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Rule="auto" w:line="240"/>
        <w:jc w:val="center"/>
      </w:pPr>
      <w:r>
        <w:rPr>
          <w:rFonts w:ascii="Cambria" w:hAnsi="Cambria" w:cs="Cambria" w:eastAsia="黑体"/>
          <w:b/>
          <w:i w:val="0"/>
          <w:color w:val="1F3864"/>
          <w:sz w:val="32"/>
        </w:rPr>
        <w:t>议题 2.3① · Week 9 · 《祝福》学生活动单</w:t>
      </w:r>
    </w:p>
    <w:p>
      <w:pPr>
        <w:spacing w:before="0" w:after="160" w:lineRule="auto" w:line="240"/>
        <w:jc w:val="center"/>
      </w:pPr>
      <w:r>
        <w:rPr>
          <w:rFonts w:ascii="Cambria" w:hAnsi="Cambria" w:cs="Cambria" w:eastAsia="楷体"/>
          <w:b w:val="0"/>
          <w:i w:val="0"/>
          <w:color w:val="9C6B1E"/>
          <w:sz w:val="22"/>
        </w:rPr>
        <w:t>Year 11 Chinese and Literature · 议题 2.3①：如何看待中国传统价值观，哪些需要传承 · 文本：鲁迅《祝福》（1924）</w:t>
      </w:r>
    </w:p>
    <w:p>
      <w:pPr>
        <w:spacing w:before="60" w:after="60" w:lineRule="auto" w:line="348"/>
        <w:jc w:val="both"/>
        <w:ind w:firstLineChars="200"/>
        <w:shd w:val="clear" w:fill="F4F1E9"/>
      </w:pPr>
      <w:r>
        <w:rPr>
          <w:rFonts w:ascii="Cambria" w:hAnsi="Cambria" w:cs="Cambria" w:eastAsia="楷体"/>
          <w:b w:val="0"/>
          <w:i w:val="0"/>
          <w:color w:val="222222"/>
          <w:sz w:val="22"/>
        </w:rPr>
        <w:t>本周本课配合 Q3 题型训练。所选选段为《祝福》开篇“鲁镇年终祝福大典”一节，你在课文精读本里已读过全篇。完成本活动单时，引用原文请用全角弯引号“”，凡是文中的情节、人物、引文都以课文为准，不可臆造。本单元的核心问题是：面对“祝福”这样的中国传统礼俗，哪些值得我们传承，哪些需要反思与摒弃。</w:t>
      </w:r>
    </w:p>
    <w:p>
      <w:pPr>
        <w:spacing w:before="60" w:after="60" w:lineRule="auto" w:line="348"/>
        <w:jc w:val="both"/>
        <w:ind w:firstLineChars="200"/>
        <w:shd w:val="clear" w:fill="FBF3F2"/>
      </w:pPr>
      <w:r>
        <w:rPr>
          <w:rFonts w:ascii="Cambria" w:hAnsi="Cambria" w:cs="Cambria" w:eastAsia="楷体"/>
          <w:b w:val="0"/>
          <w:i w:val="0"/>
          <w:color w:val="A31D1D"/>
          <w:sz w:val="22"/>
        </w:rPr>
        <w:t>选段（Q3 用）：“……家中却一律忙，都在准备着‘祝福’。这是鲁镇年终的大典，致敬尽礼，迎接福神，拜求来年一年中的好运气的。杀鸡，宰鹅，买猪肉，用心细细的洗，女人的臂膊都在水里浸得通红，有的还带着绞丝银镯子。煮熟之后，横七竖八的插些筷子在这类东西上，可就称为‘福礼’了，五更天陈列起来，并且点上香烛，恭请福神们来享用，拜的却只限于男人，拜完自然仍然是放爆竹。年年如此，家家如此……天色愈阴暗了，下午竟下起雪来，雪花大的有梅花那么大，满天飞舞，夹着烟霭和忙碌的气色，将鲁镇乱成一团糟。”（引文标点照鲁迅原文保留）</w:t>
      </w:r>
    </w:p>
    <w:p>
      <w:pPr>
        <w:spacing w:before="240" w:after="80" w:lineRule="auto" w:line="348"/>
        <w:jc w:val="left"/>
        <w:pBdr>
          <w:bottom w:val="single" w:sz="12" w:space="2" w:color="9C6B1E"/>
        </w:pBdr>
      </w:pPr>
    </w:p>
    <w:p>
      <w:pPr>
        <w:spacing w:before="200" w:after="80" w:lineRule="auto" w:line="348"/>
        <w:jc w:val="both"/>
      </w:pPr>
      <w:r>
        <w:rPr>
          <w:rFonts w:ascii="Cambria" w:hAnsi="Cambria" w:cs="Cambria" w:eastAsia="黑体"/>
          <w:b/>
          <w:i w:val="0"/>
          <w:color w:val="1F3864"/>
          <w:sz w:val="26"/>
        </w:rPr>
        <w:t>Part A　修辞手法解析　Techniques in the Extract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下表先给出示范行（手法 ｜ 例句 ｜ 作用），请细读，体会“命名手法－引出原句－说明作用”这一分析链条。例句可引选段，也可引小说其余部分。读完示范后，自己补写两行（可从“可用手法清单”中另选：环境描写、细节描写、反复、反讽、对比、侧面描写、象征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手法 Technique</w:t>
            </w:r>
          </w:p>
        </w:tc>
        <w:tc>
          <w:tcPr>
            <w:tcW w:type="dxa" w:w="3061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例句（引选段或小说其余部分）</w:t>
            </w:r>
          </w:p>
        </w:tc>
        <w:tc>
          <w:tcPr>
            <w:tcW w:type="dxa" w:w="3061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作用 Effect</w:t>
            </w:r>
          </w:p>
        </w:tc>
      </w:tr>
      <w:tr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细节描写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“杀鸡，宰鹅，买猪肉，用心细细的洗，女人的臂膊都在水里浸得通红”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以繁复而虔敬的备礼细节，从正面凸显典礼的郑重其事，烘托“祝福”的隆重。</w:t>
            </w:r>
          </w:p>
        </w:tc>
      </w:tr>
      <w:tr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环境描写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“雪花大的有梅花那么大，满天飞舞”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漫天大雪为祈福的鲁镇笼上肃穆圣洁的气氛，渲染年终大典的庄严。</w:t>
            </w:r>
          </w:p>
        </w:tc>
      </w:tr>
      <w:tr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反复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“年年如此，家家如此……今年自然也如此”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以“年年如此，家家如此……今年自然也如此”的反复咏叹，写尽这一礼俗世代相沿、不可撼动的权威感。</w:t>
            </w:r>
          </w:p>
        </w:tc>
      </w:tr>
      <w:tr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侧面描写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“拜的却只限于男人”</w:t>
            </w:r>
          </w:p>
        </w:tc>
        <w:tc>
          <w:tcPr>
            <w:tcW w:type="dxa" w:w="3061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一句平淡的旁笔，不动声色点出典礼把女人摒于祭拜之外的排他，为全文的批判埋下伏笔。</w:t>
            </w:r>
          </w:p>
        </w:tc>
      </w:tr>
    </w:tbl>
    <w:p>
      <w:pPr>
        <w:spacing w:before="20" w:after="20" w:lineRule="auto" w:line="348"/>
        <w:jc w:val="both"/>
      </w:pP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手法：____________　例句：____________________________________　作用：____________________________________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手法：____________　例句：____________________________________　作用：____________________________________</w:t>
      </w:r>
    </w:p>
    <w:p>
      <w:pPr>
        <w:spacing w:before="240" w:after="80" w:lineRule="auto" w:line="348"/>
        <w:jc w:val="left"/>
        <w:pBdr>
          <w:bottom w:val="single" w:sz="12" w:space="2" w:color="9C6B1E"/>
        </w:pBdr>
      </w:pPr>
    </w:p>
    <w:p>
      <w:pPr>
        <w:spacing w:before="200" w:after="80" w:lineRule="auto" w:line="348"/>
        <w:jc w:val="both"/>
      </w:pPr>
      <w:r>
        <w:rPr>
          <w:rFonts w:ascii="Cambria" w:hAnsi="Cambria" w:cs="Cambria" w:eastAsia="黑体"/>
          <w:b/>
          <w:i w:val="0"/>
          <w:color w:val="1F3864"/>
          <w:sz w:val="26"/>
        </w:rPr>
        <w:t>Part B　TEE 实战　Technique-Example-Effect Practice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下面两处引文，请先命名一种手法（T），再写出它在此处的作用（E）。一句话即可，不要复述情节，要说清楚“这一手法揭示了什么”。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练习一：“煮熟之后，横七竖八的插些筷子在这类东西上，可就称为‘福礼’了，五更天陈列起来，并且点上香烛，恭请福神们来享用。”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手法（T）：________________________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作用（E）：................................................................................................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练习二：“年年如此，家家如此……今年自然也如此。”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手法（T）：________________________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作用（E）：................................................................................................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240" w:after="80" w:lineRule="auto" w:line="348"/>
        <w:jc w:val="left"/>
        <w:pBdr>
          <w:bottom w:val="single" w:sz="12" w:space="2" w:color="9C6B1E"/>
        </w:pBdr>
      </w:pPr>
    </w:p>
    <w:p>
      <w:pPr>
        <w:spacing w:before="200" w:after="80" w:lineRule="auto" w:line="348"/>
        <w:jc w:val="both"/>
      </w:pPr>
      <w:r>
        <w:rPr>
          <w:rFonts w:ascii="Cambria" w:hAnsi="Cambria" w:cs="Cambria" w:eastAsia="黑体"/>
          <w:b/>
          <w:i w:val="0"/>
          <w:color w:val="1F3864"/>
          <w:sz w:val="26"/>
        </w:rPr>
        <w:t>Part C　紧扣议题 2.3①：传承 vs 摒弃　Keep or Discard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“祝福”这一礼俗里，既有值得珍视的温情，也有须要反思的礼教与迷信。请结合《祝福》全篇，把下表读懂、并在末行补写一组你自己的判断。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592"/>
        <w:gridCol w:w="4592"/>
      </w:tblGrid>
      <w:tr>
        <w:tc>
          <w:tcPr>
            <w:tcW w:type="dxa" w:w="4592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传统中值得传承的温情面</w:t>
            </w:r>
          </w:p>
        </w:tc>
        <w:tc>
          <w:tcPr>
            <w:tcW w:type="dxa" w:w="4592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传统中须反思摒弃的礼教与迷信面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敬天法祖：“致敬尽礼，迎接福神”，凝聚对天地祖先的敬畏。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礼教污名：祥林嫂两度守寡、被视为“不洁”，祭祀时一伸手便被四婶喝止“你放着罢，祥林嫂”。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家族团聚：年终一家忙碌备礼，是亲情与归属的维系。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排斥弱者：典礼“拜的却只限于男人”，女人只配在水里浸得通红地操劳，被摒于祭拜之外。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祈福纳吉：“拜求来年一年中的好运气”，寄托对美好生活的向往。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迷信鬼神：柳妈讲阴司报应、劝她“捐门槛”赎罪，门槛捐了仍不被许沾手福礼，终致精神崩溃。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______________________________________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______________________________________</w:t>
            </w:r>
          </w:p>
        </w:tc>
      </w:tr>
    </w:tbl>
    <w:p>
      <w:pPr>
        <w:spacing w:before="20" w:after="20" w:lineRule="auto" w:line="348"/>
        <w:jc w:val="both"/>
      </w:pPr>
    </w:p>
    <w:p>
      <w:pPr>
        <w:spacing w:before="20" w:after="20" w:lineRule="auto" w:line="336"/>
        <w:jc w:val="both"/>
        <w:ind w:leftChars="200" w:hangingChars="150"/>
      </w:pPr>
      <w:r>
        <w:rPr>
          <w:rFonts w:ascii="Cambria" w:hAnsi="Cambria" w:cs="Cambria" w:eastAsia="黑体"/>
          <w:b/>
          <w:i w:val="0"/>
          <w:color w:val="1F3864"/>
          <w:sz w:val="23"/>
        </w:rPr>
        <w:t xml:space="preserve">1.　</w:t>
      </w:r>
      <w:r>
        <w:rPr>
          <w:rFonts w:ascii="Cambria" w:hAnsi="Cambria" w:cs="Cambria" w:eastAsia="宋体"/>
          <w:b w:val="0"/>
          <w:i w:val="0"/>
          <w:color w:val="222222"/>
          <w:sz w:val="23"/>
        </w:rPr>
        <w:t>选段写“祝福”一片庄严温情，作者却在小说结尾让祥林嫂恰恰冻饿死在阖镇“祝福”的爆竹声里。这样安排，作者想让读者看到“传统”怎样的另一面？</w:t>
      </w:r>
    </w:p>
    <w:p>
      <w:pPr>
        <w:spacing w:before="20" w:after="20" w:lineRule="auto" w:line="336"/>
        <w:jc w:val="both"/>
        <w:ind w:leftChars="200" w:hangingChars="150"/>
      </w:pPr>
      <w:r>
        <w:rPr>
          <w:rFonts w:ascii="Cambria" w:hAnsi="Cambria" w:cs="Cambria" w:eastAsia="黑体"/>
          <w:b/>
          <w:i w:val="0"/>
          <w:color w:val="1F3864"/>
          <w:sz w:val="23"/>
        </w:rPr>
        <w:t xml:space="preserve">2.　</w:t>
      </w:r>
      <w:r>
        <w:rPr>
          <w:rFonts w:ascii="Cambria" w:hAnsi="Cambria" w:cs="Cambria" w:eastAsia="宋体"/>
          <w:b w:val="0"/>
          <w:i w:val="0"/>
          <w:color w:val="222222"/>
          <w:sz w:val="23"/>
        </w:rPr>
        <w:t>如果由你来判断：“祝福”这一礼俗中，哪一点最值得今天的我们传承？哪一点最该被反思或摒弃？请各举一例并说明理由。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1. ................................................................................................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2. ................................................................................................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240" w:after="80" w:lineRule="auto" w:line="348"/>
        <w:jc w:val="left"/>
        <w:pBdr>
          <w:bottom w:val="single" w:sz="12" w:space="2" w:color="9C6B1E"/>
        </w:pBdr>
      </w:pPr>
    </w:p>
    <w:p>
      <w:pPr>
        <w:spacing w:before="200" w:after="80" w:lineRule="auto" w:line="348"/>
        <w:jc w:val="both"/>
      </w:pPr>
      <w:r>
        <w:rPr>
          <w:rFonts w:ascii="Cambria" w:hAnsi="Cambria" w:cs="Cambria" w:eastAsia="黑体"/>
          <w:b/>
          <w:i w:val="0"/>
          <w:color w:val="1F3864"/>
          <w:sz w:val="26"/>
        </w:rPr>
        <w:t>Part D　TEEL 段落写作　Paragraph Writing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范例段（扣“祝福的反讽”，请体会 T 主题句、E 解释、E 举证、L 收束的完整链条）：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作者借“祝福”的描写，以反讽尖锐地揭示了传统礼俗吞噬弱者的冷酷。表面看，“祝福”是“致敬尽礼，迎接福神”的庄严大典，承载着鲁镇人祈福纳吉的集体心愿；然而作者却让祥林嫂恰恰冻饿死在阖镇“祝福”的爆竹声里，而众人仍在“醉醺醺的天地圣众”的祈福中，自以为“豫备给鲁镇的人们以无限的幸福”。最盛大的祈福与最孤苦的死亡并置一处，温情的礼俗便显出它排他与冷漠的底色。由此可见，当传统以礼教与迷信之名漠视人命时，它所祈来的“幸福”不过是一种残酷的反讽，值得我们郑重反思。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写作任务：请仿照上面的 TEEL 结构，自写一段（约 200 字）。题目：“祝福”这一传统礼俗中，有值得传承的温情，也有须摒弃的礼教。请任选其中一面，结合《祝福》原文，写一段分析。要求：命名至少一种手法，引用至少一处原文（用“”），段末扣回议题 2.3①“哪些该传承、哪些该摒弃”。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0" w:after="0" w:lineRule="auto" w:line="456"/>
        <w:jc w:val="both"/>
        <w:ind w:leftChars="200"/>
      </w:pPr>
      <w:r>
        <w:rPr>
          <w:rFonts w:ascii="Cambria" w:hAnsi="Cambria" w:cs="Cambria" w:eastAsia="宋体"/>
          <w:b w:val="0"/>
          <w:i w:val="0"/>
          <w:color w:val="444444"/>
          <w:sz w:val="23"/>
        </w:rPr>
        <w:t>................................................................................................</w:t>
      </w:r>
    </w:p>
    <w:p>
      <w:pPr>
        <w:spacing w:before="240" w:after="80" w:lineRule="auto" w:line="348"/>
        <w:jc w:val="left"/>
        <w:pBdr>
          <w:bottom w:val="single" w:sz="12" w:space="2" w:color="9C6B1E"/>
        </w:pBdr>
      </w:pPr>
    </w:p>
    <w:p>
      <w:pPr>
        <w:spacing w:before="200" w:after="80" w:lineRule="auto" w:line="348"/>
        <w:jc w:val="both"/>
      </w:pPr>
      <w:r>
        <w:rPr>
          <w:rFonts w:ascii="Cambria" w:hAnsi="Cambria" w:cs="Cambria" w:eastAsia="黑体"/>
          <w:b/>
          <w:i w:val="0"/>
          <w:color w:val="1F3864"/>
          <w:sz w:val="26"/>
        </w:rPr>
        <w:t>Part E　总结与反思　Summary &amp; Reflection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本课关键收获 Key takeaways：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《祝福》开篇以细节描写、环境描写、反复等手法，正面渲染“祝福”大典的隆重与庄严。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“拜的却只限于男人”一句侧面描写，是作者由颂转批的转折点，暗伏礼教排斥弱者的批判。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作者对“祝福”的态度是辩证的：既见敬天法祖、家族团聚、祈福纳吉的温情，又借反讽与对比揭其排他与冷酷。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Q3(c) 要点：分析作者态度，必须由选文跨到小说其余部分（祥林嫂被禁祭祀、捐门槛、结尾“祝福”之夜），并明点手法、流畅成文。</w:t>
      </w:r>
    </w:p>
    <w:p>
      <w:pPr>
        <w:spacing w:before="60" w:after="60" w:lineRule="auto" w:line="348"/>
        <w:jc w:val="both"/>
        <w:ind w:firstLineChars="2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成语 / 词语积累 Useful phrases：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致敬尽礼：恭敬而礼数周到，文中写备办“祝福”的虔诚郑重。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祈福纳吉：祈求福祉、迎纳吉祥，概括“祝福”礼俗的核心心愿。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敬天法祖：敬奉天地、效法祖先，传统礼俗中值得珍视的敬畏之心。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世代相沿：一代代承袭沿用，呼应“年年如此，家家如此”的反复。</w:t>
      </w:r>
    </w:p>
    <w:p>
      <w:pPr>
        <w:spacing w:before="20" w:after="20" w:lineRule="auto" w:line="336"/>
        <w:jc w:val="both"/>
        <w:ind w:leftChars="200"/>
        <w:ind w:leftChars="200" w:hangingChars="100"/>
      </w:pPr>
      <w:r>
        <w:rPr>
          <w:rFonts w:ascii="Cambria" w:hAnsi="Cambria" w:cs="Cambria" w:eastAsia="宋体"/>
          <w:b w:val="0"/>
          <w:i w:val="0"/>
          <w:color w:val="222222"/>
          <w:sz w:val="23"/>
        </w:rPr>
        <w:t>• 排斥异己：把不合自己一类的人排挤在外，对应“拜的却只限于男人”的排他。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4592"/>
        <w:gridCol w:w="4592"/>
      </w:tblGrid>
      <w:tr>
        <w:tc>
          <w:tcPr>
            <w:tcW w:type="dxa" w:w="4592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词语</w:t>
            </w:r>
          </w:p>
        </w:tc>
        <w:tc>
          <w:tcPr>
            <w:tcW w:type="dxa" w:w="4592"/>
            <w:shd w:val="clear" w:fill="1F3864"/>
          </w:tcPr>
          <w:p>
            <w:pPr>
              <w:spacing w:line="312" w:lineRule="auto" w:before="40" w:after="40"/>
              <w:jc w:val="center"/>
            </w:pPr>
            <w:r/>
            <w:r>
              <w:rPr>
                <w:rFonts w:ascii="Cambria" w:hAnsi="Cambria" w:cs="Cambria" w:eastAsia="黑体"/>
                <w:b/>
                <w:i w:val="0"/>
                <w:color w:val="FFFFFF"/>
                <w:sz w:val="21"/>
              </w:rPr>
              <w:t>现代释义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监生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明清时在国子监读书或取得国子监资格的人；文中“老监生”指四叔，是个讲理学的守旧读书人。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牲醴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祭祀用的牲畜与甜酒，泛指祭品；与文中“福礼”同类。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歆享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旧时指鬼神享用所献的祭品；文中“恭请福神们来享用”即此意。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沸反盈天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形容人声喧闹、乱成一片，声浪像沸水翻腾、充满天空。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讪讪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形容因难为情或被冷落而不自然、尴尬的样子。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炮烙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古代一种用烧红铁器灼烫人的酷刑；文中“像是受了炮烙似的缩手”，喻祥林嫂被喝止时的剧痛与惊惧。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尘芥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尘土与草芥，比喻轻贱、微不足道的事物或人。</w:t>
            </w:r>
          </w:p>
        </w:tc>
      </w:tr>
      <w:tr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豫备</w:t>
            </w:r>
          </w:p>
        </w:tc>
        <w:tc>
          <w:tcPr>
            <w:tcW w:type="dxa" w:w="4592"/>
          </w:tcPr>
          <w:p>
            <w:pPr>
              <w:spacing w:line="312" w:lineRule="auto" w:before="40" w:after="40"/>
              <w:jc w:val="left"/>
            </w:pPr>
            <w:r/>
            <w:r>
              <w:rPr>
                <w:rFonts w:ascii="Cambria" w:hAnsi="Cambria" w:cs="Cambria" w:eastAsia="宋体"/>
                <w:b w:val="0"/>
                <w:i w:val="0"/>
                <w:color w:val="222222"/>
                <w:sz w:val="21"/>
              </w:rPr>
              <w:t>即“预备”，准备、筹办之意；文中“豫备给鲁镇的人们以无限的幸福”。</w:t>
            </w:r>
          </w:p>
        </w:tc>
      </w:tr>
    </w:tbl>
    <w:p>
      <w:pPr>
        <w:spacing w:before="20" w:after="20" w:lineRule="auto" w:line="348"/>
        <w:jc w:val="both"/>
      </w:pPr>
    </w:p>
    <w:p>
      <w:pPr>
        <w:spacing w:before="60" w:after="60" w:lineRule="auto" w:line="348"/>
        <w:jc w:val="both"/>
        <w:ind w:firstLineChars="200"/>
        <w:shd w:val="clear" w:fill="FBF3F2"/>
      </w:pPr>
      <w:r>
        <w:rPr>
          <w:rFonts w:ascii="Cambria" w:hAnsi="Cambria" w:cs="Cambria" w:eastAsia="楷体"/>
          <w:b w:val="0"/>
          <w:i w:val="0"/>
          <w:color w:val="A31D1D"/>
          <w:sz w:val="22"/>
        </w:rPr>
        <w:t>最终反思：鲁迅写《祝福》，并非要我们一概否定“祝福”这样的传统礼俗。请用三五句话回答：在你看来，一项传统礼俗，凭什么标准才算“值得传承”？当它伤害到像祥林嫂那样的弱者时，我们又该如何取舍？</w:t>
      </w:r>
    </w:p>
    <w:sectPr w:rsidR="00FC693F" w:rsidRPr="0006063C" w:rsidSect="00034616">
      <w:head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mbria" w:hAnsi="Cambria" w:cs="Cambria" w:eastAsia="黑体"/>
        <w:b w:val="0"/>
        <w:i w:val="0"/>
        <w:color w:val="666666"/>
        <w:sz w:val="18"/>
      </w:rPr>
      <w:t>Year 11 Chinese and Literature  ·  议题 2.3  ·  Week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