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Прайс-лист Almaty Health Center</w:t>
      </w:r>
    </w:p>
    <w:p>
      <w:r>
        <w:t>г. Алматы, пр. Абая 120, тел. +7 702 200 2002</w:t>
      </w:r>
    </w:p>
    <w:p>
      <w:r>
        <w:t>Действует с 01.06.2025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Код</w:t>
            </w:r>
          </w:p>
        </w:tc>
        <w:tc>
          <w:tcPr>
            <w:tcW w:type="dxa" w:w="2160"/>
          </w:tcPr>
          <w:p>
            <w:r>
              <w:t>Наименование</w:t>
            </w:r>
          </w:p>
        </w:tc>
        <w:tc>
          <w:tcPr>
            <w:tcW w:type="dxa" w:w="2160"/>
          </w:tcPr>
          <w:p>
            <w:r>
              <w:t>Цена резидент</w:t>
            </w:r>
          </w:p>
        </w:tc>
        <w:tc>
          <w:tcPr>
            <w:tcW w:type="dxa" w:w="2160"/>
          </w:tcPr>
          <w:p>
            <w:r>
              <w:t>Цена нерезидент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Колоноскопия</w:t>
            </w:r>
          </w:p>
        </w:tc>
        <w:tc>
          <w:tcPr>
            <w:tcW w:type="dxa" w:w="2160"/>
          </w:tcPr>
          <w:p>
            <w:r>
              <w:t>14738.0 KZT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Доплер УЗИ плода</w:t>
            </w:r>
          </w:p>
        </w:tc>
        <w:tc>
          <w:tcPr>
            <w:tcW w:type="dxa" w:w="2160"/>
          </w:tcPr>
          <w:p>
            <w:r>
              <w:t>60929.0 KZT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Колоноскопия</w:t>
            </w:r>
          </w:p>
        </w:tc>
        <w:tc>
          <w:tcPr>
            <w:tcW w:type="dxa" w:w="2160"/>
          </w:tcPr>
          <w:p>
            <w:r>
              <w:t>49319.0 KZT</w:t>
            </w:r>
          </w:p>
        </w:tc>
        <w:tc>
          <w:tcPr>
            <w:tcW w:type="dxa" w:w="2160"/>
          </w:tcPr>
          <w:p>
            <w:r>
              <w:t>59182.8 KZT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Прием гепатолога</w:t>
            </w:r>
          </w:p>
        </w:tc>
        <w:tc>
          <w:tcPr>
            <w:tcW w:type="dxa" w:w="2160"/>
          </w:tcPr>
          <w:p>
            <w:r>
              <w:t>89341.0 KZT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Прием аллерголога</w:t>
            </w:r>
          </w:p>
        </w:tc>
        <w:tc>
          <w:tcPr>
            <w:tcW w:type="dxa" w:w="2160"/>
          </w:tcPr>
          <w:p>
            <w:r>
              <w:t>91093.0 KZT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Доплер УЗИ плода</w:t>
            </w:r>
          </w:p>
        </w:tc>
        <w:tc>
          <w:tcPr>
            <w:tcW w:type="dxa" w:w="2160"/>
          </w:tcPr>
          <w:p>
            <w:r>
              <w:t>81340.0 KZT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Прием гинеколога</w:t>
            </w:r>
          </w:p>
        </w:tc>
        <w:tc>
          <w:tcPr>
            <w:tcW w:type="dxa" w:w="2160"/>
          </w:tcPr>
          <w:p>
            <w:r>
              <w:t>71510.0 KZT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Ферритин</w:t>
            </w:r>
          </w:p>
        </w:tc>
        <w:tc>
          <w:tcPr>
            <w:tcW w:type="dxa" w:w="2160"/>
          </w:tcPr>
          <w:p>
            <w:r>
              <w:t>22917.0 KZT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ЭКГ</w:t>
            </w:r>
          </w:p>
        </w:tc>
        <w:tc>
          <w:tcPr>
            <w:tcW w:type="dxa" w:w="2160"/>
          </w:tcPr>
          <w:p>
            <w:r>
              <w:t>36882.0 KZT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УЗИ щитовидной железы</w:t>
            </w:r>
          </w:p>
        </w:tc>
        <w:tc>
          <w:tcPr>
            <w:tcW w:type="dxa" w:w="2160"/>
          </w:tcPr>
          <w:p>
            <w:r>
              <w:t>85386.0 KZT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Прием гастроэнтеролога</w:t>
            </w:r>
          </w:p>
        </w:tc>
        <w:tc>
          <w:tcPr>
            <w:tcW w:type="dxa" w:w="2160"/>
          </w:tcPr>
          <w:p>
            <w:r>
              <w:t>30285.0 KZT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МРТ головного мозга</w:t>
            </w:r>
          </w:p>
        </w:tc>
        <w:tc>
          <w:tcPr>
            <w:tcW w:type="dxa" w:w="2160"/>
          </w:tcPr>
          <w:p>
            <w:r>
              <w:t>8831.0 KZT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