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2C809">
      <w:pPr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东软智能制造云平台需求规格书</w:t>
      </w:r>
    </w:p>
    <w:p w14:paraId="3565BD6F">
      <w:pPr>
        <w:jc w:val="center"/>
        <w:rPr>
          <w:rFonts w:hint="eastAsia"/>
        </w:rPr>
      </w:pPr>
    </w:p>
    <w:p w14:paraId="4F19B658">
      <w:pPr>
        <w:jc w:val="center"/>
        <w:rPr>
          <w:rFonts w:hint="eastAsia"/>
        </w:rPr>
      </w:pPr>
    </w:p>
    <w:p w14:paraId="30DCE026">
      <w:pPr>
        <w:jc w:val="both"/>
        <w:rPr>
          <w:rFonts w:hint="eastAsia"/>
        </w:rPr>
      </w:pPr>
    </w:p>
    <w:p w14:paraId="05E22318">
      <w:pPr>
        <w:jc w:val="center"/>
        <w:rPr>
          <w:rFonts w:hint="eastAsia"/>
        </w:rPr>
      </w:pPr>
    </w:p>
    <w:p w14:paraId="14A29D0A"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_Toc23264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_Toc23264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 w14:paraId="0B66A4E9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_Toc6516 </w:instrText>
      </w:r>
      <w:r>
        <w:rPr>
          <w:rFonts w:hint="eastAsia"/>
        </w:rPr>
        <w:fldChar w:fldCharType="separate"/>
      </w:r>
      <w:r>
        <w:rPr>
          <w:rFonts w:hint="eastAsia"/>
          <w:szCs w:val="28"/>
          <w:lang w:val="en-US" w:eastAsia="zh-CN"/>
        </w:rPr>
        <w:t>1.1背景</w:t>
      </w:r>
      <w:r>
        <w:tab/>
      </w:r>
      <w:r>
        <w:fldChar w:fldCharType="begin"/>
      </w:r>
      <w:r>
        <w:instrText xml:space="preserve"> PAGEREF _Toc6516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 w14:paraId="18709AC2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1.2目的</w:t>
      </w:r>
      <w:r>
        <w:tab/>
      </w:r>
      <w:r>
        <w:fldChar w:fldCharType="begin"/>
      </w:r>
      <w:r>
        <w:instrText xml:space="preserve"> PAGEREF _Toc1872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 w14:paraId="71F31CAE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_Toc24483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_Toc24483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2A8A5079"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_Toc21730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2.任务概述</w:t>
      </w:r>
      <w:r>
        <w:tab/>
      </w:r>
      <w:r>
        <w:fldChar w:fldCharType="begin"/>
      </w:r>
      <w:r>
        <w:instrText xml:space="preserve"> PAGEREF _Toc21730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200D816B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_Toc3759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2.1项目概述</w:t>
      </w:r>
      <w:r>
        <w:tab/>
      </w:r>
      <w:r>
        <w:fldChar w:fldCharType="begin"/>
      </w:r>
      <w:r>
        <w:instrText xml:space="preserve"> PAGEREF _Toc3759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79B2999A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_Toc6171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2.2预期用户与对应功能</w:t>
      </w:r>
      <w:r>
        <w:tab/>
      </w:r>
      <w:r>
        <w:fldChar w:fldCharType="begin"/>
      </w:r>
      <w:r>
        <w:instrText xml:space="preserve"> PAGEREF _Toc6171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29805C62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_Toc3344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2.3假设与约束</w:t>
      </w:r>
      <w:r>
        <w:tab/>
      </w:r>
      <w:r>
        <w:fldChar w:fldCharType="begin"/>
      </w:r>
      <w:r>
        <w:instrText xml:space="preserve"> PAGEREF _Toc3344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2396FE38"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_Toc6513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3.功能需求</w:t>
      </w:r>
      <w:r>
        <w:tab/>
      </w:r>
      <w:r>
        <w:fldChar w:fldCharType="begin"/>
      </w:r>
      <w:r>
        <w:instrText xml:space="preserve"> PAGEREF _Toc6513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0BC4FEAD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_Toc5570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3.1 用户管理</w:t>
      </w:r>
      <w:r>
        <w:tab/>
      </w:r>
      <w:r>
        <w:fldChar w:fldCharType="begin"/>
      </w:r>
      <w:r>
        <w:instrText xml:space="preserve"> PAGEREF _Toc5570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 w14:paraId="4BC3318B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_Toc21222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3.2 首页</w:t>
      </w:r>
      <w:r>
        <w:tab/>
      </w:r>
      <w:r>
        <w:fldChar w:fldCharType="begin"/>
      </w:r>
      <w:r>
        <w:instrText xml:space="preserve"> PAGEREF _Toc21222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4BD1C251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3.3 产品管理</w:t>
      </w:r>
      <w:r>
        <w:tab/>
      </w:r>
      <w:r>
        <w:fldChar w:fldCharType="begin"/>
      </w:r>
      <w:r>
        <w:instrText xml:space="preserve"> PAGEREF _Toc482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1870FE16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3.4 设备管理</w:t>
      </w:r>
      <w:r>
        <w:tab/>
      </w:r>
      <w:r>
        <w:fldChar w:fldCharType="begin"/>
      </w:r>
      <w:r>
        <w:instrText xml:space="preserve"> PAGEREF _Toc2978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2799D58F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3.5 订单管理</w:t>
      </w:r>
      <w:r>
        <w:tab/>
      </w:r>
      <w:r>
        <w:fldChar w:fldCharType="begin"/>
      </w:r>
      <w:r>
        <w:instrText xml:space="preserve"> PAGEREF _Toc3194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53BE3635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_Toc18716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3.6 生产计划管理</w:t>
      </w:r>
      <w:r>
        <w:tab/>
      </w:r>
      <w:r>
        <w:fldChar w:fldCharType="begin"/>
      </w:r>
      <w:r>
        <w:instrText xml:space="preserve"> PAGEREF _Toc18716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23067B3F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_Toc18793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3.7 生产调度管理</w:t>
      </w:r>
      <w:r>
        <w:tab/>
      </w:r>
      <w:r>
        <w:fldChar w:fldCharType="begin"/>
      </w:r>
      <w:r>
        <w:instrText xml:space="preserve"> PAGEREF _Toc18793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7C43BA72">
      <w:pPr>
        <w:pStyle w:val="4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3.8 生产跟踪</w:t>
      </w:r>
      <w:r>
        <w:tab/>
      </w:r>
      <w:r>
        <w:fldChar w:fldCharType="begin"/>
      </w:r>
      <w:r>
        <w:instrText xml:space="preserve"> PAGEREF _Toc2774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70331F3E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3.9 其他功能</w:t>
      </w:r>
      <w:r>
        <w:tab/>
      </w:r>
      <w:r>
        <w:fldChar w:fldCharType="begin"/>
      </w:r>
      <w:r>
        <w:instrText xml:space="preserve"> PAGEREF _Toc2774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630BA504"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_Toc4295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4.非功能需求</w:t>
      </w:r>
      <w:r>
        <w:tab/>
      </w:r>
      <w:r>
        <w:fldChar w:fldCharType="begin"/>
      </w:r>
      <w:r>
        <w:instrText xml:space="preserve"> PAGEREF _Toc4295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7DDEEB0C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_Toc11451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4.1性能需求</w:t>
      </w:r>
      <w:r>
        <w:tab/>
      </w:r>
      <w:r>
        <w:fldChar w:fldCharType="begin"/>
      </w:r>
      <w:r>
        <w:instrText xml:space="preserve"> PAGEREF _Toc11451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02D50C88"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_Toc27195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4.1.1系统响应时间</w:t>
      </w:r>
      <w:r>
        <w:tab/>
      </w:r>
      <w:r>
        <w:fldChar w:fldCharType="begin"/>
      </w:r>
      <w:r>
        <w:instrText xml:space="preserve"> PAGEREF _Toc27195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 w14:paraId="3CC29744"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_Toc28057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4.1.2并发处理能力</w:t>
      </w:r>
      <w:r>
        <w:tab/>
      </w:r>
      <w:r>
        <w:fldChar w:fldCharType="begin"/>
      </w:r>
      <w:r>
        <w:instrText xml:space="preserve"> PAGEREF _Toc28057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238D0642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_Toc8211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4.1.3数据处理能力</w:t>
      </w:r>
      <w:r>
        <w:tab/>
      </w:r>
      <w:r>
        <w:fldChar w:fldCharType="begin"/>
      </w:r>
      <w:r>
        <w:instrText xml:space="preserve"> PAGEREF _Toc8211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08C43AED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_Toc16983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4.2运行</w:t>
      </w:r>
      <w:r>
        <w:tab/>
      </w:r>
      <w:r>
        <w:fldChar w:fldCharType="begin"/>
      </w:r>
      <w:r>
        <w:instrText xml:space="preserve"> PAGEREF _Toc16983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353B6551"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_Toc8232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4.2.1用户界面</w:t>
      </w:r>
      <w:r>
        <w:tab/>
      </w:r>
      <w:r>
        <w:fldChar w:fldCharType="begin"/>
      </w:r>
      <w:r>
        <w:instrText xml:space="preserve"> PAGEREF _Toc8232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51944EA6"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_Toc9162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bCs/>
          <w:szCs w:val="24"/>
          <w:lang w:val="en-US" w:eastAsia="zh-CN"/>
        </w:rPr>
        <w:t>4.2.2软件接口</w:t>
      </w:r>
      <w:r>
        <w:tab/>
      </w:r>
      <w:r>
        <w:fldChar w:fldCharType="begin"/>
      </w:r>
      <w:r>
        <w:instrText xml:space="preserve"> PAGEREF _Toc9162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161BE0E4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_Toc16594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4.3安全性需求</w:t>
      </w:r>
      <w:r>
        <w:tab/>
      </w:r>
      <w:r>
        <w:fldChar w:fldCharType="begin"/>
      </w:r>
      <w:r>
        <w:instrText xml:space="preserve"> PAGEREF _Toc16594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239020AE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_Toc13409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4.4易用性需求</w:t>
      </w:r>
      <w:r>
        <w:tab/>
      </w:r>
      <w:r>
        <w:fldChar w:fldCharType="begin"/>
      </w:r>
      <w:r>
        <w:instrText xml:space="preserve"> PAGEREF _Toc13409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770C093F"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_Toc29296 </w:instrText>
      </w:r>
      <w:r>
        <w:rPr>
          <w:rFonts w:hint="eastAsia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4.5可扩展性需求</w:t>
      </w:r>
      <w:r>
        <w:tab/>
      </w:r>
      <w:r>
        <w:fldChar w:fldCharType="begin"/>
      </w:r>
      <w:r>
        <w:instrText xml:space="preserve"> PAGEREF _Toc29296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 w14:paraId="3FAAFCCF">
      <w:pPr>
        <w:jc w:val="center"/>
        <w:rPr>
          <w:rFonts w:hint="eastAsia"/>
        </w:rPr>
      </w:pPr>
      <w:r>
        <w:rPr>
          <w:rFonts w:hint="eastAsia"/>
        </w:rPr>
        <w:fldChar w:fldCharType="end"/>
      </w:r>
    </w:p>
    <w:p w14:paraId="44CA8E83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Toc23264"/>
      <w:bookmarkStart w:id="7" w:name="_GoBack"/>
      <w:bookmarkEnd w:id="7"/>
    </w:p>
    <w:p w14:paraId="66845416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14182815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7DE0F111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12263064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2937B5E1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1.引言</w:t>
      </w:r>
      <w:bookmarkEnd w:id="0"/>
    </w:p>
    <w:p w14:paraId="3ACEC76C">
      <w:pPr>
        <w:numPr>
          <w:ilvl w:val="0"/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bookmarkStart w:id="1" w:name="_Toc6516"/>
      <w:r>
        <w:rPr>
          <w:rFonts w:hint="eastAsia"/>
          <w:sz w:val="28"/>
          <w:szCs w:val="28"/>
          <w:lang w:val="en-US" w:eastAsia="zh-CN"/>
        </w:rPr>
        <w:t>1.1</w:t>
      </w:r>
      <w:bookmarkEnd w:id="1"/>
      <w:r>
        <w:rPr>
          <w:rFonts w:hint="eastAsia"/>
          <w:sz w:val="28"/>
          <w:szCs w:val="28"/>
          <w:lang w:val="en-US" w:eastAsia="zh-CN"/>
        </w:rPr>
        <w:t>背景</w:t>
      </w:r>
    </w:p>
    <w:p w14:paraId="6DEA248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随着工业4.0时代的到来，智能制造成为制造业转型升级的关键。为满足制造业对生产流程优化、资源高效利用及数据驱动的决策支持等需求，东软智能制造云平台应运而生。本平台旨在提供从生产订单处理、排产到生产执行的完整在线管理方案，助力企业实现数字化转型。</w:t>
      </w:r>
    </w:p>
    <w:p w14:paraId="2E62B89E"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" w:name="_Toc187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</w:t>
      </w:r>
      <w:bookmarkEnd w:id="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目的</w:t>
      </w:r>
    </w:p>
    <w:p w14:paraId="3B16BFD6">
      <w:pPr>
        <w:bidi w:val="0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智能制造云</w:t>
      </w:r>
      <w:r>
        <w:rPr>
          <w:rFonts w:hint="default"/>
          <w:sz w:val="24"/>
          <w:szCs w:val="24"/>
        </w:rPr>
        <w:t>平台实现了工厂注册、用户管理、权限分配等基础功能，确保企业运营的安全与稳定；同时，也支持产品、设备信息的全面管理，从查询、新增、编辑到删除，每一项操作都旨在优化资源配置和提高生产效率。</w:t>
      </w:r>
    </w:p>
    <w:p w14:paraId="213958A5">
      <w:pPr>
        <w:bidi w:val="0"/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智能制造云</w:t>
      </w:r>
      <w:r>
        <w:rPr>
          <w:rFonts w:hint="default"/>
          <w:sz w:val="24"/>
          <w:szCs w:val="24"/>
        </w:rPr>
        <w:t>平台</w:t>
      </w:r>
      <w:r>
        <w:rPr>
          <w:rFonts w:hint="eastAsia"/>
          <w:sz w:val="24"/>
          <w:szCs w:val="24"/>
          <w:lang w:val="en-US" w:eastAsia="zh-CN"/>
        </w:rPr>
        <w:t>本身</w:t>
      </w:r>
      <w:r>
        <w:rPr>
          <w:rFonts w:hint="default"/>
          <w:sz w:val="24"/>
          <w:szCs w:val="24"/>
        </w:rPr>
        <w:t>拥有强大的订单管理功能，覆盖了从新建订单、接单、拒单，到转为生产计划、完成订单等全流程操作，极大地提升了订单处理的效率和准确性。客户可以方便地查看订单进度，实时掌握订单状态，并根据报工信息了解生产计划的更新情况。若需修改或取消订单，也能通过平台快速完成操作，实现客户与工厂之间的无缝对接。</w:t>
      </w:r>
    </w:p>
    <w:p w14:paraId="483D8FA8">
      <w:pPr>
        <w:bidi w:val="0"/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对于工厂而言，</w:t>
      </w:r>
      <w:r>
        <w:rPr>
          <w:rFonts w:hint="eastAsia"/>
          <w:sz w:val="24"/>
          <w:szCs w:val="24"/>
          <w:lang w:val="en-US" w:eastAsia="zh-CN"/>
        </w:rPr>
        <w:t>智能制造云</w:t>
      </w:r>
      <w:r>
        <w:rPr>
          <w:rFonts w:hint="default"/>
          <w:sz w:val="24"/>
          <w:szCs w:val="24"/>
        </w:rPr>
        <w:t>平台提供了从接受工单、拒绝工单、生产工单，到设备增删改查、产品增删改查、设备关联产品报工等一系列生产管理功能。这些功能不仅帮助工厂实现了生产流程的透明化和高效化，还通过生产计划的拆分和工单的分发，确保了生产资源的合理利用和生产任务的按时完成。</w:t>
      </w:r>
    </w:p>
    <w:p w14:paraId="3922771D">
      <w:pPr>
        <w:bidi w:val="0"/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在客户与工厂之间，</w:t>
      </w:r>
      <w:r>
        <w:rPr>
          <w:rFonts w:hint="default"/>
          <w:sz w:val="24"/>
          <w:szCs w:val="24"/>
        </w:rPr>
        <w:t>智能制造</w:t>
      </w:r>
      <w:r>
        <w:rPr>
          <w:rFonts w:hint="eastAsia"/>
          <w:sz w:val="24"/>
          <w:szCs w:val="24"/>
          <w:lang w:val="en-US" w:eastAsia="zh-CN"/>
        </w:rPr>
        <w:t>云</w:t>
      </w:r>
      <w:r>
        <w:rPr>
          <w:rFonts w:hint="default"/>
          <w:sz w:val="24"/>
          <w:szCs w:val="24"/>
        </w:rPr>
        <w:t>平台作为连接客户与工厂、实现订单与生产无缝对接的桥梁，通过接单、拒单、修改生产计划、将订单转为生产计划等操作，确保了生产流程的顺畅进行。同时，</w:t>
      </w:r>
      <w:r>
        <w:rPr>
          <w:rFonts w:hint="eastAsia"/>
          <w:sz w:val="24"/>
          <w:szCs w:val="24"/>
          <w:lang w:val="en-US" w:eastAsia="zh-CN"/>
        </w:rPr>
        <w:t>平台</w:t>
      </w:r>
      <w:r>
        <w:rPr>
          <w:rFonts w:hint="default"/>
          <w:sz w:val="24"/>
          <w:szCs w:val="24"/>
        </w:rPr>
        <w:t>通过生产调度管理和生产跟踪功能，对生产过程进行实时监控和数据分析，为企业提供了决策支持，助力企业实现数字化转型和智能化升级。</w:t>
      </w:r>
    </w:p>
    <w:p w14:paraId="38EC8233"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" w:name="_Toc2448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1.3参考资料</w:t>
      </w:r>
      <w:bookmarkEnd w:id="3"/>
    </w:p>
    <w:p w14:paraId="319A3051"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Web 开发技术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E616382"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w3school 在线教程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B6E0952"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"https://search.bilibili.com/all?vt=42203974&amp;keyword=vue&amp;from_source=webtop_search&amp;spm_id_from=333.1007&amp;search_source=5"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vue-哔哩哔哩_bilibili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5DFEF87"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"https://cn.vuejs.org/guide/introduction.html"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简介 | Vue.js (vuejs.org)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A72032A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173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2.任务概述</w:t>
      </w:r>
      <w:bookmarkEnd w:id="4"/>
    </w:p>
    <w:p w14:paraId="6C7AC34F">
      <w:pPr>
        <w:bidi w:val="0"/>
        <w:rPr>
          <w:rFonts w:hint="eastAsia" w:ascii="宋体" w:hAnsi="宋体" w:eastAsia="宋体" w:cs="宋体"/>
          <w:sz w:val="28"/>
          <w:szCs w:val="28"/>
        </w:rPr>
      </w:pPr>
      <w:bookmarkStart w:id="5" w:name="_Toc6513"/>
      <w:r>
        <w:rPr>
          <w:rFonts w:hint="eastAsia" w:ascii="宋体" w:hAnsi="宋体" w:eastAsia="宋体" w:cs="宋体"/>
          <w:sz w:val="28"/>
          <w:szCs w:val="28"/>
        </w:rPr>
        <w:t>一、项目概述</w:t>
      </w:r>
    </w:p>
    <w:p w14:paraId="0246834C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旨在开发并部署一个智能制造云平台，该平台将实现工厂注册、用户管理、权限分配、产品设备信息管理、订单管理以及生产管理等一系列功能。通过该平台，企业能够优化资源配置，提高生产效率，并实现客户与工厂之间的无缝对接。该平台将作为连接客户与工厂、实现订单与生产无缝对接的桥梁，通过实时监控和数据分析，为企业提供决策支持，推动企业实现数字化转型和智能化升级。</w:t>
      </w:r>
    </w:p>
    <w:p w14:paraId="58709F6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 w14:paraId="227F4731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二、预期用户</w:t>
      </w:r>
    </w:p>
    <w:p w14:paraId="026E039F"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工厂管理者：使用平台进行工厂注册、用户管理、权限分配、设备信息管理、生产管理等功能。</w:t>
      </w:r>
    </w:p>
    <w:p w14:paraId="37A24B3B"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企业用户：使用平台查询订单状态、修改或取消订单、实时掌握生产进度等。</w:t>
      </w:r>
    </w:p>
    <w:p w14:paraId="6F545B1B">
      <w:pPr>
        <w:numPr>
          <w:ilvl w:val="0"/>
          <w:numId w:val="1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平台系统</w:t>
      </w:r>
      <w:r>
        <w:rPr>
          <w:rFonts w:hint="eastAsia" w:ascii="宋体" w:hAnsi="宋体" w:eastAsia="宋体" w:cs="宋体"/>
          <w:sz w:val="24"/>
          <w:szCs w:val="24"/>
        </w:rPr>
        <w:t>管理员：负责平台的基础设置、系统维护、数据备份与恢复等工作。</w:t>
      </w:r>
    </w:p>
    <w:p w14:paraId="5AC55486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三、假设与约束</w:t>
      </w:r>
    </w:p>
    <w:p w14:paraId="332FB1B2"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技术假设：</w:t>
      </w:r>
    </w:p>
    <w:p w14:paraId="721A427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平台将采用云计算技术，确保系统的高可用性、可扩展性和安全性。</w:t>
      </w:r>
    </w:p>
    <w:p w14:paraId="4DE4539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使用成熟的数据库管理系统MySQL来存储和管理数据。</w:t>
      </w:r>
    </w:p>
    <w:p w14:paraId="3E0E815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前后端开发将采用现代技术栈Vue前端框架和Spring Boot后端框架。</w:t>
      </w:r>
    </w:p>
    <w:p w14:paraId="17D024E2"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数据假设：</w:t>
      </w:r>
    </w:p>
    <w:p w14:paraId="1CF1645F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工厂、用户、设备、产品、订单等数据将存储在平台数据库中，并定期进行备份。</w:t>
      </w:r>
    </w:p>
    <w:p w14:paraId="042E0C1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数据将遵循严格的访问控制策略，确保数据的安全性和隐私性。</w:t>
      </w:r>
    </w:p>
    <w:p w14:paraId="5D3B133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平台将支持数据的实时更新和同步，确保数据的准确性和一致性。</w:t>
      </w:r>
    </w:p>
    <w:p w14:paraId="49649D2A"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用户假设：</w:t>
      </w:r>
    </w:p>
    <w:p w14:paraId="5C0B14D3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用户具备基本的计算机操作和网络使用能力。</w:t>
      </w:r>
    </w:p>
    <w:p w14:paraId="6BAC483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用户能够按照平台的指引和操作手册完成相关功能的使用。</w:t>
      </w:r>
    </w:p>
    <w:p w14:paraId="00DA98B3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工厂管理者具备工厂运营和生产管理的相关知识。</w:t>
      </w:r>
    </w:p>
    <w:p w14:paraId="51E8C2C9"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业务约束：</w:t>
      </w:r>
    </w:p>
    <w:p w14:paraId="3F0EF6B6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平台需支持多工厂、多用户的注册和管理。</w:t>
      </w:r>
    </w:p>
    <w:p w14:paraId="2433FBC8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订单管理需覆盖从新建订单到完成订单的全流程操作。</w:t>
      </w:r>
    </w:p>
    <w:p w14:paraId="26FB7DE0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生产管理需支持生产计划的拆分、工单的分发以及生产进度的实时监控。</w:t>
      </w:r>
    </w:p>
    <w:p w14:paraId="7A622A2C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平台需确保客户与工厂之间的信息交互和数据共享的安全性。</w:t>
      </w:r>
    </w:p>
    <w:p w14:paraId="74A1D72C"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根据工业4.0智能制造生态链的实际需求进行设计和开发，确保满足工厂在生产管理方面的业务需求。</w:t>
      </w:r>
    </w:p>
    <w:p w14:paraId="56B86976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遵循相关的行业标准和规范，确保系统的合规性和可靠性。</w:t>
      </w:r>
    </w:p>
    <w:p w14:paraId="11DAC64C">
      <w:pPr>
        <w:numPr>
          <w:ilvl w:val="0"/>
          <w:numId w:val="2"/>
        </w:numPr>
        <w:bidi w:val="0"/>
        <w:ind w:left="0" w:leftChars="0" w:firstLine="40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性能约束：</w:t>
      </w:r>
    </w:p>
    <w:p w14:paraId="25238D1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平台需能够处理大量并发用户请求，确保系统的稳定性和响应速度。</w:t>
      </w:r>
    </w:p>
    <w:p w14:paraId="36529C3A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数据存储和查询需满足高效性和准确性的要求。</w:t>
      </w:r>
    </w:p>
    <w:p w14:paraId="30F5CCA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平台需具备故障恢复和容错能力，确保在异常情况下的系统可用性。</w:t>
      </w:r>
    </w:p>
    <w:p w14:paraId="4C88708D"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系统需要具备良好的性能表现，包括快速的响应速度、稳定的运行状态、高效的数据处理能力等。</w:t>
      </w:r>
    </w:p>
    <w:p w14:paraId="54886A17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根据实际的使用情况对系统进行持续的优化和升级，以提升用户体验和系统性能。</w:t>
      </w:r>
    </w:p>
    <w:p w14:paraId="472E7379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3.功能需求</w:t>
      </w:r>
      <w:bookmarkEnd w:id="5"/>
    </w:p>
    <w:p w14:paraId="390556CF">
      <w:pPr>
        <w:bidi w:val="0"/>
        <w:rPr>
          <w:rFonts w:hint="eastAsia" w:ascii="宋体" w:hAnsi="宋体" w:eastAsia="宋体" w:cs="宋体"/>
          <w:sz w:val="28"/>
          <w:szCs w:val="28"/>
        </w:rPr>
      </w:pPr>
      <w:bookmarkStart w:id="6" w:name="_Toc429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sz w:val="28"/>
          <w:szCs w:val="28"/>
        </w:rPr>
        <w:t>用户管理</w:t>
      </w:r>
    </w:p>
    <w:p w14:paraId="11CE1AF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用户注册与登录：</w:t>
      </w:r>
    </w:p>
    <w:p w14:paraId="29857D5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提供用户注册功能，确保用户名、工厂名等信息的唯一性。</w:t>
      </w:r>
    </w:p>
    <w:p w14:paraId="291B9CB0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用户通过用户名和密码登录系统，根据角色分配不同的权限。</w:t>
      </w:r>
    </w:p>
    <w:p w14:paraId="4F9FDB9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用户信息管理：</w:t>
      </w:r>
    </w:p>
    <w:p w14:paraId="6AF69305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用户能够修改和更新其个人信息，如姓名、联系方式等。</w:t>
      </w:r>
    </w:p>
    <w:p w14:paraId="39B5B9C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管理员可查看、编辑和删除用户信息。</w:t>
      </w:r>
    </w:p>
    <w:p w14:paraId="7FD8D26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权限管理：</w:t>
      </w:r>
    </w:p>
    <w:p w14:paraId="0C5C5318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根据用户角色和职责，设置不同的操作权限。</w:t>
      </w:r>
    </w:p>
    <w:p w14:paraId="15FB952D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支持权限的细粒度控制，确保系统的合规性和数据安全。</w:t>
      </w:r>
    </w:p>
    <w:p w14:paraId="1944B1B9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sz w:val="28"/>
          <w:szCs w:val="28"/>
        </w:rPr>
        <w:t>首页</w:t>
      </w:r>
    </w:p>
    <w:p w14:paraId="5270F6E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数据概览：</w:t>
      </w:r>
    </w:p>
    <w:p w14:paraId="5DFDB0C6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展示整个系统的关键数据指标，如订单数量、生产进度、设备状态等。</w:t>
      </w:r>
    </w:p>
    <w:p w14:paraId="76654FF0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提供数据可视化图表，便于用户快速了解系统状态。</w:t>
      </w:r>
    </w:p>
    <w:p w14:paraId="2D9B239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快速导航：</w:t>
      </w:r>
    </w:p>
    <w:p w14:paraId="0AEDCBBA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提供快速访问常用功能的入口，如产品管理、设备管理、订单管理等。</w:t>
      </w:r>
    </w:p>
    <w:p w14:paraId="4A699F9A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sz w:val="28"/>
          <w:szCs w:val="28"/>
        </w:rPr>
        <w:t>产品管理</w:t>
      </w:r>
    </w:p>
    <w:p w14:paraId="6B2BCF2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产品信息维护：</w:t>
      </w:r>
    </w:p>
    <w:p w14:paraId="4E801C83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支持产品的增删改查操作，包括产品名称、型号、规格等信息的录入和修改。</w:t>
      </w:r>
    </w:p>
    <w:p w14:paraId="56C8FF25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同一工厂产品不可重名。</w:t>
      </w:r>
    </w:p>
    <w:p w14:paraId="6BD00E1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产品关联设备：</w:t>
      </w:r>
    </w:p>
    <w:p w14:paraId="6E83CD34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能够将产品与生产设备进行关联，便于生产过程中的管理和追踪。</w:t>
      </w:r>
    </w:p>
    <w:p w14:paraId="4477128C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3.4 </w:t>
      </w:r>
      <w:r>
        <w:rPr>
          <w:rFonts w:hint="eastAsia" w:ascii="宋体" w:hAnsi="宋体" w:eastAsia="宋体" w:cs="宋体"/>
          <w:sz w:val="28"/>
          <w:szCs w:val="28"/>
        </w:rPr>
        <w:t>设备管理</w:t>
      </w:r>
    </w:p>
    <w:p w14:paraId="565D35F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设备信息管理：</w:t>
      </w:r>
    </w:p>
    <w:p w14:paraId="6D808394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支持设备的增删改查操作，包括设备名称、型号、状态等信息的录入和修改。</w:t>
      </w:r>
    </w:p>
    <w:p w14:paraId="11C1F49D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设备序列号必填且不重复。</w:t>
      </w:r>
    </w:p>
    <w:p w14:paraId="1E117F8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设备报工管理：</w:t>
      </w:r>
    </w:p>
    <w:p w14:paraId="61905F9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记录设备的生产进度和报工信息，便于生产计划的调整和优化。</w:t>
      </w:r>
    </w:p>
    <w:p w14:paraId="65E8EADF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3.5 </w:t>
      </w:r>
      <w:r>
        <w:rPr>
          <w:rFonts w:hint="eastAsia" w:ascii="宋体" w:hAnsi="宋体" w:eastAsia="宋体" w:cs="宋体"/>
          <w:sz w:val="28"/>
          <w:szCs w:val="28"/>
        </w:rPr>
        <w:t>订单管理</w:t>
      </w:r>
    </w:p>
    <w:p w14:paraId="66A6059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订单录入与查询：</w:t>
      </w:r>
    </w:p>
    <w:p w14:paraId="4E97EFF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支持客户订单的录入和查询功能，客户能够查看订单进度和状态。</w:t>
      </w:r>
    </w:p>
    <w:p w14:paraId="503E6AA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订单操作：</w:t>
      </w:r>
    </w:p>
    <w:p w14:paraId="4D35F01B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新建：生成线下来源订单，初始状态为未接单。</w:t>
      </w:r>
    </w:p>
    <w:p w14:paraId="426BC964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接单：将未接单订单置为已接单状态，需确保可用产能超过产品数量。</w:t>
      </w:r>
    </w:p>
    <w:p w14:paraId="000295A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拒单：将订单置为已拒绝状态，拒绝后不可再次接单，需填写备注。</w:t>
      </w:r>
    </w:p>
    <w:p w14:paraId="046171E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订单完成：生产中的订单在达到订单数量后可完成，未完成时需填写备注。</w:t>
      </w:r>
    </w:p>
    <w:p w14:paraId="7F94080B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3.6 </w:t>
      </w:r>
      <w:r>
        <w:rPr>
          <w:rFonts w:hint="eastAsia" w:ascii="宋体" w:hAnsi="宋体" w:eastAsia="宋体" w:cs="宋体"/>
          <w:sz w:val="28"/>
          <w:szCs w:val="28"/>
        </w:rPr>
        <w:t>生产计划管理</w:t>
      </w:r>
    </w:p>
    <w:p w14:paraId="7F690B0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生产计划制定：</w:t>
      </w:r>
    </w:p>
    <w:p w14:paraId="022208E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根据订单情况和设备状态，制定合理的生产计划。</w:t>
      </w:r>
    </w:p>
    <w:p w14:paraId="00B82AB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生产计划状态分为未启动、执行中、已完成等。</w:t>
      </w:r>
    </w:p>
    <w:p w14:paraId="54B78F8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生产计划调整：</w:t>
      </w:r>
    </w:p>
    <w:p w14:paraId="0BF3515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根据生产过程中的实际情况和客户需求的变化，及时调整生产计划。</w:t>
      </w:r>
    </w:p>
    <w:p w14:paraId="7352E4F4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3.7 </w:t>
      </w:r>
      <w:r>
        <w:rPr>
          <w:rFonts w:hint="eastAsia" w:ascii="宋体" w:hAnsi="宋体" w:eastAsia="宋体" w:cs="宋体"/>
          <w:sz w:val="28"/>
          <w:szCs w:val="28"/>
        </w:rPr>
        <w:t>生产调度管理</w:t>
      </w:r>
    </w:p>
    <w:p w14:paraId="26C246E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工单管理：</w:t>
      </w:r>
    </w:p>
    <w:p w14:paraId="2F57D1B9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对已启动的生产计划新建工单，安排设备生产。</w:t>
      </w:r>
    </w:p>
    <w:p w14:paraId="612065A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监控工单的执行情况，确保生产过程按照计划进行。</w:t>
      </w:r>
    </w:p>
    <w:p w14:paraId="69B429E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生产进度监控：</w:t>
      </w:r>
    </w:p>
    <w:p w14:paraId="263BF554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实时监控生产进度和设备状态，确保生产过程顺利进行。</w:t>
      </w:r>
    </w:p>
    <w:p w14:paraId="4941A375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3.8 </w:t>
      </w:r>
      <w:r>
        <w:rPr>
          <w:rFonts w:hint="eastAsia" w:ascii="宋体" w:hAnsi="宋体" w:eastAsia="宋体" w:cs="宋体"/>
          <w:sz w:val="28"/>
          <w:szCs w:val="28"/>
        </w:rPr>
        <w:t>生产跟踪</w:t>
      </w:r>
    </w:p>
    <w:p w14:paraId="5CADDB0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报工管理：</w:t>
      </w:r>
    </w:p>
    <w:p w14:paraId="3F58A1C4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对已启动工单进行报工，录入加工数量、合格数量等信息。</w:t>
      </w:r>
    </w:p>
    <w:p w14:paraId="2C2B41BC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支持多次报工，直至工单完成。</w:t>
      </w:r>
    </w:p>
    <w:p w14:paraId="6B35636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订单跟踪：</w:t>
      </w:r>
    </w:p>
    <w:p w14:paraId="143A7C6C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实时跟踪订单的生产进度和状态，确保客户能够及时了解订单情况。</w:t>
      </w:r>
    </w:p>
    <w:p w14:paraId="4C888AE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生产数据分析：</w:t>
      </w:r>
    </w:p>
    <w:p w14:paraId="472477E6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对生产数据进行统计和分析，为生产计划的制定和优化提供数据支持。</w:t>
      </w:r>
    </w:p>
    <w:p w14:paraId="323DE0CC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3.9 </w:t>
      </w:r>
      <w:r>
        <w:rPr>
          <w:rFonts w:hint="eastAsia" w:ascii="宋体" w:hAnsi="宋体" w:eastAsia="宋体" w:cs="宋体"/>
          <w:sz w:val="28"/>
          <w:szCs w:val="28"/>
        </w:rPr>
        <w:t>其他功能</w:t>
      </w:r>
    </w:p>
    <w:p w14:paraId="4D3E018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系统日志：记录用户操作和系统运行日志，便于问题追踪和审计。</w:t>
      </w:r>
    </w:p>
    <w:p w14:paraId="18CF4EC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数据备份与恢复：定期备份系统数据，确保数据安全，并支持数据恢复功能。</w:t>
      </w:r>
    </w:p>
    <w:p w14:paraId="63B0E60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系统配置：支持对系统参数进行配置，如用户角色、权限等。</w:t>
      </w:r>
    </w:p>
    <w:p w14:paraId="528611E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帮助文档：提供系统使用帮助文档，方便用户快速上手和解决问题。</w:t>
      </w:r>
    </w:p>
    <w:p w14:paraId="0A0877C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7B24441"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4.非功能需求</w:t>
      </w:r>
      <w:bookmarkEnd w:id="6"/>
    </w:p>
    <w:p w14:paraId="0A121747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sz w:val="28"/>
          <w:szCs w:val="28"/>
        </w:rPr>
        <w:t>性能需求</w:t>
      </w:r>
    </w:p>
    <w:p w14:paraId="4F03D166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4.1.1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系统响应时间：</w:t>
      </w:r>
    </w:p>
    <w:p w14:paraId="4EA4195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用户界面操作响应时间：对于常规操作，如查询、编辑、保存等，系统应在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极短时间内</w:t>
      </w:r>
      <w:r>
        <w:rPr>
          <w:rFonts w:hint="eastAsia" w:ascii="宋体" w:hAnsi="宋体" w:eastAsia="宋体" w:cs="宋体"/>
          <w:sz w:val="24"/>
          <w:szCs w:val="24"/>
        </w:rPr>
        <w:t>给出响应。</w:t>
      </w:r>
    </w:p>
    <w:p w14:paraId="76399647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数据处理时间：对于批量数据操作或复杂计算，系统应在合理时间内完成处理，并给出进度反馈。</w:t>
      </w:r>
    </w:p>
    <w:p w14:paraId="18E50ACB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4.1.2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并发处理能力：</w:t>
      </w:r>
    </w:p>
    <w:p w14:paraId="7D5016AA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平台应能够支持至少500个并发用户同时在线操作，并确保在此并发量下系统的稳定性和响应速度不受影响。</w:t>
      </w:r>
    </w:p>
    <w:p w14:paraId="43B2755B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在高并发场景下，系统应能够自动进行负载均衡，保证服务的可用性。</w:t>
      </w:r>
    </w:p>
    <w:p w14:paraId="4731AA41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4.1.3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数据处理能力：</w:t>
      </w:r>
    </w:p>
    <w:p w14:paraId="57C5CAF5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数据库查询操作应实现快速响应，对于复杂查询，系统应在5秒内返回结果。</w:t>
      </w:r>
    </w:p>
    <w:p w14:paraId="6641DF14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数据导入和导出操作应支持高效的数据处理，减少用户等待时间。</w:t>
      </w:r>
    </w:p>
    <w:p w14:paraId="6482DE23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sz w:val="28"/>
          <w:szCs w:val="28"/>
        </w:rPr>
        <w:t>运行需求</w:t>
      </w:r>
    </w:p>
    <w:p w14:paraId="26247181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4.2.1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用户界面：</w:t>
      </w:r>
    </w:p>
    <w:p w14:paraId="72493B8D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用户界面应简洁明了，易于导航和操作。</w:t>
      </w:r>
    </w:p>
    <w:p w14:paraId="6FEF4AB7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界面设计应遵循用户友好的原则，提供清晰的提示信息和帮助文档。</w:t>
      </w:r>
    </w:p>
    <w:p w14:paraId="724CF69C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支持多种浏览器和终端设备，确保良好的兼容性。</w:t>
      </w:r>
    </w:p>
    <w:p w14:paraId="27979D5B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4.2.2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软件接口：</w:t>
      </w:r>
    </w:p>
    <w:p w14:paraId="73DE808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平台应提供稳定的API接口，支持第三方系统的集成和数据交互。</w:t>
      </w:r>
    </w:p>
    <w:p w14:paraId="45A7F8E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接口应遵循标准的协议和格式，确保数据的安全性和一致性。</w:t>
      </w:r>
    </w:p>
    <w:p w14:paraId="2279C405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sz w:val="28"/>
          <w:szCs w:val="28"/>
        </w:rPr>
        <w:t>安全性需求</w:t>
      </w:r>
    </w:p>
    <w:p w14:paraId="0792E182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用户认证与授权：</w:t>
      </w:r>
    </w:p>
    <w:p w14:paraId="625AFB97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平台应实现严格的用户认证机制，确保用户身份的真实性。</w:t>
      </w:r>
    </w:p>
    <w:p w14:paraId="07DFF70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权限管理应实现细粒度控制，确保用户只能访问其被授权的资源。</w:t>
      </w:r>
    </w:p>
    <w:p w14:paraId="3F828E1F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数据保护：</w:t>
      </w:r>
    </w:p>
    <w:p w14:paraId="5C3783C9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数据在传输和存储过程中应采用加密技术，确保数据的安全性和隐私性。</w:t>
      </w:r>
    </w:p>
    <w:p w14:paraId="600AC790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数据访问应遵循最小权限原则，防止数据泄露和非法访问。</w:t>
      </w:r>
    </w:p>
    <w:p w14:paraId="3278A563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安全审计与监控：</w:t>
      </w:r>
    </w:p>
    <w:p w14:paraId="0B36299F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平台应实现安全审计功能，记录用户操作和系统日志，便于问题追踪和审计。</w:t>
      </w:r>
    </w:p>
    <w:p w14:paraId="287CB36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应实现实时监控功能，对异常行为进行及时预警和处理。</w:t>
      </w:r>
    </w:p>
    <w:p w14:paraId="5F066179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4.4 </w:t>
      </w:r>
      <w:r>
        <w:rPr>
          <w:rFonts w:hint="eastAsia" w:ascii="宋体" w:hAnsi="宋体" w:eastAsia="宋体" w:cs="宋体"/>
          <w:sz w:val="28"/>
          <w:szCs w:val="28"/>
        </w:rPr>
        <w:t>易用性需求</w:t>
      </w:r>
    </w:p>
    <w:p w14:paraId="0EE579F5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操作指引：</w:t>
      </w:r>
    </w:p>
    <w:p w14:paraId="3FD000FD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平台应提供详细的操作指引和帮助文档，便于用户快速上手和解决问题。</w:t>
      </w:r>
    </w:p>
    <w:p w14:paraId="56A6C7B3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对于复杂操作，应提供视频教程或在线帮助支持。</w:t>
      </w:r>
    </w:p>
    <w:p w14:paraId="458A4538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用户反馈：</w:t>
      </w:r>
    </w:p>
    <w:p w14:paraId="629D64E6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平台应提供用户反馈机制，收集用户对系统使用的意见和建议。</w:t>
      </w:r>
    </w:p>
    <w:p w14:paraId="46C8437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对于用户反馈的问题和建议，应及时响应和处理。</w:t>
      </w:r>
    </w:p>
    <w:p w14:paraId="4D9C9CB7"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4.5 </w:t>
      </w:r>
      <w:r>
        <w:rPr>
          <w:rFonts w:hint="eastAsia" w:ascii="宋体" w:hAnsi="宋体" w:eastAsia="宋体" w:cs="宋体"/>
          <w:sz w:val="28"/>
          <w:szCs w:val="28"/>
        </w:rPr>
        <w:t>可拓展性需求</w:t>
      </w:r>
    </w:p>
    <w:p w14:paraId="7E3AD8A9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系统架构：</w:t>
      </w:r>
    </w:p>
    <w:p w14:paraId="4FE562D1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平台应采用模块化设计，便于系统的扩展和升级。</w:t>
      </w:r>
    </w:p>
    <w:p w14:paraId="521E821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应支持水平扩展和垂直扩展，以适应业务发展和用户增长的需求。</w:t>
      </w:r>
    </w:p>
    <w:p w14:paraId="7F8600A7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技术选型：</w:t>
      </w:r>
    </w:p>
    <w:p w14:paraId="286179FA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采用云计算技术，确保系统的高可用性、可扩展性和安全性。</w:t>
      </w:r>
    </w:p>
    <w:p w14:paraId="31C2522F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选用成熟的技术栈和框架，确保系统的稳定性和可靠性。</w:t>
      </w:r>
    </w:p>
    <w:p w14:paraId="2A26EA7E">
      <w:pPr>
        <w:numPr>
          <w:ilvl w:val="0"/>
          <w:numId w:val="3"/>
        </w:numPr>
        <w:bidi w:val="0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接口兼容性：</w:t>
      </w:r>
    </w:p>
    <w:p w14:paraId="4790CD72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平台应提供标准的API接口，支持与其他系统的集成和数据交互。</w:t>
      </w:r>
    </w:p>
    <w:p w14:paraId="36EFCD8E"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接口应具有良好的兼容性和可扩展性，便于第三方系统的接入。</w:t>
      </w:r>
    </w:p>
    <w:p w14:paraId="6022A58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5AF353B"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9849B"/>
    <w:multiLevelType w:val="singleLevel"/>
    <w:tmpl w:val="DAE984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2502B7"/>
    <w:multiLevelType w:val="singleLevel"/>
    <w:tmpl w:val="072502B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96AF51"/>
    <w:multiLevelType w:val="singleLevel"/>
    <w:tmpl w:val="2596AF5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yZjE4OGYyNzAxYjMxNzM3MzhkNjcyYjRhNjBhODgifQ=="/>
  </w:docVars>
  <w:rsids>
    <w:rsidRoot w:val="265C2805"/>
    <w:rsid w:val="045A1585"/>
    <w:rsid w:val="1A983034"/>
    <w:rsid w:val="20566C4C"/>
    <w:rsid w:val="265C2805"/>
    <w:rsid w:val="4255517C"/>
    <w:rsid w:val="605816A8"/>
    <w:rsid w:val="7EC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2536</Words>
  <Characters>2724</Characters>
  <Lines>0</Lines>
  <Paragraphs>0</Paragraphs>
  <TotalTime>0</TotalTime>
  <ScaleCrop>false</ScaleCrop>
  <LinksUpToDate>false</LinksUpToDate>
  <CharactersWithSpaces>2776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2024-06-23T10:46:00Z</dcterms:created>
  <dc:creator>WPS_1622886635</dc:creator>
  <cp:lastModifiedBy>Ao</cp:lastModifiedBy>
  <dcterms:modified xsi:type="dcterms:W3CDTF">2024-06-24T08:00:13Z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4B2CF624A02F4AAD9953B9CEF48DFA14_11</vt:lpwstr>
  </property>
</Properties>
</file>