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920D" w14:textId="0EAFFF50" w:rsidR="000A69C0" w:rsidRPr="006B42E0" w:rsidRDefault="000A69C0" w:rsidP="000A69C0">
      <w:pPr>
        <w:rPr>
          <w:sz w:val="24"/>
        </w:rPr>
      </w:pPr>
      <w:r w:rsidRPr="006B42E0">
        <w:rPr>
          <w:rFonts w:hint="eastAsia"/>
          <w:sz w:val="24"/>
        </w:rPr>
        <w:t>第一个作业-逻辑回归实现分类问题</w:t>
      </w:r>
    </w:p>
    <w:p w14:paraId="26F5EEE4" w14:textId="202A0BDB" w:rsidR="000A69C0" w:rsidRDefault="000A69C0" w:rsidP="000A69C0">
      <w:r>
        <w:t>#应用一个场景（取自网上）这里某位老师想用学生上学期考试的成绩（Last Score）和本学期在学习上花费的时间（Hours Spent）来预期本学期的成绩</w:t>
      </w:r>
    </w:p>
    <w:p w14:paraId="4EF6EF49" w14:textId="358A2E81" w:rsidR="007E48CD" w:rsidRDefault="000A69C0" w:rsidP="000A69C0">
      <w:r>
        <w:t>#数据是我自己编的不具有代表性，涉及数据量比较少没有太大的数据量用来理解逻辑回归做分类问题的感受</w:t>
      </w:r>
    </w:p>
    <w:p w14:paraId="20D93C76" w14:textId="77777777" w:rsidR="00B34BCF" w:rsidRDefault="00CD70A9" w:rsidP="000A69C0">
      <w:r>
        <w:rPr>
          <w:rFonts w:hint="eastAsia"/>
        </w:rPr>
        <w:t>在</w:t>
      </w:r>
      <w:r w:rsidRPr="00CD70A9">
        <w:rPr>
          <w:rFonts w:hint="eastAsia"/>
        </w:rPr>
        <w:t>面对这样一个需求，我们首先想到的是线性回归</w:t>
      </w:r>
      <w:r w:rsidR="00B34BCF">
        <w:rPr>
          <w:rFonts w:hint="eastAsia"/>
        </w:rPr>
        <w:t>（用来做预测嘛）所以</w:t>
      </w:r>
      <w:r w:rsidRPr="00CD70A9">
        <w:rPr>
          <w:rFonts w:hint="eastAsia"/>
        </w:rPr>
        <w:t>，我取</w:t>
      </w:r>
      <w:r w:rsidRPr="00CD70A9">
        <w:t xml:space="preserve"> </w:t>
      </w:r>
    </w:p>
    <w:p w14:paraId="1126E06F" w14:textId="2BC7DDC5" w:rsidR="00CD70A9" w:rsidRDefault="00CD70A9" w:rsidP="000A69C0">
      <w:r w:rsidRPr="00CD70A9">
        <w:t>X = [“Last Score”, “Hours Spent”]，y = “Score”。</w:t>
      </w:r>
    </w:p>
    <w:p w14:paraId="2D93A64F" w14:textId="145FF314" w:rsidR="003933D2" w:rsidRDefault="003933D2" w:rsidP="000A69C0"/>
    <w:p w14:paraId="3AA6BECF" w14:textId="6B68E0C5" w:rsidR="003933D2" w:rsidRPr="003933D2" w:rsidRDefault="003933D2" w:rsidP="003933D2">
      <w:r>
        <w:rPr>
          <w:rFonts w:hint="eastAsia"/>
        </w:rPr>
        <w:t>我将前</w:t>
      </w:r>
      <w:r>
        <w:t>11个样本作为训练集，最后3个样本作为测试集。</w:t>
      </w:r>
    </w:p>
    <w:p w14:paraId="29F2DBD3" w14:textId="77777777" w:rsidR="003933D2" w:rsidRDefault="003933D2" w:rsidP="003933D2">
      <w:r>
        <w:rPr>
          <w:rFonts w:hint="eastAsia"/>
        </w:rPr>
        <w:t>这样训练出来之后，得到的预测结果为：</w:t>
      </w:r>
      <w:r>
        <w:t>[55.33375602 54.29040467 90.76185124]，也就说 id 为 12-14 的三个同学的预测分数为55，54和91。</w:t>
      </w:r>
    </w:p>
    <w:p w14:paraId="64E7F236" w14:textId="3183CD1E" w:rsidR="003933D2" w:rsidRDefault="003933D2" w:rsidP="003933D2"/>
    <w:p w14:paraId="2860D2F0" w14:textId="0FB7991E" w:rsidR="003933D2" w:rsidRDefault="003933D2" w:rsidP="003933D2">
      <w:r>
        <w:rPr>
          <w:rFonts w:hint="eastAsia"/>
        </w:rPr>
        <w:t>但是我们与实际情况比较发现</w:t>
      </w:r>
      <w:r w:rsidR="00283D91">
        <w:rPr>
          <w:rFonts w:hint="eastAsia"/>
        </w:rPr>
        <w:t>：</w:t>
      </w:r>
    </w:p>
    <w:p w14:paraId="146EFBDC" w14:textId="360B626F" w:rsidR="003933D2" w:rsidRDefault="003933D2" w:rsidP="003933D2">
      <w:r>
        <w:rPr>
          <w:rFonts w:hint="eastAsia"/>
        </w:rPr>
        <w:t>第一个差别比较大，</w:t>
      </w:r>
      <w:r>
        <w:t>id 为12的同学，明明考及格了，却被预测为不及格。</w:t>
      </w:r>
    </w:p>
    <w:p w14:paraId="011731C6" w14:textId="19709959" w:rsidR="003933D2" w:rsidRPr="003933D2" w:rsidRDefault="003933D2" w:rsidP="003933D2">
      <w:r>
        <w:rPr>
          <w:rFonts w:hint="eastAsia"/>
        </w:rPr>
        <w:t>原因在于我设计的</w:t>
      </w:r>
      <w:r>
        <w:t xml:space="preserve"> id 为4的同学，他只用了20小时在学习上，却考出了</w:t>
      </w:r>
      <w:r>
        <w:rPr>
          <w:rFonts w:hint="eastAsia"/>
        </w:rPr>
        <w:t>很</w:t>
      </w:r>
      <w:r>
        <w:t>好</w:t>
      </w:r>
      <w:r>
        <w:rPr>
          <w:rFonts w:hint="eastAsia"/>
        </w:rPr>
        <w:t>的</w:t>
      </w:r>
      <w:r>
        <w:t>成绩。</w:t>
      </w:r>
    </w:p>
    <w:p w14:paraId="71DD3339" w14:textId="086185E7" w:rsidR="003933D2" w:rsidRDefault="003933D2" w:rsidP="003933D2">
      <w:r>
        <w:rPr>
          <w:rFonts w:hint="eastAsia"/>
        </w:rPr>
        <w:t>回想一下线性回归的目标函数，所有训练样本对于目标的贡献是平均的，因此，</w:t>
      </w:r>
      <w:r>
        <w:t>4号同学这种超常的出现，在数据</w:t>
      </w:r>
      <w:proofErr w:type="gramStart"/>
      <w:r>
        <w:t>量本身</w:t>
      </w:r>
      <w:proofErr w:type="gramEnd"/>
      <w:r>
        <w:t>就小的情况下，有可能影响整个模型。</w:t>
      </w:r>
    </w:p>
    <w:p w14:paraId="1BD051F1" w14:textId="77777777" w:rsidR="003933D2" w:rsidRDefault="003933D2" w:rsidP="003933D2"/>
    <w:p w14:paraId="7991D9D6" w14:textId="60FA15BB" w:rsidR="00283D91" w:rsidRDefault="00283D91" w:rsidP="003933D2">
      <w:r>
        <w:rPr>
          <w:rFonts w:hint="eastAsia"/>
        </w:rPr>
        <w:t>之后</w:t>
      </w:r>
      <w:r w:rsidR="003933D2">
        <w:rPr>
          <w:rFonts w:hint="eastAsia"/>
        </w:rPr>
        <w:t>我用逻辑回归如何。用逻辑回归的时候，</w:t>
      </w:r>
      <w:r>
        <w:rPr>
          <w:rFonts w:hint="eastAsia"/>
        </w:rPr>
        <w:t>就</w:t>
      </w:r>
      <w:r w:rsidR="003933D2">
        <w:rPr>
          <w:rFonts w:hint="eastAsia"/>
        </w:rPr>
        <w:t>是预测这个学生本次能否及格了。</w:t>
      </w:r>
      <w:r>
        <w:rPr>
          <w:rFonts w:hint="eastAsia"/>
        </w:rPr>
        <w:t>（即分类问题）</w:t>
      </w:r>
    </w:p>
    <w:p w14:paraId="3FFCF998" w14:textId="2BA5CCB9" w:rsidR="003933D2" w:rsidRDefault="00283D91" w:rsidP="003933D2">
      <w:r>
        <w:rPr>
          <w:rFonts w:hint="eastAsia"/>
        </w:rPr>
        <w:t>这里我</w:t>
      </w:r>
      <w:r w:rsidR="003933D2">
        <w:rPr>
          <w:rFonts w:hint="eastAsia"/>
        </w:rPr>
        <w:t>对数据先做一下转换，把具体分数转变成是否合格，合格标志为</w:t>
      </w:r>
      <w:r w:rsidR="003933D2">
        <w:t>1，不合格为0，</w:t>
      </w:r>
      <w:r>
        <w:rPr>
          <w:rFonts w:hint="eastAsia"/>
        </w:rPr>
        <w:t>优秀为2（多分类问题）</w:t>
      </w:r>
      <w:r w:rsidR="003933D2">
        <w:t>然后再进行逻辑回归：</w:t>
      </w:r>
    </w:p>
    <w:p w14:paraId="12ABACE0" w14:textId="1528FD49" w:rsidR="00A127CA" w:rsidRDefault="00A127CA" w:rsidP="003933D2">
      <w:r>
        <w:rPr>
          <w:rFonts w:hint="eastAsia"/>
        </w:rPr>
        <w:t>[</w:t>
      </w:r>
      <w:r>
        <w:t>1,0,1]</w:t>
      </w:r>
    </w:p>
    <w:p w14:paraId="6089947D" w14:textId="2E52E614" w:rsidR="00A127CA" w:rsidRPr="003933D2" w:rsidRDefault="00A127CA" w:rsidP="003933D2">
      <w:r>
        <w:rPr>
          <w:rFonts w:hint="eastAsia"/>
        </w:rPr>
        <w:t>很明显判断是正确的</w:t>
      </w:r>
    </w:p>
    <w:p w14:paraId="3C46DACB" w14:textId="77777777" w:rsidR="00055CAA" w:rsidRDefault="00055CAA" w:rsidP="00B065AF"/>
    <w:p w14:paraId="23C64D45" w14:textId="67860BBA" w:rsidR="00B065AF" w:rsidRDefault="00055CAA" w:rsidP="00B065AF">
      <w:r>
        <w:rPr>
          <w:rFonts w:hint="eastAsia"/>
        </w:rPr>
        <w:t>LR这里我还额外做了</w:t>
      </w:r>
      <w:r w:rsidR="00B065AF">
        <w:t>面对的是多分类问题：样本标签的</w:t>
      </w:r>
      <w:proofErr w:type="gramStart"/>
      <w:r w:rsidR="00B065AF">
        <w:t>枚举值</w:t>
      </w:r>
      <w:proofErr w:type="gramEnd"/>
      <w:r w:rsidR="00B065AF">
        <w:t>多于2个，还能用 LR 吗？</w:t>
      </w:r>
    </w:p>
    <w:p w14:paraId="520B74B0" w14:textId="1EF91153" w:rsidR="00B065AF" w:rsidRDefault="00055CAA" w:rsidP="00B065AF">
      <w:r>
        <w:rPr>
          <w:rFonts w:hint="eastAsia"/>
        </w:rPr>
        <w:t>答案</w:t>
      </w:r>
      <w:r w:rsidR="00B065AF">
        <w:rPr>
          <w:rFonts w:hint="eastAsia"/>
        </w:rPr>
        <w:t>当然是可以的。我们可以</w:t>
      </w:r>
      <w:r>
        <w:rPr>
          <w:rFonts w:hint="eastAsia"/>
        </w:rPr>
        <w:t>理解为</w:t>
      </w:r>
      <w:r w:rsidR="00B065AF">
        <w:rPr>
          <w:rFonts w:hint="eastAsia"/>
        </w:rPr>
        <w:t>把二分类问题分成多次来做。</w:t>
      </w:r>
    </w:p>
    <w:p w14:paraId="1C886BCA" w14:textId="77777777" w:rsidR="00B065AF" w:rsidRDefault="00B065AF" w:rsidP="00B065AF"/>
    <w:p w14:paraId="389BF4C8" w14:textId="77777777" w:rsidR="00B065AF" w:rsidRDefault="00B065AF" w:rsidP="00B065AF">
      <w:r>
        <w:rPr>
          <w:rFonts w:hint="eastAsia"/>
        </w:rPr>
        <w:t>假设你一共有</w:t>
      </w:r>
      <w:r>
        <w:t xml:space="preserve"> n </w:t>
      </w:r>
      <w:proofErr w:type="gramStart"/>
      <w:r>
        <w:t>个</w:t>
      </w:r>
      <w:proofErr w:type="gramEnd"/>
      <w:r>
        <w:t xml:space="preserve">标签（类别），也就是说可能的分类一共有 n 个。那么就构造 n </w:t>
      </w:r>
      <w:proofErr w:type="gramStart"/>
      <w:r>
        <w:t>个</w:t>
      </w:r>
      <w:proofErr w:type="gramEnd"/>
      <w:r>
        <w:t xml:space="preserve"> LR 分类模型，第一个模型用来区分 label_1和 non-label _1（即所有不属于 label_1 的都归属到一类），第二个模型用来区分 label_2 和 non-label _2……, 第 n 个模型用来区分 </w:t>
      </w:r>
      <w:proofErr w:type="spellStart"/>
      <w:r>
        <w:t>label_n</w:t>
      </w:r>
      <w:proofErr w:type="spellEnd"/>
      <w:r>
        <w:t xml:space="preserve"> 和 non-label _n。</w:t>
      </w:r>
    </w:p>
    <w:p w14:paraId="520A72AC" w14:textId="77777777" w:rsidR="00B065AF" w:rsidRDefault="00B065AF" w:rsidP="00B065AF"/>
    <w:p w14:paraId="6541412A" w14:textId="106B1F79" w:rsidR="00B065AF" w:rsidRDefault="00055CAA" w:rsidP="00B065AF">
      <w:r>
        <w:rPr>
          <w:rFonts w:hint="eastAsia"/>
        </w:rPr>
        <w:t>测试</w:t>
      </w:r>
      <w:r w:rsidR="00B065AF">
        <w:rPr>
          <w:rFonts w:hint="eastAsia"/>
        </w:rPr>
        <w:t>的时候，每一个输入数据都被这</w:t>
      </w:r>
      <w:r w:rsidR="00B065AF">
        <w:t xml:space="preserve">n </w:t>
      </w:r>
      <w:proofErr w:type="gramStart"/>
      <w:r w:rsidR="00B065AF">
        <w:t>个</w:t>
      </w:r>
      <w:proofErr w:type="gramEnd"/>
      <w:r w:rsidR="00B065AF">
        <w:t>模型同时预测。最后哪个模型得出了 Positive 结果，就是该数据最终的结果。</w:t>
      </w:r>
    </w:p>
    <w:p w14:paraId="75E6FD4D" w14:textId="78A31FB3" w:rsidR="00B065AF" w:rsidRDefault="00B065AF" w:rsidP="00B065AF">
      <w:r>
        <w:rPr>
          <w:rFonts w:hint="eastAsia"/>
        </w:rPr>
        <w:t>如果有多个模型都得出了</w:t>
      </w:r>
      <w:r>
        <w:t xml:space="preserve"> Positive，那也没有关系。因为 LR 是一个回归模型，它直接预测的输出不仅是一个标签，还包括该标签正确的概率。那么对比几个 Positive 结果的概率，</w:t>
      </w:r>
      <w:proofErr w:type="gramStart"/>
      <w:r>
        <w:t>选最高</w:t>
      </w:r>
      <w:proofErr w:type="gramEnd"/>
      <w:r>
        <w:t>的一个就是了。</w:t>
      </w:r>
    </w:p>
    <w:p w14:paraId="39906C22" w14:textId="77777777" w:rsidR="00B065AF" w:rsidRDefault="00B065AF" w:rsidP="00B065AF">
      <w:r>
        <w:rPr>
          <w:rFonts w:hint="eastAsia"/>
        </w:rPr>
        <w:t>例如，有一个数据，第一和第二个模型都给出了</w:t>
      </w:r>
      <w:r>
        <w:t xml:space="preserve"> Positive 结果，不过 label_1 模型的预测值是0.95，而 label_2 的结果是0.78，那么当然</w:t>
      </w:r>
      <w:proofErr w:type="gramStart"/>
      <w:r>
        <w:t>是选高的</w:t>
      </w:r>
      <w:proofErr w:type="gramEnd"/>
      <w:r>
        <w:t>，结果就是 label_1。</w:t>
      </w:r>
    </w:p>
    <w:p w14:paraId="74912340" w14:textId="77777777" w:rsidR="00B065AF" w:rsidRDefault="00B065AF" w:rsidP="00B065AF"/>
    <w:p w14:paraId="7F02325A" w14:textId="3D7C21AC" w:rsidR="00B065AF" w:rsidRDefault="00055CAA" w:rsidP="00B065AF">
      <w:r>
        <w:rPr>
          <w:rFonts w:hint="eastAsia"/>
        </w:rPr>
        <w:t>其中的</w:t>
      </w:r>
      <w:r w:rsidR="00B065AF">
        <w:rPr>
          <w:rFonts w:hint="eastAsia"/>
        </w:rPr>
        <w:t>原理来挺麻烦，好在</w:t>
      </w:r>
      <w:r w:rsidR="00B065AF">
        <w:t xml:space="preserve"> </w:t>
      </w:r>
      <w:proofErr w:type="spellStart"/>
      <w:r w:rsidR="00B065AF">
        <w:t>sklearn</w:t>
      </w:r>
      <w:proofErr w:type="spellEnd"/>
      <w:r w:rsidR="00B065AF">
        <w:t xml:space="preserve"> 已经为我们处理了多分类问题，我们用 </w:t>
      </w:r>
      <w:proofErr w:type="spellStart"/>
      <w:r w:rsidR="00B065AF">
        <w:t>sklearn</w:t>
      </w:r>
      <w:proofErr w:type="spellEnd"/>
      <w:r w:rsidR="00B065AF">
        <w:t xml:space="preserve"> 来做多分类的时候，只是需要把 y 准备好，其他的，都和做二分类一样就可以了。</w:t>
      </w:r>
    </w:p>
    <w:p w14:paraId="12529A50" w14:textId="77777777" w:rsidR="00B065AF" w:rsidRDefault="00B065AF" w:rsidP="00B065AF"/>
    <w:p w14:paraId="6B432CD5" w14:textId="223ECBBB" w:rsidR="00B34BCF" w:rsidRDefault="00055CAA" w:rsidP="00B065AF">
      <w:r>
        <w:rPr>
          <w:rFonts w:hint="eastAsia"/>
        </w:rPr>
        <w:t>这里我是这么设置的</w:t>
      </w:r>
      <w:r w:rsidR="00B065AF">
        <w:rPr>
          <w:rFonts w:hint="eastAsia"/>
        </w:rPr>
        <w:t>：学生的本次成绩是优秀（</w:t>
      </w:r>
      <w:r w:rsidR="00B065AF">
        <w:t>&gt;=85），及格，还是不及格。我们就在处理 y 的时候给它设置三个值：0 （不及格），1（及格）和2（优秀），然后再做 LR 分类就可以了。</w:t>
      </w:r>
    </w:p>
    <w:p w14:paraId="1BB49B02" w14:textId="281E9B03" w:rsidR="00D32DB1" w:rsidRDefault="004F6C4D" w:rsidP="00B065AF">
      <w:r w:rsidRPr="004F6C4D">
        <w:t>[1 0 2]</w:t>
      </w:r>
      <w:r>
        <w:rPr>
          <w:rFonts w:hint="eastAsia"/>
        </w:rPr>
        <w:t>这里结果还是准确的</w:t>
      </w:r>
    </w:p>
    <w:p w14:paraId="17FDB051" w14:textId="392D90FD" w:rsidR="004F6C4D" w:rsidRDefault="00D32DB1" w:rsidP="00B065AF">
      <w:r>
        <w:rPr>
          <w:noProof/>
        </w:rPr>
        <w:drawing>
          <wp:inline distT="0" distB="0" distL="0" distR="0" wp14:anchorId="5428E7BC" wp14:editId="404EF794">
            <wp:extent cx="5075360" cy="19813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5360" cy="1981372"/>
                    </a:xfrm>
                    <a:prstGeom prst="rect">
                      <a:avLst/>
                    </a:prstGeom>
                  </pic:spPr>
                </pic:pic>
              </a:graphicData>
            </a:graphic>
          </wp:inline>
        </w:drawing>
      </w:r>
    </w:p>
    <w:p w14:paraId="24201E04" w14:textId="3193C97D" w:rsidR="00D32DB1" w:rsidRDefault="00D32DB1" w:rsidP="00D32DB1">
      <w:pPr>
        <w:ind w:left="2100" w:firstLine="420"/>
      </w:pPr>
      <w:r>
        <w:rPr>
          <w:rFonts w:hint="eastAsia"/>
        </w:rPr>
        <w:t>图一 第一个homework的结果截图</w:t>
      </w:r>
    </w:p>
    <w:p w14:paraId="4502301C" w14:textId="7FFC6D06" w:rsidR="00D32DB1" w:rsidRDefault="00D32DB1" w:rsidP="00D32DB1"/>
    <w:p w14:paraId="11EF6AA1" w14:textId="0C210020" w:rsidR="00D32DB1" w:rsidRDefault="00D32DB1" w:rsidP="00D32DB1">
      <w:r>
        <w:rPr>
          <w:rFonts w:hint="eastAsia"/>
        </w:rPr>
        <w:t>第二个作业，用distance这样的方法来做分类问题</w:t>
      </w:r>
    </w:p>
    <w:p w14:paraId="690E792E" w14:textId="6FB51939" w:rsidR="00D32DB1" w:rsidRDefault="00D32DB1" w:rsidP="00D32DB1">
      <w:r>
        <w:rPr>
          <w:rFonts w:hint="eastAsia"/>
        </w:rPr>
        <w:t>由于这里笔者这段时间在学CSN231的课程所以这里就写得稍微详细一些，截止我学到的……</w:t>
      </w:r>
    </w:p>
    <w:p w14:paraId="1195858A" w14:textId="6FCEC95C" w:rsidR="00D32DB1" w:rsidRDefault="00790D6D" w:rsidP="00D32DB1">
      <w:r>
        <w:rPr>
          <w:rFonts w:hint="eastAsia"/>
        </w:rPr>
        <w:t>L</w:t>
      </w:r>
      <w:r>
        <w:t>1</w:t>
      </w:r>
      <w:r>
        <w:rPr>
          <w:rFonts w:hint="eastAsia"/>
        </w:rPr>
        <w:t>距离</w:t>
      </w:r>
    </w:p>
    <w:p w14:paraId="6B0FBD8A" w14:textId="653A4E4D" w:rsidR="00790D6D" w:rsidRDefault="00790D6D" w:rsidP="00D32DB1">
      <w:r>
        <w:object w:dxaOrig="2180" w:dyaOrig="580" w14:anchorId="679A4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9.2pt" o:ole="">
            <v:imagedata r:id="rId7" o:title=""/>
          </v:shape>
          <o:OLEObject Type="Embed" ProgID="Unknown" ShapeID="_x0000_i1025" DrawAspect="Content" ObjectID="_1601798204" r:id="rId8"/>
        </w:object>
      </w:r>
    </w:p>
    <w:p w14:paraId="08DAC6C7" w14:textId="4A7C7E4E" w:rsidR="0065493B" w:rsidRDefault="0065493B" w:rsidP="00D32DB1">
      <w:r>
        <w:rPr>
          <w:rFonts w:hint="eastAsia"/>
        </w:rPr>
        <w:t>这个跑出来的时间要很长时间</w:t>
      </w:r>
    </w:p>
    <w:p w14:paraId="163B1265" w14:textId="7E7E2B29" w:rsidR="0065493B" w:rsidRDefault="0065493B" w:rsidP="00D32DB1">
      <w:r>
        <w:rPr>
          <w:noProof/>
        </w:rPr>
        <w:drawing>
          <wp:inline distT="0" distB="0" distL="0" distR="0" wp14:anchorId="494AC080" wp14:editId="14F3BA2F">
            <wp:extent cx="5274310" cy="343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3535"/>
                    </a:xfrm>
                    <a:prstGeom prst="rect">
                      <a:avLst/>
                    </a:prstGeom>
                  </pic:spPr>
                </pic:pic>
              </a:graphicData>
            </a:graphic>
          </wp:inline>
        </w:drawing>
      </w:r>
    </w:p>
    <w:p w14:paraId="10219790" w14:textId="00E8C627" w:rsidR="00673919" w:rsidRDefault="00673919" w:rsidP="00D32DB1">
      <w:r>
        <w:rPr>
          <w:rFonts w:hint="eastAsia"/>
        </w:rPr>
        <w:t>L</w:t>
      </w:r>
      <w:r>
        <w:t>2</w:t>
      </w:r>
      <w:r>
        <w:rPr>
          <w:rFonts w:hint="eastAsia"/>
        </w:rPr>
        <w:t>距离</w:t>
      </w:r>
    </w:p>
    <w:p w14:paraId="774BDAE5" w14:textId="4AA44030" w:rsidR="00790D6D" w:rsidRDefault="00673919" w:rsidP="00D32DB1">
      <w:r>
        <w:object w:dxaOrig="2600" w:dyaOrig="639" w14:anchorId="32A7A3B3">
          <v:shape id="_x0000_i1026" type="#_x0000_t75" style="width:130pt;height:31.85pt" o:ole="">
            <v:imagedata r:id="rId10" o:title=""/>
          </v:shape>
          <o:OLEObject Type="Embed" ProgID="Unknown" ShapeID="_x0000_i1026" DrawAspect="Content" ObjectID="_1601798205" r:id="rId11"/>
        </w:object>
      </w:r>
    </w:p>
    <w:p w14:paraId="1A3F4549" w14:textId="3BD9EA49" w:rsidR="007E7232" w:rsidRDefault="007E7232" w:rsidP="00D32DB1">
      <w:r>
        <w:rPr>
          <w:noProof/>
        </w:rPr>
        <w:drawing>
          <wp:inline distT="0" distB="0" distL="0" distR="0" wp14:anchorId="5EFDC0E5" wp14:editId="35489070">
            <wp:extent cx="5274310" cy="307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7340"/>
                    </a:xfrm>
                    <a:prstGeom prst="rect">
                      <a:avLst/>
                    </a:prstGeom>
                  </pic:spPr>
                </pic:pic>
              </a:graphicData>
            </a:graphic>
          </wp:inline>
        </w:drawing>
      </w:r>
    </w:p>
    <w:p w14:paraId="31FDC4F1" w14:textId="4C1BC15C" w:rsidR="007E7232" w:rsidRDefault="007E7232" w:rsidP="00D32DB1">
      <w:r>
        <w:rPr>
          <w:rFonts w:hint="eastAsia"/>
        </w:rPr>
        <w:t>所以我们可以观察到准确率稍微有些不同，是由于：</w:t>
      </w:r>
    </w:p>
    <w:p w14:paraId="0FAF0829" w14:textId="74720216" w:rsidR="006B42E0" w:rsidRDefault="006B42E0" w:rsidP="006B42E0">
      <w:pPr>
        <w:rPr>
          <w:rFonts w:hint="eastAsia"/>
        </w:rPr>
      </w:pPr>
      <w:r>
        <w:rPr>
          <w:rFonts w:hint="eastAsia"/>
        </w:rPr>
        <w:t>在这里使用了</w:t>
      </w:r>
      <w:proofErr w:type="spellStart"/>
      <w:r>
        <w:t>np.sqrt</w:t>
      </w:r>
      <w:proofErr w:type="spellEnd"/>
      <w:r>
        <w:t>，但是在实际中可能不用。因为求平方根函数是一个单调函数，它对不同距离的绝对值求平方根虽然改变了数值大小，但依然保持了不同距离大小的顺序。所以用不用它，都能够对像素差异的大小进行正确比较</w:t>
      </w:r>
      <w:r>
        <w:rPr>
          <w:rFonts w:hint="eastAsia"/>
        </w:rPr>
        <w:t>。</w:t>
      </w:r>
    </w:p>
    <w:p w14:paraId="48D8C730" w14:textId="77777777" w:rsidR="006B42E0" w:rsidRDefault="006B42E0" w:rsidP="006B42E0"/>
    <w:p w14:paraId="54186522" w14:textId="77777777" w:rsidR="0044665E" w:rsidRDefault="006B42E0" w:rsidP="006B42E0">
      <w:pPr>
        <w:rPr>
          <w:color w:val="FF0000"/>
        </w:rPr>
      </w:pPr>
      <w:r>
        <w:t>L1和L2比较。比较这两个度量方式是挺有意思的。在面对两个向量之间的差异时，L2比L1更加不能容忍这些差异。</w:t>
      </w:r>
      <w:r w:rsidRPr="006B42E0">
        <w:rPr>
          <w:color w:val="FF0000"/>
        </w:rPr>
        <w:t>也就是说，相对于1个巨大的差异，L2距离更倾向于接受多个中等程度的差异。L1和L2都是在p-norm常用的特殊形式。</w:t>
      </w:r>
    </w:p>
    <w:p w14:paraId="722D5660" w14:textId="46EC9F85" w:rsidR="0044665E" w:rsidRPr="0044665E" w:rsidRDefault="0044665E" w:rsidP="006B42E0">
      <w:pPr>
        <w:rPr>
          <w:color w:val="FF0000"/>
        </w:rPr>
      </w:pPr>
      <w:r w:rsidRPr="0044665E">
        <w:t>p-范式，</w:t>
      </w:r>
    </w:p>
    <w:p w14:paraId="39C36D98" w14:textId="77777777" w:rsidR="0044665E" w:rsidRDefault="0044665E" w:rsidP="006B42E0">
      <w:r>
        <w:rPr>
          <w:rFonts w:hint="eastAsia"/>
        </w:rPr>
        <w:t>这里就是</w:t>
      </w:r>
      <w:r w:rsidRPr="0044665E">
        <w:t>像二范式就是欧式距离</w:t>
      </w:r>
    </w:p>
    <w:p w14:paraId="340B1659" w14:textId="6ADD83D1" w:rsidR="00A401E9" w:rsidRPr="000A69C0" w:rsidRDefault="0044665E" w:rsidP="00D32DB1">
      <w:pPr>
        <w:rPr>
          <w:rFonts w:hint="eastAsia"/>
        </w:rPr>
      </w:pPr>
      <w:r>
        <w:rPr>
          <w:rFonts w:hint="eastAsia"/>
        </w:rPr>
        <w:t>先取平方，再开方</w:t>
      </w:r>
      <w:bookmarkStart w:id="0" w:name="_GoBack"/>
      <w:bookmarkEnd w:id="0"/>
    </w:p>
    <w:sectPr w:rsidR="00A401E9" w:rsidRPr="000A6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29D60" w14:textId="77777777" w:rsidR="00516CD1" w:rsidRDefault="00516CD1" w:rsidP="000A69C0">
      <w:r>
        <w:separator/>
      </w:r>
    </w:p>
  </w:endnote>
  <w:endnote w:type="continuationSeparator" w:id="0">
    <w:p w14:paraId="0EF7C765" w14:textId="77777777" w:rsidR="00516CD1" w:rsidRDefault="00516CD1" w:rsidP="000A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4E277" w14:textId="77777777" w:rsidR="00516CD1" w:rsidRDefault="00516CD1" w:rsidP="000A69C0">
      <w:r>
        <w:separator/>
      </w:r>
    </w:p>
  </w:footnote>
  <w:footnote w:type="continuationSeparator" w:id="0">
    <w:p w14:paraId="3DF79ACD" w14:textId="77777777" w:rsidR="00516CD1" w:rsidRDefault="00516CD1" w:rsidP="000A6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FE"/>
    <w:rsid w:val="00055CAA"/>
    <w:rsid w:val="00066985"/>
    <w:rsid w:val="000A69C0"/>
    <w:rsid w:val="000E7FD9"/>
    <w:rsid w:val="00134B68"/>
    <w:rsid w:val="00283D91"/>
    <w:rsid w:val="003933D2"/>
    <w:rsid w:val="004279FE"/>
    <w:rsid w:val="0044665E"/>
    <w:rsid w:val="004E150C"/>
    <w:rsid w:val="004F6C4D"/>
    <w:rsid w:val="00516CD1"/>
    <w:rsid w:val="005D2727"/>
    <w:rsid w:val="00615E0A"/>
    <w:rsid w:val="0065493B"/>
    <w:rsid w:val="00673919"/>
    <w:rsid w:val="006B42E0"/>
    <w:rsid w:val="00790D6D"/>
    <w:rsid w:val="007E48CD"/>
    <w:rsid w:val="007E7232"/>
    <w:rsid w:val="0085042D"/>
    <w:rsid w:val="00A05B19"/>
    <w:rsid w:val="00A127CA"/>
    <w:rsid w:val="00A401E9"/>
    <w:rsid w:val="00B065AF"/>
    <w:rsid w:val="00B34BCF"/>
    <w:rsid w:val="00CD70A9"/>
    <w:rsid w:val="00CE1FB9"/>
    <w:rsid w:val="00D32DB1"/>
    <w:rsid w:val="00F52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F0831"/>
  <w15:chartTrackingRefBased/>
  <w15:docId w15:val="{C112BB27-25F3-477C-B167-32F0C236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9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9C0"/>
    <w:rPr>
      <w:sz w:val="18"/>
      <w:szCs w:val="18"/>
    </w:rPr>
  </w:style>
  <w:style w:type="paragraph" w:styleId="a5">
    <w:name w:val="footer"/>
    <w:basedOn w:val="a"/>
    <w:link w:val="a6"/>
    <w:uiPriority w:val="99"/>
    <w:unhideWhenUsed/>
    <w:rsid w:val="000A69C0"/>
    <w:pPr>
      <w:tabs>
        <w:tab w:val="center" w:pos="4153"/>
        <w:tab w:val="right" w:pos="8306"/>
      </w:tabs>
      <w:snapToGrid w:val="0"/>
      <w:jc w:val="left"/>
    </w:pPr>
    <w:rPr>
      <w:sz w:val="18"/>
      <w:szCs w:val="18"/>
    </w:rPr>
  </w:style>
  <w:style w:type="character" w:customStyle="1" w:styleId="a6">
    <w:name w:val="页脚 字符"/>
    <w:basedOn w:val="a0"/>
    <w:link w:val="a5"/>
    <w:uiPriority w:val="99"/>
    <w:rsid w:val="000A69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635563">
      <w:bodyDiv w:val="1"/>
      <w:marLeft w:val="0"/>
      <w:marRight w:val="0"/>
      <w:marTop w:val="0"/>
      <w:marBottom w:val="0"/>
      <w:divBdr>
        <w:top w:val="none" w:sz="0" w:space="0" w:color="auto"/>
        <w:left w:val="none" w:sz="0" w:space="0" w:color="auto"/>
        <w:bottom w:val="none" w:sz="0" w:space="0" w:color="auto"/>
        <w:right w:val="none" w:sz="0" w:space="0" w:color="auto"/>
      </w:divBdr>
    </w:div>
    <w:div w:id="1001203261">
      <w:bodyDiv w:val="1"/>
      <w:marLeft w:val="0"/>
      <w:marRight w:val="0"/>
      <w:marTop w:val="0"/>
      <w:marBottom w:val="0"/>
      <w:divBdr>
        <w:top w:val="none" w:sz="0" w:space="0" w:color="auto"/>
        <w:left w:val="none" w:sz="0" w:space="0" w:color="auto"/>
        <w:bottom w:val="none" w:sz="0" w:space="0" w:color="auto"/>
        <w:right w:val="none" w:sz="0" w:space="0" w:color="auto"/>
      </w:divBdr>
    </w:div>
    <w:div w:id="1365593351">
      <w:bodyDiv w:val="1"/>
      <w:marLeft w:val="0"/>
      <w:marRight w:val="0"/>
      <w:marTop w:val="0"/>
      <w:marBottom w:val="0"/>
      <w:divBdr>
        <w:top w:val="none" w:sz="0" w:space="0" w:color="auto"/>
        <w:left w:val="none" w:sz="0" w:space="0" w:color="auto"/>
        <w:bottom w:val="none" w:sz="0" w:space="0" w:color="auto"/>
        <w:right w:val="none" w:sz="0" w:space="0" w:color="auto"/>
      </w:divBdr>
    </w:div>
    <w:div w:id="19165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endnotes" Target="endnotes.xml"/><Relationship Id="rId10" Type="http://schemas.openxmlformats.org/officeDocument/2006/relationships/image" Target="media/image4.w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cp:revision>
  <dcterms:created xsi:type="dcterms:W3CDTF">2018-10-17T07:48:00Z</dcterms:created>
  <dcterms:modified xsi:type="dcterms:W3CDTF">2018-10-23T03:10:00Z</dcterms:modified>
</cp:coreProperties>
</file>