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drawing>
          <wp:inline>
            <wp:extent cx="3810000" cy="2540000"/>
            <wp:effectExtent b="0" l="0" r="0" t="0"/>
            <wp:docPr descr="res_快快收藏人民日报中的典故5.9_5.jpg" title="" id="21" name="Picture"/>
            <a:graphic>
              <a:graphicData uri="http://schemas.openxmlformats.org/drawingml/2006/picture">
                <pic:pic>
                  <pic:nvPicPr>
                    <pic:cNvPr descr="res_快快收藏人民日报中的典故5.9_5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7113389"/>
            <wp:effectExtent b="0" l="0" r="0" t="0"/>
            <wp:docPr descr="res_快快收藏人民日报中的典故5.9_4.png" title="" id="24" name="Picture"/>
            <a:graphic>
              <a:graphicData uri="http://schemas.openxmlformats.org/drawingml/2006/picture">
                <pic:pic>
                  <pic:nvPicPr>
                    <pic:cNvPr descr="res_快快收藏人民日报中的典故5.9_4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3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0" w:name="苔花如米小也学牡丹开"/>
    <w:p>
      <w:pPr>
        <w:pStyle w:val="Heading2"/>
      </w:pPr>
      <w:r>
        <w:t xml:space="preserve">▌苔花如米小，也学牡丹开</w:t>
      </w:r>
    </w:p>
    <w:p>
      <w:pPr>
        <w:pStyle w:val="BlockText"/>
      </w:pPr>
      <w:r>
        <w:t xml:space="preserve">出自清代袁枚的《苔》</w:t>
      </w:r>
      <w:r>
        <w:br/>
      </w:r>
      <w:r>
        <w:t xml:space="preserve">白日不到处，青春恰自来。</w:t>
      </w:r>
      <w:r>
        <w:br/>
      </w:r>
      <w:r>
        <w:t xml:space="preserve">苔花如米小，也学牡丹开。</w:t>
      </w:r>
      <w:r>
        <w:br/>
      </w:r>
      <w:r>
        <w:t xml:space="preserve">译文</w:t>
      </w:r>
      <w:r>
        <w:br/>
      </w:r>
      <w:r>
        <w:t xml:space="preserve">春天和煦的阳光照不到的背阴处，生命照</w:t>
      </w:r>
      <w:r>
        <w:br/>
      </w:r>
      <w:r>
        <w:t xml:space="preserve">常在萌动，苔藓仍旧长出绿意来。</w:t>
      </w:r>
      <w:r>
        <w:br/>
      </w:r>
      <w:r>
        <w:t xml:space="preserve">苔花虽如米粒般微小，依然像那高贵的牡</w:t>
      </w:r>
      <w:r>
        <w:br/>
      </w:r>
      <w:r>
        <w:t xml:space="preserve">丹一样热烈绽放。</w:t>
      </w:r>
    </w:p>
    <w:p>
      <w:pPr>
        <w:pStyle w:val="FirstParagraph"/>
      </w:pPr>
      <w:r>
        <w:drawing>
          <wp:inline>
            <wp:extent cx="5334000" cy="7113389"/>
            <wp:effectExtent b="0" l="0" r="0" t="0"/>
            <wp:docPr descr="res_快快收藏人民日报中的典故5.9_4.png" title="" id="26" name="Picture"/>
            <a:graphic>
              <a:graphicData uri="http://schemas.openxmlformats.org/drawingml/2006/picture">
                <pic:pic>
                  <pic:nvPicPr>
                    <pic:cNvPr descr="res_快快收藏人民日报中的典故5.9_4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3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3810000" cy="2540000"/>
            <wp:effectExtent b="0" l="0" r="0" t="0"/>
            <wp:docPr descr="res_快快收藏人民日报中的典故5.9_5.jpg" title="" id="28" name="Picture"/>
            <a:graphic>
              <a:graphicData uri="http://schemas.openxmlformats.org/drawingml/2006/picture">
                <pic:pic>
                  <pic:nvPicPr>
                    <pic:cNvPr descr="res_快快收藏人民日报中的典故5.9_5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1" w:name="好事尽从难处得少年无向易中轻"/>
    <w:p>
      <w:pPr>
        <w:pStyle w:val="Heading2"/>
      </w:pPr>
      <w:r>
        <w:t xml:space="preserve">▌好事尽从难处得，少年无向易中轻</w:t>
      </w:r>
    </w:p>
    <w:p>
      <w:pPr>
        <w:pStyle w:val="BlockText"/>
      </w:pPr>
      <w:r>
        <w:t xml:space="preserve">送谭孝廉赴举</w:t>
      </w:r>
      <w:r>
        <w:br/>
      </w:r>
      <w:r>
        <w:t xml:space="preserve">唐·李咸用</w:t>
      </w:r>
      <w:r>
        <w:br/>
      </w:r>
      <w:r>
        <w:t xml:space="preserve">鼓藝声里寻诗礼，戈戟林间入镐京</w:t>
      </w:r>
      <w:r>
        <w:br/>
      </w:r>
      <w:r>
        <w:t xml:space="preserve">好事尽从难处得，少年无向易中轻。</w:t>
      </w:r>
      <w:r>
        <w:br/>
      </w:r>
      <w:r>
        <w:t xml:space="preserve">也知贵贱皆前定，未见疏慵遂有成。</w:t>
      </w:r>
      <w:r>
        <w:br/>
      </w:r>
      <w:r>
        <w:t xml:space="preserve">吾道近来稀后进，善开金口答公卿。</w:t>
      </w:r>
    </w:p>
    <w:bookmarkEnd w:id="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0" Target="media/rId2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2024-01-08T14:03:45Z</dcterms:created>
  <dcterms:modified xsi:type="dcterms:W3CDTF">2024-01-08T14:03:45Z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