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CMC/038/UND/X/2026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dr. Richard Lee</w:t>
      </w:r>
    </w:p>
    <w:p>
      <w:pPr>
        <w:spacing w:after="0" w:line="264"/>
      </w:pPr>
      <w:r>
        <w:rPr>
          <w:rFonts w:ascii="Calibri" w:cs="Calibri" w:eastAsia="Calibri" w:hAnsi="Calibri"/>
          <w:color w:val="262626"/>
        </w:rPr>
        <w:t xml:space="preserve">Founder Athena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24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3 Team &amp; Networking Formation, dengan pertanyaan utama "Kapan Harus Mulai Bangun Team?"</w:t>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Bapak/Ibu dalam membangun Athena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 xml:space="preserve"/>
      </w:r>
      <w:r>
        <w:rPr>
          <w:rFonts w:ascii="Calibri" w:cs="Calibri" w:eastAsia="Calibri" w:hAnsi="Calibri"/>
          <w:color w:val="262626"/>
        </w:rPr>
        <w:t xml:space="preserve"/>
      </w:r>
      <w:r>
        <w:rPr>
          <w:rFonts w:ascii="Calibri" w:cs="Calibri" w:eastAsia="Calibri" w:hAnsi="Calibri"/>
          <w:color w:val="262626"/>
        </w:rPr>
        <w:t xml:space="preserve">Untuk koordinasi lebih lanjut, Bapak/Ibu dapat menghubungi </w:t>
      </w:r>
      <w:r>
        <w:rPr>
          <w:rFonts w:ascii="Calibri" w:cs="Calibri" w:eastAsia="Calibri" w:hAnsi="Calibri"/>
          <w:color w:val="262626"/>
        </w:rPr>
        <w:t xml:space="preserve">Mario</w:t>
      </w:r>
      <w:r>
        <w:rPr>
          <w:rFonts w:ascii="Calibri" w:cs="Calibri" w:eastAsia="Calibri" w:hAnsi="Calibri"/>
          <w:color w:val="262626"/>
        </w:rPr>
        <w:t xml:space="preserve"> melalui </w:t>
      </w:r>
      <w:r>
        <w:rPr>
          <w:rFonts w:ascii="Calibri" w:cs="Calibri" w:eastAsia="Calibri" w:hAnsi="Calibri"/>
          <w:color w:val="262626"/>
        </w:rPr>
        <w:t xml:space="preserve">+6285178906100</w:t>
      </w:r>
      <w:r>
        <w:rPr>
          <w:rFonts w:ascii="Calibri" w:cs="Calibri" w:eastAsia="Calibri" w:hAnsi="Calibri"/>
          <w:color w:val="262626"/>
        </w:rPr>
        <w:t xml:space="preserve"> atau </w:t>
      </w:r>
      <w:r>
        <w:rPr>
          <w:rFonts w:ascii="Calibri" w:cs="Calibri" w:eastAsia="Calibri" w:hAnsi="Calibri"/>
          <w:color w:val="262626"/>
        </w:rPr>
        <w:t xml:space="preserve">ceomasterclassoffical@gmail.com</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rPr>
        <w:t xml:space="preserve">Stanley Sebastian</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3 Team &amp; Networking Formation dibawakan oleh Shinta Kamdani (Sintesa Group) dan Tony Wenas (Freeport Indonesia).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6e307ca9f27e2aebb2a46042834ea79b8c46a94.jpg"/><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dr. Richard Lee</dc:title>
  <dc:creator>PT CEO Masterclass Indonesia</dc:creator>
  <cp:lastModifiedBy>Un-named</cp:lastModifiedBy>
  <cp:revision>1</cp:revision>
  <dcterms:created xsi:type="dcterms:W3CDTF">2026-10-15T09:22:50.186Z</dcterms:created>
  <dcterms:modified xsi:type="dcterms:W3CDTF">2026-10-15T09:22:50.186Z</dcterms:modified>
</cp:coreProperties>
</file>

<file path=docProps/custom.xml><?xml version="1.0" encoding="utf-8"?>
<Properties xmlns="http://schemas.openxmlformats.org/officeDocument/2006/custom-properties" xmlns:vt="http://schemas.openxmlformats.org/officeDocument/2006/docPropsVTypes"/>
</file>