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3FE0" w14:textId="773FAC3E" w:rsidR="00980881" w:rsidRDefault="0032567D" w:rsidP="0032567D">
      <w:pPr>
        <w:pStyle w:val="Title"/>
        <w:jc w:val="center"/>
      </w:pPr>
      <w:r>
        <w:t>Linear Algebra for Machine Learning:</w:t>
      </w:r>
    </w:p>
    <w:p w14:paraId="60BFB3D8" w14:textId="35633FE8" w:rsidR="0032567D" w:rsidRDefault="0032567D" w:rsidP="0032567D"/>
    <w:p w14:paraId="3B978A56" w14:textId="3FA2E407" w:rsidR="0032567D" w:rsidRDefault="0032567D" w:rsidP="0032567D"/>
    <w:p w14:paraId="519B0D6A" w14:textId="227EB66E" w:rsidR="0032567D" w:rsidRPr="0032567D" w:rsidRDefault="0032567D" w:rsidP="0032567D">
      <w:pPr>
        <w:pStyle w:val="ListParagraph"/>
        <w:numPr>
          <w:ilvl w:val="0"/>
          <w:numId w:val="1"/>
        </w:numPr>
        <w:rPr>
          <w:rStyle w:val="Strong"/>
          <w:sz w:val="40"/>
          <w:szCs w:val="40"/>
        </w:rPr>
      </w:pPr>
      <w:r w:rsidRPr="0032567D">
        <w:rPr>
          <w:rStyle w:val="Strong"/>
          <w:sz w:val="40"/>
          <w:szCs w:val="40"/>
        </w:rPr>
        <w:t>Vectors:</w:t>
      </w:r>
    </w:p>
    <w:p w14:paraId="573A6A2A" w14:textId="283671F6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sz w:val="40"/>
          <w:szCs w:val="40"/>
        </w:rPr>
        <w:t xml:space="preserve"> </w:t>
      </w:r>
      <w:r>
        <w:rPr>
          <w:rStyle w:val="Strong"/>
          <w:sz w:val="40"/>
          <w:szCs w:val="40"/>
        </w:rPr>
        <w:tab/>
      </w:r>
      <w:r>
        <w:rPr>
          <w:rStyle w:val="Strong"/>
          <w:rFonts w:ascii="Times New Roman" w:hAnsi="Times New Roman" w:cs="Times New Roman"/>
          <w:sz w:val="28"/>
          <w:szCs w:val="28"/>
        </w:rPr>
        <w:t>Has 2 components: direction and length/magnitude.</w:t>
      </w:r>
    </w:p>
    <w:p w14:paraId="4BBEC495" w14:textId="49639D2D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  <w:szCs w:val="28"/>
        </w:rPr>
        <w:t>Eg.</w:t>
      </w:r>
      <w:proofErr w:type="spellEnd"/>
      <w:r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Style w:val="Strong"/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</m:oMath>
      <w:r>
        <w:rPr>
          <w:rStyle w:val="Strong"/>
          <w:rFonts w:ascii="Times New Roman" w:hAnsi="Times New Roman" w:cs="Times New Roman"/>
          <w:sz w:val="28"/>
          <w:szCs w:val="28"/>
        </w:rPr>
        <w:t>=[3,1] where x = 3 and y = 1 component.</w:t>
      </w:r>
    </w:p>
    <w:p w14:paraId="0D91A097" w14:textId="46157F6D" w:rsidR="00A12FCB" w:rsidRDefault="00A12FCB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Style w:val="Strong"/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⃗"/>
            <m:ctrlPr>
              <w:rPr>
                <w:rStyle w:val="Strong"/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Style w:val="Strong"/>
          <w:rFonts w:ascii="Times New Roman" w:hAnsi="Times New Roman" w:cs="Times New Roman"/>
          <w:sz w:val="28"/>
          <w:szCs w:val="28"/>
        </w:rPr>
        <w:t>=[-2,3] where x = -2 and y = 3 components</w:t>
      </w:r>
    </w:p>
    <w:p w14:paraId="41C661DF" w14:textId="72A589B7" w:rsidR="00A12FCB" w:rsidRDefault="00A12FCB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53A12C49" w14:textId="659A5F61" w:rsidR="00A12FCB" w:rsidRDefault="00A12FCB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Length of the vector in 2d:</w:t>
      </w:r>
    </w:p>
    <w:p w14:paraId="736561F7" w14:textId="4B7FA7AB" w:rsidR="00A12FCB" w:rsidRDefault="00A12FCB" w:rsidP="0032567D">
      <w:pP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sz w:val="28"/>
          <w:szCs w:val="28"/>
        </w:rPr>
        <w:tab/>
      </w:r>
      <w:r w:rsidRPr="00A12FCB">
        <w:rPr>
          <w:rStyle w:val="Strong"/>
          <w:rFonts w:ascii="Times New Roman" w:hAnsi="Times New Roman" w:cs="Times New Roman"/>
          <w:sz w:val="28"/>
          <w:szCs w:val="28"/>
        </w:rPr>
        <w:t>||v||</w:t>
      </w:r>
      <w:r w:rsidRPr="00A12FCB"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= 3</w:t>
      </w:r>
      <w:r w:rsidRPr="00A12FCB"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Style w:val="Strong"/>
          <w:rFonts w:ascii="Times New Roman" w:hAnsi="Times New Roman" w:cs="Times New Roman"/>
          <w:sz w:val="28"/>
          <w:szCs w:val="28"/>
        </w:rPr>
        <w:t>+1</w:t>
      </w:r>
      <w:r w:rsidRPr="00A12FCB"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= 9+1 =</w:t>
      </w:r>
      <m:oMath>
        <m:rad>
          <m:radPr>
            <m:degHide m:val="1"/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radPr>
          <m:deg/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10</m:t>
            </m:r>
          </m:e>
        </m:rad>
      </m:oMath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</w:p>
    <w:p w14:paraId="7B5037EA" w14:textId="66464029" w:rsidR="00A12FCB" w:rsidRDefault="00A12FCB" w:rsidP="0032567D">
      <w:pP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ab/>
        <w:t xml:space="preserve">V = </w:t>
      </w:r>
      <m:oMath>
        <m:rad>
          <m:radPr>
            <m:degHide m:val="1"/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radPr>
          <m:deg/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10</m:t>
            </m:r>
          </m:e>
        </m:rad>
      </m:oMath>
    </w:p>
    <w:p w14:paraId="30185537" w14:textId="77777777" w:rsidR="00A12FCB" w:rsidRPr="00A12FCB" w:rsidRDefault="00A12FCB" w:rsidP="0032567D">
      <w:pP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58ACFD2F" w14:textId="70E679C1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Vector Addition: </w:t>
      </w:r>
    </w:p>
    <w:p w14:paraId="54D9D434" w14:textId="6A9BF81F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ab/>
        <w:t>V = [3,2]</w:t>
      </w:r>
    </w:p>
    <w:p w14:paraId="7C8A9C0B" w14:textId="2F98C9BA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ab/>
        <w:t>U = [1,4]</w:t>
      </w:r>
    </w:p>
    <w:p w14:paraId="137FC30F" w14:textId="5207536D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V+U = [3+1 , 2+4] = [4,6]</w:t>
      </w:r>
    </w:p>
    <w:p w14:paraId="7E1869C4" w14:textId="3A529BC9" w:rsidR="00F640A2" w:rsidRDefault="00F640A2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U+V = [1+3 , 4+2] = [4,6]</w:t>
      </w:r>
    </w:p>
    <w:p w14:paraId="0E2F4384" w14:textId="759EF3E4" w:rsidR="00F640A2" w:rsidRDefault="00F640A2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</w:p>
    <w:p w14:paraId="6DFF6F08" w14:textId="261B44A1" w:rsidR="00F640A2" w:rsidRDefault="00F640A2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Thus  </w:t>
      </w:r>
      <w:proofErr w:type="spellStart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v+u</w:t>
      </w:r>
      <w:proofErr w:type="spellEnd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u+v</w:t>
      </w:r>
      <w:proofErr w:type="spellEnd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= [4,6].</w:t>
      </w:r>
    </w:p>
    <w:p w14:paraId="59EA84C0" w14:textId="25618EED" w:rsidR="00F640A2" w:rsidRPr="00F640A2" w:rsidRDefault="00F640A2" w:rsidP="00F640A2">
      <w:pPr>
        <w:pStyle w:val="ListParagraph"/>
        <w:numPr>
          <w:ilvl w:val="0"/>
          <w:numId w:val="1"/>
        </w:numPr>
        <w:rPr>
          <w:rStyle w:val="Strong"/>
          <w:rFonts w:ascii="Times New Roman" w:eastAsiaTheme="minorEastAsia" w:hAnsi="Times New Roman" w:cs="Times New Roman"/>
          <w:sz w:val="36"/>
          <w:szCs w:val="36"/>
        </w:rPr>
      </w:pPr>
      <w:r w:rsidRPr="00F640A2">
        <w:rPr>
          <w:rStyle w:val="Strong"/>
          <w:rFonts w:ascii="Times New Roman" w:eastAsiaTheme="minorEastAsia" w:hAnsi="Times New Roman" w:cs="Times New Roman"/>
          <w:color w:val="4472C4" w:themeColor="accent1"/>
          <w:sz w:val="36"/>
          <w:szCs w:val="36"/>
        </w:rPr>
        <w:t>Thus Vector addition is commutative</w:t>
      </w:r>
    </w:p>
    <w:p w14:paraId="4798356E" w14:textId="35468E7C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6ED4F67F" w14:textId="01879960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A13A522" w14:textId="556FE59C" w:rsidR="00F640A2" w:rsidRDefault="00F640A2" w:rsidP="0032567D">
      <w:pPr>
        <w:rPr>
          <w:rStyle w:val="IntenseEmphasis"/>
          <w:color w:val="7030A0"/>
          <w:sz w:val="40"/>
          <w:szCs w:val="40"/>
        </w:rPr>
      </w:pPr>
      <w:r w:rsidRPr="00F640A2">
        <w:rPr>
          <w:rStyle w:val="IntenseEmphasis"/>
          <w:color w:val="7030A0"/>
          <w:sz w:val="40"/>
          <w:szCs w:val="40"/>
        </w:rPr>
        <w:t>Vector multiplication using scalar</w:t>
      </w:r>
    </w:p>
    <w:p w14:paraId="706CCAD5" w14:textId="77ABBD47" w:rsidR="00F640A2" w:rsidRDefault="00F640A2" w:rsidP="00F640A2">
      <w:pPr>
        <w:rPr>
          <w:rStyle w:val="IntenseEmphasis"/>
          <w:color w:val="7030A0"/>
          <w:sz w:val="40"/>
          <w:szCs w:val="40"/>
        </w:rPr>
      </w:pPr>
      <w:r>
        <w:rPr>
          <w:rStyle w:val="IntenseEmphasis"/>
          <w:color w:val="7030A0"/>
          <w:sz w:val="40"/>
          <w:szCs w:val="40"/>
        </w:rPr>
        <w:tab/>
      </w:r>
    </w:p>
    <w:p w14:paraId="3414B4BE" w14:textId="123517B6" w:rsidR="00F640A2" w:rsidRDefault="00F640A2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lastRenderedPageBreak/>
        <w:t>V = [1,4]</w:t>
      </w:r>
    </w:p>
    <w:p w14:paraId="19DB4F20" w14:textId="616CA12C" w:rsidR="00F640A2" w:rsidRDefault="00F640A2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2V = [2,8]. = Two times the size and magnitude as V.</w:t>
      </w:r>
    </w:p>
    <w:p w14:paraId="44C7D7C4" w14:textId="77777777" w:rsidR="00A36829" w:rsidRDefault="00F640A2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-V = -1</w:t>
      </w:r>
      <w:r w:rsidR="00A36829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X </w:t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[2,8</w:t>
      </w:r>
      <w:r w:rsidR="00A36829">
        <w:rPr>
          <w:rStyle w:val="IntenseEmphasis"/>
          <w:i w:val="0"/>
          <w:iCs w:val="0"/>
          <w:color w:val="000000" w:themeColor="text1"/>
          <w:sz w:val="28"/>
          <w:szCs w:val="28"/>
        </w:rPr>
        <w:t>] = [-2 , -8] -&gt;  Completely changes the direction of the vector direction.</w:t>
      </w:r>
    </w:p>
    <w:p w14:paraId="33A8C2B6" w14:textId="10AB7506" w:rsidR="00A36829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C75DD8F" w14:textId="2F06CEF1" w:rsidR="00A36829" w:rsidRDefault="00A36829" w:rsidP="00A36829">
      <w:pPr>
        <w:rPr>
          <w:rStyle w:val="IntenseEmphasis"/>
          <w:color w:val="7030A0"/>
          <w:sz w:val="40"/>
          <w:szCs w:val="40"/>
        </w:rPr>
      </w:pPr>
      <w:r w:rsidRPr="00F640A2">
        <w:rPr>
          <w:rStyle w:val="IntenseEmphasis"/>
          <w:color w:val="7030A0"/>
          <w:sz w:val="40"/>
          <w:szCs w:val="40"/>
        </w:rPr>
        <w:t xml:space="preserve">Vector </w:t>
      </w:r>
      <w:r>
        <w:rPr>
          <w:rStyle w:val="IntenseEmphasis"/>
          <w:color w:val="7030A0"/>
          <w:sz w:val="40"/>
          <w:szCs w:val="40"/>
        </w:rPr>
        <w:t>Subtraction:</w:t>
      </w:r>
    </w:p>
    <w:p w14:paraId="4AA230DE" w14:textId="2906EC94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V = [</w:t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3,3</w:t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]</w:t>
      </w:r>
    </w:p>
    <w:p w14:paraId="79922949" w14:textId="21552819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U = [4,1]</w:t>
      </w:r>
    </w:p>
    <w:p w14:paraId="5AF01142" w14:textId="1384896B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V-U = V + (-U) </w:t>
      </w:r>
      <w:r w:rsidRPr="00A36829">
        <w:rPr>
          <w:rStyle w:val="IntenseEmphasis"/>
          <w:i w:val="0"/>
          <w:iCs w:val="0"/>
          <w:color w:val="000000" w:themeColor="text1"/>
          <w:sz w:val="28"/>
          <w:szCs w:val="28"/>
        </w:rPr>
        <w:sym w:font="Wingdings" w:char="F0E0"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 Here we can see from the above that v-u is the same as v+(-u).</w:t>
      </w:r>
    </w:p>
    <w:p w14:paraId="57E4702C" w14:textId="37C2F355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Thus:</w:t>
      </w:r>
    </w:p>
    <w:p w14:paraId="4CFDCFEE" w14:textId="3BC76906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  <w:t>V-U = [3,3] + [-4 , -1]</w:t>
      </w:r>
    </w:p>
    <w:p w14:paraId="6C14DF9F" w14:textId="50CA6F08" w:rsidR="00A36829" w:rsidRDefault="00A36829" w:rsidP="00A36829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A36829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V-U = [-1,2] </w:t>
      </w:r>
    </w:p>
    <w:p w14:paraId="011272EE" w14:textId="3400A877" w:rsidR="00A36829" w:rsidRPr="00A36829" w:rsidRDefault="00A36829" w:rsidP="00A36829">
      <w:pPr>
        <w:rPr>
          <w:rStyle w:val="IntenseEmphasis"/>
          <w:i w:val="0"/>
          <w:iCs w:val="0"/>
          <w:color w:val="7030A0"/>
          <w:sz w:val="28"/>
          <w:szCs w:val="28"/>
        </w:rPr>
      </w:pPr>
    </w:p>
    <w:p w14:paraId="184B9CD9" w14:textId="04E93063" w:rsidR="00A36829" w:rsidRDefault="00A36829" w:rsidP="00A36829">
      <w:pPr>
        <w:rPr>
          <w:rStyle w:val="IntenseEmphasis"/>
          <w:i w:val="0"/>
          <w:iCs w:val="0"/>
          <w:color w:val="7030A0"/>
          <w:sz w:val="40"/>
          <w:szCs w:val="40"/>
        </w:rPr>
      </w:pPr>
      <w:r w:rsidRPr="00A36829">
        <w:rPr>
          <w:rStyle w:val="IntenseEmphasis"/>
          <w:i w:val="0"/>
          <w:iCs w:val="0"/>
          <w:color w:val="7030A0"/>
          <w:sz w:val="40"/>
          <w:szCs w:val="40"/>
        </w:rPr>
        <w:t>Vector with 3 components:</w:t>
      </w:r>
    </w:p>
    <w:p w14:paraId="036CD575" w14:textId="01459C62" w:rsidR="00A36829" w:rsidRDefault="00A36829" w:rsidP="00A36829">
      <w:pPr>
        <w:rPr>
          <w:rStyle w:val="IntenseEmphasis"/>
          <w:i w:val="0"/>
          <w:iCs w:val="0"/>
          <w:color w:val="7030A0"/>
          <w:sz w:val="40"/>
          <w:szCs w:val="40"/>
        </w:rPr>
      </w:pPr>
    </w:p>
    <w:p w14:paraId="668D1BE3" w14:textId="0B81BA15" w:rsidR="00A36829" w:rsidRDefault="00A3682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682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V =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[1,4,3] = x = 1, y = 4, z = 3 </w:t>
      </w:r>
    </w:p>
    <w:p w14:paraId="0ACC6843" w14:textId="1C2E94E8" w:rsidR="00A36829" w:rsidRDefault="00A3682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Hence we need to plot it in 3d plane.</w:t>
      </w:r>
    </w:p>
    <w:p w14:paraId="42134FEA" w14:textId="79ED905B" w:rsidR="00A36829" w:rsidRDefault="00A3682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805DA5D" w14:textId="7A18AE7C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Fun point: The way 3d plane is shown as represented because, we always look at the plane from top-down approach. Hence when z is added we get depth and looks different.</w:t>
      </w:r>
    </w:p>
    <w:p w14:paraId="1FEACB8D" w14:textId="0D8FA77C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3E67B259" w14:textId="77777777" w:rsidR="003B2C09" w:rsidRP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</w:p>
    <w:p w14:paraId="22315B33" w14:textId="77777777" w:rsidR="003B2C09" w:rsidRP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</w:pPr>
      <w:r w:rsidRPr="003B2C09"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>Length of the 3-D Vector:</w:t>
      </w:r>
    </w:p>
    <w:p w14:paraId="252E1A80" w14:textId="77777777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63B6EF79" w14:textId="77777777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V = [1,-6,4] </w:t>
      </w:r>
    </w:p>
    <w:p w14:paraId="64DA370B" w14:textId="5C4CABA1" w:rsidR="003B2C09" w:rsidRDefault="003B2C09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||V|| = [1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,-6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,3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] =&gt; </w:t>
      </w:r>
      <m:oMath>
        <m:rad>
          <m:radPr>
            <m:degHide m:val="1"/>
            <m:ctrlPr>
              <w:rPr>
                <w:rStyle w:val="IntenseEmphasis"/>
                <w:rFonts w:ascii="Cambria Math" w:hAnsi="Cambria Math" w:cs="Times New Roman"/>
                <w:iCs w:val="0"/>
                <w:color w:val="000000" w:themeColor="text1"/>
                <w:sz w:val="28"/>
                <w:szCs w:val="28"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Style w:val="IntenseEmphasis"/>
                    <w:rFonts w:ascii="Cambria Math" w:hAnsi="Cambria Math" w:cs="Times New Roman"/>
                    <w:i w:val="0"/>
                    <w:iCs w:val="0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1+36+9</m:t>
                </m:r>
              </m:e>
            </m:d>
          </m:e>
        </m:rad>
      </m:oMath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8"/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Style w:val="IntenseEmphasis"/>
                <w:rFonts w:ascii="Cambria Math" w:hAnsi="Cambria Math" w:cs="Times New Roman"/>
                <w:iCs w:val="0"/>
                <w:color w:val="000000" w:themeColor="text1"/>
                <w:sz w:val="28"/>
                <w:szCs w:val="28"/>
              </w:rPr>
            </m:ctrlPr>
          </m:radPr>
          <m:deg/>
          <m:e/>
        </m:rad>
        <m:r>
          <m:rPr>
            <m:sty m:val="p"/>
          </m:rPr>
          <w:rPr>
            <w:rStyle w:val="IntenseEmphasis"/>
            <w:rFonts w:ascii="Cambria Math" w:hAnsi="Cambria Math" w:cs="Times New Roman"/>
            <w:color w:val="000000" w:themeColor="text1"/>
            <w:sz w:val="28"/>
            <w:szCs w:val="28"/>
          </w:rPr>
          <m:t>46</m:t>
        </m:r>
      </m:oMath>
    </w:p>
    <w:p w14:paraId="046130EF" w14:textId="1F9EF474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41BBDEB0" w14:textId="42E38939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Common equation = </w:t>
      </w:r>
      <w:proofErr w:type="spellStart"/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sq_root</w:t>
      </w:r>
      <w:proofErr w:type="spellEnd"/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(x1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+x2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+x3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+…..xn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]</w:t>
      </w:r>
    </w:p>
    <w:p w14:paraId="2E1428B9" w14:textId="566B12F4" w:rsid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2BD5BBD" w14:textId="76FD284E" w:rsidR="0033761C" w:rsidRDefault="0033761C" w:rsidP="0033761C">
      <w:pP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>Definition of R</w:t>
      </w:r>
      <w:r w:rsidRPr="0033761C"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  <w:vertAlign w:val="superscript"/>
        </w:rPr>
        <w:t>n</w:t>
      </w:r>
      <w: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>.</w:t>
      </w:r>
    </w:p>
    <w:p w14:paraId="138EF162" w14:textId="76D5BCF4" w:rsidR="00C04688" w:rsidRDefault="0033761C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V = [</w:t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v1 , v2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]</w:t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belongs to R</w:t>
      </w:r>
      <w:r w:rsidR="00C04688"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i.e</w:t>
      </w:r>
      <w:proofErr w:type="spellEnd"/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C04688"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0"/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R</w:t>
      </w:r>
      <w:r w:rsidR="00C04688"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</w:p>
    <w:p w14:paraId="2C230509" w14:textId="56934AF3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U=[u1 , u2 , u3] </w:t>
      </w:r>
      <w:r w:rsidR="0033761C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belongs to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 xml:space="preserve"> 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0"/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R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3</w:t>
      </w:r>
    </w:p>
    <w:p w14:paraId="6BAF3D1E" w14:textId="649F28E4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W = [w1,w2,w3…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wn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] belongs to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 xml:space="preserve"> 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0"/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proofErr w:type="spellEnd"/>
    </w:p>
    <w:p w14:paraId="48F0A28C" w14:textId="5298A807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</w:pPr>
    </w:p>
    <w:p w14:paraId="45730636" w14:textId="4983AFF4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is the set of all n-tuples of real numbers.</w:t>
      </w:r>
    </w:p>
    <w:p w14:paraId="5C0212E8" w14:textId="569C445E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3F7AE2E" w14:textId="77777777" w:rsidR="00C04688" w:rsidRP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0AF75AE9" w14:textId="5A1A35BA" w:rsidR="0033761C" w:rsidRDefault="00C04688" w:rsidP="0033761C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</w:pPr>
      <w:r w:rsidRPr="00C0468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  <w:t>PROOF THAT VECTOR ADDITION IS COMMUTATIVE AND ASSOCIATIVE.</w:t>
      </w:r>
    </w:p>
    <w:p w14:paraId="3A8C09EC" w14:textId="345CD55C" w:rsidR="00C04688" w:rsidRDefault="00C04688" w:rsidP="0033761C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</w:pPr>
    </w:p>
    <w:p w14:paraId="6871E84F" w14:textId="47C37EB1" w:rsidR="00705232" w:rsidRDefault="00705232" w:rsidP="0033761C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  <w:t>Commutative</w:t>
      </w:r>
    </w:p>
    <w:p w14:paraId="31E24DAF" w14:textId="34A5221E" w:rsidR="00C04688" w:rsidRPr="00705232" w:rsidRDefault="00C04688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5D74C5AD" w14:textId="20A289CF" w:rsidR="00C04688" w:rsidRPr="00705232" w:rsidRDefault="00C04688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2D017E82" w14:textId="29F42916" w:rsidR="00C04688" w:rsidRPr="00705232" w:rsidRDefault="00C04688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proofErr w:type="spellStart"/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4137B183" w14:textId="24B28822" w:rsidR="00705232" w:rsidRPr="00705232" w:rsidRDefault="00705232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proofErr w:type="spellStart"/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4AB05F28" w14:textId="1EE1EFF7" w:rsidR="00705232" w:rsidRPr="00705232" w:rsidRDefault="00705232" w:rsidP="00705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705232">
        <w:rPr>
          <w:rStyle w:val="mjx-char"/>
          <w:rFonts w:ascii="MJXc-TeX-math-Iw" w:hAnsi="MJXc-TeX-math-Iw"/>
          <w:sz w:val="32"/>
          <w:szCs w:val="36"/>
          <w:bdr w:val="none" w:sz="0" w:space="0" w:color="auto" w:frame="1"/>
        </w:rPr>
        <w:t>B</w:t>
      </w:r>
      <w:r w:rsidRPr="00705232">
        <w:rPr>
          <w:rStyle w:val="mjx-char"/>
          <w:rFonts w:ascii="MJXc-TeX-main-Rw" w:hAnsi="MJXc-TeX-main-Rw"/>
          <w:sz w:val="32"/>
          <w:szCs w:val="36"/>
          <w:bdr w:val="none" w:sz="0" w:space="0" w:color="auto" w:frame="1"/>
        </w:rPr>
        <w:t>+</w:t>
      </w:r>
      <w:r w:rsidRPr="00705232">
        <w:rPr>
          <w:rStyle w:val="mjx-char"/>
          <w:rFonts w:ascii="MJXc-TeX-math-Iw" w:hAnsi="MJXc-TeX-math-Iw"/>
          <w:sz w:val="32"/>
          <w:szCs w:val="36"/>
          <w:bdr w:val="none" w:sz="0" w:space="0" w:color="auto" w:frame="1"/>
        </w:rPr>
        <w:t>A</w:t>
      </w:r>
      <w:r w:rsidRPr="00705232">
        <w:rPr>
          <w:rFonts w:ascii="Helvetica" w:hAnsi="Helvetica"/>
          <w:color w:val="333333"/>
          <w:sz w:val="32"/>
          <w:szCs w:val="32"/>
          <w:shd w:val="clear" w:color="auto" w:fill="FFFFFF"/>
        </w:rPr>
        <w:t>.</w:t>
      </w:r>
    </w:p>
    <w:p w14:paraId="5CBF9EF6" w14:textId="31E03773" w:rsidR="00705232" w:rsidRDefault="00705232" w:rsidP="00705232">
      <w:pPr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ams-Rw" w:hAnsi="MJXc-TeX-ams-Rw"/>
          <w:color w:val="333333"/>
          <w:sz w:val="28"/>
          <w:szCs w:val="32"/>
          <w:bdr w:val="none" w:sz="0" w:space="0" w:color="auto" w:frame="1"/>
          <w:shd w:val="clear" w:color="auto" w:fill="FFFFFF"/>
        </w:rPr>
        <w:t>∴</w:t>
      </w:r>
      <w:r w:rsidRPr="00705232">
        <w:rPr>
          <w:rStyle w:val="mjx-char"/>
          <w:rFonts w:ascii="MJXc-TeX-ams-Rw" w:hAnsi="MJXc-TeX-ams-Rw"/>
          <w:color w:val="333333"/>
          <w:sz w:val="28"/>
          <w:szCs w:val="32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]</w:t>
      </w:r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=</w:t>
      </w:r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]</w:t>
      </w:r>
    </w:p>
    <w:p w14:paraId="01BC06E1" w14:textId="0413872E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Associative</w:t>
      </w:r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:</w:t>
      </w:r>
    </w:p>
    <w:p w14:paraId="7C35A368" w14:textId="1395E7F6" w:rsidR="00705232" w:rsidRDefault="00705232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A =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[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]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 =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[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+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]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C =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[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]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so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(A + B) + C =  (a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)+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+ 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.............................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again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A + (B + C) = 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+(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+ 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)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.............................ii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so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= ii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so (A + B) + C =  A + (B + C)</w:t>
      </w:r>
    </w:p>
    <w:p w14:paraId="78F09026" w14:textId="3FD6E798" w:rsidR="00705232" w:rsidRDefault="00705232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5665AB10" w14:textId="10332DF2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  <w:proofErr w:type="spellStart"/>
      <w:r w:rsidRPr="00705232"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lgebric</w:t>
      </w:r>
      <w:proofErr w:type="spellEnd"/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 xml:space="preserve"> properties of vectors:</w:t>
      </w:r>
    </w:p>
    <w:p w14:paraId="16766466" w14:textId="56F65B78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</w:p>
    <w:p w14:paraId="01EBC95D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Commutative (vector) P + Q = Q + P</w:t>
      </w:r>
    </w:p>
    <w:p w14:paraId="4D989C92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Associative (vector) (P + Q) + R = P + (Q + R)</w:t>
      </w:r>
    </w:p>
    <w:p w14:paraId="72BB7830" w14:textId="11E7B9E0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Additive </w:t>
      </w:r>
      <w:r>
        <w:rPr>
          <w:color w:val="000000"/>
        </w:rPr>
        <w:t xml:space="preserve">: </w:t>
      </w:r>
      <w:r>
        <w:rPr>
          <w:color w:val="000000"/>
        </w:rPr>
        <w:t xml:space="preserve"> (P + 0) = P = (0 + P)</w:t>
      </w:r>
      <w:r>
        <w:rPr>
          <w:color w:val="000000"/>
        </w:rPr>
        <w:t xml:space="preserve"> = P</w:t>
      </w:r>
      <w:r>
        <w:rPr>
          <w:color w:val="000000"/>
        </w:rPr>
        <w:br/>
      </w:r>
    </w:p>
    <w:p w14:paraId="1CFEB08B" w14:textId="01D29461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Additive inverse P + (-P) = 0</w:t>
      </w:r>
    </w:p>
    <w:p w14:paraId="71C77592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Distributive (vector) r(P + Q) = </w:t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rQ</w:t>
      </w:r>
      <w:proofErr w:type="spellEnd"/>
    </w:p>
    <w:p w14:paraId="0BF66145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Distributive (scalar) (r + s) P = </w:t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sP</w:t>
      </w:r>
      <w:proofErr w:type="spellEnd"/>
    </w:p>
    <w:p w14:paraId="05FE5808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Associative (scalar) r(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) = (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>)P</w:t>
      </w:r>
    </w:p>
    <w:p w14:paraId="18F2EF68" w14:textId="77777777" w:rsidR="00705232" w:rsidRPr="00705232" w:rsidRDefault="00705232" w:rsidP="00705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41FF032" w14:textId="32ADA37D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Definition of dot products:</w:t>
      </w:r>
    </w:p>
    <w:p w14:paraId="4A65C9DA" w14:textId="77777777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</w:p>
    <w:p w14:paraId="327F9619" w14:textId="77777777" w:rsidR="00705232" w:rsidRDefault="00705232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7AA5A0C8" w14:textId="3F161137" w:rsidR="00705232" w:rsidRDefault="00705232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4C9F4EDC" w14:textId="77777777" w:rsidR="00705232" w:rsidRPr="00705232" w:rsidRDefault="00705232" w:rsidP="00705232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52"/>
          <w:szCs w:val="52"/>
        </w:rPr>
      </w:pPr>
    </w:p>
    <w:p w14:paraId="69003936" w14:textId="489FB6A4" w:rsidR="0033761C" w:rsidRDefault="0033761C" w:rsidP="0033761C">
      <w:pP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</w:pPr>
    </w:p>
    <w:p w14:paraId="322E8C3E" w14:textId="3EC6F81F" w:rsidR="0033761C" w:rsidRPr="003B2C09" w:rsidRDefault="0033761C" w:rsidP="0033761C">
      <w:pP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ab/>
      </w:r>
    </w:p>
    <w:p w14:paraId="64C2FAFF" w14:textId="2723F91B" w:rsid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2A184CF0" w14:textId="77777777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3014BF63" w14:textId="1C25AE17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28303421" w14:textId="77777777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BDE2505" w14:textId="77777777" w:rsidR="003B2C09" w:rsidRPr="00A3682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C14F8D8" w14:textId="77777777" w:rsidR="00A36829" w:rsidRPr="00A36829" w:rsidRDefault="00A36829" w:rsidP="00A36829">
      <w:pPr>
        <w:rPr>
          <w:rStyle w:val="IntenseEmphasis"/>
          <w:i w:val="0"/>
          <w:iCs w:val="0"/>
          <w:color w:val="7030A0"/>
          <w:sz w:val="40"/>
          <w:szCs w:val="40"/>
        </w:rPr>
      </w:pPr>
    </w:p>
    <w:p w14:paraId="224D40DE" w14:textId="77777777" w:rsidR="00A36829" w:rsidRP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9480AD1" w14:textId="77777777" w:rsidR="00A36829" w:rsidRP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CB525BF" w14:textId="77777777" w:rsidR="00A36829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DD1EEF3" w14:textId="77777777" w:rsidR="00A36829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F7007A1" w14:textId="6C427D68" w:rsidR="00F640A2" w:rsidRPr="00F640A2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150EE79F" w14:textId="77777777" w:rsidR="00F640A2" w:rsidRPr="00F640A2" w:rsidRDefault="00F640A2" w:rsidP="00F640A2">
      <w:pPr>
        <w:rPr>
          <w:rStyle w:val="IntenseEmphasis"/>
          <w:color w:val="7030A0"/>
          <w:sz w:val="40"/>
          <w:szCs w:val="40"/>
        </w:rPr>
      </w:pPr>
    </w:p>
    <w:sectPr w:rsidR="00F640A2" w:rsidRPr="00F6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JXc-TeX-ams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D1B33"/>
    <w:multiLevelType w:val="hybridMultilevel"/>
    <w:tmpl w:val="3640C218"/>
    <w:lvl w:ilvl="0" w:tplc="DFD8F47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D07C9"/>
    <w:multiLevelType w:val="hybridMultilevel"/>
    <w:tmpl w:val="DD22F6C6"/>
    <w:lvl w:ilvl="0" w:tplc="3A0404E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77750"/>
    <w:multiLevelType w:val="hybridMultilevel"/>
    <w:tmpl w:val="EDDE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C16B0"/>
    <w:multiLevelType w:val="multilevel"/>
    <w:tmpl w:val="36C8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25BC1"/>
    <w:multiLevelType w:val="hybridMultilevel"/>
    <w:tmpl w:val="CEFE6782"/>
    <w:lvl w:ilvl="0" w:tplc="AB8EE02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D"/>
    <w:rsid w:val="0032567D"/>
    <w:rsid w:val="0033761C"/>
    <w:rsid w:val="003B2C09"/>
    <w:rsid w:val="00705232"/>
    <w:rsid w:val="00980881"/>
    <w:rsid w:val="00A12FCB"/>
    <w:rsid w:val="00A36829"/>
    <w:rsid w:val="00C04688"/>
    <w:rsid w:val="00F6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CC5D"/>
  <w15:chartTrackingRefBased/>
  <w15:docId w15:val="{3C2D5490-B3BA-4A9C-BFE1-AC89888D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5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6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5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2567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256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6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6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7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2567D"/>
    <w:rPr>
      <w:color w:val="808080"/>
    </w:rPr>
  </w:style>
  <w:style w:type="paragraph" w:styleId="ListParagraph">
    <w:name w:val="List Paragraph"/>
    <w:basedOn w:val="Normal"/>
    <w:uiPriority w:val="34"/>
    <w:qFormat/>
    <w:rsid w:val="00325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0A2"/>
    <w:rPr>
      <w:i/>
      <w:iCs/>
      <w:color w:val="4472C4" w:themeColor="accent1"/>
    </w:rPr>
  </w:style>
  <w:style w:type="character" w:customStyle="1" w:styleId="mjx-char">
    <w:name w:val="mjx-char"/>
    <w:basedOn w:val="DefaultParagraphFont"/>
    <w:rsid w:val="00C04688"/>
  </w:style>
  <w:style w:type="character" w:customStyle="1" w:styleId="Heading3Char">
    <w:name w:val="Heading 3 Char"/>
    <w:basedOn w:val="DefaultParagraphFont"/>
    <w:link w:val="Heading3"/>
    <w:uiPriority w:val="9"/>
    <w:rsid w:val="0070523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BFDBE-B86C-4EEA-AD12-741222CA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18B JAYASURYA T K</dc:creator>
  <cp:keywords/>
  <dc:description/>
  <cp:lastModifiedBy>18B JAYASURYA T K</cp:lastModifiedBy>
  <cp:revision>1</cp:revision>
  <dcterms:created xsi:type="dcterms:W3CDTF">2020-10-30T13:09:00Z</dcterms:created>
  <dcterms:modified xsi:type="dcterms:W3CDTF">2020-10-30T14:32:00Z</dcterms:modified>
</cp:coreProperties>
</file>