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72" w:rsidRDefault="00493672">
      <w:pPr>
        <w:pStyle w:val="1"/>
      </w:pPr>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Повести, изданные пасичником Рудым Паньком</w:t>
      </w:r>
    </w:p>
    <w:p w:rsidR="00493672" w:rsidRDefault="00493672">
      <w:pPr>
        <w:jc w:val="left"/>
      </w:pPr>
    </w:p>
    <w:p w:rsidR="00493672" w:rsidRDefault="00493672">
      <w:pPr>
        <w:pStyle w:val="2"/>
      </w:pPr>
      <w:r>
        <w:t>ЧАСТЬ ВТОРАЯ</w:t>
      </w:r>
    </w:p>
    <w:p w:rsidR="00493672" w:rsidRDefault="00493672">
      <w:pPr>
        <w:jc w:val="left"/>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rsidR="00493672" w:rsidRDefault="00493672">
      <w:r>
        <w:t>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 xml:space="preserve">И везде, по всему широкому подворью есаула, стали собираться в кучки и слушать </w:t>
      </w:r>
      <w:r>
        <w:lastRenderedPageBreak/>
        <w:t>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w:t>
      </w:r>
      <w:r w:rsidR="00894D8C">
        <w:t>о</w:t>
      </w:r>
      <w:r>
        <w:t>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t>— Что, моя молодая жена, моя золотая Катерина, вдалася в печаль?</w:t>
      </w:r>
    </w:p>
    <w:p w:rsidR="00493672" w:rsidRDefault="00493672">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xml:space="preserve">—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w:t>
      </w:r>
      <w:r>
        <w:lastRenderedPageBreak/>
        <w:t>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 xml:space="preserve">Слушай, Катерина, мне кажется, что отец твой не хочет жить в ладу с нами. Приехал </w:t>
      </w:r>
      <w:r>
        <w:lastRenderedPageBreak/>
        <w:t>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xml:space="preserve">—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w:t>
      </w:r>
      <w:r>
        <w:lastRenderedPageBreak/>
        <w:t>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xml:space="preserve">— Для тебя только, моя дочь, прощаю! — отвечал он, поцеловав ее и блеснув странно </w:t>
      </w:r>
      <w:r>
        <w:lastRenderedPageBreak/>
        <w:t>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lastRenderedPageBreak/>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lastRenderedPageBreak/>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Бурульбаш.</w:t>
      </w:r>
    </w:p>
    <w:p w:rsidR="00493672" w:rsidRDefault="00493672">
      <w:r>
        <w:t xml:space="preserve">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w:t>
      </w:r>
      <w:r>
        <w:lastRenderedPageBreak/>
        <w:t>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xml:space="preserve">— Ты как это узнал, мой муж? — спросила, изумившись, Катерина. — Но нет, многое </w:t>
      </w:r>
      <w:r>
        <w:lastRenderedPageBreak/>
        <w:t>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lastRenderedPageBreak/>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lastRenderedPageBreak/>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 xml:space="preserve">«О мой ненаглядный муж! приникни во мне головою своею! Зачем ты приголубливаешь к себе такие черные думы», — подумала Катерина, да не посмела сказать. </w:t>
      </w:r>
      <w:r>
        <w:lastRenderedPageBreak/>
        <w:t>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 xml:space="preserve">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w:t>
      </w:r>
      <w:r>
        <w:lastRenderedPageBreak/>
        <w:t>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 xml:space="preserve">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w:t>
      </w:r>
      <w:r>
        <w:lastRenderedPageBreak/>
        <w:t>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Спокой себя, моя любая сестра! — говорил старый есаул Горобець. — Сны редко 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 xml:space="preserve">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w:t>
      </w:r>
      <w:r>
        <w:lastRenderedPageBreak/>
        <w:t>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 xml:space="preserve">«Тс…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w:t>
      </w:r>
      <w:r>
        <w:lastRenderedPageBreak/>
        <w:t>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1"/>
      </w:r>
    </w:p>
    <w:p w:rsidR="00493672" w:rsidRDefault="00493672">
      <w:pPr>
        <w:pStyle w:val="Stanza"/>
        <w:ind w:firstLine="567"/>
      </w:pPr>
    </w:p>
    <w:p w:rsidR="00493672" w:rsidRDefault="00493672">
      <w:r>
        <w:t xml:space="preserve">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w:t>
      </w:r>
      <w:r>
        <w:lastRenderedPageBreak/>
        <w:t>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 xml:space="preserve">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w:t>
      </w:r>
      <w:r>
        <w:lastRenderedPageBreak/>
        <w:t>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w:t>
      </w:r>
      <w:r>
        <w:lastRenderedPageBreak/>
        <w:t>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 xml:space="preserve">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w:t>
      </w:r>
      <w:bookmarkStart w:id="0" w:name="_GoBack"/>
      <w:r>
        <w:t>поко</w:t>
      </w:r>
      <w:bookmarkEnd w:id="0"/>
      <w:r>
        <w:t>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 xml:space="preserve">И когда придет час меры в злодействах тому человеку, подыми меня, боже, из того </w:t>
      </w:r>
      <w:r>
        <w:lastRenderedPageBreak/>
        <w:t>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713" w:rsidRDefault="00E53713">
      <w:r>
        <w:separator/>
      </w:r>
    </w:p>
  </w:endnote>
  <w:endnote w:type="continuationSeparator" w:id="0">
    <w:p w:rsidR="00E53713" w:rsidRDefault="00E5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713" w:rsidRDefault="00E53713">
      <w:r>
        <w:separator/>
      </w:r>
    </w:p>
  </w:footnote>
  <w:footnote w:type="continuationSeparator" w:id="0">
    <w:p w:rsidR="00E53713" w:rsidRDefault="00E53713">
      <w:r>
        <w:continuationSeparator/>
      </w:r>
    </w:p>
  </w:footnote>
  <w:footnote w:id="1">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03DCC"/>
    <w:rsid w:val="0008685A"/>
    <w:rsid w:val="00117874"/>
    <w:rsid w:val="00194290"/>
    <w:rsid w:val="00493672"/>
    <w:rsid w:val="005C2301"/>
    <w:rsid w:val="00894D8C"/>
    <w:rsid w:val="0097025A"/>
    <w:rsid w:val="00A03DCC"/>
    <w:rsid w:val="00E3303D"/>
    <w:rsid w:val="00E53713"/>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AE06DF-6ED4-42AF-8500-9DA2A602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11061</Words>
  <Characters>63053</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73967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 </dc:creator>
  <cp:keywords/>
  <dc:description/>
  <cp:lastModifiedBy>302-2</cp:lastModifiedBy>
  <cp:revision>5</cp:revision>
  <dcterms:created xsi:type="dcterms:W3CDTF">2021-04-24T12:52:00Z</dcterms:created>
  <dcterms:modified xsi:type="dcterms:W3CDTF">2023-03-15T09:33:00Z</dcterms:modified>
</cp:coreProperties>
</file>