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2"/>
          <w:szCs w:val="52"/>
        </w:rPr>
      </w:pPr>
      <w:r w:rsidDel="00000000" w:rsidR="00000000" w:rsidRPr="00000000">
        <w:rPr>
          <w:rtl w:val="0"/>
        </w:rPr>
      </w:r>
    </w:p>
    <w:p w:rsidR="00000000" w:rsidDel="00000000" w:rsidP="00000000" w:rsidRDefault="00000000" w:rsidRPr="00000000" w14:paraId="00000002">
      <w:pPr>
        <w:jc w:val="center"/>
        <w:rPr>
          <w:sz w:val="52"/>
          <w:szCs w:val="52"/>
        </w:rPr>
      </w:pPr>
      <w:r w:rsidDel="00000000" w:rsidR="00000000" w:rsidRPr="00000000">
        <w:rPr>
          <w:rtl w:val="0"/>
        </w:rPr>
      </w:r>
    </w:p>
    <w:p w:rsidR="00000000" w:rsidDel="00000000" w:rsidP="00000000" w:rsidRDefault="00000000" w:rsidRPr="00000000" w14:paraId="00000003">
      <w:pPr>
        <w:jc w:val="center"/>
        <w:rPr>
          <w:sz w:val="52"/>
          <w:szCs w:val="52"/>
        </w:rPr>
      </w:pPr>
      <w:r w:rsidDel="00000000" w:rsidR="00000000" w:rsidRPr="00000000">
        <w:rPr>
          <w:rtl w:val="0"/>
        </w:rPr>
      </w:r>
    </w:p>
    <w:p w:rsidR="00000000" w:rsidDel="00000000" w:rsidP="00000000" w:rsidRDefault="00000000" w:rsidRPr="00000000" w14:paraId="00000004">
      <w:pPr>
        <w:jc w:val="center"/>
        <w:rPr>
          <w:sz w:val="52"/>
          <w:szCs w:val="52"/>
        </w:rPr>
      </w:pPr>
      <w:r w:rsidDel="00000000" w:rsidR="00000000" w:rsidRPr="00000000">
        <w:rPr>
          <w:rtl w:val="0"/>
        </w:rPr>
      </w:r>
    </w:p>
    <w:p w:rsidR="00000000" w:rsidDel="00000000" w:rsidP="00000000" w:rsidRDefault="00000000" w:rsidRPr="00000000" w14:paraId="00000005">
      <w:pPr>
        <w:jc w:val="center"/>
        <w:rPr>
          <w:sz w:val="52"/>
          <w:szCs w:val="52"/>
        </w:rPr>
      </w:pPr>
      <w:r w:rsidDel="00000000" w:rsidR="00000000" w:rsidRPr="00000000">
        <w:rPr>
          <w:sz w:val="52"/>
          <w:szCs w:val="52"/>
          <w:rtl w:val="0"/>
        </w:rPr>
        <w:t xml:space="preserve">Innobyte Systems </w:t>
      </w:r>
    </w:p>
    <w:p w:rsidR="00000000" w:rsidDel="00000000" w:rsidP="00000000" w:rsidRDefault="00000000" w:rsidRPr="00000000" w14:paraId="00000006">
      <w:pPr>
        <w:jc w:val="center"/>
        <w:rPr>
          <w:sz w:val="52"/>
          <w:szCs w:val="52"/>
        </w:rPr>
      </w:pPr>
      <w:r w:rsidDel="00000000" w:rsidR="00000000" w:rsidRPr="00000000">
        <w:rPr>
          <w:sz w:val="52"/>
          <w:szCs w:val="52"/>
          <w:rtl w:val="0"/>
        </w:rPr>
        <w:t xml:space="preserve">Personal Shopper </w:t>
      </w:r>
    </w:p>
    <w:p w:rsidR="00000000" w:rsidDel="00000000" w:rsidP="00000000" w:rsidRDefault="00000000" w:rsidRPr="00000000" w14:paraId="00000007">
      <w:pPr>
        <w:jc w:val="center"/>
        <w:rPr>
          <w:sz w:val="52"/>
          <w:szCs w:val="52"/>
        </w:rPr>
      </w:pPr>
      <w:r w:rsidDel="00000000" w:rsidR="00000000" w:rsidRPr="00000000">
        <w:rPr>
          <w:sz w:val="52"/>
          <w:szCs w:val="52"/>
          <w:rtl w:val="0"/>
        </w:rPr>
        <w:t xml:space="preserve">Project Curse 2023-24</w:t>
      </w:r>
    </w:p>
    <w:p w:rsidR="00000000" w:rsidDel="00000000" w:rsidP="00000000" w:rsidRDefault="00000000" w:rsidRPr="00000000" w14:paraId="00000008">
      <w:pPr>
        <w:jc w:val="center"/>
        <w:rPr>
          <w:sz w:val="52"/>
          <w:szCs w:val="52"/>
        </w:rPr>
      </w:pPr>
      <w:r w:rsidDel="00000000" w:rsidR="00000000" w:rsidRPr="00000000">
        <w:rPr>
          <w:sz w:val="52"/>
          <w:szCs w:val="52"/>
          <w:rtl w:val="0"/>
        </w:rPr>
        <w:t xml:space="preserve">UAB</w:t>
      </w:r>
    </w:p>
    <w:p w:rsidR="00000000" w:rsidDel="00000000" w:rsidP="00000000" w:rsidRDefault="00000000" w:rsidRPr="00000000" w14:paraId="00000009">
      <w:pPr>
        <w:jc w:val="center"/>
        <w:rPr>
          <w:sz w:val="52"/>
          <w:szCs w:val="5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jc w:val="center"/>
        <w:rPr>
          <w:sz w:val="40"/>
          <w:szCs w:val="40"/>
        </w:rPr>
      </w:pPr>
      <w:r w:rsidDel="00000000" w:rsidR="00000000" w:rsidRPr="00000000">
        <w:rPr>
          <w:rtl w:val="0"/>
        </w:rPr>
      </w:r>
    </w:p>
    <w:p w:rsidR="00000000" w:rsidDel="00000000" w:rsidP="00000000" w:rsidRDefault="00000000" w:rsidRPr="00000000" w14:paraId="0000000B">
      <w:pPr>
        <w:jc w:val="center"/>
        <w:rPr>
          <w:b w:val="1"/>
          <w:sz w:val="40"/>
          <w:szCs w:val="40"/>
        </w:rPr>
      </w:pPr>
      <w:r w:rsidDel="00000000" w:rsidR="00000000" w:rsidRPr="00000000">
        <w:rPr>
          <w:sz w:val="40"/>
          <w:szCs w:val="40"/>
          <w:rtl w:val="0"/>
        </w:rPr>
        <w:t xml:space="preserve">Document :</w:t>
      </w:r>
      <w:r w:rsidDel="00000000" w:rsidR="00000000" w:rsidRPr="00000000">
        <w:rPr>
          <w:rtl w:val="0"/>
        </w:rPr>
      </w:r>
    </w:p>
    <w:p w:rsidR="00000000" w:rsidDel="00000000" w:rsidP="00000000" w:rsidRDefault="00000000" w:rsidRPr="00000000" w14:paraId="0000000C">
      <w:pPr>
        <w:spacing w:before="240" w:lineRule="auto"/>
        <w:jc w:val="center"/>
        <w:rPr>
          <w:sz w:val="40"/>
          <w:szCs w:val="40"/>
        </w:rPr>
      </w:pPr>
      <w:r w:rsidDel="00000000" w:rsidR="00000000" w:rsidRPr="00000000">
        <w:rPr>
          <w:sz w:val="40"/>
          <w:szCs w:val="40"/>
          <w:rtl w:val="0"/>
        </w:rPr>
        <w:t xml:space="preserve">(versió 2.2)</w:t>
      </w:r>
    </w:p>
    <w:p w:rsidR="00000000" w:rsidDel="00000000" w:rsidP="00000000" w:rsidRDefault="00000000" w:rsidRPr="00000000" w14:paraId="0000000D">
      <w:pPr>
        <w:jc w:val="center"/>
        <w:rPr/>
      </w:pPr>
      <w:r w:rsidDel="00000000" w:rsidR="00000000" w:rsidRPr="00000000">
        <w:rPr>
          <w:sz w:val="40"/>
          <w:szCs w:val="40"/>
          <w:rtl w:val="0"/>
        </w:rPr>
        <w:t xml:space="preserve">(Date: 2023-11-13)</w:t>
      </w:r>
      <w:r w:rsidDel="00000000" w:rsidR="00000000" w:rsidRPr="00000000">
        <w:br w:type="page"/>
      </w:r>
      <w:r w:rsidDel="00000000" w:rsidR="00000000" w:rsidRPr="00000000">
        <w:rPr>
          <w:rtl w:val="0"/>
        </w:rPr>
      </w:r>
    </w:p>
    <w:p w:rsidR="00000000" w:rsidDel="00000000" w:rsidP="00000000" w:rsidRDefault="00000000" w:rsidRPr="00000000" w14:paraId="0000000E">
      <w:pPr>
        <w:pStyle w:val="Title"/>
        <w:jc w:val="both"/>
        <w:rPr>
          <w:b w:val="1"/>
        </w:rPr>
      </w:pPr>
      <w:r w:rsidDel="00000000" w:rsidR="00000000" w:rsidRPr="00000000">
        <w:rPr>
          <w:b w:val="1"/>
          <w:rtl w:val="0"/>
        </w:rPr>
        <w:t xml:space="preserve">History of revisions</w:t>
      </w:r>
    </w:p>
    <w:p w:rsidR="00000000" w:rsidDel="00000000" w:rsidP="00000000" w:rsidRDefault="00000000" w:rsidRPr="00000000" w14:paraId="0000000F">
      <w:pPr>
        <w:rPr/>
      </w:pPr>
      <w:r w:rsidDel="00000000" w:rsidR="00000000" w:rsidRPr="00000000">
        <w:rPr>
          <w:rtl w:val="0"/>
        </w:rPr>
      </w:r>
    </w:p>
    <w:tbl>
      <w:tblPr>
        <w:tblStyle w:val="Table1"/>
        <w:tblW w:w="8356.0" w:type="dxa"/>
        <w:jc w:val="left"/>
        <w:tblLayout w:type="fixed"/>
        <w:tblLook w:val="0000"/>
      </w:tblPr>
      <w:tblGrid>
        <w:gridCol w:w="1410"/>
        <w:gridCol w:w="1134"/>
        <w:gridCol w:w="3544"/>
        <w:gridCol w:w="2268"/>
        <w:tblGridChange w:id="0">
          <w:tblGrid>
            <w:gridCol w:w="1410"/>
            <w:gridCol w:w="1134"/>
            <w:gridCol w:w="3544"/>
            <w:gridCol w:w="2268"/>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Author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13/11/2023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Template Initialization </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Josep Maria Torres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17/11/2023</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Identificar RF I RNF</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Laura Marín Bayo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18/11/2023</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 RF I RNF + Conflictes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 Blazquez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19/11/2023</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Identificar dependencies entre requisits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Laura Marín Bayo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20/11/23</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Casos d’us , DCUS i Descripcions  </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Josep Maria Torres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22/11/23</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Diagrames d’activitats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 Blazquez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24/11/23</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Diagrames de </w:t>
            </w:r>
            <w:r w:rsidDel="00000000" w:rsidR="00000000" w:rsidRPr="00000000">
              <w:rPr>
                <w:sz w:val="24"/>
                <w:szCs w:val="24"/>
                <w:rtl w:val="0"/>
              </w:rPr>
              <w:t xml:space="preserve">seqüència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Alex Guareño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8">
      <w:pPr>
        <w:rPr>
          <w:rFonts w:ascii="Calibri" w:cs="Calibri" w:eastAsia="Calibri" w:hAnsi="Calibri"/>
          <w:b w:val="1"/>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Title"/>
        <w:jc w:val="both"/>
        <w:rPr>
          <w:b w:val="1"/>
        </w:rPr>
      </w:pPr>
      <w:r w:rsidDel="00000000" w:rsidR="00000000" w:rsidRPr="00000000">
        <w:rPr>
          <w:b w:val="1"/>
          <w:rtl w:val="0"/>
        </w:rPr>
        <w:t xml:space="preserve">About this document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This document comprehensively gathers all the information related to the software development project focused on creating a Personal Shopper page. This is the foundational documentation for the creation of a quality software.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software to be developed must cover several key areas. Firstly, requirement analysis will be essential for development. Additionally, various sections of use cases will be implemented for a better understanding of the project and an enhancement in the program to be developed.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development of this software will require close collaboration among different teams, such as software developers, user interface designers, and testing and implementation teams. Maintaining a constant line of communication is crucial to ensure that the final product meets the users' expectations and needs.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In summary, the primary goal of this software development project is to create quality software for the Personal Shopper company and its users. Establishing an efficient, user-friendly platform entirely tailored to users' needs will be key to the success of this initiative.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Aquest document recull de manera exhaustiva tota la informació relativa al projecte de desenvolupament de software centrat en la creació d'una pàgina de Personal Shopper. Aquesta és la documentació fonamental per a la creació d'un software de qualitat.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El software que es desenvoluparà ha de cobrir diverses àrees clau. En primer lloc, l'anàlisi dels requeriments serà essencial per al desenvolupament. També s'implementaran diversos apartats de casos d'ús per a una millor comprensió del projecte i una millora en el programa a desenvolupar.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El desenvolupament d'aquest software requerirà una estreta col·laboració entre diferents equips, com ara els desenvolupadors de programari, dissenyadors d'interfícies d'usuari i equips de proves i implementació. És crucial mantenir una línia de comunicació constant per assegurar que el producte final compleixi les expectatives i necessitats dels usuaris.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En resum, aquest projecte de desenvolupament de software té com a finalitat principal la creació d'un software de qualitat per a l'empresa de Personal Shopper i els usuaris. La creació d'una plataforma eficient, amigable i totalment adaptada a les necessitats dels usuaris serà clau per a l'èxit d'aquesta iniciativa.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Title"/>
        <w:jc w:val="both"/>
        <w:rPr>
          <w:b w:val="1"/>
        </w:rPr>
      </w:pPr>
      <w:r w:rsidDel="00000000" w:rsidR="00000000" w:rsidRPr="00000000">
        <w:br w:type="page"/>
      </w:r>
      <w:r w:rsidDel="00000000" w:rsidR="00000000" w:rsidRPr="00000000">
        <w:rPr>
          <w:b w:val="1"/>
          <w:rtl w:val="0"/>
        </w:rPr>
        <w:t xml:space="preserve">Table of contents</w:t>
      </w:r>
    </w:p>
    <w:p w:rsidR="00000000" w:rsidDel="00000000" w:rsidP="00000000" w:rsidRDefault="00000000" w:rsidRPr="00000000" w14:paraId="0000004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88"/>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1.System requirements</w:t>
              <w:tab/>
              <w:t xml:space="preserve">5</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88"/>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1.1.User requirements</w:t>
              <w:tab/>
              <w:t xml:space="preserve">5</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88"/>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1.1.1 No Functional Requirements</w:t>
              <w:tab/>
              <w:t xml:space="preserve">5</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88"/>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1.1.2 Functional Requirements</w:t>
              <w:tab/>
              <w:t xml:space="preserve">6</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88"/>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1.2.Requirements list</w:t>
              <w:tab/>
              <w:t xml:space="preserve">6</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88"/>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1.3.System requirements description</w:t>
              <w:tab/>
              <w:t xml:space="preserve">7</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88"/>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1.3.1 Conflict Requirements</w:t>
              <w:tab/>
              <w:t xml:space="preserve">7</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88"/>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1.3.2 Dependent Requirements</w:t>
              <w:tab/>
              <w:t xml:space="preserve">8</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88"/>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2.Use case diagram</w:t>
              <w:tab/>
              <w:t xml:space="preserve">9</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88"/>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 Diagrames Casos d’Ús</w:t>
              <w:tab/>
              <w:t xml:space="preserve">10</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88"/>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2.2Diagrames d’Activitats</w:t>
              <w:tab/>
              <w:t xml:space="preserve">12</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88"/>
            </w:tabs>
            <w:spacing w:after="100" w:before="0" w:line="240" w:lineRule="auto"/>
            <w:ind w:left="240" w:right="0" w:firstLine="0"/>
            <w:jc w:val="left"/>
            <w:rPr>
              <w:sz w:val="22"/>
              <w:szCs w:val="22"/>
            </w:rPr>
          </w:pPr>
          <w:hyperlink w:anchor="_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2.3 Diagrames de Seqüència</w:t>
              <w:tab/>
              <w:t xml:space="preserve">15</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88"/>
            </w:tabs>
            <w:spacing w:after="100" w:before="0" w:line="240" w:lineRule="auto"/>
            <w:ind w:left="240" w:right="0" w:firstLine="0"/>
            <w:jc w:val="left"/>
            <w:rPr>
              <w:sz w:val="22"/>
              <w:szCs w:val="22"/>
            </w:rPr>
          </w:pPr>
          <w:r w:rsidDel="00000000" w:rsidR="00000000" w:rsidRPr="00000000">
            <w:rPr>
              <w:sz w:val="22"/>
              <w:szCs w:val="22"/>
              <w:rtl w:val="0"/>
            </w:rPr>
            <w:t xml:space="preserve">2.4  Diagrames  de classes </w:t>
            <w:tab/>
            <w:t xml:space="preserve">20</w:t>
          </w:r>
        </w:p>
        <w:p w:rsidR="00000000" w:rsidDel="00000000" w:rsidP="00000000" w:rsidRDefault="00000000" w:rsidRPr="00000000" w14:paraId="0000005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pPr>
      <w:bookmarkStart w:colFirst="0" w:colLast="0" w:name="_gjdgxs" w:id="0"/>
      <w:bookmarkEnd w:id="0"/>
      <w:r w:rsidDel="00000000" w:rsidR="00000000" w:rsidRPr="00000000">
        <w:br w:type="page"/>
      </w:r>
      <w:r w:rsidDel="00000000" w:rsidR="00000000" w:rsidRPr="00000000">
        <w:rPr>
          <w:rFonts w:ascii="Calibri" w:cs="Calibri" w:eastAsia="Calibri" w:hAnsi="Calibri"/>
          <w:b w:val="1"/>
          <w:color w:val="000000"/>
          <w:sz w:val="56"/>
          <w:szCs w:val="56"/>
          <w:rtl w:val="0"/>
        </w:rPr>
        <w:t xml:space="preserve">1.System requirements</w:t>
      </w:r>
      <w:r w:rsidDel="00000000" w:rsidR="00000000" w:rsidRPr="00000000">
        <w:rPr>
          <w:rtl w:val="0"/>
        </w:rPr>
      </w:r>
    </w:p>
    <w:p w:rsidR="00000000" w:rsidDel="00000000" w:rsidP="00000000" w:rsidRDefault="00000000" w:rsidRPr="00000000" w14:paraId="0000005F">
      <w:pPr>
        <w:pStyle w:val="Heading2"/>
        <w:spacing w:after="240" w:lineRule="auto"/>
        <w:rPr>
          <w:rFonts w:ascii="Calibri" w:cs="Calibri" w:eastAsia="Calibri" w:hAnsi="Calibri"/>
          <w:b w:val="0"/>
          <w:color w:val="000000"/>
          <w:sz w:val="52"/>
          <w:szCs w:val="52"/>
        </w:rPr>
      </w:pPr>
      <w:bookmarkStart w:colFirst="0" w:colLast="0" w:name="_30j0zll" w:id="1"/>
      <w:bookmarkEnd w:id="1"/>
      <w:r w:rsidDel="00000000" w:rsidR="00000000" w:rsidRPr="00000000">
        <w:rPr>
          <w:rFonts w:ascii="Calibri" w:cs="Calibri" w:eastAsia="Calibri" w:hAnsi="Calibri"/>
          <w:b w:val="0"/>
          <w:color w:val="000000"/>
          <w:sz w:val="52"/>
          <w:szCs w:val="52"/>
          <w:rtl w:val="0"/>
        </w:rPr>
        <w:t xml:space="preserve">1.1.User requirements</w:t>
      </w:r>
    </w:p>
    <w:p w:rsidR="00000000" w:rsidDel="00000000" w:rsidP="00000000" w:rsidRDefault="00000000" w:rsidRPr="00000000" w14:paraId="00000060">
      <w:pPr>
        <w:pStyle w:val="Heading2"/>
        <w:spacing w:after="240" w:lineRule="auto"/>
        <w:rPr>
          <w:rFonts w:ascii="Calibri" w:cs="Calibri" w:eastAsia="Calibri" w:hAnsi="Calibri"/>
          <w:b w:val="0"/>
          <w:color w:val="000000"/>
          <w:sz w:val="40"/>
          <w:szCs w:val="40"/>
        </w:rPr>
      </w:pPr>
      <w:bookmarkStart w:colFirst="0" w:colLast="0" w:name="_1fob9te" w:id="2"/>
      <w:bookmarkEnd w:id="2"/>
      <w:r w:rsidDel="00000000" w:rsidR="00000000" w:rsidRPr="00000000">
        <w:rPr>
          <w:rFonts w:ascii="Calibri" w:cs="Calibri" w:eastAsia="Calibri" w:hAnsi="Calibri"/>
          <w:b w:val="0"/>
          <w:color w:val="000000"/>
          <w:sz w:val="40"/>
          <w:szCs w:val="40"/>
          <w:rtl w:val="0"/>
        </w:rPr>
        <w:t xml:space="preserve">1.1.1 No Functional Requirements</w:t>
      </w:r>
    </w:p>
    <w:tbl>
      <w:tblPr>
        <w:tblStyle w:val="Table2"/>
        <w:tblW w:w="821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5"/>
        <w:gridCol w:w="6712"/>
        <w:tblGridChange w:id="0">
          <w:tblGrid>
            <w:gridCol w:w="1505"/>
            <w:gridCol w:w="671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Requisit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spacing w:line="360" w:lineRule="auto"/>
              <w:jc w:val="both"/>
              <w:rPr>
                <w:rFonts w:ascii="Calibri" w:cs="Calibri" w:eastAsia="Calibri" w:hAnsi="Calibri"/>
                <w:sz w:val="22"/>
                <w:szCs w:val="22"/>
              </w:rPr>
            </w:pPr>
            <w:r w:rsidDel="00000000" w:rsidR="00000000" w:rsidRPr="00000000">
              <w:rPr>
                <w:rFonts w:ascii="Calibri" w:cs="Calibri" w:eastAsia="Calibri" w:hAnsi="Calibri"/>
                <w:color w:val="0f0f0f"/>
                <w:sz w:val="22"/>
                <w:szCs w:val="22"/>
                <w:rtl w:val="0"/>
              </w:rPr>
              <w:t xml:space="preserve">El sistema ha de garantir la confidencialitat i seguretat de les dades personals dels usuaris conforme al GDPR.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Totes les dades personals han de ser confidencials i no es poden distribuir a entitats externes sense un consentiment explícit del individu afectat.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Tipus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Restricció de Disseny (Seguretat)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StakeHolders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spacing w:line="360" w:lineRule="auto"/>
              <w:jc w:val="both"/>
              <w:rPr>
                <w:rFonts w:ascii="Calibri" w:cs="Calibri" w:eastAsia="Calibri" w:hAnsi="Calibri"/>
                <w:sz w:val="22"/>
                <w:szCs w:val="22"/>
              </w:rPr>
            </w:pPr>
            <w:r w:rsidDel="00000000" w:rsidR="00000000" w:rsidRPr="00000000">
              <w:rPr>
                <w:rFonts w:ascii="Calibri" w:cs="Calibri" w:eastAsia="Calibri" w:hAnsi="Calibri"/>
                <w:color w:val="0f0f0f"/>
                <w:sz w:val="22"/>
                <w:szCs w:val="22"/>
                <w:rtl w:val="0"/>
              </w:rPr>
              <w:t xml:space="preserve">Clients, Departament Jurídic, Desenvolupadors</w:t>
            </w:r>
            <w:r w:rsidDel="00000000" w:rsidR="00000000" w:rsidRPr="00000000">
              <w:rPr>
                <w:rtl w:val="0"/>
              </w:rPr>
            </w:r>
          </w:p>
        </w:tc>
      </w:tr>
    </w:tbl>
    <w:p w:rsidR="00000000" w:rsidDel="00000000" w:rsidP="00000000" w:rsidRDefault="00000000" w:rsidRPr="00000000" w14:paraId="00000069">
      <w:pPr>
        <w:spacing w:line="360" w:lineRule="auto"/>
        <w:jc w:val="both"/>
        <w:rPr>
          <w:rFonts w:ascii="Calibri" w:cs="Calibri" w:eastAsia="Calibri" w:hAnsi="Calibri"/>
          <w:sz w:val="22"/>
          <w:szCs w:val="22"/>
        </w:rPr>
      </w:pPr>
      <w:r w:rsidDel="00000000" w:rsidR="00000000" w:rsidRPr="00000000">
        <w:rPr>
          <w:rtl w:val="0"/>
        </w:rPr>
      </w:r>
    </w:p>
    <w:tbl>
      <w:tblPr>
        <w:tblStyle w:val="Table3"/>
        <w:tblW w:w="821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5"/>
        <w:gridCol w:w="6712"/>
        <w:tblGridChange w:id="0">
          <w:tblGrid>
            <w:gridCol w:w="1505"/>
            <w:gridCol w:w="671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Requisit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ha de garantir </w:t>
            </w:r>
            <w:r w:rsidDel="00000000" w:rsidR="00000000" w:rsidRPr="00000000">
              <w:rPr>
                <w:rFonts w:ascii="Calibri" w:cs="Calibri" w:eastAsia="Calibri" w:hAnsi="Calibri"/>
                <w:color w:val="0f0f0f"/>
                <w:sz w:val="22"/>
                <w:szCs w:val="22"/>
                <w:rtl w:val="0"/>
              </w:rPr>
              <w:t xml:space="preserve">l'agilitat en el procés de pagament per proporcionar una experiència d'usuari àgil i transparent.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Els clients han de poder donar d'alta el seu mètode preferit de pagament en un sistema segur i cal implementar algun tipus de "pagament en un clic".</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Tipus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Requisits de Rendiment (Dinàmic)</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StakeHolders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spacing w:line="360" w:lineRule="auto"/>
              <w:jc w:val="both"/>
              <w:rPr>
                <w:rFonts w:ascii="Calibri" w:cs="Calibri" w:eastAsia="Calibri" w:hAnsi="Calibri"/>
                <w:sz w:val="22"/>
                <w:szCs w:val="22"/>
              </w:rPr>
            </w:pPr>
            <w:r w:rsidDel="00000000" w:rsidR="00000000" w:rsidRPr="00000000">
              <w:rPr>
                <w:rFonts w:ascii="Calibri" w:cs="Calibri" w:eastAsia="Calibri" w:hAnsi="Calibri"/>
                <w:color w:val="0f0f0f"/>
                <w:sz w:val="22"/>
                <w:szCs w:val="22"/>
                <w:rtl w:val="0"/>
              </w:rPr>
              <w:t xml:space="preserve">Clients, Departament Financer, Desenvolupadors</w:t>
            </w:r>
            <w:r w:rsidDel="00000000" w:rsidR="00000000" w:rsidRPr="00000000">
              <w:rPr>
                <w:rtl w:val="0"/>
              </w:rPr>
            </w:r>
          </w:p>
        </w:tc>
      </w:tr>
    </w:tbl>
    <w:p w:rsidR="00000000" w:rsidDel="00000000" w:rsidP="00000000" w:rsidRDefault="00000000" w:rsidRPr="00000000" w14:paraId="00000072">
      <w:pPr>
        <w:spacing w:line="360" w:lineRule="auto"/>
        <w:jc w:val="both"/>
        <w:rPr>
          <w:rFonts w:ascii="Calibri" w:cs="Calibri" w:eastAsia="Calibri" w:hAnsi="Calibri"/>
          <w:sz w:val="22"/>
          <w:szCs w:val="22"/>
        </w:rPr>
      </w:pPr>
      <w:r w:rsidDel="00000000" w:rsidR="00000000" w:rsidRPr="00000000">
        <w:rPr>
          <w:rtl w:val="0"/>
        </w:rPr>
      </w:r>
    </w:p>
    <w:tbl>
      <w:tblPr>
        <w:tblStyle w:val="Table4"/>
        <w:tblW w:w="821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5"/>
        <w:gridCol w:w="6712"/>
        <w:tblGridChange w:id="0">
          <w:tblGrid>
            <w:gridCol w:w="1505"/>
            <w:gridCol w:w="671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Requisit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ha de ser capaç de gestionar proveïdors, l’inventari de productes i establir acords comercials amb marques de roba. A més, ha de facilitar la gestió de comandes sense mantenir un gran inventari de productes en estoc.</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 aconseguir un bon servei és primordial aconseguir acords comercials amb marques de roba de primera qualitat i que ens permeti oferir als client un bon producte a preus atractius.</w:t>
            </w:r>
          </w:p>
          <w:p w:rsidR="00000000" w:rsidDel="00000000" w:rsidP="00000000" w:rsidRDefault="00000000" w:rsidRPr="00000000" w14:paraId="00000077">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També és molt interessant el concepte d'exclusivitat, aconseguir acords amb marques no gaire conegudes que ofereixin als nostres clients una excel·lent relació qualitat / preu.</w:t>
            </w:r>
          </w:p>
          <w:p w:rsidR="00000000" w:rsidDel="00000000" w:rsidP="00000000" w:rsidRDefault="00000000" w:rsidRPr="00000000" w14:paraId="00000078">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 un primer escenari no volem tenir estoc i això implica un compromís per part de les empreses de les marques.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Tipus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Requisit de disseny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StakeHolders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Proveïdors, Personal de Vendes, Departament de Logística</w:t>
            </w:r>
          </w:p>
        </w:tc>
      </w:tr>
    </w:tbl>
    <w:p w:rsidR="00000000" w:rsidDel="00000000" w:rsidP="00000000" w:rsidRDefault="00000000" w:rsidRPr="00000000" w14:paraId="0000007D">
      <w:pPr>
        <w:rPr/>
      </w:pPr>
      <w:r w:rsidDel="00000000" w:rsidR="00000000" w:rsidRPr="00000000">
        <w:rPr>
          <w:rtl w:val="0"/>
        </w:rPr>
      </w:r>
    </w:p>
    <w:tbl>
      <w:tblPr>
        <w:tblStyle w:val="Table5"/>
        <w:tblW w:w="821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5"/>
        <w:gridCol w:w="6712"/>
        <w:tblGridChange w:id="0">
          <w:tblGrid>
            <w:gridCol w:w="1505"/>
            <w:gridCol w:w="671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rPr/>
            </w:pPr>
            <w:r w:rsidDel="00000000" w:rsidR="00000000" w:rsidRPr="00000000">
              <w:rPr>
                <w:rtl w:val="0"/>
              </w:rPr>
              <w:t xml:space="preserve">Requisit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rPr/>
            </w:pPr>
            <w:r w:rsidDel="00000000" w:rsidR="00000000" w:rsidRPr="00000000">
              <w:rPr>
                <w:rtl w:val="0"/>
              </w:rPr>
              <w:t xml:space="preserve">El Sistema ha der capaç de enviar les comandes en un temps màxim de 24h.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rPr/>
            </w:pPr>
            <w:r w:rsidDel="00000000" w:rsidR="00000000" w:rsidRPr="00000000">
              <w:rPr>
                <w:rtl w:val="0"/>
              </w:rPr>
              <w:t xml:space="preserve">Descripció</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rPr/>
            </w:pPr>
            <w:r w:rsidDel="00000000" w:rsidR="00000000" w:rsidRPr="00000000">
              <w:rPr>
                <w:rtl w:val="0"/>
              </w:rPr>
              <w:t xml:space="preserve">Per assegurar una entrega ràpida als clients és imprescindible, que les comandes, un cop realitzades, siguin processades i enviades en menys de 24 hores per asegurar una entrega ràpida i eficiente al client.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rPr/>
            </w:pPr>
            <w:r w:rsidDel="00000000" w:rsidR="00000000" w:rsidRPr="00000000">
              <w:rPr>
                <w:rtl w:val="0"/>
              </w:rPr>
              <w:t xml:space="preserve">Tipus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rPr/>
            </w:pPr>
            <w:r w:rsidDel="00000000" w:rsidR="00000000" w:rsidRPr="00000000">
              <w:rPr>
                <w:rtl w:val="0"/>
              </w:rPr>
              <w:t xml:space="preserve">Requisit de Rendiment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rPr/>
            </w:pPr>
            <w:r w:rsidDel="00000000" w:rsidR="00000000" w:rsidRPr="00000000">
              <w:rPr>
                <w:rtl w:val="0"/>
              </w:rPr>
              <w:t xml:space="preserve">StakeHolders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rPr/>
            </w:pPr>
            <w:r w:rsidDel="00000000" w:rsidR="00000000" w:rsidRPr="00000000">
              <w:rPr>
                <w:rtl w:val="0"/>
              </w:rPr>
              <w:t xml:space="preserve">Clients, Personal Shopper, Departament de Logística, Departament de Compres.</w:t>
            </w:r>
          </w:p>
        </w:tc>
      </w:tr>
    </w:tbl>
    <w:p w:rsidR="00000000" w:rsidDel="00000000" w:rsidP="00000000" w:rsidRDefault="00000000" w:rsidRPr="00000000" w14:paraId="00000086">
      <w:pPr>
        <w:rPr/>
      </w:pPr>
      <w:r w:rsidDel="00000000" w:rsidR="00000000" w:rsidRPr="00000000">
        <w:rPr>
          <w:rtl w:val="0"/>
        </w:rPr>
      </w:r>
    </w:p>
    <w:tbl>
      <w:tblPr>
        <w:tblStyle w:val="Table6"/>
        <w:tblW w:w="821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5"/>
        <w:gridCol w:w="6712"/>
        <w:tblGridChange w:id="0">
          <w:tblGrid>
            <w:gridCol w:w="1505"/>
            <w:gridCol w:w="671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rPr/>
            </w:pPr>
            <w:r w:rsidDel="00000000" w:rsidR="00000000" w:rsidRPr="00000000">
              <w:rPr>
                <w:rtl w:val="0"/>
              </w:rPr>
              <w:t xml:space="preserve">Requisit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rPr/>
            </w:pPr>
            <w:r w:rsidDel="00000000" w:rsidR="00000000" w:rsidRPr="00000000">
              <w:rPr>
                <w:rtl w:val="0"/>
              </w:rPr>
              <w:t xml:space="preserve">El Sistema ha d’estar actualitzat amb el catàleg en temps real sobre la disponibilitat dels productes.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rPr/>
            </w:pPr>
            <w:r w:rsidDel="00000000" w:rsidR="00000000" w:rsidRPr="00000000">
              <w:rPr>
                <w:rtl w:val="0"/>
              </w:rPr>
              <w:t xml:space="preserve">Descripció</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rPr/>
            </w:pPr>
            <w:r w:rsidDel="00000000" w:rsidR="00000000" w:rsidRPr="00000000">
              <w:rPr>
                <w:rtl w:val="0"/>
              </w:rPr>
              <w:t xml:space="preserve">Per a poder treballar millor I més rapid és important que la informaciódel ctàleg de produtces sigui en temps real i s’actualitzi constantment. Per poder així saber la disponibilitat de cada peça de roba.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rPr/>
            </w:pPr>
            <w:r w:rsidDel="00000000" w:rsidR="00000000" w:rsidRPr="00000000">
              <w:rPr>
                <w:rtl w:val="0"/>
              </w:rPr>
              <w:t xml:space="preserve">Tipus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rPr/>
            </w:pPr>
            <w:r w:rsidDel="00000000" w:rsidR="00000000" w:rsidRPr="00000000">
              <w:rPr>
                <w:rtl w:val="0"/>
              </w:rPr>
              <w:t xml:space="preserve">Requisit de Rendiment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rPr/>
            </w:pPr>
            <w:r w:rsidDel="00000000" w:rsidR="00000000" w:rsidRPr="00000000">
              <w:rPr>
                <w:rtl w:val="0"/>
              </w:rPr>
              <w:t xml:space="preserve">StakeHolders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rPr/>
            </w:pPr>
            <w:r w:rsidDel="00000000" w:rsidR="00000000" w:rsidRPr="00000000">
              <w:rPr>
                <w:rtl w:val="0"/>
              </w:rPr>
              <w:t xml:space="preserve">Personal Shopper, Departament de Compres.</w:t>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spacing w:after="240" w:lineRule="auto"/>
        <w:rPr>
          <w:rFonts w:ascii="Calibri" w:cs="Calibri" w:eastAsia="Calibri" w:hAnsi="Calibri"/>
          <w:b w:val="0"/>
          <w:color w:val="000000"/>
          <w:sz w:val="40"/>
          <w:szCs w:val="40"/>
        </w:rPr>
      </w:pPr>
      <w:bookmarkStart w:colFirst="0" w:colLast="0" w:name="_3znysh7" w:id="3"/>
      <w:bookmarkEnd w:id="3"/>
      <w:r w:rsidDel="00000000" w:rsidR="00000000" w:rsidRPr="00000000">
        <w:rPr>
          <w:rFonts w:ascii="Calibri" w:cs="Calibri" w:eastAsia="Calibri" w:hAnsi="Calibri"/>
          <w:b w:val="0"/>
          <w:color w:val="000000"/>
          <w:sz w:val="40"/>
          <w:szCs w:val="40"/>
          <w:rtl w:val="0"/>
        </w:rPr>
        <w:t xml:space="preserve">1.1.2 Functional Requirements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Req 001 –   Com a client vull poder fer algun tipus de "subscripció mensual" i que el sistema cada mes t’envies automàticament una comanda amb les 5 peces que el teu Personal Shopper triï per tal de no haver de pensar-hi.</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Req 002 –  Com a Personal Shoper vull que els meus clients omplin el seu perfil amb informació el més detallada posible, que inclogui talles i detalls sobre els seus gustos i preferències per tal de poder conéixels millor</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Req 003 – Com a client vull poder sol·licitar un canvi de Personal Shopper en cas que el tingui assignat no m'acabi de convencer per tal de trovar un altre que s’adapti millor al meu estil.</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Req 004 -  Com a Personal Shoper vull disposar del catàleg complet amb totes les peces de les marques amb les que treballem i la seva disponibilitat per tal de estalviar refer les comandes que faci el departament de compres quan no hi hagi disponibilitat d'alguna peça.</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Req 005 - Com a client vull tenir la capacitat de gestionar devolucions fàcilment a través de la plataforma, indicant els motius de la devolució i assegurant-me que el procés sigui clar per tal de no tenir complicacions alhora de tornar peces de roba.</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Req 006 – Com a Personal Shopper vull tenir  acords comercials amb marques de roba de primera qualitat per tal d’oferir als client un bon producte a preus atractius.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Req 007 – Com a client vull tenir converses fluides amb el meu estilista per tal de que aconsegueixi captar el meu estil.</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pStyle w:val="Heading2"/>
        <w:spacing w:after="240" w:lineRule="auto"/>
        <w:rPr>
          <w:b w:val="1"/>
          <w:sz w:val="52"/>
          <w:szCs w:val="52"/>
        </w:rPr>
      </w:pPr>
      <w:bookmarkStart w:colFirst="0" w:colLast="0" w:name="_2et92p0" w:id="4"/>
      <w:bookmarkEnd w:id="4"/>
      <w:r w:rsidDel="00000000" w:rsidR="00000000" w:rsidRPr="00000000">
        <w:rPr>
          <w:rFonts w:ascii="Calibri" w:cs="Calibri" w:eastAsia="Calibri" w:hAnsi="Calibri"/>
          <w:b w:val="0"/>
          <w:color w:val="000000"/>
          <w:sz w:val="52"/>
          <w:szCs w:val="52"/>
          <w:rtl w:val="0"/>
        </w:rPr>
        <w:t xml:space="preserve">1.2.Requirements list</w:t>
      </w:r>
      <w:r w:rsidDel="00000000" w:rsidR="00000000" w:rsidRPr="00000000">
        <w:rPr>
          <w:rtl w:val="0"/>
        </w:rPr>
      </w:r>
    </w:p>
    <w:tbl>
      <w:tblPr>
        <w:tblStyle w:val="Table7"/>
        <w:tblW w:w="84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4"/>
        <w:gridCol w:w="4244"/>
        <w:tblGridChange w:id="0">
          <w:tblGrid>
            <w:gridCol w:w="4244"/>
            <w:gridCol w:w="424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0A2">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 Requirements</w:t>
            </w:r>
          </w:p>
        </w:tc>
        <w:tc>
          <w:tcPr>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0A3">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Non-Functional Requirements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F001 - Req 001: Com a client vull poder fer algun tipus de "subscripció mensual" i que el sistema cada mes t’envies automàticament una comanda amb les 5 peces que el teu Personal Shopper triï per tal de no haver de pensar-hi.</w:t>
            </w:r>
          </w:p>
          <w:p w:rsidR="00000000" w:rsidDel="00000000" w:rsidP="00000000" w:rsidRDefault="00000000" w:rsidRPr="00000000" w14:paraId="000000A5">
            <w:pPr>
              <w:spacing w:line="360" w:lineRule="auto"/>
              <w:jc w:val="both"/>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NF001 - El sistema ha de garantir la confidencialitat i seguretat de les dades personals dels usuaris conforme al GDPR.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F002 - Req 002: Com a Personal Shoper vull que els meus clients omplin el seu perfil amb informació el més detallada posible, que inclogui talles i detalls sobre els seus gustos i preferències per tal de poder conéixels millor</w:t>
            </w:r>
          </w:p>
          <w:p w:rsidR="00000000" w:rsidDel="00000000" w:rsidP="00000000" w:rsidRDefault="00000000" w:rsidRPr="00000000" w14:paraId="000000A8">
            <w:pPr>
              <w:spacing w:line="360" w:lineRule="auto"/>
              <w:jc w:val="both"/>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NF002 -  El Sistema ha de garantir </w:t>
            </w:r>
            <w:r w:rsidDel="00000000" w:rsidR="00000000" w:rsidRPr="00000000">
              <w:rPr>
                <w:rFonts w:ascii="Calibri" w:cs="Calibri" w:eastAsia="Calibri" w:hAnsi="Calibri"/>
                <w:color w:val="0f0f0f"/>
                <w:sz w:val="22"/>
                <w:szCs w:val="22"/>
                <w:rtl w:val="0"/>
              </w:rPr>
              <w:t xml:space="preserve">l'agilitat en el procés de pagament per proporcionar una experiència d'usuari àgil i transparent.</w:t>
            </w:r>
            <w:r w:rsidDel="00000000" w:rsidR="00000000" w:rsidRPr="00000000">
              <w:rPr>
                <w:rtl w:val="0"/>
              </w:rPr>
            </w:r>
          </w:p>
          <w:p w:rsidR="00000000" w:rsidDel="00000000" w:rsidP="00000000" w:rsidRDefault="00000000" w:rsidRPr="00000000" w14:paraId="000000AA">
            <w:pPr>
              <w:spacing w:line="360" w:lineRule="auto"/>
              <w:jc w:val="both"/>
              <w:rPr>
                <w:rFonts w:ascii="Calibri" w:cs="Calibri" w:eastAsia="Calibri" w:hAnsi="Calibri"/>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F003 - Req 003: Com a client vull poder sol·licitar un canvi de Personal Shopper en cas que el tingui assignat no m'acabi de convencer per tal de trovar un altre que s’adapti millor al meu estil.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NF003 - El sistema ha de ser capaç de gestionar proveïdors, linventari de productes i establir acords comercials amb marques de roba. A més, ha de facilitar la gestió de comandes sense mantenir un gran inventari de productes en estoc.</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F004 - Req 004: Com a Personal Shoper vull disposar del catàleg complet amb totes les peces de les marques amb les que treballem i la seva disponibilitat per tal de estalviar refer les comandes que faci el departament de compres quan no hi hagi disponibilitat d'alguna peça.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spacing w:line="360" w:lineRule="auto"/>
              <w:jc w:val="both"/>
              <w:rPr>
                <w:rFonts w:ascii="Calibri" w:cs="Calibri" w:eastAsia="Calibri" w:hAnsi="Calibri"/>
                <w:sz w:val="22"/>
                <w:szCs w:val="22"/>
              </w:rPr>
            </w:pPr>
            <w:r w:rsidDel="00000000" w:rsidR="00000000" w:rsidRPr="00000000">
              <w:rPr>
                <w:rtl w:val="0"/>
              </w:rPr>
              <w:t xml:space="preserve">NF004 - El Sistema ha der capaç de enviar les comandes en un temps màxim de 24h.</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spacing w:line="36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F005 - Com a client vull tenir la capacitat de gestionar devolucions fàcilment a través de la plataforma, indicant els motius de la devolució i assegurant-me que el procés sigui clar per tal de no tenir complicacions alhora de tornar peces de roba.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spacing w:line="360" w:lineRule="auto"/>
              <w:jc w:val="both"/>
              <w:rPr>
                <w:rFonts w:ascii="Calibri" w:cs="Calibri" w:eastAsia="Calibri" w:hAnsi="Calibri"/>
                <w:sz w:val="22"/>
                <w:szCs w:val="22"/>
              </w:rPr>
            </w:pPr>
            <w:r w:rsidDel="00000000" w:rsidR="00000000" w:rsidRPr="00000000">
              <w:rPr>
                <w:rtl w:val="0"/>
              </w:rPr>
              <w:t xml:space="preserve">NF005 - El Sistema ha d’estar actualitzat amb el catàleg en temps real sobre la disponibilitat dels productes.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spacing w:line="360" w:lineRule="auto"/>
              <w:rPr>
                <w:sz w:val="22"/>
                <w:szCs w:val="22"/>
              </w:rPr>
            </w:pPr>
            <w:r w:rsidDel="00000000" w:rsidR="00000000" w:rsidRPr="00000000">
              <w:rPr>
                <w:rFonts w:ascii="Calibri" w:cs="Calibri" w:eastAsia="Calibri" w:hAnsi="Calibri"/>
                <w:sz w:val="22"/>
                <w:szCs w:val="22"/>
                <w:rtl w:val="0"/>
              </w:rPr>
              <w:t xml:space="preserve">F006 - </w:t>
            </w:r>
            <w:r w:rsidDel="00000000" w:rsidR="00000000" w:rsidRPr="00000000">
              <w:rPr>
                <w:sz w:val="22"/>
                <w:szCs w:val="22"/>
                <w:rtl w:val="0"/>
              </w:rPr>
              <w:t xml:space="preserve">Com a Personal Shopper vull tenir  acords comercials amb marques de roba de primera qualitat per tal d’oferir als client un bon producte a preus atractius.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spacing w:line="360" w:lineRule="auto"/>
              <w:jc w:val="both"/>
              <w:rPr>
                <w:rFonts w:ascii="Calibri" w:cs="Calibri" w:eastAsia="Calibri" w:hAnsi="Calibri"/>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F007 -</w:t>
            </w:r>
            <w:r w:rsidDel="00000000" w:rsidR="00000000" w:rsidRPr="00000000">
              <w:rPr>
                <w:rtl w:val="0"/>
              </w:rPr>
              <w:t xml:space="preserve"> Com a client vull tenir converses fluides amb el meu estilista per tal de que aconsegueixi captar el meu estil.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spacing w:line="360" w:lineRule="auto"/>
              <w:jc w:val="both"/>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B5">
      <w:pPr>
        <w:jc w:val="both"/>
        <w:rPr>
          <w:color w:val="000000"/>
        </w:rPr>
      </w:pPr>
      <w:r w:rsidDel="00000000" w:rsidR="00000000" w:rsidRPr="00000000">
        <w:rPr>
          <w:rtl w:val="0"/>
        </w:rPr>
      </w:r>
    </w:p>
    <w:p w:rsidR="00000000" w:rsidDel="00000000" w:rsidP="00000000" w:rsidRDefault="00000000" w:rsidRPr="00000000" w14:paraId="000000B6">
      <w:pPr>
        <w:jc w:val="both"/>
        <w:rPr>
          <w:color w:val="000000"/>
        </w:rPr>
      </w:pPr>
      <w:r w:rsidDel="00000000" w:rsidR="00000000" w:rsidRPr="00000000">
        <w:rPr>
          <w:rtl w:val="0"/>
        </w:rPr>
      </w:r>
    </w:p>
    <w:p w:rsidR="00000000" w:rsidDel="00000000" w:rsidP="00000000" w:rsidRDefault="00000000" w:rsidRPr="00000000" w14:paraId="000000B7">
      <w:pPr>
        <w:pStyle w:val="Heading2"/>
        <w:spacing w:after="240" w:lineRule="auto"/>
        <w:rPr>
          <w:sz w:val="52"/>
          <w:szCs w:val="52"/>
        </w:rPr>
      </w:pPr>
      <w:bookmarkStart w:colFirst="0" w:colLast="0" w:name="_tyjcwt" w:id="5"/>
      <w:bookmarkEnd w:id="5"/>
      <w:r w:rsidDel="00000000" w:rsidR="00000000" w:rsidRPr="00000000">
        <w:rPr>
          <w:rFonts w:ascii="Calibri" w:cs="Calibri" w:eastAsia="Calibri" w:hAnsi="Calibri"/>
          <w:b w:val="0"/>
          <w:color w:val="000000"/>
          <w:sz w:val="52"/>
          <w:szCs w:val="52"/>
          <w:rtl w:val="0"/>
        </w:rPr>
        <w:t xml:space="preserve">1.3.System requirements description</w:t>
      </w: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pStyle w:val="Heading2"/>
        <w:spacing w:after="240" w:lineRule="auto"/>
        <w:rPr>
          <w:rFonts w:ascii="Calibri" w:cs="Calibri" w:eastAsia="Calibri" w:hAnsi="Calibri"/>
          <w:b w:val="0"/>
          <w:color w:val="000000"/>
          <w:sz w:val="40"/>
          <w:szCs w:val="40"/>
        </w:rPr>
      </w:pPr>
      <w:bookmarkStart w:colFirst="0" w:colLast="0" w:name="_3dy6vkm" w:id="6"/>
      <w:bookmarkEnd w:id="6"/>
      <w:r w:rsidDel="00000000" w:rsidR="00000000" w:rsidRPr="00000000">
        <w:rPr>
          <w:rFonts w:ascii="Calibri" w:cs="Calibri" w:eastAsia="Calibri" w:hAnsi="Calibri"/>
          <w:b w:val="0"/>
          <w:color w:val="000000"/>
          <w:sz w:val="40"/>
          <w:szCs w:val="40"/>
          <w:rtl w:val="0"/>
        </w:rPr>
        <w:t xml:space="preserve">1.3.1 Conflict Requirements</w:t>
      </w:r>
    </w:p>
    <w:p w:rsidR="00000000" w:rsidDel="00000000" w:rsidP="00000000" w:rsidRDefault="00000000" w:rsidRPr="00000000" w14:paraId="000000B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bookmarkStart w:colFirst="0" w:colLast="0" w:name="_1t3h5sf" w:id="7"/>
      <w:bookmarkEnd w:id="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Accés al catàleg complet amb disponibilitat:</w:t>
      </w: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Tipus: Requisit Funcional.</w:t>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Descripció: Els Personal Shoppers han de tenir accés al catàleg complet de totes les peces de roba de les marques, incloent informació actualitzada sobre la disponibilitat de cada article. Aquest requisit cerca millorar l'eficiència del servei en evitar recomanar productes que no estiguin actualment disponibles.</w:t>
      </w:r>
      <w:r w:rsidDel="00000000" w:rsidR="00000000" w:rsidRPr="00000000">
        <w:rPr>
          <w:rtl w:val="0"/>
        </w:rPr>
      </w:r>
    </w:p>
    <w:p w:rsidR="00000000" w:rsidDel="00000000" w:rsidP="00000000" w:rsidRDefault="00000000" w:rsidRPr="00000000" w14:paraId="000000BD">
      <w:pPr>
        <w:spacing w:line="360" w:lineRule="auto"/>
        <w:jc w:val="both"/>
        <w:rPr/>
      </w:pP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mantenir un gran inventari de productes en estoc:</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Tipus: Requisit No Funcional.</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Descripció: El sistema no ha de mantenir un gran inventari de productes en estoc. Aquesta és una decisió estratègica per evitar costos associats amb l’emmagatzematge dinventari i reduir el risc de tenir productes no venuts. Aquest requisit estableix una limitació a la quantitat de productes emmagatzemats físicament per l'empresa.</w:t>
      </w:r>
      <w:r w:rsidDel="00000000" w:rsidR="00000000" w:rsidRPr="00000000">
        <w:rPr>
          <w:rtl w:val="0"/>
        </w:rPr>
      </w:r>
    </w:p>
    <w:p w:rsidR="00000000" w:rsidDel="00000000" w:rsidP="00000000" w:rsidRDefault="00000000" w:rsidRPr="00000000" w14:paraId="000000C1">
      <w:pPr>
        <w:spacing w:line="360" w:lineRule="auto"/>
        <w:jc w:val="both"/>
        <w:rPr/>
      </w:pPr>
      <w:r w:rsidDel="00000000" w:rsidR="00000000" w:rsidRPr="00000000">
        <w:rPr>
          <w:rtl w:val="0"/>
        </w:rPr>
      </w:r>
    </w:p>
    <w:p w:rsidR="00000000" w:rsidDel="00000000" w:rsidP="00000000" w:rsidRDefault="00000000" w:rsidRPr="00000000" w14:paraId="000000C2">
      <w:pPr>
        <w:spacing w:line="360" w:lineRule="auto"/>
        <w:jc w:val="both"/>
        <w:rPr/>
      </w:pPr>
      <w:r w:rsidDel="00000000" w:rsidR="00000000" w:rsidRPr="00000000">
        <w:rPr>
          <w:rtl w:val="0"/>
        </w:rPr>
        <w:t xml:space="preserve">Conflicte entre requisits:</w:t>
      </w:r>
    </w:p>
    <w:p w:rsidR="00000000" w:rsidDel="00000000" w:rsidP="00000000" w:rsidRDefault="00000000" w:rsidRPr="00000000" w14:paraId="000000C3">
      <w:pPr>
        <w:spacing w:line="360" w:lineRule="auto"/>
        <w:jc w:val="both"/>
        <w:rPr/>
      </w:pPr>
      <w:r w:rsidDel="00000000" w:rsidR="00000000" w:rsidRPr="00000000">
        <w:rPr>
          <w:rtl w:val="0"/>
        </w:rPr>
        <w:t xml:space="preserve">Aquests requisits entren en conflicte perquè, per proporcionar un accés complet al catàleg amb disponibilitat, cal gestionar un inventari més extens, cosa que contradiu la decisió de no mantenir un gran inventari de productes en estoc. Es a dir, la sol·licitud de Juli Alafia podria requerir que l'empresa tingui una quantitat significativa de productes en estoc per garantir la disponibilitat de totes les opcions, cosa que va en contra de la intenció inicial de minimitzar l'inventari. </w:t>
      </w:r>
    </w:p>
    <w:p w:rsidR="00000000" w:rsidDel="00000000" w:rsidP="00000000" w:rsidRDefault="00000000" w:rsidRPr="00000000" w14:paraId="000000C4">
      <w:pPr>
        <w:spacing w:line="360" w:lineRule="auto"/>
        <w:jc w:val="both"/>
        <w:rPr/>
      </w:pP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Pagament en un clic:</w:t>
      </w: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Tipus: Requisit Funcional.</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Descripció: Els clients han de tenir l'opció de fer pagaments de manera ràpida i senzilla, possiblement a través d'una funció de "pagament a un clic". Això busca agilitzar el procés de pagament i millorar l’experiència de l’usuari en minimitzar la fricció en el procés de compra.</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Subscripció Mensual:</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Tipus: Requisit Funcional.</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Descripció: Es proposa la possibilitat que els clients puguin subscriure's a un servei mensual on el sistema enviarà automàticament una comanda amb les 5 peces seleccionades pel seu Personal Shopper. Això busca proporcionar conveniència als clients en rebre automàticament noves peces cada mes, eliminant la necessitat de fer comandes individuals.</w:t>
      </w:r>
      <w:r w:rsidDel="00000000" w:rsidR="00000000" w:rsidRPr="00000000">
        <w:rPr>
          <w:rtl w:val="0"/>
        </w:rPr>
      </w:r>
    </w:p>
    <w:p w:rsidR="00000000" w:rsidDel="00000000" w:rsidP="00000000" w:rsidRDefault="00000000" w:rsidRPr="00000000" w14:paraId="000000CB">
      <w:pPr>
        <w:spacing w:line="360" w:lineRule="auto"/>
        <w:jc w:val="both"/>
        <w:rPr/>
      </w:pPr>
      <w:r w:rsidDel="00000000" w:rsidR="00000000" w:rsidRPr="00000000">
        <w:rPr>
          <w:rtl w:val="0"/>
        </w:rPr>
      </w:r>
    </w:p>
    <w:p w:rsidR="00000000" w:rsidDel="00000000" w:rsidP="00000000" w:rsidRDefault="00000000" w:rsidRPr="00000000" w14:paraId="000000CC">
      <w:pPr>
        <w:spacing w:line="360" w:lineRule="auto"/>
        <w:jc w:val="both"/>
        <w:rPr/>
      </w:pPr>
      <w:r w:rsidDel="00000000" w:rsidR="00000000" w:rsidRPr="00000000">
        <w:rPr>
          <w:rtl w:val="0"/>
        </w:rPr>
        <w:t xml:space="preserve">Conflicte entre requisits:</w:t>
      </w:r>
    </w:p>
    <w:p w:rsidR="00000000" w:rsidDel="00000000" w:rsidP="00000000" w:rsidRDefault="00000000" w:rsidRPr="00000000" w14:paraId="000000CD">
      <w:pPr>
        <w:spacing w:line="360" w:lineRule="auto"/>
        <w:jc w:val="both"/>
        <w:rPr/>
      </w:pPr>
      <w:r w:rsidDel="00000000" w:rsidR="00000000" w:rsidRPr="00000000">
        <w:rPr>
          <w:rtl w:val="0"/>
        </w:rPr>
        <w:t xml:space="preserve">El conflicte sorgeix en relació amb la política de Luis Lara que els clients no acumulin els 10€ del servei d'estilista si no compren cap peça en una ordre futura. Al model de "Subscripció Mensual", on el sistema envia automàticament una comanda cada mes, els clients podrien rebre peces sense necessitat de revisar i confirmar cada comanda. Si un client decideix no quedar-se amb cap peça en un mes determinat, es podria percebre com una penalització, ja que els 10 € del servei d'estilista no es poden acumular per a futurs enviaments. </w:t>
      </w:r>
    </w:p>
    <w:p w:rsidR="00000000" w:rsidDel="00000000" w:rsidP="00000000" w:rsidRDefault="00000000" w:rsidRPr="00000000" w14:paraId="000000CE">
      <w:pPr>
        <w:pStyle w:val="Heading2"/>
        <w:spacing w:after="240" w:lineRule="auto"/>
        <w:rPr>
          <w:rFonts w:ascii="Calibri" w:cs="Calibri" w:eastAsia="Calibri" w:hAnsi="Calibri"/>
          <w:b w:val="0"/>
          <w:color w:val="000000"/>
          <w:sz w:val="40"/>
          <w:szCs w:val="40"/>
        </w:rPr>
      </w:pPr>
      <w:r w:rsidDel="00000000" w:rsidR="00000000" w:rsidRPr="00000000">
        <w:rPr>
          <w:rFonts w:ascii="Calibri" w:cs="Calibri" w:eastAsia="Calibri" w:hAnsi="Calibri"/>
          <w:b w:val="0"/>
          <w:color w:val="000000"/>
          <w:sz w:val="40"/>
          <w:szCs w:val="40"/>
          <w:rtl w:val="0"/>
        </w:rPr>
        <w:t xml:space="preserve">1.3.2 Dependent Requirements</w:t>
      </w:r>
    </w:p>
    <w:p w:rsidR="00000000" w:rsidDel="00000000" w:rsidP="00000000" w:rsidRDefault="00000000" w:rsidRPr="00000000" w14:paraId="000000CF">
      <w:pPr>
        <w:rPr/>
      </w:pPr>
      <w:r w:rsidDel="00000000" w:rsidR="00000000" w:rsidRPr="00000000">
        <w:rPr>
          <w:b w:val="1"/>
          <w:u w:val="single"/>
          <w:rtl w:val="0"/>
        </w:rPr>
        <w:t xml:space="preserve">Cas de Dependència entre Requisits</w:t>
      </w:r>
      <w:r w:rsidDel="00000000" w:rsidR="00000000" w:rsidRPr="00000000">
        <w:rPr>
          <w:b w:val="1"/>
          <w:rtl w:val="0"/>
        </w:rPr>
        <w:t xml:space="preserve"> – </w:t>
      </w:r>
      <w:r w:rsidDel="00000000" w:rsidR="00000000" w:rsidRPr="00000000">
        <w:rPr>
          <w:rtl w:val="0"/>
        </w:rPr>
        <w:t xml:space="preserve">Sincronització de preferències.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Requisit 1: "El client ha de indicar els motius de devolució." </w:t>
      </w: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Requisit 2: "Els Personal Shopper han de aprendre més sobre els gustos dels clients per assessorar-los millor."</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u w:val="single"/>
        </w:rPr>
      </w:pPr>
      <w:r w:rsidDel="00000000" w:rsidR="00000000" w:rsidRPr="00000000">
        <w:rPr>
          <w:u w:val="single"/>
          <w:rtl w:val="0"/>
        </w:rPr>
        <w:t xml:space="preserve">Dependència:</w:t>
      </w:r>
      <w:r w:rsidDel="00000000" w:rsidR="00000000" w:rsidRPr="00000000">
        <w:rPr>
          <w:rtl w:val="0"/>
        </w:rPr>
        <w:t xml:space="preserve"> Hi ha una dependència clara entre aquests requisits, ja què per a que el Personal Shopper aprengui més sobre els clients, es important que aquests proporcionin feedback dels motius pels quals no els han agradat les recomanacions d'una comanda i motius de devolució d’aquesta.</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b w:val="1"/>
          <w:u w:val="single"/>
          <w:rtl w:val="0"/>
        </w:rPr>
        <w:t xml:space="preserve">Cas de Dependència entre Requisits</w:t>
      </w:r>
      <w:r w:rsidDel="00000000" w:rsidR="00000000" w:rsidRPr="00000000">
        <w:rPr>
          <w:b w:val="1"/>
          <w:rtl w:val="0"/>
        </w:rPr>
        <w:t xml:space="preserve"> – </w:t>
      </w:r>
      <w:r w:rsidDel="00000000" w:rsidR="00000000" w:rsidRPr="00000000">
        <w:rPr>
          <w:rtl w:val="0"/>
        </w:rPr>
        <w:t xml:space="preserve">Seleccionament de peces.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Requisit 1: " Es seleccionaràn 5 peces que s'adaptin al estil del client i se li enviarán.”</w:t>
      </w: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Requisit 2: "L’usuari podrà escollir amb quina roba quedar-se i quina tornar."</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u w:val="single"/>
          <w:rtl w:val="0"/>
        </w:rPr>
        <w:t xml:space="preserve">Dependència:</w:t>
      </w:r>
      <w:r w:rsidDel="00000000" w:rsidR="00000000" w:rsidRPr="00000000">
        <w:rPr>
          <w:rtl w:val="0"/>
        </w:rPr>
        <w:t xml:space="preserve"> El requisit es troba en què per a que l’usuari pugui escollir quines peces quedar-se i quines no, abans ha d’haver passat que el Personal Shoper hagi escollit les peces i li hagin arribat al client.</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rFonts w:ascii="Calibri" w:cs="Calibri" w:eastAsia="Calibri" w:hAnsi="Calibri"/>
          <w:b w:val="1"/>
        </w:rPr>
      </w:pPr>
      <w:r w:rsidDel="00000000" w:rsidR="00000000" w:rsidRPr="00000000">
        <w:rPr>
          <w:rtl w:val="0"/>
        </w:rPr>
      </w:r>
    </w:p>
    <w:p w:rsidR="00000000" w:rsidDel="00000000" w:rsidP="00000000" w:rsidRDefault="00000000" w:rsidRPr="00000000" w14:paraId="000000DF">
      <w:pPr>
        <w:rPr/>
      </w:pPr>
      <w:r w:rsidDel="00000000" w:rsidR="00000000" w:rsidRPr="00000000">
        <w:rPr>
          <w:b w:val="1"/>
          <w:u w:val="single"/>
          <w:rtl w:val="0"/>
        </w:rPr>
        <w:t xml:space="preserve">Cas de Dependència entre Requisits</w:t>
      </w:r>
      <w:r w:rsidDel="00000000" w:rsidR="00000000" w:rsidRPr="00000000">
        <w:rPr>
          <w:rtl w:val="0"/>
        </w:rPr>
        <w:t xml:space="preserve"> – Gestió d'Estoc.</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Requisit 1: "El departament de compres ha de verificar i comunicar la disponibilitat de cada peça.</w:t>
      </w: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Requisit 2: "En cas de manca de disponibilitat, el Personal Shopper ha de triar  altres peces."</w: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u w:val="single"/>
          <w:rtl w:val="0"/>
        </w:rPr>
        <w:t xml:space="preserve">Dependència:</w:t>
      </w:r>
      <w:r w:rsidDel="00000000" w:rsidR="00000000" w:rsidRPr="00000000">
        <w:rPr>
          <w:rtl w:val="0"/>
        </w:rPr>
        <w:t xml:space="preserve"> Existeix una dependència entre aquests dos requisits. Per a garantir que el Personal Shopper pugui suggerir alternatives en cas de manca de disponibilitat, el departament de compres ha de verificar i comunicar la disponibilitat de cada peça abans d'enviar la comanda. Això permet una millor gestió de l'estoc i assegura que el client sempre rebi peces suggerides.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b w:val="1"/>
          <w:u w:val="single"/>
          <w:rtl w:val="0"/>
        </w:rPr>
        <w:t xml:space="preserve">Cas de Dependència entre Requisits</w:t>
      </w:r>
      <w:r w:rsidDel="00000000" w:rsidR="00000000" w:rsidRPr="00000000">
        <w:rPr>
          <w:rtl w:val="0"/>
        </w:rPr>
        <w:t xml:space="preserve"> – Enviament de peces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Requisit 1: "L’usuari rebrà la seva comanda amb 5 peces seleccionades pel seu Personal Shopper."</w:t>
      </w: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Requisit 2: "Es carregaran 10 € pel servei d'assessorament al usuari."</w: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u w:val="single"/>
          <w:rtl w:val="0"/>
        </w:rPr>
        <w:t xml:space="preserve">Dependència:</w:t>
      </w:r>
      <w:r w:rsidDel="00000000" w:rsidR="00000000" w:rsidRPr="00000000">
        <w:rPr>
          <w:rtl w:val="0"/>
        </w:rPr>
        <w:t xml:space="preserve"> Hi ha una dependència clara entre aquests dos requisits ja què per a què l'usuari rebi la seva comanda amb les 5 peces seleccionades pel Personal Shopper, és necessari que es carreguin els 10 € pel servei d'assessorament. Aquest carregament del servei d'assessorament és una condició prèvia per a la recepció de la comanda, garantint que el cost pel servei d'assessorament sigui cobert i que l'usuari rebi el producte amb les recomanacions del Personal Shopper.</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1"/>
        <w:rPr>
          <w:rFonts w:ascii="Calibri" w:cs="Calibri" w:eastAsia="Calibri" w:hAnsi="Calibri"/>
          <w:b w:val="1"/>
          <w:color w:val="000000"/>
          <w:sz w:val="56"/>
          <w:szCs w:val="56"/>
        </w:rPr>
      </w:pPr>
      <w:bookmarkStart w:colFirst="0" w:colLast="0" w:name="_4d34og8" w:id="8"/>
      <w:bookmarkEnd w:id="8"/>
      <w:r w:rsidDel="00000000" w:rsidR="00000000" w:rsidRPr="00000000">
        <w:rPr>
          <w:rFonts w:ascii="Calibri" w:cs="Calibri" w:eastAsia="Calibri" w:hAnsi="Calibri"/>
          <w:b w:val="1"/>
          <w:color w:val="000000"/>
          <w:sz w:val="56"/>
          <w:szCs w:val="56"/>
          <w:rtl w:val="0"/>
        </w:rPr>
        <w:t xml:space="preserve">2.Use case diagram</w:t>
      </w:r>
    </w:p>
    <w:p w:rsidR="00000000" w:rsidDel="00000000" w:rsidP="00000000" w:rsidRDefault="00000000" w:rsidRPr="00000000" w14:paraId="000000EE">
      <w:pPr>
        <w:jc w:val="both"/>
        <w:rPr/>
      </w:pPr>
      <w:r w:rsidDel="00000000" w:rsidR="00000000" w:rsidRPr="00000000">
        <w:rPr>
          <w:rtl w:val="0"/>
        </w:rPr>
        <w:t xml:space="preserve">Llistat casos d’ús:</w:t>
      </w:r>
    </w:p>
    <w:p w:rsidR="00000000" w:rsidDel="00000000" w:rsidP="00000000" w:rsidRDefault="00000000" w:rsidRPr="00000000" w14:paraId="000000EF">
      <w:pPr>
        <w:jc w:val="both"/>
        <w:rPr/>
      </w:pPr>
      <w:r w:rsidDel="00000000" w:rsidR="00000000" w:rsidRPr="00000000">
        <w:rPr>
          <w:rtl w:val="0"/>
        </w:rPr>
      </w:r>
    </w:p>
    <w:tbl>
      <w:tblPr>
        <w:tblStyle w:val="Table8"/>
        <w:tblW w:w="84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6508"/>
        <w:tblGridChange w:id="0">
          <w:tblGrid>
            <w:gridCol w:w="1980"/>
            <w:gridCol w:w="6508"/>
          </w:tblGrid>
        </w:tblGridChange>
      </w:tblGrid>
      <w:tr>
        <w:trPr>
          <w:cantSplit w:val="0"/>
          <w:tblHeader w:val="0"/>
        </w:trPr>
        <w:tc>
          <w:tcPr/>
          <w:p w:rsidR="00000000" w:rsidDel="00000000" w:rsidP="00000000" w:rsidRDefault="00000000" w:rsidRPr="00000000" w14:paraId="000000F0">
            <w:pPr>
              <w:tabs>
                <w:tab w:val="left" w:leader="none" w:pos="2655"/>
              </w:tabs>
              <w:jc w:val="both"/>
              <w:rPr>
                <w:color w:val="000000"/>
              </w:rPr>
            </w:pPr>
            <w:r w:rsidDel="00000000" w:rsidR="00000000" w:rsidRPr="00000000">
              <w:rPr>
                <w:color w:val="000000"/>
                <w:rtl w:val="0"/>
              </w:rPr>
              <w:t xml:space="preserve">Actor principal</w:t>
            </w:r>
          </w:p>
        </w:tc>
        <w:tc>
          <w:tcPr/>
          <w:p w:rsidR="00000000" w:rsidDel="00000000" w:rsidP="00000000" w:rsidRDefault="00000000" w:rsidRPr="00000000" w14:paraId="000000F1">
            <w:pPr>
              <w:jc w:val="both"/>
              <w:rPr>
                <w:color w:val="000000"/>
              </w:rPr>
            </w:pPr>
            <w:r w:rsidDel="00000000" w:rsidR="00000000" w:rsidRPr="00000000">
              <w:rPr>
                <w:color w:val="000000"/>
                <w:rtl w:val="0"/>
              </w:rPr>
              <w:t xml:space="preserve">                                     Cas d’ús</w:t>
            </w:r>
          </w:p>
        </w:tc>
      </w:tr>
      <w:tr>
        <w:trPr>
          <w:cantSplit w:val="0"/>
          <w:tblHeader w:val="0"/>
        </w:trPr>
        <w:tc>
          <w:tcPr/>
          <w:p w:rsidR="00000000" w:rsidDel="00000000" w:rsidP="00000000" w:rsidRDefault="00000000" w:rsidRPr="00000000" w14:paraId="000000F2">
            <w:pPr>
              <w:jc w:val="both"/>
              <w:rPr>
                <w:color w:val="000000"/>
              </w:rPr>
            </w:pPr>
            <w:r w:rsidDel="00000000" w:rsidR="00000000" w:rsidRPr="00000000">
              <w:rPr>
                <w:color w:val="000000"/>
                <w:rtl w:val="0"/>
              </w:rPr>
              <w:t xml:space="preserve">        Client</w:t>
            </w:r>
          </w:p>
        </w:tc>
        <w:tc>
          <w:tcPr/>
          <w:p w:rsidR="00000000" w:rsidDel="00000000" w:rsidP="00000000" w:rsidRDefault="00000000" w:rsidRPr="00000000" w14:paraId="000000F3">
            <w:pPr>
              <w:jc w:val="both"/>
              <w:rPr>
                <w:color w:val="000000"/>
              </w:rPr>
            </w:pPr>
            <w:r w:rsidDel="00000000" w:rsidR="00000000" w:rsidRPr="00000000">
              <w:rPr>
                <w:color w:val="000000"/>
                <w:rtl w:val="0"/>
              </w:rPr>
              <w:t xml:space="preserve">Omplir perfil amb talles, gustos i preferències. </w:t>
            </w:r>
          </w:p>
        </w:tc>
      </w:tr>
      <w:tr>
        <w:trPr>
          <w:cantSplit w:val="0"/>
          <w:tblHeader w:val="0"/>
        </w:trPr>
        <w:tc>
          <w:tcPr/>
          <w:p w:rsidR="00000000" w:rsidDel="00000000" w:rsidP="00000000" w:rsidRDefault="00000000" w:rsidRPr="00000000" w14:paraId="000000F4">
            <w:pPr>
              <w:jc w:val="both"/>
              <w:rPr>
                <w:color w:val="000000"/>
              </w:rPr>
            </w:pPr>
            <w:r w:rsidDel="00000000" w:rsidR="00000000" w:rsidRPr="00000000">
              <w:rPr>
                <w:color w:val="000000"/>
                <w:rtl w:val="0"/>
              </w:rPr>
              <w:t xml:space="preserve">        Client</w:t>
            </w:r>
          </w:p>
        </w:tc>
        <w:tc>
          <w:tcPr/>
          <w:p w:rsidR="00000000" w:rsidDel="00000000" w:rsidP="00000000" w:rsidRDefault="00000000" w:rsidRPr="00000000" w14:paraId="000000F5">
            <w:pPr>
              <w:jc w:val="both"/>
              <w:rPr>
                <w:color w:val="000000"/>
              </w:rPr>
            </w:pPr>
            <w:r w:rsidDel="00000000" w:rsidR="00000000" w:rsidRPr="00000000">
              <w:rPr>
                <w:color w:val="000000"/>
                <w:rtl w:val="0"/>
              </w:rPr>
              <w:t xml:space="preserve">Fer la demanda de roba al PersonalShoper.</w:t>
            </w:r>
          </w:p>
        </w:tc>
      </w:tr>
      <w:tr>
        <w:trPr>
          <w:cantSplit w:val="0"/>
          <w:tblHeader w:val="0"/>
        </w:trPr>
        <w:tc>
          <w:tcPr/>
          <w:p w:rsidR="00000000" w:rsidDel="00000000" w:rsidP="00000000" w:rsidRDefault="00000000" w:rsidRPr="00000000" w14:paraId="000000F6">
            <w:pPr>
              <w:jc w:val="both"/>
              <w:rPr>
                <w:color w:val="000000"/>
              </w:rPr>
            </w:pPr>
            <w:r w:rsidDel="00000000" w:rsidR="00000000" w:rsidRPr="00000000">
              <w:rPr>
                <w:color w:val="000000"/>
                <w:rtl w:val="0"/>
              </w:rPr>
              <w:t xml:space="preserve">        Client</w:t>
            </w:r>
          </w:p>
        </w:tc>
        <w:tc>
          <w:tcPr/>
          <w:p w:rsidR="00000000" w:rsidDel="00000000" w:rsidP="00000000" w:rsidRDefault="00000000" w:rsidRPr="00000000" w14:paraId="000000F7">
            <w:pPr>
              <w:jc w:val="both"/>
              <w:rPr>
                <w:color w:val="000000"/>
              </w:rPr>
            </w:pPr>
            <w:r w:rsidDel="00000000" w:rsidR="00000000" w:rsidRPr="00000000">
              <w:rPr>
                <w:color w:val="000000"/>
                <w:rtl w:val="0"/>
              </w:rPr>
              <w:t xml:space="preserve">Selecció de les peces seleccionades.</w:t>
            </w:r>
          </w:p>
        </w:tc>
      </w:tr>
      <w:tr>
        <w:trPr>
          <w:cantSplit w:val="0"/>
          <w:tblHeader w:val="0"/>
        </w:trPr>
        <w:tc>
          <w:tcPr/>
          <w:p w:rsidR="00000000" w:rsidDel="00000000" w:rsidP="00000000" w:rsidRDefault="00000000" w:rsidRPr="00000000" w14:paraId="000000F8">
            <w:pPr>
              <w:jc w:val="both"/>
              <w:rPr>
                <w:color w:val="000000"/>
              </w:rPr>
            </w:pPr>
            <w:r w:rsidDel="00000000" w:rsidR="00000000" w:rsidRPr="00000000">
              <w:rPr>
                <w:color w:val="000000"/>
                <w:rtl w:val="0"/>
              </w:rPr>
              <w:t xml:space="preserve">        Client</w:t>
            </w:r>
          </w:p>
        </w:tc>
        <w:tc>
          <w:tcPr/>
          <w:p w:rsidR="00000000" w:rsidDel="00000000" w:rsidP="00000000" w:rsidRDefault="00000000" w:rsidRPr="00000000" w14:paraId="000000F9">
            <w:pPr>
              <w:jc w:val="both"/>
              <w:rPr>
                <w:color w:val="000000"/>
              </w:rPr>
            </w:pPr>
            <w:r w:rsidDel="00000000" w:rsidR="00000000" w:rsidRPr="00000000">
              <w:rPr>
                <w:color w:val="000000"/>
                <w:rtl w:val="0"/>
              </w:rPr>
              <w:t xml:space="preserve">Indicació del motiu de devolució.</w:t>
            </w:r>
          </w:p>
        </w:tc>
      </w:tr>
      <w:tr>
        <w:trPr>
          <w:cantSplit w:val="0"/>
          <w:tblHeader w:val="0"/>
        </w:trPr>
        <w:tc>
          <w:tcPr/>
          <w:p w:rsidR="00000000" w:rsidDel="00000000" w:rsidP="00000000" w:rsidRDefault="00000000" w:rsidRPr="00000000" w14:paraId="000000FA">
            <w:pPr>
              <w:jc w:val="both"/>
              <w:rPr>
                <w:color w:val="000000"/>
              </w:rPr>
            </w:pPr>
            <w:r w:rsidDel="00000000" w:rsidR="00000000" w:rsidRPr="00000000">
              <w:rPr>
                <w:color w:val="000000"/>
                <w:rtl w:val="0"/>
              </w:rPr>
              <w:t xml:space="preserve">        Client</w:t>
            </w:r>
          </w:p>
        </w:tc>
        <w:tc>
          <w:tcPr/>
          <w:p w:rsidR="00000000" w:rsidDel="00000000" w:rsidP="00000000" w:rsidRDefault="00000000" w:rsidRPr="00000000" w14:paraId="000000FB">
            <w:pPr>
              <w:jc w:val="both"/>
              <w:rPr>
                <w:color w:val="000000"/>
              </w:rPr>
            </w:pPr>
            <w:r w:rsidDel="00000000" w:rsidR="00000000" w:rsidRPr="00000000">
              <w:rPr>
                <w:color w:val="000000"/>
                <w:rtl w:val="0"/>
              </w:rPr>
              <w:t xml:space="preserve">Pagament del servei.</w:t>
            </w:r>
          </w:p>
        </w:tc>
      </w:tr>
      <w:tr>
        <w:trPr>
          <w:cantSplit w:val="0"/>
          <w:tblHeader w:val="0"/>
        </w:trPr>
        <w:tc>
          <w:tcPr/>
          <w:p w:rsidR="00000000" w:rsidDel="00000000" w:rsidP="00000000" w:rsidRDefault="00000000" w:rsidRPr="00000000" w14:paraId="000000FC">
            <w:pPr>
              <w:jc w:val="both"/>
              <w:rPr>
                <w:color w:val="000000"/>
              </w:rPr>
            </w:pPr>
            <w:r w:rsidDel="00000000" w:rsidR="00000000" w:rsidRPr="00000000">
              <w:rPr>
                <w:color w:val="000000"/>
                <w:rtl w:val="0"/>
              </w:rPr>
              <w:t xml:space="preserve">        Client</w:t>
            </w:r>
          </w:p>
        </w:tc>
        <w:tc>
          <w:tcPr/>
          <w:p w:rsidR="00000000" w:rsidDel="00000000" w:rsidP="00000000" w:rsidRDefault="00000000" w:rsidRPr="00000000" w14:paraId="000000FD">
            <w:pPr>
              <w:jc w:val="both"/>
              <w:rPr>
                <w:color w:val="000000"/>
              </w:rPr>
            </w:pPr>
            <w:r w:rsidDel="00000000" w:rsidR="00000000" w:rsidRPr="00000000">
              <w:rPr>
                <w:color w:val="000000"/>
                <w:rtl w:val="0"/>
              </w:rPr>
              <w:t xml:space="preserve">Donar-se d’alta en un dels mètodes de pagaments segurs.</w:t>
            </w:r>
          </w:p>
        </w:tc>
      </w:tr>
      <w:tr>
        <w:trPr>
          <w:cantSplit w:val="0"/>
          <w:tblHeader w:val="0"/>
        </w:trPr>
        <w:tc>
          <w:tcPr/>
          <w:p w:rsidR="00000000" w:rsidDel="00000000" w:rsidP="00000000" w:rsidRDefault="00000000" w:rsidRPr="00000000" w14:paraId="000000FE">
            <w:pPr>
              <w:jc w:val="both"/>
              <w:rPr>
                <w:color w:val="000000"/>
              </w:rPr>
            </w:pPr>
            <w:r w:rsidDel="00000000" w:rsidR="00000000" w:rsidRPr="00000000">
              <w:rPr>
                <w:color w:val="000000"/>
                <w:rtl w:val="0"/>
              </w:rPr>
              <w:t xml:space="preserve">        Client</w:t>
            </w:r>
          </w:p>
        </w:tc>
        <w:tc>
          <w:tcPr/>
          <w:p w:rsidR="00000000" w:rsidDel="00000000" w:rsidP="00000000" w:rsidRDefault="00000000" w:rsidRPr="00000000" w14:paraId="000000FF">
            <w:pPr>
              <w:jc w:val="both"/>
              <w:rPr>
                <w:color w:val="000000"/>
              </w:rPr>
            </w:pPr>
            <w:r w:rsidDel="00000000" w:rsidR="00000000" w:rsidRPr="00000000">
              <w:rPr>
                <w:color w:val="000000"/>
                <w:rtl w:val="0"/>
              </w:rPr>
              <w:t xml:space="preserve">Canvi de PersonalShoper.</w:t>
            </w:r>
          </w:p>
        </w:tc>
      </w:tr>
      <w:tr>
        <w:trPr>
          <w:cantSplit w:val="0"/>
          <w:tblHeader w:val="0"/>
        </w:trPr>
        <w:tc>
          <w:tcPr/>
          <w:p w:rsidR="00000000" w:rsidDel="00000000" w:rsidP="00000000" w:rsidRDefault="00000000" w:rsidRPr="00000000" w14:paraId="00000100">
            <w:pPr>
              <w:jc w:val="both"/>
              <w:rPr>
                <w:color w:val="000000"/>
              </w:rPr>
            </w:pPr>
            <w:r w:rsidDel="00000000" w:rsidR="00000000" w:rsidRPr="00000000">
              <w:rPr>
                <w:color w:val="000000"/>
                <w:rtl w:val="0"/>
              </w:rPr>
              <w:t xml:space="preserve">       Client </w:t>
            </w:r>
          </w:p>
        </w:tc>
        <w:tc>
          <w:tcPr/>
          <w:p w:rsidR="00000000" w:rsidDel="00000000" w:rsidP="00000000" w:rsidRDefault="00000000" w:rsidRPr="00000000" w14:paraId="00000101">
            <w:pPr>
              <w:jc w:val="both"/>
              <w:rPr>
                <w:color w:val="000000"/>
              </w:rPr>
            </w:pPr>
            <w:r w:rsidDel="00000000" w:rsidR="00000000" w:rsidRPr="00000000">
              <w:rPr>
                <w:color w:val="000000"/>
                <w:rtl w:val="0"/>
              </w:rPr>
              <w:t xml:space="preserve">Acceptació del reglament de Protecció de Dades.</w:t>
            </w:r>
          </w:p>
        </w:tc>
      </w:tr>
      <w:tr>
        <w:trPr>
          <w:cantSplit w:val="0"/>
          <w:tblHeader w:val="0"/>
        </w:trPr>
        <w:tc>
          <w:tcPr/>
          <w:p w:rsidR="00000000" w:rsidDel="00000000" w:rsidP="00000000" w:rsidRDefault="00000000" w:rsidRPr="00000000" w14:paraId="00000102">
            <w:pPr>
              <w:jc w:val="both"/>
              <w:rPr>
                <w:color w:val="000000"/>
              </w:rPr>
            </w:pPr>
            <w:r w:rsidDel="00000000" w:rsidR="00000000" w:rsidRPr="00000000">
              <w:rPr>
                <w:color w:val="000000"/>
                <w:rtl w:val="0"/>
              </w:rPr>
              <w:t xml:space="preserve">       Client</w:t>
            </w:r>
          </w:p>
        </w:tc>
        <w:tc>
          <w:tcPr/>
          <w:p w:rsidR="00000000" w:rsidDel="00000000" w:rsidP="00000000" w:rsidRDefault="00000000" w:rsidRPr="00000000" w14:paraId="00000103">
            <w:pPr>
              <w:jc w:val="both"/>
              <w:rPr>
                <w:color w:val="000000"/>
              </w:rPr>
            </w:pPr>
            <w:r w:rsidDel="00000000" w:rsidR="00000000" w:rsidRPr="00000000">
              <w:rPr>
                <w:color w:val="000000"/>
                <w:rtl w:val="0"/>
              </w:rPr>
              <w:t xml:space="preserve">Donar Feedback</w:t>
            </w:r>
          </w:p>
        </w:tc>
      </w:tr>
      <w:tr>
        <w:trPr>
          <w:cantSplit w:val="0"/>
          <w:tblHeader w:val="0"/>
        </w:trPr>
        <w:tc>
          <w:tcPr/>
          <w:p w:rsidR="00000000" w:rsidDel="00000000" w:rsidP="00000000" w:rsidRDefault="00000000" w:rsidRPr="00000000" w14:paraId="00000104">
            <w:pPr>
              <w:jc w:val="both"/>
              <w:rPr>
                <w:color w:val="000000"/>
              </w:rPr>
            </w:pPr>
            <w:r w:rsidDel="00000000" w:rsidR="00000000" w:rsidRPr="00000000">
              <w:rPr>
                <w:color w:val="000000"/>
                <w:rtl w:val="0"/>
              </w:rPr>
              <w:t xml:space="preserve">Client i Personal Shopper</w:t>
            </w:r>
          </w:p>
        </w:tc>
        <w:tc>
          <w:tcPr/>
          <w:p w:rsidR="00000000" w:rsidDel="00000000" w:rsidP="00000000" w:rsidRDefault="00000000" w:rsidRPr="00000000" w14:paraId="00000105">
            <w:pPr>
              <w:jc w:val="both"/>
              <w:rPr>
                <w:color w:val="000000"/>
              </w:rPr>
            </w:pPr>
            <w:r w:rsidDel="00000000" w:rsidR="00000000" w:rsidRPr="00000000">
              <w:rPr>
                <w:color w:val="000000"/>
                <w:rtl w:val="0"/>
              </w:rPr>
              <w:t xml:space="preserve">Entrar al xat</w:t>
            </w:r>
          </w:p>
        </w:tc>
      </w:tr>
      <w:tr>
        <w:trPr>
          <w:cantSplit w:val="0"/>
          <w:tblHeader w:val="0"/>
        </w:trPr>
        <w:tc>
          <w:tcPr/>
          <w:p w:rsidR="00000000" w:rsidDel="00000000" w:rsidP="00000000" w:rsidRDefault="00000000" w:rsidRPr="00000000" w14:paraId="00000106">
            <w:pPr>
              <w:jc w:val="both"/>
              <w:rPr>
                <w:color w:val="000000"/>
              </w:rPr>
            </w:pPr>
            <w:r w:rsidDel="00000000" w:rsidR="00000000" w:rsidRPr="00000000">
              <w:rPr>
                <w:color w:val="000000"/>
                <w:rtl w:val="0"/>
              </w:rPr>
              <w:t xml:space="preserve">Personal Shopper</w:t>
            </w:r>
          </w:p>
        </w:tc>
        <w:tc>
          <w:tcPr/>
          <w:p w:rsidR="00000000" w:rsidDel="00000000" w:rsidP="00000000" w:rsidRDefault="00000000" w:rsidRPr="00000000" w14:paraId="00000107">
            <w:pPr>
              <w:jc w:val="both"/>
              <w:rPr>
                <w:color w:val="000000"/>
              </w:rPr>
            </w:pPr>
            <w:r w:rsidDel="00000000" w:rsidR="00000000" w:rsidRPr="00000000">
              <w:rPr>
                <w:color w:val="000000"/>
                <w:rtl w:val="0"/>
              </w:rPr>
              <w:t xml:space="preserve">Estudi del perfil d’un usuari.</w:t>
            </w:r>
          </w:p>
        </w:tc>
      </w:tr>
      <w:tr>
        <w:trPr>
          <w:cantSplit w:val="0"/>
          <w:tblHeader w:val="0"/>
        </w:trPr>
        <w:tc>
          <w:tcPr/>
          <w:p w:rsidR="00000000" w:rsidDel="00000000" w:rsidP="00000000" w:rsidRDefault="00000000" w:rsidRPr="00000000" w14:paraId="00000108">
            <w:pPr>
              <w:jc w:val="both"/>
              <w:rPr>
                <w:color w:val="000000"/>
              </w:rPr>
            </w:pPr>
            <w:r w:rsidDel="00000000" w:rsidR="00000000" w:rsidRPr="00000000">
              <w:rPr>
                <w:color w:val="000000"/>
                <w:rtl w:val="0"/>
              </w:rPr>
              <w:t xml:space="preserve">Personal Shopper</w:t>
            </w:r>
          </w:p>
        </w:tc>
        <w:tc>
          <w:tcPr/>
          <w:p w:rsidR="00000000" w:rsidDel="00000000" w:rsidP="00000000" w:rsidRDefault="00000000" w:rsidRPr="00000000" w14:paraId="00000109">
            <w:pPr>
              <w:jc w:val="both"/>
              <w:rPr>
                <w:color w:val="000000"/>
              </w:rPr>
            </w:pPr>
            <w:r w:rsidDel="00000000" w:rsidR="00000000" w:rsidRPr="00000000">
              <w:rPr>
                <w:color w:val="000000"/>
                <w:rtl w:val="0"/>
              </w:rPr>
              <w:t xml:space="preserve">Selecció de les 5 peces de les marques seleccionades .</w:t>
            </w:r>
          </w:p>
        </w:tc>
      </w:tr>
    </w:tbl>
    <w:p w:rsidR="00000000" w:rsidDel="00000000" w:rsidP="00000000" w:rsidRDefault="00000000" w:rsidRPr="00000000" w14:paraId="0000010A">
      <w:pPr>
        <w:jc w:val="both"/>
        <w:rPr>
          <w:color w:val="000000"/>
        </w:rPr>
      </w:pPr>
      <w:r w:rsidDel="00000000" w:rsidR="00000000" w:rsidRPr="00000000">
        <w:rPr>
          <w:rtl w:val="0"/>
        </w:rPr>
      </w:r>
    </w:p>
    <w:p w:rsidR="00000000" w:rsidDel="00000000" w:rsidP="00000000" w:rsidRDefault="00000000" w:rsidRPr="00000000" w14:paraId="0000010B">
      <w:pPr>
        <w:pStyle w:val="Heading2"/>
        <w:spacing w:after="240" w:lineRule="auto"/>
        <w:rPr>
          <w:rFonts w:ascii="Calibri" w:cs="Calibri" w:eastAsia="Calibri" w:hAnsi="Calibri"/>
          <w:b w:val="0"/>
          <w:color w:val="000000"/>
          <w:sz w:val="40"/>
          <w:szCs w:val="40"/>
        </w:rPr>
      </w:pPr>
      <w:bookmarkStart w:colFirst="0" w:colLast="0" w:name="_2s8eyo1" w:id="9"/>
      <w:bookmarkEnd w:id="9"/>
      <w:r w:rsidDel="00000000" w:rsidR="00000000" w:rsidRPr="00000000">
        <w:rPr>
          <w:rFonts w:ascii="Calibri" w:cs="Calibri" w:eastAsia="Calibri" w:hAnsi="Calibri"/>
          <w:b w:val="0"/>
          <w:color w:val="000000"/>
          <w:sz w:val="40"/>
          <w:szCs w:val="40"/>
          <w:rtl w:val="0"/>
        </w:rPr>
        <w:t xml:space="preserve">2.1 Diagrames Casos d’Ús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Descripció 1: </w:t>
      </w:r>
    </w:p>
    <w:p w:rsidR="00000000" w:rsidDel="00000000" w:rsidP="00000000" w:rsidRDefault="00000000" w:rsidRPr="00000000" w14:paraId="0000010E">
      <w:pPr>
        <w:rPr/>
      </w:pPr>
      <w:r w:rsidDel="00000000" w:rsidR="00000000" w:rsidRPr="00000000">
        <w:rPr>
          <w:rtl w:val="0"/>
        </w:rPr>
        <w:t xml:space="preserve">Nom Cas d’ús: Omplir perfil amb gustos, talles i preferències. </w:t>
      </w:r>
    </w:p>
    <w:p w:rsidR="00000000" w:rsidDel="00000000" w:rsidP="00000000" w:rsidRDefault="00000000" w:rsidRPr="00000000" w14:paraId="0000010F">
      <w:pPr>
        <w:rPr/>
      </w:pPr>
      <w:r w:rsidDel="00000000" w:rsidR="00000000" w:rsidRPr="00000000">
        <w:rPr>
          <w:rtl w:val="0"/>
        </w:rPr>
        <w:t xml:space="preserve">Actor principal: Client </w:t>
      </w:r>
    </w:p>
    <w:p w:rsidR="00000000" w:rsidDel="00000000" w:rsidP="00000000" w:rsidRDefault="00000000" w:rsidRPr="00000000" w14:paraId="00000110">
      <w:pPr>
        <w:rPr/>
      </w:pPr>
      <w:r w:rsidDel="00000000" w:rsidR="00000000" w:rsidRPr="00000000">
        <w:rPr>
          <w:rtl w:val="0"/>
        </w:rPr>
        <w:t xml:space="preserve">Àmbit: Sistema de enregistrament en la base de dades d’usuaris. </w:t>
      </w:r>
    </w:p>
    <w:p w:rsidR="00000000" w:rsidDel="00000000" w:rsidP="00000000" w:rsidRDefault="00000000" w:rsidRPr="00000000" w14:paraId="00000111">
      <w:pPr>
        <w:rPr/>
      </w:pPr>
      <w:r w:rsidDel="00000000" w:rsidR="00000000" w:rsidRPr="00000000">
        <w:rPr>
          <w:rtl w:val="0"/>
        </w:rPr>
        <w:t xml:space="preserve">Nivell d'objectiu: usuari </w:t>
      </w:r>
    </w:p>
    <w:p w:rsidR="00000000" w:rsidDel="00000000" w:rsidP="00000000" w:rsidRDefault="00000000" w:rsidRPr="00000000" w14:paraId="00000112">
      <w:pPr>
        <w:rPr/>
      </w:pPr>
      <w:r w:rsidDel="00000000" w:rsidR="00000000" w:rsidRPr="00000000">
        <w:rPr>
          <w:rtl w:val="0"/>
        </w:rPr>
        <w:t xml:space="preserve">Precondició: Entrar en la aplicació</w:t>
      </w:r>
    </w:p>
    <w:p w:rsidR="00000000" w:rsidDel="00000000" w:rsidP="00000000" w:rsidRDefault="00000000" w:rsidRPr="00000000" w14:paraId="00000113">
      <w:pPr>
        <w:rPr/>
      </w:pPr>
      <w:r w:rsidDel="00000000" w:rsidR="00000000" w:rsidRPr="00000000">
        <w:rPr>
          <w:rtl w:val="0"/>
        </w:rPr>
        <w:t xml:space="preserve">Escenari principal d'èxit:.</w:t>
      </w:r>
    </w:p>
    <w:p w:rsidR="00000000" w:rsidDel="00000000" w:rsidP="00000000" w:rsidRDefault="00000000" w:rsidRPr="00000000" w14:paraId="000001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Introducció de les dades Correctament, el que porta a un estudi mes adequat i una selecció de roba optima per el client.</w:t>
      </w: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Escenaris alternatius: </w:t>
      </w:r>
    </w:p>
    <w:p w:rsidR="00000000" w:rsidDel="00000000" w:rsidP="00000000" w:rsidRDefault="00000000" w:rsidRPr="00000000" w14:paraId="000001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Dades Introduïdes incorrectament, ja pot ser posar les talles en un altre sistema de mesura al especificat o posar-les incorrectes, el que ens portaria a una mala comanda de roba.</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Descripció 2: </w:t>
      </w:r>
    </w:p>
    <w:p w:rsidR="00000000" w:rsidDel="00000000" w:rsidP="00000000" w:rsidRDefault="00000000" w:rsidRPr="00000000" w14:paraId="00000119">
      <w:pPr>
        <w:rPr/>
      </w:pPr>
      <w:r w:rsidDel="00000000" w:rsidR="00000000" w:rsidRPr="00000000">
        <w:rPr>
          <w:rtl w:val="0"/>
        </w:rPr>
        <w:t xml:space="preserve">Nom Cas d’ús: Fer demanda al Personal Shopper</w:t>
      </w:r>
    </w:p>
    <w:p w:rsidR="00000000" w:rsidDel="00000000" w:rsidP="00000000" w:rsidRDefault="00000000" w:rsidRPr="00000000" w14:paraId="0000011A">
      <w:pPr>
        <w:rPr/>
      </w:pPr>
      <w:r w:rsidDel="00000000" w:rsidR="00000000" w:rsidRPr="00000000">
        <w:rPr>
          <w:rtl w:val="0"/>
        </w:rPr>
        <w:t xml:space="preserve">Actor principal: Client </w:t>
      </w:r>
    </w:p>
    <w:p w:rsidR="00000000" w:rsidDel="00000000" w:rsidP="00000000" w:rsidRDefault="00000000" w:rsidRPr="00000000" w14:paraId="0000011B">
      <w:pPr>
        <w:rPr/>
      </w:pPr>
      <w:r w:rsidDel="00000000" w:rsidR="00000000" w:rsidRPr="00000000">
        <w:rPr>
          <w:rtl w:val="0"/>
        </w:rPr>
        <w:t xml:space="preserve">Àmbit: Sistema de demandes de Assesorament</w:t>
      </w:r>
    </w:p>
    <w:p w:rsidR="00000000" w:rsidDel="00000000" w:rsidP="00000000" w:rsidRDefault="00000000" w:rsidRPr="00000000" w14:paraId="0000011C">
      <w:pPr>
        <w:rPr/>
      </w:pPr>
      <w:r w:rsidDel="00000000" w:rsidR="00000000" w:rsidRPr="00000000">
        <w:rPr>
          <w:rtl w:val="0"/>
        </w:rPr>
        <w:t xml:space="preserve">Nivell d'objectiu: usuari </w:t>
      </w:r>
    </w:p>
    <w:p w:rsidR="00000000" w:rsidDel="00000000" w:rsidP="00000000" w:rsidRDefault="00000000" w:rsidRPr="00000000" w14:paraId="0000011D">
      <w:pPr>
        <w:rPr/>
      </w:pPr>
      <w:r w:rsidDel="00000000" w:rsidR="00000000" w:rsidRPr="00000000">
        <w:rPr>
          <w:rtl w:val="0"/>
        </w:rPr>
        <w:t xml:space="preserve">Precondició: Haver creat el perfil d’usuari</w:t>
      </w:r>
    </w:p>
    <w:p w:rsidR="00000000" w:rsidDel="00000000" w:rsidP="00000000" w:rsidRDefault="00000000" w:rsidRPr="00000000" w14:paraId="0000011E">
      <w:pPr>
        <w:rPr/>
      </w:pPr>
      <w:r w:rsidDel="00000000" w:rsidR="00000000" w:rsidRPr="00000000">
        <w:rPr>
          <w:rtl w:val="0"/>
        </w:rPr>
        <w:t xml:space="preserve">Escenari principal d'èxit:</w:t>
      </w:r>
    </w:p>
    <w:p w:rsidR="00000000" w:rsidDel="00000000" w:rsidP="00000000" w:rsidRDefault="00000000" w:rsidRPr="00000000" w14:paraId="000001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Personal Shopper accepta la comanda introduïda correctament</w:t>
      </w: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Escenaris alternatius: </w:t>
      </w:r>
    </w:p>
    <w:p w:rsidR="00000000" w:rsidDel="00000000" w:rsidP="00000000" w:rsidRDefault="00000000" w:rsidRPr="00000000" w14:paraId="000001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hi ha personals Shoppers disponibles per la realització de la tasca.</w:t>
      </w: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Descripció 3: </w:t>
      </w:r>
    </w:p>
    <w:p w:rsidR="00000000" w:rsidDel="00000000" w:rsidP="00000000" w:rsidRDefault="00000000" w:rsidRPr="00000000" w14:paraId="00000126">
      <w:pPr>
        <w:rPr/>
      </w:pPr>
      <w:r w:rsidDel="00000000" w:rsidR="00000000" w:rsidRPr="00000000">
        <w:rPr>
          <w:rtl w:val="0"/>
        </w:rPr>
        <w:t xml:space="preserve">Nom Cas d’ús: Pagament De Servei</w:t>
      </w:r>
    </w:p>
    <w:p w:rsidR="00000000" w:rsidDel="00000000" w:rsidP="00000000" w:rsidRDefault="00000000" w:rsidRPr="00000000" w14:paraId="00000127">
      <w:pPr>
        <w:rPr/>
      </w:pPr>
      <w:r w:rsidDel="00000000" w:rsidR="00000000" w:rsidRPr="00000000">
        <w:rPr>
          <w:rtl w:val="0"/>
        </w:rPr>
        <w:t xml:space="preserve">Actor principal: Client </w:t>
      </w:r>
    </w:p>
    <w:p w:rsidR="00000000" w:rsidDel="00000000" w:rsidP="00000000" w:rsidRDefault="00000000" w:rsidRPr="00000000" w14:paraId="00000128">
      <w:pPr>
        <w:rPr/>
      </w:pPr>
      <w:r w:rsidDel="00000000" w:rsidR="00000000" w:rsidRPr="00000000">
        <w:rPr>
          <w:rtl w:val="0"/>
        </w:rPr>
        <w:t xml:space="preserve">Àmbit: sistema de pagament</w:t>
      </w:r>
    </w:p>
    <w:p w:rsidR="00000000" w:rsidDel="00000000" w:rsidP="00000000" w:rsidRDefault="00000000" w:rsidRPr="00000000" w14:paraId="00000129">
      <w:pPr>
        <w:rPr/>
      </w:pPr>
      <w:r w:rsidDel="00000000" w:rsidR="00000000" w:rsidRPr="00000000">
        <w:rPr>
          <w:rtl w:val="0"/>
        </w:rPr>
        <w:t xml:space="preserve">Nivell d'objectiu: usuari </w:t>
      </w:r>
    </w:p>
    <w:p w:rsidR="00000000" w:rsidDel="00000000" w:rsidP="00000000" w:rsidRDefault="00000000" w:rsidRPr="00000000" w14:paraId="0000012A">
      <w:pPr>
        <w:rPr/>
      </w:pPr>
      <w:r w:rsidDel="00000000" w:rsidR="00000000" w:rsidRPr="00000000">
        <w:rPr>
          <w:rtl w:val="0"/>
        </w:rPr>
        <w:t xml:space="preserve">Precondició: Demanda Feta al PersonalShoper i enregistrat a mètodes de pagament segurs</w:t>
      </w:r>
    </w:p>
    <w:p w:rsidR="00000000" w:rsidDel="00000000" w:rsidP="00000000" w:rsidRDefault="00000000" w:rsidRPr="00000000" w14:paraId="0000012B">
      <w:pPr>
        <w:rPr/>
      </w:pPr>
      <w:r w:rsidDel="00000000" w:rsidR="00000000" w:rsidRPr="00000000">
        <w:rPr>
          <w:rtl w:val="0"/>
        </w:rPr>
        <w:t xml:space="preserve">Escenari principal d'èxit:</w:t>
      </w:r>
    </w:p>
    <w:p w:rsidR="00000000" w:rsidDel="00000000" w:rsidP="00000000" w:rsidRDefault="00000000" w:rsidRPr="00000000" w14:paraId="000001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Pagament Acceptat , mitjançant mètodes de pagament segurs.</w:t>
      </w: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Escenaris alternatius:</w:t>
      </w:r>
    </w:p>
    <w:p w:rsidR="00000000" w:rsidDel="00000000" w:rsidP="00000000" w:rsidRDefault="00000000" w:rsidRPr="00000000" w14:paraId="000001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estar enregistrat en mètodes de pagament segurs, el que comportarà , haver-se de registrar. </w:t>
      </w:r>
      <w:r w:rsidDel="00000000" w:rsidR="00000000" w:rsidRPr="00000000">
        <w:rPr>
          <w:rtl w:val="0"/>
        </w:rPr>
      </w:r>
    </w:p>
    <w:p w:rsidR="00000000" w:rsidDel="00000000" w:rsidP="00000000" w:rsidRDefault="00000000" w:rsidRPr="00000000" w14:paraId="000001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voles acceptar el reglament de protecció de dades però voler seguir amb el assessorament.</w:t>
      </w: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Descripció 4: </w:t>
      </w:r>
    </w:p>
    <w:p w:rsidR="00000000" w:rsidDel="00000000" w:rsidP="00000000" w:rsidRDefault="00000000" w:rsidRPr="00000000" w14:paraId="00000132">
      <w:pPr>
        <w:rPr/>
      </w:pPr>
      <w:r w:rsidDel="00000000" w:rsidR="00000000" w:rsidRPr="00000000">
        <w:rPr>
          <w:rtl w:val="0"/>
        </w:rPr>
        <w:t xml:space="preserve">Nom Cas d’ús: Donar-se d’alta en mètodes de pagament segurs</w:t>
      </w:r>
    </w:p>
    <w:p w:rsidR="00000000" w:rsidDel="00000000" w:rsidP="00000000" w:rsidRDefault="00000000" w:rsidRPr="00000000" w14:paraId="00000133">
      <w:pPr>
        <w:rPr/>
      </w:pPr>
      <w:r w:rsidDel="00000000" w:rsidR="00000000" w:rsidRPr="00000000">
        <w:rPr>
          <w:rtl w:val="0"/>
        </w:rPr>
        <w:t xml:space="preserve">Actor principal: Client </w:t>
      </w:r>
    </w:p>
    <w:p w:rsidR="00000000" w:rsidDel="00000000" w:rsidP="00000000" w:rsidRDefault="00000000" w:rsidRPr="00000000" w14:paraId="00000134">
      <w:pPr>
        <w:rPr/>
      </w:pPr>
      <w:r w:rsidDel="00000000" w:rsidR="00000000" w:rsidRPr="00000000">
        <w:rPr>
          <w:rtl w:val="0"/>
        </w:rPr>
        <w:t xml:space="preserve">Àmbit: Extern (targeta de crèdit, de dèbit i AmericanExpress o PayPal)</w:t>
      </w:r>
    </w:p>
    <w:p w:rsidR="00000000" w:rsidDel="00000000" w:rsidP="00000000" w:rsidRDefault="00000000" w:rsidRPr="00000000" w14:paraId="00000135">
      <w:pPr>
        <w:rPr/>
      </w:pPr>
      <w:r w:rsidDel="00000000" w:rsidR="00000000" w:rsidRPr="00000000">
        <w:rPr>
          <w:rtl w:val="0"/>
        </w:rPr>
        <w:t xml:space="preserve">Nivell d'objectiu: usuari </w:t>
      </w:r>
    </w:p>
    <w:p w:rsidR="00000000" w:rsidDel="00000000" w:rsidP="00000000" w:rsidRDefault="00000000" w:rsidRPr="00000000" w14:paraId="00000136">
      <w:pPr>
        <w:rPr/>
      </w:pPr>
      <w:r w:rsidDel="00000000" w:rsidR="00000000" w:rsidRPr="00000000">
        <w:rPr>
          <w:rtl w:val="0"/>
        </w:rPr>
        <w:t xml:space="preserve">Precondició: Demanda Feta al PersonalShoper </w:t>
      </w:r>
    </w:p>
    <w:p w:rsidR="00000000" w:rsidDel="00000000" w:rsidP="00000000" w:rsidRDefault="00000000" w:rsidRPr="00000000" w14:paraId="00000137">
      <w:pPr>
        <w:rPr/>
      </w:pPr>
      <w:r w:rsidDel="00000000" w:rsidR="00000000" w:rsidRPr="00000000">
        <w:rPr>
          <w:rtl w:val="0"/>
        </w:rPr>
        <w:t xml:space="preserve">Escenari principal d'èxit:</w:t>
      </w:r>
    </w:p>
    <w:p w:rsidR="00000000" w:rsidDel="00000000" w:rsidP="00000000" w:rsidRDefault="00000000" w:rsidRPr="00000000" w14:paraId="000001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Estar ja donat d’alta en algun de aquest mètodes de Pagament.</w:t>
      </w:r>
      <w:r w:rsidDel="00000000" w:rsidR="00000000" w:rsidRPr="00000000">
        <w:rPr>
          <w:rtl w:val="0"/>
        </w:rPr>
      </w:r>
    </w:p>
    <w:p w:rsidR="00000000" w:rsidDel="00000000" w:rsidP="00000000" w:rsidRDefault="00000000" w:rsidRPr="00000000" w14:paraId="000001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Donar-se d’alta en algun d’aquest mètodes.</w:t>
      </w: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Escenaris alternatius: </w:t>
      </w:r>
    </w:p>
    <w:p w:rsidR="00000000" w:rsidDel="00000000" w:rsidP="00000000" w:rsidRDefault="00000000" w:rsidRPr="00000000" w14:paraId="000001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poder donar-se d’alta en algun d’aquest mètodes de pagament segur, el que faria impossible la realització de la comanda.</w:t>
      </w: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Descripció 5: </w:t>
      </w:r>
    </w:p>
    <w:p w:rsidR="00000000" w:rsidDel="00000000" w:rsidP="00000000" w:rsidRDefault="00000000" w:rsidRPr="00000000" w14:paraId="0000013E">
      <w:pPr>
        <w:rPr/>
      </w:pPr>
      <w:r w:rsidDel="00000000" w:rsidR="00000000" w:rsidRPr="00000000">
        <w:rPr>
          <w:rtl w:val="0"/>
        </w:rPr>
        <w:t xml:space="preserve">Nom Cas d’ús: Fer estudi del Perfil del client </w:t>
      </w:r>
    </w:p>
    <w:p w:rsidR="00000000" w:rsidDel="00000000" w:rsidP="00000000" w:rsidRDefault="00000000" w:rsidRPr="00000000" w14:paraId="0000013F">
      <w:pPr>
        <w:rPr/>
      </w:pPr>
      <w:r w:rsidDel="00000000" w:rsidR="00000000" w:rsidRPr="00000000">
        <w:rPr>
          <w:rtl w:val="0"/>
        </w:rPr>
        <w:t xml:space="preserve">Actor principal: PersonalShoper </w:t>
      </w:r>
    </w:p>
    <w:p w:rsidR="00000000" w:rsidDel="00000000" w:rsidP="00000000" w:rsidRDefault="00000000" w:rsidRPr="00000000" w14:paraId="00000140">
      <w:pPr>
        <w:rPr/>
      </w:pPr>
      <w:r w:rsidDel="00000000" w:rsidR="00000000" w:rsidRPr="00000000">
        <w:rPr>
          <w:rtl w:val="0"/>
        </w:rPr>
        <w:t xml:space="preserve">Àmbit: Sistema i base de dades d’usuaris (on apareixeran les dades del client) </w:t>
      </w:r>
    </w:p>
    <w:p w:rsidR="00000000" w:rsidDel="00000000" w:rsidP="00000000" w:rsidRDefault="00000000" w:rsidRPr="00000000" w14:paraId="00000141">
      <w:pPr>
        <w:rPr/>
      </w:pPr>
      <w:r w:rsidDel="00000000" w:rsidR="00000000" w:rsidRPr="00000000">
        <w:rPr>
          <w:rtl w:val="0"/>
        </w:rPr>
        <w:t xml:space="preserve">Nivell d'objectiu: Treballador </w:t>
      </w:r>
    </w:p>
    <w:p w:rsidR="00000000" w:rsidDel="00000000" w:rsidP="00000000" w:rsidRDefault="00000000" w:rsidRPr="00000000" w14:paraId="00000142">
      <w:pPr>
        <w:rPr/>
      </w:pPr>
      <w:r w:rsidDel="00000000" w:rsidR="00000000" w:rsidRPr="00000000">
        <w:rPr>
          <w:rtl w:val="0"/>
        </w:rPr>
        <w:t xml:space="preserve">Precondició: Demanda Feta al PersonalShoper </w:t>
      </w:r>
    </w:p>
    <w:p w:rsidR="00000000" w:rsidDel="00000000" w:rsidP="00000000" w:rsidRDefault="00000000" w:rsidRPr="00000000" w14:paraId="00000143">
      <w:pPr>
        <w:rPr/>
      </w:pPr>
      <w:r w:rsidDel="00000000" w:rsidR="00000000" w:rsidRPr="00000000">
        <w:rPr>
          <w:rtl w:val="0"/>
        </w:rPr>
        <w:t xml:space="preserve">Escenari principal d'èxit:. </w:t>
      </w:r>
    </w:p>
    <w:p w:rsidR="00000000" w:rsidDel="00000000" w:rsidP="00000000" w:rsidRDefault="00000000" w:rsidRPr="00000000" w14:paraId="000001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Usuari Ja estudiat amb anterioritat, el que farà que ja tenim un feedback i un estudi previ , i pot ajustar-se mes als seus gustos. </w:t>
      </w:r>
      <w:r w:rsidDel="00000000" w:rsidR="00000000" w:rsidRPr="00000000">
        <w:rPr>
          <w:rtl w:val="0"/>
        </w:rPr>
      </w:r>
    </w:p>
    <w:p w:rsidR="00000000" w:rsidDel="00000000" w:rsidP="00000000" w:rsidRDefault="00000000" w:rsidRPr="00000000" w14:paraId="000001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Trobar les dades del client amb gran descripció detallat de tot, per fer-ne un estudi correcte.</w:t>
      </w: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Escenaris alternatius: </w:t>
      </w:r>
    </w:p>
    <w:p w:rsidR="00000000" w:rsidDel="00000000" w:rsidP="00000000" w:rsidRDefault="00000000" w:rsidRPr="00000000" w14:paraId="000001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Dades incompletes o poc detallades. En aquest escenari el estudi del client seria molt mes complicat i portaria problemes per fer-ne un estudi adquat al gustos del client.</w:t>
      </w: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Descripció 6: </w:t>
      </w:r>
    </w:p>
    <w:p w:rsidR="00000000" w:rsidDel="00000000" w:rsidP="00000000" w:rsidRDefault="00000000" w:rsidRPr="00000000" w14:paraId="0000014B">
      <w:pPr>
        <w:rPr/>
      </w:pPr>
      <w:r w:rsidDel="00000000" w:rsidR="00000000" w:rsidRPr="00000000">
        <w:rPr>
          <w:rtl w:val="0"/>
        </w:rPr>
        <w:t xml:space="preserve">Nom Cas d’ús: Selecció de 5 peces de roba  </w:t>
      </w:r>
    </w:p>
    <w:p w:rsidR="00000000" w:rsidDel="00000000" w:rsidP="00000000" w:rsidRDefault="00000000" w:rsidRPr="00000000" w14:paraId="0000014C">
      <w:pPr>
        <w:rPr/>
      </w:pPr>
      <w:r w:rsidDel="00000000" w:rsidR="00000000" w:rsidRPr="00000000">
        <w:rPr>
          <w:rtl w:val="0"/>
        </w:rPr>
        <w:t xml:space="preserve">Actor principal: Personal Shopper </w:t>
      </w:r>
    </w:p>
    <w:p w:rsidR="00000000" w:rsidDel="00000000" w:rsidP="00000000" w:rsidRDefault="00000000" w:rsidRPr="00000000" w14:paraId="0000014D">
      <w:pPr>
        <w:rPr/>
      </w:pPr>
      <w:r w:rsidDel="00000000" w:rsidR="00000000" w:rsidRPr="00000000">
        <w:rPr>
          <w:rtl w:val="0"/>
        </w:rPr>
        <w:t xml:space="preserve">Àmbit: Sistema gestor de distribuidors </w:t>
      </w:r>
    </w:p>
    <w:p w:rsidR="00000000" w:rsidDel="00000000" w:rsidP="00000000" w:rsidRDefault="00000000" w:rsidRPr="00000000" w14:paraId="0000014E">
      <w:pPr>
        <w:rPr/>
      </w:pPr>
      <w:r w:rsidDel="00000000" w:rsidR="00000000" w:rsidRPr="00000000">
        <w:rPr>
          <w:rtl w:val="0"/>
        </w:rPr>
        <w:t xml:space="preserve">Nivell d'objectiu: Treballador </w:t>
      </w:r>
    </w:p>
    <w:p w:rsidR="00000000" w:rsidDel="00000000" w:rsidP="00000000" w:rsidRDefault="00000000" w:rsidRPr="00000000" w14:paraId="0000014F">
      <w:pPr>
        <w:rPr/>
      </w:pPr>
      <w:r w:rsidDel="00000000" w:rsidR="00000000" w:rsidRPr="00000000">
        <w:rPr>
          <w:rtl w:val="0"/>
        </w:rPr>
        <w:t xml:space="preserve">Precondició: Estdui fet del client + demanda feta del client </w:t>
      </w:r>
    </w:p>
    <w:p w:rsidR="00000000" w:rsidDel="00000000" w:rsidP="00000000" w:rsidRDefault="00000000" w:rsidRPr="00000000" w14:paraId="00000150">
      <w:pPr>
        <w:rPr/>
      </w:pPr>
      <w:r w:rsidDel="00000000" w:rsidR="00000000" w:rsidRPr="00000000">
        <w:rPr>
          <w:rtl w:val="0"/>
        </w:rPr>
        <w:t xml:space="preserve">Escenari principal d'èxit:</w:t>
      </w:r>
    </w:p>
    <w:p w:rsidR="00000000" w:rsidDel="00000000" w:rsidP="00000000" w:rsidRDefault="00000000" w:rsidRPr="00000000" w14:paraId="000001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troben disponible les 5 peces en les talles del client, i es troben en stock disponible, sent aquestes ideals segons l’estrudi fet del seu perfil.</w:t>
      </w: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Escenaris alternatius: </w:t>
      </w:r>
    </w:p>
    <w:p w:rsidR="00000000" w:rsidDel="00000000" w:rsidP="00000000" w:rsidRDefault="00000000" w:rsidRPr="00000000" w14:paraId="000001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Trobem les peces adequades del client, però no hi queda estoc d’aquestes per part del proveïdors.</w:t>
      </w:r>
      <w:r w:rsidDel="00000000" w:rsidR="00000000" w:rsidRPr="00000000">
        <w:rPr>
          <w:rtl w:val="0"/>
        </w:rPr>
      </w:r>
    </w:p>
    <w:p w:rsidR="00000000" w:rsidDel="00000000" w:rsidP="00000000" w:rsidRDefault="00000000" w:rsidRPr="00000000" w14:paraId="000001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els sistema de marques amb les que treballa l’aplicació per la distribució , no es troba cap peça de roba adequada al perfil del usuari.</w:t>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Descripció 7: </w:t>
      </w:r>
    </w:p>
    <w:p w:rsidR="00000000" w:rsidDel="00000000" w:rsidP="00000000" w:rsidRDefault="00000000" w:rsidRPr="00000000" w14:paraId="00000157">
      <w:pPr>
        <w:rPr/>
      </w:pPr>
      <w:r w:rsidDel="00000000" w:rsidR="00000000" w:rsidRPr="00000000">
        <w:rPr>
          <w:rtl w:val="0"/>
        </w:rPr>
        <w:t xml:space="preserve">Nom Cas d’ús: Selecció de Roba a retornar o quedares </w:t>
      </w:r>
    </w:p>
    <w:p w:rsidR="00000000" w:rsidDel="00000000" w:rsidP="00000000" w:rsidRDefault="00000000" w:rsidRPr="00000000" w14:paraId="00000158">
      <w:pPr>
        <w:rPr/>
      </w:pPr>
      <w:r w:rsidDel="00000000" w:rsidR="00000000" w:rsidRPr="00000000">
        <w:rPr>
          <w:rtl w:val="0"/>
        </w:rPr>
        <w:t xml:space="preserve">Actor principal: Client </w:t>
      </w:r>
    </w:p>
    <w:p w:rsidR="00000000" w:rsidDel="00000000" w:rsidP="00000000" w:rsidRDefault="00000000" w:rsidRPr="00000000" w14:paraId="00000159">
      <w:pPr>
        <w:rPr/>
      </w:pPr>
      <w:r w:rsidDel="00000000" w:rsidR="00000000" w:rsidRPr="00000000">
        <w:rPr>
          <w:rtl w:val="0"/>
        </w:rPr>
        <w:t xml:space="preserve">Àmbit: Sistema de Selecció</w:t>
      </w:r>
    </w:p>
    <w:p w:rsidR="00000000" w:rsidDel="00000000" w:rsidP="00000000" w:rsidRDefault="00000000" w:rsidRPr="00000000" w14:paraId="0000015A">
      <w:pPr>
        <w:rPr/>
      </w:pPr>
      <w:r w:rsidDel="00000000" w:rsidR="00000000" w:rsidRPr="00000000">
        <w:rPr>
          <w:rtl w:val="0"/>
        </w:rPr>
        <w:t xml:space="preserve">Nivell d'objectiu: usuari </w:t>
      </w:r>
    </w:p>
    <w:p w:rsidR="00000000" w:rsidDel="00000000" w:rsidP="00000000" w:rsidRDefault="00000000" w:rsidRPr="00000000" w14:paraId="0000015B">
      <w:pPr>
        <w:rPr/>
      </w:pPr>
      <w:r w:rsidDel="00000000" w:rsidR="00000000" w:rsidRPr="00000000">
        <w:rPr>
          <w:rtl w:val="0"/>
        </w:rPr>
        <w:t xml:space="preserve">Precondició: Roba seleccionada per el Personal shopper </w:t>
      </w:r>
    </w:p>
    <w:p w:rsidR="00000000" w:rsidDel="00000000" w:rsidP="00000000" w:rsidRDefault="00000000" w:rsidRPr="00000000" w14:paraId="0000015C">
      <w:pPr>
        <w:rPr/>
      </w:pPr>
      <w:r w:rsidDel="00000000" w:rsidR="00000000" w:rsidRPr="00000000">
        <w:rPr>
          <w:rtl w:val="0"/>
        </w:rPr>
        <w:t xml:space="preserve">Escenari principal d'èxit:</w:t>
      </w:r>
    </w:p>
    <w:p w:rsidR="00000000" w:rsidDel="00000000" w:rsidP="00000000" w:rsidRDefault="00000000" w:rsidRPr="00000000" w14:paraId="000001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 5 peçes seleccionades son acceptades per el client i es queda amb elles , el que fa que si no es la primera vegada, es retornen els 10 euros.</w:t>
      </w: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Escenaris alternatius: </w:t>
      </w:r>
    </w:p>
    <w:p w:rsidR="00000000" w:rsidDel="00000000" w:rsidP="00000000" w:rsidRDefault="00000000" w:rsidRPr="00000000" w14:paraId="000001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Algunes peces son acceptades pel client, el que farà que la resta es retornin i se li retornin els 10 euros.</w:t>
      </w:r>
      <w:r w:rsidDel="00000000" w:rsidR="00000000" w:rsidRPr="00000000">
        <w:rPr>
          <w:rtl w:val="0"/>
        </w:rPr>
      </w:r>
    </w:p>
    <w:p w:rsidR="00000000" w:rsidDel="00000000" w:rsidP="00000000" w:rsidRDefault="00000000" w:rsidRPr="00000000" w14:paraId="000001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Cap peça es acceptada pel client i es retornen totes, llavors no se li retornaran els 10 euros de assessorament.</w:t>
      </w:r>
      <w:r w:rsidDel="00000000" w:rsidR="00000000" w:rsidRPr="00000000">
        <w:rPr>
          <w:rtl w:val="0"/>
        </w:rPr>
      </w:r>
    </w:p>
    <w:p w:rsidR="00000000" w:rsidDel="00000000" w:rsidP="00000000" w:rsidRDefault="00000000" w:rsidRPr="00000000" w14:paraId="000001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Descripció 8: </w:t>
      </w:r>
    </w:p>
    <w:p w:rsidR="00000000" w:rsidDel="00000000" w:rsidP="00000000" w:rsidRDefault="00000000" w:rsidRPr="00000000" w14:paraId="00000163">
      <w:pPr>
        <w:rPr/>
      </w:pPr>
      <w:r w:rsidDel="00000000" w:rsidR="00000000" w:rsidRPr="00000000">
        <w:rPr>
          <w:rtl w:val="0"/>
        </w:rPr>
        <w:t xml:space="preserve">Nom Cas d’ús: Indicar Motiu de Devolució </w:t>
      </w:r>
    </w:p>
    <w:p w:rsidR="00000000" w:rsidDel="00000000" w:rsidP="00000000" w:rsidRDefault="00000000" w:rsidRPr="00000000" w14:paraId="00000164">
      <w:pPr>
        <w:rPr/>
      </w:pPr>
      <w:r w:rsidDel="00000000" w:rsidR="00000000" w:rsidRPr="00000000">
        <w:rPr>
          <w:rtl w:val="0"/>
        </w:rPr>
        <w:t xml:space="preserve">Actor principal: Client </w:t>
      </w:r>
    </w:p>
    <w:p w:rsidR="00000000" w:rsidDel="00000000" w:rsidP="00000000" w:rsidRDefault="00000000" w:rsidRPr="00000000" w14:paraId="00000165">
      <w:pPr>
        <w:rPr/>
      </w:pPr>
      <w:r w:rsidDel="00000000" w:rsidR="00000000" w:rsidRPr="00000000">
        <w:rPr>
          <w:rtl w:val="0"/>
        </w:rPr>
        <w:t xml:space="preserve">Àmbit: Sistema De devolució  </w:t>
      </w:r>
    </w:p>
    <w:p w:rsidR="00000000" w:rsidDel="00000000" w:rsidP="00000000" w:rsidRDefault="00000000" w:rsidRPr="00000000" w14:paraId="00000166">
      <w:pPr>
        <w:rPr/>
      </w:pPr>
      <w:r w:rsidDel="00000000" w:rsidR="00000000" w:rsidRPr="00000000">
        <w:rPr>
          <w:rtl w:val="0"/>
        </w:rPr>
        <w:t xml:space="preserve">Nivell d'objectiu: usuari </w:t>
      </w:r>
    </w:p>
    <w:p w:rsidR="00000000" w:rsidDel="00000000" w:rsidP="00000000" w:rsidRDefault="00000000" w:rsidRPr="00000000" w14:paraId="00000167">
      <w:pPr>
        <w:rPr/>
      </w:pPr>
      <w:r w:rsidDel="00000000" w:rsidR="00000000" w:rsidRPr="00000000">
        <w:rPr>
          <w:rtl w:val="0"/>
        </w:rPr>
        <w:t xml:space="preserve">Precondició: Haver seleccionat peçes a quedar-se o retornar. </w:t>
      </w:r>
    </w:p>
    <w:p w:rsidR="00000000" w:rsidDel="00000000" w:rsidP="00000000" w:rsidRDefault="00000000" w:rsidRPr="00000000" w14:paraId="00000168">
      <w:pPr>
        <w:rPr/>
      </w:pPr>
      <w:r w:rsidDel="00000000" w:rsidR="00000000" w:rsidRPr="00000000">
        <w:rPr>
          <w:rtl w:val="0"/>
        </w:rPr>
        <w:t xml:space="preserve">Escenari principal d'èxit:</w:t>
      </w:r>
    </w:p>
    <w:p w:rsidR="00000000" w:rsidDel="00000000" w:rsidP="00000000" w:rsidRDefault="00000000" w:rsidRPr="00000000" w14:paraId="000001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 peçes a retornar , son per que el tallatje es incorrecte en aquelles  marques sobre el client i vol un canvi de talla. El que seria un exit perquè voldria dir que l’estudi previ i selecio son correctes.</w:t>
      </w: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Escenaris alternatius: </w:t>
      </w:r>
    </w:p>
    <w:p w:rsidR="00000000" w:rsidDel="00000000" w:rsidP="00000000" w:rsidRDefault="00000000" w:rsidRPr="00000000" w14:paraId="000001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motiu de la devolució és que aquestes peces, ja estan al armari del client.</w:t>
      </w:r>
      <w:r w:rsidDel="00000000" w:rsidR="00000000" w:rsidRPr="00000000">
        <w:rPr>
          <w:rtl w:val="0"/>
        </w:rPr>
      </w:r>
    </w:p>
    <w:p w:rsidR="00000000" w:rsidDel="00000000" w:rsidP="00000000" w:rsidRDefault="00000000" w:rsidRPr="00000000" w14:paraId="000001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motiu de la devolució es que les peces no s’adeqüen a gustos, preferències i talles del client. El que voldria dir que el estudi i selecció anteriors no son adquats.</w:t>
      </w: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396230" cy="4535805"/>
            <wp:effectExtent b="0" l="0" r="0" t="0"/>
            <wp:docPr descr="Diagrama&#10;&#10;Descripción generada automáticamente" id="2" name="image5.jpg"/>
            <a:graphic>
              <a:graphicData uri="http://schemas.openxmlformats.org/drawingml/2006/picture">
                <pic:pic>
                  <pic:nvPicPr>
                    <pic:cNvPr descr="Diagrama&#10;&#10;Descripción generada automáticamente" id="0" name="image5.jpg"/>
                    <pic:cNvPicPr preferRelativeResize="0"/>
                  </pic:nvPicPr>
                  <pic:blipFill>
                    <a:blip r:embed="rId6"/>
                    <a:srcRect b="0" l="0" r="0" t="0"/>
                    <a:stretch>
                      <a:fillRect/>
                    </a:stretch>
                  </pic:blipFill>
                  <pic:spPr>
                    <a:xfrm>
                      <a:off x="0" y="0"/>
                      <a:ext cx="5396230" cy="4535805"/>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Diagrama cas d’us 2: Comunicació client </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Descripció 1: </w:t>
      </w:r>
    </w:p>
    <w:p w:rsidR="00000000" w:rsidDel="00000000" w:rsidP="00000000" w:rsidRDefault="00000000" w:rsidRPr="00000000" w14:paraId="00000177">
      <w:pPr>
        <w:rPr/>
      </w:pPr>
      <w:r w:rsidDel="00000000" w:rsidR="00000000" w:rsidRPr="00000000">
        <w:rPr>
          <w:rtl w:val="0"/>
        </w:rPr>
        <w:t xml:space="preserve">Nom Cas d’ús: Entrar al Xat</w:t>
      </w:r>
    </w:p>
    <w:p w:rsidR="00000000" w:rsidDel="00000000" w:rsidP="00000000" w:rsidRDefault="00000000" w:rsidRPr="00000000" w14:paraId="00000178">
      <w:pPr>
        <w:rPr/>
      </w:pPr>
      <w:r w:rsidDel="00000000" w:rsidR="00000000" w:rsidRPr="00000000">
        <w:rPr>
          <w:rtl w:val="0"/>
        </w:rPr>
        <w:t xml:space="preserve">Actor principal: Client i Personal Shopper </w:t>
      </w:r>
    </w:p>
    <w:p w:rsidR="00000000" w:rsidDel="00000000" w:rsidP="00000000" w:rsidRDefault="00000000" w:rsidRPr="00000000" w14:paraId="00000179">
      <w:pPr>
        <w:rPr/>
      </w:pPr>
      <w:r w:rsidDel="00000000" w:rsidR="00000000" w:rsidRPr="00000000">
        <w:rPr>
          <w:rtl w:val="0"/>
        </w:rPr>
        <w:t xml:space="preserve">Àmbit: Sistema de comunicació </w:t>
      </w:r>
    </w:p>
    <w:p w:rsidR="00000000" w:rsidDel="00000000" w:rsidP="00000000" w:rsidRDefault="00000000" w:rsidRPr="00000000" w14:paraId="0000017A">
      <w:pPr>
        <w:rPr/>
      </w:pPr>
      <w:r w:rsidDel="00000000" w:rsidR="00000000" w:rsidRPr="00000000">
        <w:rPr>
          <w:rtl w:val="0"/>
        </w:rPr>
        <w:t xml:space="preserve">Nivell d'objectiu: usuari </w:t>
      </w:r>
    </w:p>
    <w:p w:rsidR="00000000" w:rsidDel="00000000" w:rsidP="00000000" w:rsidRDefault="00000000" w:rsidRPr="00000000" w14:paraId="0000017B">
      <w:pPr>
        <w:rPr/>
      </w:pPr>
      <w:r w:rsidDel="00000000" w:rsidR="00000000" w:rsidRPr="00000000">
        <w:rPr>
          <w:rtl w:val="0"/>
        </w:rPr>
        <w:t xml:space="preserve">Precondició: Demanda Feta al PersonalShoper </w:t>
      </w:r>
    </w:p>
    <w:p w:rsidR="00000000" w:rsidDel="00000000" w:rsidP="00000000" w:rsidRDefault="00000000" w:rsidRPr="00000000" w14:paraId="0000017C">
      <w:pPr>
        <w:rPr/>
      </w:pPr>
      <w:r w:rsidDel="00000000" w:rsidR="00000000" w:rsidRPr="00000000">
        <w:rPr>
          <w:rtl w:val="0"/>
        </w:rPr>
        <w:t xml:space="preserve">Escenari principal d'èxit:</w:t>
      </w:r>
    </w:p>
    <w:p w:rsidR="00000000" w:rsidDel="00000000" w:rsidP="00000000" w:rsidRDefault="00000000" w:rsidRPr="00000000" w14:paraId="000001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Ambdos actors principals , poden comunicarse mútuament, deixant clar possibles preferències del client que no quedan ben comunicades i poder millorar l’estudi i tot el procés.</w:t>
      </w: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Escenaris alternatius: </w:t>
      </w:r>
    </w:p>
    <w:p w:rsidR="00000000" w:rsidDel="00000000" w:rsidP="00000000" w:rsidRDefault="00000000" w:rsidRPr="00000000" w14:paraId="000001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client, no contesta a els missatges del personal shoopper, o viceversa fent que no hi hagi una comunicació fluida.</w:t>
      </w:r>
      <w:r w:rsidDel="00000000" w:rsidR="00000000" w:rsidRPr="00000000">
        <w:rPr>
          <w:rtl w:val="0"/>
        </w:rPr>
      </w:r>
    </w:p>
    <w:p w:rsidR="00000000" w:rsidDel="00000000" w:rsidP="00000000" w:rsidRDefault="00000000" w:rsidRPr="00000000" w14:paraId="00000180">
      <w:pPr>
        <w:ind w:left="360" w:firstLine="0"/>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Descripció 2: </w:t>
      </w:r>
    </w:p>
    <w:p w:rsidR="00000000" w:rsidDel="00000000" w:rsidP="00000000" w:rsidRDefault="00000000" w:rsidRPr="00000000" w14:paraId="00000183">
      <w:pPr>
        <w:rPr/>
      </w:pPr>
      <w:r w:rsidDel="00000000" w:rsidR="00000000" w:rsidRPr="00000000">
        <w:rPr>
          <w:rtl w:val="0"/>
        </w:rPr>
        <w:t xml:space="preserve">Nom Cas d’ús: Donar Feedback</w:t>
      </w:r>
    </w:p>
    <w:p w:rsidR="00000000" w:rsidDel="00000000" w:rsidP="00000000" w:rsidRDefault="00000000" w:rsidRPr="00000000" w14:paraId="00000184">
      <w:pPr>
        <w:rPr/>
      </w:pPr>
      <w:r w:rsidDel="00000000" w:rsidR="00000000" w:rsidRPr="00000000">
        <w:rPr>
          <w:rtl w:val="0"/>
        </w:rPr>
        <w:t xml:space="preserve">Actor principal: Client </w:t>
      </w:r>
    </w:p>
    <w:p w:rsidR="00000000" w:rsidDel="00000000" w:rsidP="00000000" w:rsidRDefault="00000000" w:rsidRPr="00000000" w14:paraId="00000185">
      <w:pPr>
        <w:rPr/>
      </w:pPr>
      <w:r w:rsidDel="00000000" w:rsidR="00000000" w:rsidRPr="00000000">
        <w:rPr>
          <w:rtl w:val="0"/>
        </w:rPr>
        <w:t xml:space="preserve">Àmbit: Sistema de Missatgeria</w:t>
      </w:r>
    </w:p>
    <w:p w:rsidR="00000000" w:rsidDel="00000000" w:rsidP="00000000" w:rsidRDefault="00000000" w:rsidRPr="00000000" w14:paraId="00000186">
      <w:pPr>
        <w:rPr/>
      </w:pPr>
      <w:r w:rsidDel="00000000" w:rsidR="00000000" w:rsidRPr="00000000">
        <w:rPr>
          <w:rtl w:val="0"/>
        </w:rPr>
        <w:t xml:space="preserve">Nivell d'objectiu: usuari </w:t>
      </w:r>
    </w:p>
    <w:p w:rsidR="00000000" w:rsidDel="00000000" w:rsidP="00000000" w:rsidRDefault="00000000" w:rsidRPr="00000000" w14:paraId="00000187">
      <w:pPr>
        <w:rPr/>
      </w:pPr>
      <w:r w:rsidDel="00000000" w:rsidR="00000000" w:rsidRPr="00000000">
        <w:rPr>
          <w:rtl w:val="0"/>
        </w:rPr>
        <w:t xml:space="preserve">Precondició: Haver entrat al xat per parlar amb el Personal Shopper </w:t>
      </w:r>
    </w:p>
    <w:p w:rsidR="00000000" w:rsidDel="00000000" w:rsidP="00000000" w:rsidRDefault="00000000" w:rsidRPr="00000000" w14:paraId="00000188">
      <w:pPr>
        <w:rPr/>
      </w:pPr>
      <w:r w:rsidDel="00000000" w:rsidR="00000000" w:rsidRPr="00000000">
        <w:rPr>
          <w:rtl w:val="0"/>
        </w:rPr>
        <w:t xml:space="preserve">Escenari principal d'èxit:</w:t>
      </w:r>
    </w:p>
    <w:p w:rsidR="00000000" w:rsidDel="00000000" w:rsidP="00000000" w:rsidRDefault="00000000" w:rsidRPr="00000000" w14:paraId="000001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Client transmet el seu feedback al personal Shopper de forma adequada, ajudant a properes demandes de roba. El que farà millorar la experiència de usuari. </w:t>
      </w: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Escenaris alternatius:</w:t>
      </w:r>
    </w:p>
    <w:p w:rsidR="00000000" w:rsidDel="00000000" w:rsidP="00000000" w:rsidRDefault="00000000" w:rsidRPr="00000000" w14:paraId="000001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Personal Shopper no accepta el feedback del client, el que comporta una insatisfacció del client i una petició de canvi.</w:t>
      </w:r>
      <w:r w:rsidDel="00000000" w:rsidR="00000000" w:rsidRPr="00000000">
        <w:rPr>
          <w:rtl w:val="0"/>
        </w:rPr>
      </w:r>
    </w:p>
    <w:p w:rsidR="00000000" w:rsidDel="00000000" w:rsidP="00000000" w:rsidRDefault="00000000" w:rsidRPr="00000000" w14:paraId="000001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Client no dona feedback al Personal Shopper. En el cas que al fer la demanda no retorni cap peça, no ha de ser negatiu. En canvi en el cas que el Client retorni diverses peses i no doni feedback pot generar problemes en possibles futures demandes.</w:t>
      </w: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Descripció 3: </w:t>
      </w:r>
    </w:p>
    <w:p w:rsidR="00000000" w:rsidDel="00000000" w:rsidP="00000000" w:rsidRDefault="00000000" w:rsidRPr="00000000" w14:paraId="0000018F">
      <w:pPr>
        <w:rPr/>
      </w:pPr>
      <w:r w:rsidDel="00000000" w:rsidR="00000000" w:rsidRPr="00000000">
        <w:rPr>
          <w:rtl w:val="0"/>
        </w:rPr>
        <w:t xml:space="preserve">Nom Cas d’ús: Canvi De Personal Shopper</w:t>
      </w:r>
    </w:p>
    <w:p w:rsidR="00000000" w:rsidDel="00000000" w:rsidP="00000000" w:rsidRDefault="00000000" w:rsidRPr="00000000" w14:paraId="00000190">
      <w:pPr>
        <w:rPr/>
      </w:pPr>
      <w:r w:rsidDel="00000000" w:rsidR="00000000" w:rsidRPr="00000000">
        <w:rPr>
          <w:rtl w:val="0"/>
        </w:rPr>
        <w:t xml:space="preserve">Actor principal: Client </w:t>
      </w:r>
    </w:p>
    <w:p w:rsidR="00000000" w:rsidDel="00000000" w:rsidP="00000000" w:rsidRDefault="00000000" w:rsidRPr="00000000" w14:paraId="00000191">
      <w:pPr>
        <w:rPr/>
      </w:pPr>
      <w:r w:rsidDel="00000000" w:rsidR="00000000" w:rsidRPr="00000000">
        <w:rPr>
          <w:rtl w:val="0"/>
        </w:rPr>
        <w:t xml:space="preserve">Àmbit: Sistema de Reclamacions</w:t>
      </w:r>
    </w:p>
    <w:p w:rsidR="00000000" w:rsidDel="00000000" w:rsidP="00000000" w:rsidRDefault="00000000" w:rsidRPr="00000000" w14:paraId="00000192">
      <w:pPr>
        <w:rPr/>
      </w:pPr>
      <w:r w:rsidDel="00000000" w:rsidR="00000000" w:rsidRPr="00000000">
        <w:rPr>
          <w:rtl w:val="0"/>
        </w:rPr>
        <w:t xml:space="preserve">Nivell d'objectiu: usuari </w:t>
      </w:r>
    </w:p>
    <w:p w:rsidR="00000000" w:rsidDel="00000000" w:rsidP="00000000" w:rsidRDefault="00000000" w:rsidRPr="00000000" w14:paraId="00000193">
      <w:pPr>
        <w:rPr/>
      </w:pPr>
      <w:r w:rsidDel="00000000" w:rsidR="00000000" w:rsidRPr="00000000">
        <w:rPr>
          <w:rtl w:val="0"/>
        </w:rPr>
        <w:t xml:space="preserve">Precondició: Haver entrat al xat per parlar amb el Personal Shopper o Haver fet una demanda en el sistema de assesorament</w:t>
      </w:r>
    </w:p>
    <w:p w:rsidR="00000000" w:rsidDel="00000000" w:rsidP="00000000" w:rsidRDefault="00000000" w:rsidRPr="00000000" w14:paraId="00000194">
      <w:pPr>
        <w:rPr/>
      </w:pPr>
      <w:r w:rsidDel="00000000" w:rsidR="00000000" w:rsidRPr="00000000">
        <w:rPr>
          <w:rtl w:val="0"/>
        </w:rPr>
        <w:t xml:space="preserve">Escenari principal d'èxit:</w:t>
      </w:r>
    </w:p>
    <w:p w:rsidR="00000000" w:rsidDel="00000000" w:rsidP="00000000" w:rsidRDefault="00000000" w:rsidRPr="00000000" w14:paraId="000001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client demana la substitució del Perosnal Shopper, i el nou personal shopper , fa un estudi mes adequat , millorant la experiència del usari i que es quedi amb les 5 peçes de roba.</w:t>
      </w: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Escenaris alternatius:</w:t>
      </w:r>
    </w:p>
    <w:p w:rsidR="00000000" w:rsidDel="00000000" w:rsidP="00000000" w:rsidRDefault="00000000" w:rsidRPr="00000000" w14:paraId="000001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 demanar un canvi de personal shoppers no es troben possibles canvis disponibles en aquell moment.</w:t>
      </w:r>
      <w:r w:rsidDel="00000000" w:rsidR="00000000" w:rsidRPr="00000000">
        <w:rPr>
          <w:rtl w:val="0"/>
        </w:rPr>
      </w:r>
    </w:p>
    <w:p w:rsidR="00000000" w:rsidDel="00000000" w:rsidP="00000000" w:rsidRDefault="00000000" w:rsidRPr="00000000" w14:paraId="000001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canvi de personal shopper no fa millorar el funcionament de las citació del asseosrament.</w:t>
      </w: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drawing>
          <wp:inline distB="0" distT="0" distL="0" distR="0">
            <wp:extent cx="5396230" cy="4147185"/>
            <wp:effectExtent b="0" l="0" r="0" t="0"/>
            <wp:docPr descr="Diagrama&#10;&#10;Descripción generada automáticamente" id="4" name="image1.png"/>
            <a:graphic>
              <a:graphicData uri="http://schemas.openxmlformats.org/drawingml/2006/picture">
                <pic:pic>
                  <pic:nvPicPr>
                    <pic:cNvPr descr="Diagrama&#10;&#10;Descripción generada automáticamente" id="0" name="image1.png"/>
                    <pic:cNvPicPr preferRelativeResize="0"/>
                  </pic:nvPicPr>
                  <pic:blipFill>
                    <a:blip r:embed="rId7"/>
                    <a:srcRect b="0" l="0" r="0" t="0"/>
                    <a:stretch>
                      <a:fillRect/>
                    </a:stretch>
                  </pic:blipFill>
                  <pic:spPr>
                    <a:xfrm>
                      <a:off x="0" y="0"/>
                      <a:ext cx="5396230" cy="4147185"/>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pStyle w:val="Heading2"/>
        <w:spacing w:after="240" w:lineRule="auto"/>
        <w:rPr>
          <w:rFonts w:ascii="Calibri" w:cs="Calibri" w:eastAsia="Calibri" w:hAnsi="Calibri"/>
          <w:b w:val="0"/>
          <w:color w:val="000000"/>
          <w:sz w:val="40"/>
          <w:szCs w:val="40"/>
        </w:rPr>
      </w:pPr>
      <w:bookmarkStart w:colFirst="0" w:colLast="0" w:name="_17dp8vu" w:id="10"/>
      <w:bookmarkEnd w:id="10"/>
      <w:r w:rsidDel="00000000" w:rsidR="00000000" w:rsidRPr="00000000">
        <w:rPr>
          <w:rFonts w:ascii="Calibri" w:cs="Calibri" w:eastAsia="Calibri" w:hAnsi="Calibri"/>
          <w:b w:val="0"/>
          <w:color w:val="000000"/>
          <w:sz w:val="40"/>
          <w:szCs w:val="40"/>
          <w:rtl w:val="0"/>
        </w:rPr>
        <w:t xml:space="preserve">2.2Diagrames d’Activitats</w:t>
      </w:r>
    </w:p>
    <w:p w:rsidR="00000000" w:rsidDel="00000000" w:rsidP="00000000" w:rsidRDefault="00000000" w:rsidRPr="00000000" w14:paraId="0000019E">
      <w:pPr>
        <w:rPr/>
      </w:pPr>
      <w:r w:rsidDel="00000000" w:rsidR="00000000" w:rsidRPr="00000000">
        <w:rPr>
          <w:rtl w:val="0"/>
        </w:rPr>
        <w:t xml:space="preserve">Diagrama d’activitats enregistrament:</w:t>
      </w:r>
    </w:p>
    <w:p w:rsidR="00000000" w:rsidDel="00000000" w:rsidP="00000000" w:rsidRDefault="00000000" w:rsidRPr="00000000" w14:paraId="0000019F">
      <w:pPr>
        <w:rPr/>
      </w:pPr>
      <w:r w:rsidDel="00000000" w:rsidR="00000000" w:rsidRPr="00000000">
        <w:rPr/>
        <w:drawing>
          <wp:inline distB="0" distT="0" distL="0" distR="0">
            <wp:extent cx="1887549" cy="3829924"/>
            <wp:effectExtent b="0" l="0" r="0" t="0"/>
            <wp:docPr descr="Diagrama&#10;&#10;Descripción generada automáticamente" id="3" name="image3.png"/>
            <a:graphic>
              <a:graphicData uri="http://schemas.openxmlformats.org/drawingml/2006/picture">
                <pic:pic>
                  <pic:nvPicPr>
                    <pic:cNvPr descr="Diagrama&#10;&#10;Descripción generada automáticamente" id="0" name="image3.png"/>
                    <pic:cNvPicPr preferRelativeResize="0"/>
                  </pic:nvPicPr>
                  <pic:blipFill>
                    <a:blip r:embed="rId8"/>
                    <a:srcRect b="0" l="0" r="0" t="0"/>
                    <a:stretch>
                      <a:fillRect/>
                    </a:stretch>
                  </pic:blipFill>
                  <pic:spPr>
                    <a:xfrm>
                      <a:off x="0" y="0"/>
                      <a:ext cx="1887549" cy="3829924"/>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Diagrama d’activitat : Comanda de roba del client</w:t>
      </w:r>
    </w:p>
    <w:p w:rsidR="00000000" w:rsidDel="00000000" w:rsidP="00000000" w:rsidRDefault="00000000" w:rsidRPr="00000000" w14:paraId="000001A1">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269865" cy="8749030"/>
            <wp:effectExtent b="0" l="0" r="0" t="0"/>
            <wp:docPr descr="Diagrama&#10;&#10;Descripción generada automáticamente" id="6" name="image7.jpg"/>
            <a:graphic>
              <a:graphicData uri="http://schemas.openxmlformats.org/drawingml/2006/picture">
                <pic:pic>
                  <pic:nvPicPr>
                    <pic:cNvPr descr="Diagrama&#10;&#10;Descripción generada automáticamente" id="0" name="image7.jpg"/>
                    <pic:cNvPicPr preferRelativeResize="0"/>
                  </pic:nvPicPr>
                  <pic:blipFill>
                    <a:blip r:embed="rId9"/>
                    <a:srcRect b="0" l="0" r="0" t="0"/>
                    <a:stretch>
                      <a:fillRect/>
                    </a:stretch>
                  </pic:blipFill>
                  <pic:spPr>
                    <a:xfrm>
                      <a:off x="0" y="0"/>
                      <a:ext cx="5269865" cy="874903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pStyle w:val="Heading2"/>
        <w:spacing w:after="240" w:lineRule="auto"/>
        <w:rPr>
          <w:rFonts w:ascii="Calibri" w:cs="Calibri" w:eastAsia="Calibri" w:hAnsi="Calibri"/>
          <w:b w:val="0"/>
          <w:color w:val="000000"/>
          <w:sz w:val="40"/>
          <w:szCs w:val="40"/>
        </w:rPr>
      </w:pPr>
      <w:bookmarkStart w:colFirst="0" w:colLast="0" w:name="_3rdcrjn" w:id="11"/>
      <w:bookmarkEnd w:id="11"/>
      <w:r w:rsidDel="00000000" w:rsidR="00000000" w:rsidRPr="00000000">
        <w:rPr>
          <w:rFonts w:ascii="Calibri" w:cs="Calibri" w:eastAsia="Calibri" w:hAnsi="Calibri"/>
          <w:b w:val="0"/>
          <w:color w:val="000000"/>
          <w:sz w:val="40"/>
          <w:szCs w:val="40"/>
          <w:rtl w:val="0"/>
        </w:rPr>
        <w:t xml:space="preserve">2.3 Diagrames de Seqüència </w:t>
      </w:r>
    </w:p>
    <w:p w:rsidR="00000000" w:rsidDel="00000000" w:rsidP="00000000" w:rsidRDefault="00000000" w:rsidRPr="00000000" w14:paraId="000001A6">
      <w:pPr>
        <w:rPr/>
      </w:pPr>
      <w:r w:rsidDel="00000000" w:rsidR="00000000" w:rsidRPr="00000000">
        <w:rPr>
          <w:rtl w:val="0"/>
        </w:rPr>
        <w:t xml:space="preserve">Diagrama De seqüència 1: </w:t>
      </w:r>
    </w:p>
    <w:p w:rsidR="00000000" w:rsidDel="00000000" w:rsidP="00000000" w:rsidRDefault="00000000" w:rsidRPr="00000000" w14:paraId="000001A7">
      <w:pPr>
        <w:rPr>
          <w:color w:val="000000"/>
        </w:rPr>
      </w:pPr>
      <w:r w:rsidDel="00000000" w:rsidR="00000000" w:rsidRPr="00000000">
        <w:rPr>
          <w:color w:val="000000"/>
        </w:rPr>
        <w:drawing>
          <wp:inline distB="0" distT="0" distL="0" distR="0">
            <wp:extent cx="5396230" cy="2865120"/>
            <wp:effectExtent b="0" l="0" r="0" t="0"/>
            <wp:docPr descr="Diagrama&#10;&#10;Descripción generada automáticamente" id="5" name="image8.png"/>
            <a:graphic>
              <a:graphicData uri="http://schemas.openxmlformats.org/drawingml/2006/picture">
                <pic:pic>
                  <pic:nvPicPr>
                    <pic:cNvPr descr="Diagrama&#10;&#10;Descripción generada automáticamente" id="0" name="image8.png"/>
                    <pic:cNvPicPr preferRelativeResize="0"/>
                  </pic:nvPicPr>
                  <pic:blipFill>
                    <a:blip r:embed="rId10"/>
                    <a:srcRect b="0" l="0" r="0" t="0"/>
                    <a:stretch>
                      <a:fillRect/>
                    </a:stretch>
                  </pic:blipFill>
                  <pic:spPr>
                    <a:xfrm>
                      <a:off x="0" y="0"/>
                      <a:ext cx="5396230" cy="2865120"/>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Diagrama De seqüència 2: </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drawing>
          <wp:inline distB="0" distT="0" distL="0" distR="0">
            <wp:extent cx="5306165" cy="3467584"/>
            <wp:effectExtent b="0" l="0" r="0" t="0"/>
            <wp:docPr descr="Diagrama&#10;&#10;Descripción generada automáticamente" id="7" name="image2.png"/>
            <a:graphic>
              <a:graphicData uri="http://schemas.openxmlformats.org/drawingml/2006/picture">
                <pic:pic>
                  <pic:nvPicPr>
                    <pic:cNvPr descr="Diagrama&#10;&#10;Descripción generada automáticamente" id="0" name="image2.png"/>
                    <pic:cNvPicPr preferRelativeResize="0"/>
                  </pic:nvPicPr>
                  <pic:blipFill>
                    <a:blip r:embed="rId11"/>
                    <a:srcRect b="0" l="0" r="0" t="0"/>
                    <a:stretch>
                      <a:fillRect/>
                    </a:stretch>
                  </pic:blipFill>
                  <pic:spPr>
                    <a:xfrm>
                      <a:off x="0" y="0"/>
                      <a:ext cx="5306165" cy="3467584"/>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pStyle w:val="Heading2"/>
        <w:spacing w:after="240" w:lineRule="auto"/>
        <w:rPr>
          <w:b w:val="1"/>
        </w:rPr>
      </w:pPr>
      <w:bookmarkStart w:colFirst="0" w:colLast="0" w:name="_26in1rg" w:id="12"/>
      <w:bookmarkEnd w:id="12"/>
      <w:r w:rsidDel="00000000" w:rsidR="00000000" w:rsidRPr="00000000">
        <w:rPr>
          <w:rFonts w:ascii="Calibri" w:cs="Calibri" w:eastAsia="Calibri" w:hAnsi="Calibri"/>
          <w:color w:val="000000"/>
          <w:sz w:val="40"/>
          <w:szCs w:val="40"/>
          <w:rtl w:val="0"/>
        </w:rPr>
        <w:t xml:space="preserve">2.2Diagrames de Classes </w:t>
      </w:r>
      <w:r w:rsidDel="00000000" w:rsidR="00000000" w:rsidRPr="00000000">
        <w:rPr>
          <w:rtl w:val="0"/>
        </w:rPr>
      </w:r>
    </w:p>
    <w:p w:rsidR="00000000" w:rsidDel="00000000" w:rsidP="00000000" w:rsidRDefault="00000000" w:rsidRPr="00000000" w14:paraId="000001AC">
      <w:pPr>
        <w:rPr>
          <w:b w:val="1"/>
        </w:rPr>
      </w:pPr>
      <w:r w:rsidDel="00000000" w:rsidR="00000000" w:rsidRPr="00000000">
        <w:rPr>
          <w:b w:val="1"/>
          <w:rtl w:val="0"/>
        </w:rPr>
        <w:t xml:space="preserve">Diagrama de classes Comandes:</w:t>
      </w:r>
    </w:p>
    <w:p w:rsidR="00000000" w:rsidDel="00000000" w:rsidP="00000000" w:rsidRDefault="00000000" w:rsidRPr="00000000" w14:paraId="000001AD">
      <w:pPr>
        <w:rPr>
          <w:b w:val="1"/>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Claus primàries subratllades al diagrama</w:t>
      </w:r>
    </w:p>
    <w:p w:rsidR="00000000" w:rsidDel="00000000" w:rsidP="00000000" w:rsidRDefault="00000000" w:rsidRPr="00000000" w14:paraId="000001AF">
      <w:pPr>
        <w:rPr/>
      </w:pPr>
      <w:r w:rsidDel="00000000" w:rsidR="00000000" w:rsidRPr="00000000">
        <w:rPr>
          <w:rtl w:val="0"/>
        </w:rPr>
        <w:t xml:space="preserve">Altres restriccions d'integritat de forma textual:</w:t>
      </w:r>
    </w:p>
    <w:p w:rsidR="00000000" w:rsidDel="00000000" w:rsidP="00000000" w:rsidRDefault="00000000" w:rsidRPr="00000000" w14:paraId="000001B0">
      <w:pPr>
        <w:rPr/>
      </w:pPr>
      <w:r w:rsidDel="00000000" w:rsidR="00000000" w:rsidRPr="00000000">
        <w:rPr>
          <w:rtl w:val="0"/>
        </w:rPr>
        <w:t xml:space="preserve">- Un client només pot valorar un producte un cop. </w:t>
      </w:r>
    </w:p>
    <w:p w:rsidR="00000000" w:rsidDel="00000000" w:rsidP="00000000" w:rsidRDefault="00000000" w:rsidRPr="00000000" w14:paraId="000001B1">
      <w:pPr>
        <w:rPr/>
      </w:pPr>
      <w:r w:rsidDel="00000000" w:rsidR="00000000" w:rsidRPr="00000000">
        <w:rPr>
          <w:rtl w:val="0"/>
        </w:rPr>
        <w:t xml:space="preserve">- Un client només pot valorar un producte si aquest li ha estat enviat en alguna comanda. </w:t>
      </w:r>
    </w:p>
    <w:p w:rsidR="00000000" w:rsidDel="00000000" w:rsidP="00000000" w:rsidRDefault="00000000" w:rsidRPr="00000000" w14:paraId="000001B2">
      <w:pPr>
        <w:rPr/>
      </w:pPr>
      <w:r w:rsidDel="00000000" w:rsidR="00000000" w:rsidRPr="00000000">
        <w:rPr>
          <w:rtl w:val="0"/>
        </w:rPr>
        <w:t xml:space="preserve">- Un Personal Shopper només té clients assignats que estan donats d'alta al sistema. </w:t>
      </w:r>
    </w:p>
    <w:p w:rsidR="00000000" w:rsidDel="00000000" w:rsidP="00000000" w:rsidRDefault="00000000" w:rsidRPr="00000000" w14:paraId="000001B3">
      <w:pPr>
        <w:rPr/>
      </w:pPr>
      <w:r w:rsidDel="00000000" w:rsidR="00000000" w:rsidRPr="00000000">
        <w:rPr>
          <w:rtl w:val="0"/>
        </w:rPr>
        <w:t xml:space="preserve">- La data de la revisió d'un producte ha de ser registrada. </w:t>
      </w:r>
    </w:p>
    <w:p w:rsidR="00000000" w:rsidDel="00000000" w:rsidP="00000000" w:rsidRDefault="00000000" w:rsidRPr="00000000" w14:paraId="000001B4">
      <w:pPr>
        <w:rPr/>
      </w:pPr>
      <w:r w:rsidDel="00000000" w:rsidR="00000000" w:rsidRPr="00000000">
        <w:rPr>
          <w:rtl w:val="0"/>
        </w:rPr>
        <w:t xml:space="preserve">- El Personal Shopper pot accedir a la puntuació mitjana de les ressenyes d'un producte. </w:t>
      </w:r>
    </w:p>
    <w:p w:rsidR="00000000" w:rsidDel="00000000" w:rsidP="00000000" w:rsidRDefault="00000000" w:rsidRPr="00000000" w14:paraId="000001B5">
      <w:pPr>
        <w:rPr/>
      </w:pPr>
      <w:r w:rsidDel="00000000" w:rsidR="00000000" w:rsidRPr="00000000">
        <w:rPr>
          <w:rtl w:val="0"/>
        </w:rPr>
        <w:t xml:space="preserve">- Quan un client es dóna d'alta, se li assigna un Personal Shopper.</w:t>
      </w:r>
    </w:p>
    <w:p w:rsidR="00000000" w:rsidDel="00000000" w:rsidP="00000000" w:rsidRDefault="00000000" w:rsidRPr="00000000" w14:paraId="000001B6">
      <w:pPr>
        <w:rPr/>
      </w:pPr>
      <w:r w:rsidDel="00000000" w:rsidR="00000000" w:rsidRPr="00000000">
        <w:rPr/>
        <w:drawing>
          <wp:inline distB="114300" distT="114300" distL="114300" distR="114300">
            <wp:extent cx="5582603" cy="5700753"/>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582603" cy="5700753"/>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b w:val="1"/>
        </w:rPr>
      </w:pPr>
      <w:r w:rsidDel="00000000" w:rsidR="00000000" w:rsidRPr="00000000">
        <w:rPr>
          <w:b w:val="1"/>
          <w:rtl w:val="0"/>
        </w:rPr>
        <w:t xml:space="preserve">Diagrama de classes Seccions:</w:t>
      </w:r>
    </w:p>
    <w:p w:rsidR="00000000" w:rsidDel="00000000" w:rsidP="00000000" w:rsidRDefault="00000000" w:rsidRPr="00000000" w14:paraId="000001B9">
      <w:pPr>
        <w:rPr>
          <w:b w:val="1"/>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Claus primàries subratllades al diagrama</w:t>
      </w:r>
    </w:p>
    <w:p w:rsidR="00000000" w:rsidDel="00000000" w:rsidP="00000000" w:rsidRDefault="00000000" w:rsidRPr="00000000" w14:paraId="000001BB">
      <w:pPr>
        <w:rPr/>
      </w:pPr>
      <w:r w:rsidDel="00000000" w:rsidR="00000000" w:rsidRPr="00000000">
        <w:rPr>
          <w:rtl w:val="0"/>
        </w:rPr>
        <w:t xml:space="preserve">Altres restriccions d'integritat de forma textual:</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 Cada producte només pot estar en una secció o subsecció del catàleg.</w:t>
      </w:r>
    </w:p>
    <w:p w:rsidR="00000000" w:rsidDel="00000000" w:rsidP="00000000" w:rsidRDefault="00000000" w:rsidRPr="00000000" w14:paraId="000001BE">
      <w:pPr>
        <w:rPr/>
      </w:pPr>
      <w:r w:rsidDel="00000000" w:rsidR="00000000" w:rsidRPr="00000000">
        <w:rPr>
          <w:rtl w:val="0"/>
        </w:rPr>
        <w:t xml:space="preserve">- Les marques i els models s'identifiquen per un nom únic.</w:t>
      </w:r>
    </w:p>
    <w:p w:rsidR="00000000" w:rsidDel="00000000" w:rsidP="00000000" w:rsidRDefault="00000000" w:rsidRPr="00000000" w14:paraId="000001BF">
      <w:pPr>
        <w:rPr/>
      </w:pPr>
      <w:r w:rsidDel="00000000" w:rsidR="00000000" w:rsidRPr="00000000">
        <w:rPr>
          <w:rtl w:val="0"/>
        </w:rPr>
        <w:t xml:space="preserve">- Cada producte pot tenir un màxim de 3 recomanacions.</w:t>
      </w:r>
    </w:p>
    <w:p w:rsidR="00000000" w:rsidDel="00000000" w:rsidP="00000000" w:rsidRDefault="00000000" w:rsidRPr="00000000" w14:paraId="000001C0">
      <w:pPr>
        <w:rPr/>
      </w:pPr>
      <w:r w:rsidDel="00000000" w:rsidR="00000000" w:rsidRPr="00000000">
        <w:rPr>
          <w:rtl w:val="0"/>
        </w:rPr>
        <w:t xml:space="preserve">- Les recomanacions només es fan per productes de la mateixa marca.</w:t>
      </w:r>
    </w:p>
    <w:p w:rsidR="00000000" w:rsidDel="00000000" w:rsidP="00000000" w:rsidRDefault="00000000" w:rsidRPr="00000000" w14:paraId="000001C1">
      <w:pPr>
        <w:rPr/>
      </w:pPr>
      <w:r w:rsidDel="00000000" w:rsidR="00000000" w:rsidRPr="00000000">
        <w:rPr>
          <w:rtl w:val="0"/>
        </w:rPr>
        <w:t xml:space="preserve">- La data de la revisió d'un producte ha de ser registrada.</w:t>
      </w:r>
    </w:p>
    <w:p w:rsidR="00000000" w:rsidDel="00000000" w:rsidP="00000000" w:rsidRDefault="00000000" w:rsidRPr="00000000" w14:paraId="000001C2">
      <w:pPr>
        <w:rPr/>
      </w:pPr>
      <w:r w:rsidDel="00000000" w:rsidR="00000000" w:rsidRPr="00000000">
        <w:rPr>
          <w:rtl w:val="0"/>
        </w:rPr>
        <w:t xml:space="preserve">-  Els productes poden tenir recomanacions d'altres productes que combinen bé amb ells.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b w:val="1"/>
        </w:rPr>
      </w:pPr>
      <w:r w:rsidDel="00000000" w:rsidR="00000000" w:rsidRPr="00000000">
        <w:rPr>
          <w:rtl w:val="0"/>
        </w:rPr>
      </w:r>
    </w:p>
    <w:p w:rsidR="00000000" w:rsidDel="00000000" w:rsidP="00000000" w:rsidRDefault="00000000" w:rsidRPr="00000000" w14:paraId="000001C5">
      <w:pPr>
        <w:rPr>
          <w:b w:val="1"/>
        </w:rPr>
      </w:pPr>
      <w:r w:rsidDel="00000000" w:rsidR="00000000" w:rsidRPr="00000000">
        <w:rPr>
          <w:b w:val="1"/>
        </w:rPr>
        <w:drawing>
          <wp:inline distB="114300" distT="114300" distL="114300" distR="114300">
            <wp:extent cx="5399730" cy="50927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39973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rPr>
          <w:b w:val="1"/>
        </w:rPr>
      </w:pPr>
      <w:r w:rsidDel="00000000" w:rsidR="00000000" w:rsidRPr="00000000">
        <w:rPr>
          <w:rtl w:val="0"/>
        </w:rPr>
      </w:r>
    </w:p>
    <w:p w:rsidR="00000000" w:rsidDel="00000000" w:rsidP="00000000" w:rsidRDefault="00000000" w:rsidRPr="00000000" w14:paraId="000001C7">
      <w:pPr>
        <w:rPr>
          <w:b w:val="1"/>
        </w:rPr>
      </w:pPr>
      <w:r w:rsidDel="00000000" w:rsidR="00000000" w:rsidRPr="00000000">
        <w:rPr>
          <w:rtl w:val="0"/>
        </w:rPr>
      </w:r>
    </w:p>
    <w:p w:rsidR="00000000" w:rsidDel="00000000" w:rsidP="00000000" w:rsidRDefault="00000000" w:rsidRPr="00000000" w14:paraId="000001C8">
      <w:pPr>
        <w:rPr>
          <w:b w:val="1"/>
        </w:rPr>
      </w:pPr>
      <w:r w:rsidDel="00000000" w:rsidR="00000000" w:rsidRPr="00000000">
        <w:rPr>
          <w:rtl w:val="0"/>
        </w:rPr>
      </w:r>
    </w:p>
    <w:sectPr>
      <w:headerReference r:id="rId14" w:type="default"/>
      <w:footerReference r:id="rId15" w:type="default"/>
      <w:pgSz w:h="16840" w:w="11900" w:orient="portrait"/>
      <w:pgMar w:bottom="1531" w:top="1531" w:left="1701" w:right="170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Document Template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Version 2.</w:t>
    </w:r>
    <w:r w:rsidDel="00000000" w:rsidR="00000000" w:rsidRPr="00000000">
      <w:rPr>
        <w:b w:val="1"/>
        <w:sz w:val="20"/>
        <w:szCs w:val="20"/>
        <w:rtl w:val="0"/>
      </w:rPr>
      <w:t xml:space="preserve">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ca-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0"/>
      <w:szCs w:val="20"/>
    </w:rPr>
    <w:tblPr>
      <w:tblStyleRowBandSize w:val="1"/>
      <w:tblStyleColBandSize w:val="1"/>
      <w:tblCellMar>
        <w:top w:w="0.0" w:type="dxa"/>
        <w:left w:w="108.0" w:type="dxa"/>
        <w:bottom w:w="0.0" w:type="dxa"/>
        <w:right w:w="108.0" w:type="dxa"/>
      </w:tblCellMar>
    </w:tblPr>
  </w:style>
  <w:style w:type="table" w:styleId="Table2">
    <w:basedOn w:val="TableNormal"/>
    <w:rPr>
      <w:sz w:val="20"/>
      <w:szCs w:val="20"/>
    </w:rPr>
    <w:tblPr>
      <w:tblStyleRowBandSize w:val="1"/>
      <w:tblStyleColBandSize w:val="1"/>
      <w:tblCellMar>
        <w:top w:w="0.0" w:type="dxa"/>
        <w:left w:w="108.0" w:type="dxa"/>
        <w:bottom w:w="0.0" w:type="dxa"/>
        <w:right w:w="108.0" w:type="dxa"/>
      </w:tblCellMar>
    </w:tblPr>
  </w:style>
  <w:style w:type="table" w:styleId="Table3">
    <w:basedOn w:val="TableNormal"/>
    <w:rPr>
      <w:sz w:val="20"/>
      <w:szCs w:val="20"/>
    </w:rPr>
    <w:tblPr>
      <w:tblStyleRowBandSize w:val="1"/>
      <w:tblStyleColBandSize w:val="1"/>
      <w:tblCellMar>
        <w:top w:w="0.0" w:type="dxa"/>
        <w:left w:w="108.0" w:type="dxa"/>
        <w:bottom w:w="0.0" w:type="dxa"/>
        <w:right w:w="108.0" w:type="dxa"/>
      </w:tblCellMar>
    </w:tblPr>
  </w:style>
  <w:style w:type="table" w:styleId="Table4">
    <w:basedOn w:val="TableNormal"/>
    <w:rPr>
      <w:sz w:val="20"/>
      <w:szCs w:val="20"/>
    </w:rPr>
    <w:tblPr>
      <w:tblStyleRowBandSize w:val="1"/>
      <w:tblStyleColBandSize w:val="1"/>
      <w:tblCellMar>
        <w:top w:w="0.0" w:type="dxa"/>
        <w:left w:w="108.0" w:type="dxa"/>
        <w:bottom w:w="0.0" w:type="dxa"/>
        <w:right w:w="108.0" w:type="dxa"/>
      </w:tblCellMar>
    </w:tblPr>
  </w:style>
  <w:style w:type="table" w:styleId="Table5">
    <w:basedOn w:val="TableNormal"/>
    <w:rPr>
      <w:sz w:val="20"/>
      <w:szCs w:val="20"/>
    </w:rPr>
    <w:tblPr>
      <w:tblStyleRowBandSize w:val="1"/>
      <w:tblStyleColBandSize w:val="1"/>
      <w:tblCellMar>
        <w:top w:w="0.0" w:type="dxa"/>
        <w:left w:w="108.0" w:type="dxa"/>
        <w:bottom w:w="0.0" w:type="dxa"/>
        <w:right w:w="108.0" w:type="dxa"/>
      </w:tblCellMar>
    </w:tblPr>
  </w:style>
  <w:style w:type="table" w:styleId="Table6">
    <w:basedOn w:val="TableNormal"/>
    <w:rPr>
      <w:sz w:val="20"/>
      <w:szCs w:val="20"/>
    </w:rPr>
    <w:tblPr>
      <w:tblStyleRowBandSize w:val="1"/>
      <w:tblStyleColBandSize w:val="1"/>
      <w:tblCellMar>
        <w:top w:w="0.0" w:type="dxa"/>
        <w:left w:w="108.0" w:type="dxa"/>
        <w:bottom w:w="0.0" w:type="dxa"/>
        <w:right w:w="108.0" w:type="dxa"/>
      </w:tblCellMar>
    </w:tblPr>
  </w:style>
  <w:style w:type="table" w:styleId="Table7">
    <w:basedOn w:val="TableNormal"/>
    <w:rPr>
      <w:sz w:val="20"/>
      <w:szCs w:val="20"/>
    </w:rPr>
    <w:tblPr>
      <w:tblStyleRowBandSize w:val="1"/>
      <w:tblStyleColBandSize w:val="1"/>
      <w:tblCellMar>
        <w:top w:w="0.0" w:type="dxa"/>
        <w:left w:w="108.0" w:type="dxa"/>
        <w:bottom w:w="0.0" w:type="dxa"/>
        <w:right w:w="108.0" w:type="dxa"/>
      </w:tblCellMar>
    </w:tblPr>
  </w:style>
  <w:style w:type="table" w:styleId="Table8">
    <w:basedOn w:val="TableNormal"/>
    <w:rPr>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0x01010069A6D000AABADE45AF671C040C89B894</vt:lpwstr>
  </property>
</Properties>
</file>