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00EC" w:rsidRDefault="00000000">
      <w:pPr>
        <w:spacing w:after="351" w:line="259" w:lineRule="auto"/>
        <w:ind w:left="2" w:right="131" w:firstLine="0"/>
        <w:jc w:val="center"/>
        <w:rPr>
          <w:sz w:val="42"/>
          <w:szCs w:val="42"/>
        </w:rPr>
      </w:pPr>
      <w:r>
        <w:rPr>
          <w:noProof/>
          <w:sz w:val="42"/>
          <w:szCs w:val="42"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margin">
              <wp:posOffset>-523875</wp:posOffset>
            </wp:positionH>
            <wp:positionV relativeFrom="paragraph">
              <wp:posOffset>0</wp:posOffset>
            </wp:positionV>
            <wp:extent cx="71437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312" y="21130"/>
                <wp:lineTo x="21312" y="0"/>
                <wp:lineTo x="0" y="0"/>
              </wp:wrapPolygon>
            </wp:wrapTight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/>
          <w:color w:val="C70F2D"/>
          <w:sz w:val="42"/>
          <w:szCs w:val="42"/>
        </w:rPr>
        <w:t>DEPARTMENT OF APEX INSTITUTE OF TECHNOLOGY</w:t>
      </w:r>
    </w:p>
    <w:p w:rsidR="00B100EC" w:rsidRDefault="00000000">
      <w:pPr>
        <w:pStyle w:val="Heading1"/>
        <w:spacing w:after="0"/>
      </w:pPr>
      <w:r>
        <w:t>PROJECT</w:t>
      </w:r>
      <w:r w:rsidR="009A0AC0">
        <w:t xml:space="preserve"> </w:t>
      </w:r>
      <w:r>
        <w:t>PROPOSAL</w:t>
      </w:r>
    </w:p>
    <w:p w:rsidR="00B100EC" w:rsidRDefault="00B100EC"/>
    <w:p w:rsidR="00B100EC" w:rsidRDefault="00B100EC"/>
    <w:p w:rsidR="00B100EC" w:rsidRDefault="00000000">
      <w:pPr>
        <w:pStyle w:val="Heading2"/>
        <w:numPr>
          <w:ilvl w:val="0"/>
          <w:numId w:val="1"/>
        </w:numPr>
        <w:spacing w:after="130"/>
        <w:ind w:left="-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Project Title: </w:t>
      </w:r>
      <w:proofErr w:type="gramStart"/>
      <w:r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 xml:space="preserve">  </w:t>
      </w:r>
      <w:r w:rsidR="009A0AC0">
        <w:rPr>
          <w:rFonts w:ascii="Times New Roman" w:hAnsi="Times New Roman" w:cs="Times New Roman"/>
          <w:lang w:val="en-US"/>
        </w:rPr>
        <w:t>Code</w:t>
      </w:r>
      <w:proofErr w:type="gramEnd"/>
      <w:r w:rsidR="008751B0">
        <w:rPr>
          <w:rFonts w:ascii="Times New Roman" w:hAnsi="Times New Roman" w:cs="Times New Roman"/>
          <w:lang w:val="en-US"/>
        </w:rPr>
        <w:t>-</w:t>
      </w:r>
      <w:r w:rsidR="009A0AC0">
        <w:rPr>
          <w:rFonts w:ascii="Times New Roman" w:hAnsi="Times New Roman" w:cs="Times New Roman"/>
          <w:lang w:val="en-US"/>
        </w:rPr>
        <w:t>Crafter</w:t>
      </w:r>
      <w:r w:rsidR="009A0AC0">
        <w:t xml:space="preserve"> - O</w:t>
      </w:r>
      <w:r w:rsidR="009A0AC0">
        <w:t>nline</w:t>
      </w:r>
      <w:r w:rsidR="009A0AC0">
        <w:t xml:space="preserve"> C</w:t>
      </w:r>
      <w:r w:rsidR="009A0AC0">
        <w:t>ode</w:t>
      </w:r>
      <w:r w:rsidR="009A0AC0">
        <w:t xml:space="preserve"> E</w:t>
      </w:r>
      <w:r w:rsidR="009A0AC0">
        <w:t>ditor</w:t>
      </w:r>
    </w:p>
    <w:p w:rsidR="00B100EC" w:rsidRDefault="00B100EC">
      <w:pPr>
        <w:ind w:left="257" w:firstLine="0"/>
        <w:rPr>
          <w:lang w:val="en-US"/>
        </w:rPr>
      </w:pPr>
    </w:p>
    <w:p w:rsidR="00B100EC" w:rsidRDefault="00B100EC">
      <w:pPr>
        <w:ind w:left="257" w:firstLine="0"/>
        <w:rPr>
          <w:lang w:val="en-US"/>
        </w:rPr>
      </w:pPr>
    </w:p>
    <w:p w:rsidR="00B100EC" w:rsidRDefault="00000000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2. Pro</w:t>
      </w:r>
      <w:proofErr w:type="spellStart"/>
      <w:r>
        <w:rPr>
          <w:rFonts w:ascii="Times New Roman" w:hAnsi="Times New Roman" w:cs="Times New Roman"/>
        </w:rPr>
        <w:t>ject</w:t>
      </w:r>
      <w:proofErr w:type="spellEnd"/>
      <w:r>
        <w:rPr>
          <w:rFonts w:ascii="Times New Roman" w:hAnsi="Times New Roman" w:cs="Times New Roman"/>
        </w:rPr>
        <w:t xml:space="preserve"> Scope: - (Max 500 words)</w:t>
      </w:r>
    </w:p>
    <w:p w:rsidR="00B100EC" w:rsidRDefault="0039319D">
      <w:r>
        <w:t>Code</w:t>
      </w:r>
      <w:r w:rsidR="008751B0">
        <w:t>-</w:t>
      </w:r>
      <w:r>
        <w:t>Crafter</w:t>
      </w:r>
      <w:r>
        <w:t xml:space="preserve"> is an online code editor project is a cutting-edge web-based development tool designed to provide a seamless and collaborative coding experience for developers, students, and professionals. This platform aims to simplify coding tasks by offering a feature-rich, accessible, and user-friendly environment where users can write, compile, debug, and share code effortlessly.</w:t>
      </w:r>
      <w:r w:rsidR="008751B0">
        <w:t xml:space="preserve"> Some of the Key Features </w:t>
      </w:r>
      <w:proofErr w:type="gramStart"/>
      <w:r w:rsidR="008751B0">
        <w:t>are :</w:t>
      </w:r>
      <w:proofErr w:type="gramEnd"/>
    </w:p>
    <w:p w:rsidR="008751B0" w:rsidRDefault="008751B0">
      <w:r>
        <w:t xml:space="preserve">Code Editing: users can write, edit, and format code in various programming languages through a robust and responsive code editor. </w:t>
      </w:r>
    </w:p>
    <w:p w:rsidR="008751B0" w:rsidRDefault="008751B0">
      <w:r>
        <w:t xml:space="preserve">Multi-Language Support: the editor supports a wide range of programming languages, ensuring compatibility with diverse development needs. </w:t>
      </w:r>
    </w:p>
    <w:p w:rsidR="008751B0" w:rsidRDefault="008751B0">
      <w:r>
        <w:t xml:space="preserve">Live Preview: instantly visualise the output of your code with a live preview feature, making it ideal for web development, data visualisation, and </w:t>
      </w:r>
      <w:proofErr w:type="spellStart"/>
      <w:r>
        <w:t>ui</w:t>
      </w:r>
      <w:proofErr w:type="spellEnd"/>
      <w:r>
        <w:t xml:space="preserve"> design.</w:t>
      </w:r>
    </w:p>
    <w:p w:rsidR="008751B0" w:rsidRDefault="008751B0">
      <w:r>
        <w:t xml:space="preserve">Collaboration Tools: real-time collaboration features allow multiple users to code together, facilitating teamwork and knowledge sharing. </w:t>
      </w:r>
    </w:p>
    <w:p w:rsidR="008751B0" w:rsidRDefault="008751B0">
      <w:r>
        <w:t>Auto-Save: automatically saving work to prevent data loss and provide a hassle-free coding experience.</w:t>
      </w:r>
    </w:p>
    <w:p w:rsidR="00B100EC" w:rsidRDefault="00000000">
      <w:pPr>
        <w:pStyle w:val="Heading2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Requirements: -</w:t>
      </w:r>
    </w:p>
    <w:p w:rsidR="00B26E56" w:rsidRDefault="00B26E56">
      <w:pPr>
        <w:spacing w:after="0" w:line="259" w:lineRule="auto"/>
        <w:ind w:left="0" w:firstLine="0"/>
      </w:pPr>
      <w:r>
        <w:t xml:space="preserve">Frontend: </w:t>
      </w:r>
    </w:p>
    <w:p w:rsidR="00B26E56" w:rsidRDefault="00B26E56" w:rsidP="00B26E56">
      <w:pPr>
        <w:spacing w:after="0" w:line="259" w:lineRule="auto"/>
        <w:ind w:left="0" w:firstLine="720"/>
      </w:pPr>
      <w:r>
        <w:t xml:space="preserve">HTML5, </w:t>
      </w:r>
    </w:p>
    <w:p w:rsidR="00B26E56" w:rsidRDefault="00B26E56" w:rsidP="00B26E56">
      <w:pPr>
        <w:spacing w:after="0" w:line="259" w:lineRule="auto"/>
        <w:ind w:left="0" w:firstLine="720"/>
      </w:pPr>
      <w:r>
        <w:t xml:space="preserve">CSS3, </w:t>
      </w:r>
    </w:p>
    <w:p w:rsidR="00B26E56" w:rsidRDefault="00B26E56" w:rsidP="00B26E56">
      <w:pPr>
        <w:spacing w:after="0" w:line="259" w:lineRule="auto"/>
        <w:ind w:left="0" w:firstLine="720"/>
      </w:pPr>
      <w:r>
        <w:t xml:space="preserve">JavaScript (React.js) </w:t>
      </w:r>
    </w:p>
    <w:p w:rsidR="00B26E56" w:rsidRDefault="00B26E56" w:rsidP="00B26E56">
      <w:pPr>
        <w:spacing w:after="0" w:line="259" w:lineRule="auto"/>
        <w:ind w:left="0" w:firstLine="0"/>
      </w:pPr>
      <w:r>
        <w:t xml:space="preserve">Backend: </w:t>
      </w:r>
    </w:p>
    <w:p w:rsidR="00B26E56" w:rsidRDefault="00B26E56" w:rsidP="00B26E56">
      <w:pPr>
        <w:spacing w:after="0" w:line="259" w:lineRule="auto"/>
        <w:ind w:left="0" w:firstLine="720"/>
      </w:pPr>
      <w:r>
        <w:t xml:space="preserve">Node.js, Express.js </w:t>
      </w:r>
    </w:p>
    <w:p w:rsidR="00B26E56" w:rsidRDefault="00B26E56" w:rsidP="00B26E56">
      <w:pPr>
        <w:spacing w:after="0" w:line="259" w:lineRule="auto"/>
        <w:ind w:left="0" w:firstLine="0"/>
      </w:pPr>
      <w:r>
        <w:t>Database:</w:t>
      </w:r>
    </w:p>
    <w:p w:rsidR="00B26E56" w:rsidRDefault="00B26E56" w:rsidP="00B26E56">
      <w:pPr>
        <w:spacing w:after="0" w:line="259" w:lineRule="auto"/>
        <w:ind w:left="0" w:firstLine="720"/>
      </w:pPr>
      <w:r>
        <w:t xml:space="preserve"> MongoDB </w:t>
      </w:r>
    </w:p>
    <w:p w:rsidR="00B26E56" w:rsidRDefault="00B26E56" w:rsidP="00B26E56">
      <w:pPr>
        <w:spacing w:after="0" w:line="259" w:lineRule="auto"/>
        <w:ind w:left="0" w:firstLine="0"/>
      </w:pPr>
      <w:r>
        <w:t xml:space="preserve">Real-Time Features: </w:t>
      </w:r>
    </w:p>
    <w:p w:rsidR="00B100EC" w:rsidRDefault="00B26E56" w:rsidP="00B26E56">
      <w:pPr>
        <w:spacing w:after="0" w:line="259" w:lineRule="auto"/>
        <w:ind w:left="0" w:firstLine="720"/>
        <w:rPr>
          <w:rFonts w:eastAsia="Arial"/>
          <w:b/>
          <w:color w:val="1F4E79"/>
          <w:sz w:val="27"/>
        </w:rPr>
      </w:pPr>
      <w:r>
        <w:t>Sockets</w:t>
      </w:r>
      <w:r>
        <w:t>.io</w:t>
      </w: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p w:rsidR="00B100EC" w:rsidRDefault="00000000">
      <w:pPr>
        <w:spacing w:after="0" w:line="259" w:lineRule="auto"/>
        <w:ind w:left="-3"/>
        <w:rPr>
          <w:rFonts w:eastAsia="Arial"/>
          <w:b/>
          <w:color w:val="1F4E79"/>
          <w:sz w:val="27"/>
        </w:rPr>
      </w:pPr>
      <w:r>
        <w:rPr>
          <w:rFonts w:eastAsia="Arial"/>
          <w:b/>
          <w:color w:val="1F4E79"/>
          <w:sz w:val="27"/>
        </w:rPr>
        <w:t>STUDENTS DETAILS</w:t>
      </w:r>
    </w:p>
    <w:p w:rsidR="00B100EC" w:rsidRDefault="00B100EC">
      <w:pPr>
        <w:spacing w:after="0" w:line="259" w:lineRule="auto"/>
        <w:ind w:left="0" w:firstLine="0"/>
        <w:rPr>
          <w:rFonts w:eastAsia="Arial"/>
          <w:b/>
          <w:color w:val="1F4E79"/>
          <w:sz w:val="27"/>
        </w:rPr>
      </w:pPr>
    </w:p>
    <w:tbl>
      <w:tblPr>
        <w:tblStyle w:val="TableGrid"/>
        <w:tblW w:w="9822" w:type="dxa"/>
        <w:jc w:val="center"/>
        <w:tblInd w:w="0" w:type="dxa"/>
        <w:tblCellMar>
          <w:top w:w="1" w:type="dxa"/>
          <w:left w:w="6" w:type="dxa"/>
          <w:right w:w="9" w:type="dxa"/>
        </w:tblCellMar>
        <w:tblLook w:val="04A0" w:firstRow="1" w:lastRow="0" w:firstColumn="1" w:lastColumn="0" w:noHBand="0" w:noVBand="1"/>
      </w:tblPr>
      <w:tblGrid>
        <w:gridCol w:w="4155"/>
        <w:gridCol w:w="3396"/>
        <w:gridCol w:w="2271"/>
      </w:tblGrid>
      <w:tr w:rsidR="00B100EC">
        <w:trPr>
          <w:trHeight w:val="165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:rsidR="00B100EC" w:rsidRDefault="00000000">
            <w:pPr>
              <w:spacing w:after="0" w:line="259" w:lineRule="auto"/>
              <w:ind w:left="152" w:firstLine="0"/>
              <w:jc w:val="center"/>
            </w:pPr>
            <w:r>
              <w:rPr>
                <w:b/>
              </w:rPr>
              <w:t>Name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:rsidR="00B100EC" w:rsidRDefault="00000000">
            <w:pPr>
              <w:spacing w:after="0" w:line="259" w:lineRule="auto"/>
              <w:ind w:left="160" w:firstLine="0"/>
              <w:jc w:val="center"/>
            </w:pPr>
            <w:r>
              <w:rPr>
                <w:b/>
              </w:rPr>
              <w:t>UID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:rsidR="00B100EC" w:rsidRDefault="00000000">
            <w:pPr>
              <w:spacing w:after="0" w:line="259" w:lineRule="auto"/>
              <w:ind w:left="163" w:firstLine="0"/>
              <w:jc w:val="center"/>
            </w:pPr>
            <w:r>
              <w:rPr>
                <w:b/>
              </w:rPr>
              <w:t>Signature</w:t>
            </w:r>
          </w:p>
        </w:tc>
      </w:tr>
      <w:tr w:rsidR="00B100EC">
        <w:trPr>
          <w:trHeight w:val="524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9A0AC0" w:rsidP="009A0AC0">
            <w:pPr>
              <w:tabs>
                <w:tab w:val="left" w:pos="3223"/>
              </w:tabs>
              <w:spacing w:after="0" w:line="259" w:lineRule="auto"/>
              <w:ind w:left="730" w:firstLine="0"/>
              <w:rPr>
                <w:lang w:val="en-US"/>
              </w:rPr>
            </w:pPr>
            <w:r>
              <w:rPr>
                <w:lang w:val="en-US"/>
              </w:rPr>
              <w:t>Kirtan Nahar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9A0AC0">
            <w:pPr>
              <w:spacing w:after="0" w:line="259" w:lineRule="auto"/>
              <w:ind w:left="1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21BCS8762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B100EC">
            <w:pPr>
              <w:spacing w:after="0" w:line="259" w:lineRule="auto"/>
              <w:ind w:left="0" w:firstLine="0"/>
            </w:pPr>
          </w:p>
        </w:tc>
      </w:tr>
      <w:tr w:rsidR="00B100EC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9A0AC0">
            <w:pPr>
              <w:spacing w:after="0" w:line="259" w:lineRule="auto"/>
              <w:ind w:leftChars="207" w:left="497" w:firstLineChars="94" w:firstLine="226"/>
              <w:jc w:val="both"/>
              <w:rPr>
                <w:lang w:val="en-US"/>
              </w:rPr>
            </w:pPr>
            <w:r>
              <w:rPr>
                <w:lang w:val="en-US"/>
              </w:rPr>
              <w:t>Nimit Garg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000000">
            <w:pPr>
              <w:spacing w:after="0" w:line="259" w:lineRule="auto"/>
              <w:ind w:left="19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21BCS4</w:t>
            </w:r>
            <w:r w:rsidR="009A0AC0">
              <w:rPr>
                <w:lang w:val="en-US"/>
              </w:rPr>
              <w:t>626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B100EC">
            <w:pPr>
              <w:spacing w:after="0" w:line="259" w:lineRule="auto"/>
              <w:ind w:left="70" w:firstLine="0"/>
            </w:pPr>
          </w:p>
        </w:tc>
      </w:tr>
      <w:tr w:rsidR="009A0AC0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9A0AC0" w:rsidRDefault="009A0AC0" w:rsidP="009A0AC0">
            <w:pPr>
              <w:spacing w:after="0" w:line="259" w:lineRule="auto"/>
              <w:ind w:left="19" w:firstLine="0"/>
            </w:pPr>
            <w:r>
              <w:t xml:space="preserve">           Akshay Mann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9A0AC0" w:rsidRDefault="009A0AC0">
            <w:pPr>
              <w:spacing w:after="0" w:line="259" w:lineRule="auto"/>
              <w:ind w:left="19" w:firstLine="0"/>
              <w:jc w:val="center"/>
            </w:pPr>
            <w:r>
              <w:t>21BCS10215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9A0AC0" w:rsidRDefault="009A0AC0" w:rsidP="009A0AC0">
            <w:pPr>
              <w:spacing w:after="0" w:line="259" w:lineRule="auto"/>
              <w:ind w:left="0" w:firstLine="0"/>
            </w:pPr>
          </w:p>
        </w:tc>
      </w:tr>
      <w:tr w:rsidR="00B100EC">
        <w:trPr>
          <w:trHeight w:val="502"/>
          <w:jc w:val="center"/>
        </w:trPr>
        <w:tc>
          <w:tcPr>
            <w:tcW w:w="4155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9A0AC0" w:rsidP="009A0AC0">
            <w:pPr>
              <w:spacing w:after="0" w:line="259" w:lineRule="auto"/>
              <w:ind w:left="19" w:firstLine="0"/>
            </w:pPr>
            <w:r>
              <w:t xml:space="preserve">            Hardik Jain</w:t>
            </w:r>
          </w:p>
        </w:tc>
        <w:tc>
          <w:tcPr>
            <w:tcW w:w="3396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9A0AC0">
            <w:pPr>
              <w:spacing w:after="0" w:line="259" w:lineRule="auto"/>
              <w:ind w:left="19" w:firstLine="0"/>
              <w:jc w:val="center"/>
            </w:pPr>
            <w:r>
              <w:t>21BCS10861</w:t>
            </w:r>
          </w:p>
        </w:tc>
        <w:tc>
          <w:tcPr>
            <w:tcW w:w="2271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9A0AC0" w:rsidRDefault="009A0AC0" w:rsidP="009A0AC0">
            <w:pPr>
              <w:spacing w:after="0" w:line="259" w:lineRule="auto"/>
              <w:ind w:left="0" w:firstLine="0"/>
            </w:pPr>
          </w:p>
        </w:tc>
      </w:tr>
    </w:tbl>
    <w:p w:rsidR="00B100EC" w:rsidRDefault="00B100EC">
      <w:pPr>
        <w:spacing w:after="68" w:line="259" w:lineRule="auto"/>
        <w:ind w:left="-3"/>
        <w:rPr>
          <w:rFonts w:eastAsia="Arial"/>
          <w:b/>
          <w:color w:val="1F4E79"/>
          <w:sz w:val="27"/>
        </w:rPr>
      </w:pPr>
    </w:p>
    <w:p w:rsidR="00B100EC" w:rsidRDefault="00B100EC">
      <w:pPr>
        <w:spacing w:after="68" w:line="259" w:lineRule="auto"/>
        <w:ind w:left="-3"/>
        <w:rPr>
          <w:rFonts w:eastAsia="Arial"/>
          <w:b/>
          <w:color w:val="1F4E79"/>
          <w:sz w:val="27"/>
        </w:rPr>
      </w:pPr>
    </w:p>
    <w:p w:rsidR="00B100EC" w:rsidRDefault="00000000">
      <w:pPr>
        <w:spacing w:after="68" w:line="259" w:lineRule="auto"/>
        <w:ind w:left="-3"/>
      </w:pPr>
      <w:r>
        <w:rPr>
          <w:rFonts w:eastAsia="Arial"/>
          <w:b/>
          <w:color w:val="1F4E79"/>
          <w:sz w:val="27"/>
        </w:rPr>
        <w:t>APPROVAL AND AUTHORITY TO PROCEED</w:t>
      </w:r>
    </w:p>
    <w:p w:rsidR="00B100EC" w:rsidRDefault="00000000">
      <w:pPr>
        <w:spacing w:after="0" w:line="259" w:lineRule="auto"/>
        <w:ind w:left="2" w:firstLine="0"/>
      </w:pPr>
      <w:r>
        <w:rPr>
          <w:sz w:val="23"/>
        </w:rPr>
        <w:t>We approve the project as described above, and authorize the team to proceed.</w:t>
      </w:r>
    </w:p>
    <w:tbl>
      <w:tblPr>
        <w:tblStyle w:val="TableGrid"/>
        <w:tblW w:w="9776" w:type="dxa"/>
        <w:jc w:val="center"/>
        <w:tblInd w:w="0" w:type="dxa"/>
        <w:tblCellMar>
          <w:top w:w="111" w:type="dxa"/>
          <w:left w:w="610" w:type="dxa"/>
          <w:bottom w:w="26" w:type="dxa"/>
          <w:right w:w="115" w:type="dxa"/>
        </w:tblCellMar>
        <w:tblLook w:val="04A0" w:firstRow="1" w:lastRow="0" w:firstColumn="1" w:lastColumn="0" w:noHBand="0" w:noVBand="1"/>
      </w:tblPr>
      <w:tblGrid>
        <w:gridCol w:w="3468"/>
        <w:gridCol w:w="3448"/>
        <w:gridCol w:w="2860"/>
      </w:tblGrid>
      <w:tr w:rsidR="00B100EC">
        <w:trPr>
          <w:trHeight w:val="480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:rsidR="00B100EC" w:rsidRDefault="00000000">
            <w:pPr>
              <w:spacing w:after="0" w:line="259" w:lineRule="auto"/>
              <w:ind w:left="0" w:right="475" w:firstLine="0"/>
              <w:jc w:val="center"/>
            </w:pPr>
            <w:r>
              <w:rPr>
                <w:b/>
                <w:sz w:val="23"/>
              </w:rPr>
              <w:t>Name</w:t>
            </w: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  <w:vAlign w:val="center"/>
          </w:tcPr>
          <w:p w:rsidR="00B100EC" w:rsidRDefault="00000000">
            <w:pPr>
              <w:spacing w:after="0" w:line="259" w:lineRule="auto"/>
              <w:ind w:left="0" w:right="476" w:firstLine="0"/>
              <w:jc w:val="center"/>
            </w:pPr>
            <w:r>
              <w:rPr>
                <w:b/>
                <w:sz w:val="23"/>
              </w:rPr>
              <w:t>Title</w:t>
            </w: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shd w:val="clear" w:color="auto" w:fill="DEEAF6"/>
          </w:tcPr>
          <w:p w:rsidR="00B100EC" w:rsidRDefault="00000000">
            <w:pPr>
              <w:spacing w:after="99" w:line="259" w:lineRule="auto"/>
              <w:ind w:left="0" w:firstLine="0"/>
            </w:pPr>
            <w:r>
              <w:rPr>
                <w:b/>
                <w:sz w:val="23"/>
              </w:rPr>
              <w:t>Signature</w:t>
            </w:r>
          </w:p>
          <w:p w:rsidR="00B100E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3"/>
              </w:rPr>
              <w:t>(With Date)</w:t>
            </w:r>
          </w:p>
        </w:tc>
      </w:tr>
      <w:tr w:rsidR="00B100EC">
        <w:trPr>
          <w:trHeight w:val="252"/>
          <w:jc w:val="center"/>
        </w:trPr>
        <w:tc>
          <w:tcPr>
            <w:tcW w:w="346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bottom"/>
          </w:tcPr>
          <w:p w:rsidR="00B100EC" w:rsidRDefault="00B100EC">
            <w:pPr>
              <w:spacing w:after="0" w:line="259" w:lineRule="auto"/>
              <w:ind w:left="0" w:right="406" w:firstLine="0"/>
            </w:pPr>
          </w:p>
        </w:tc>
        <w:tc>
          <w:tcPr>
            <w:tcW w:w="3448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  <w:vAlign w:val="center"/>
          </w:tcPr>
          <w:p w:rsidR="00B100EC" w:rsidRDefault="00B100EC">
            <w:pPr>
              <w:spacing w:after="0" w:line="259" w:lineRule="auto"/>
              <w:ind w:left="0" w:right="42" w:firstLine="0"/>
              <w:jc w:val="center"/>
            </w:pPr>
          </w:p>
        </w:tc>
        <w:tc>
          <w:tcPr>
            <w:tcW w:w="2860" w:type="dxa"/>
            <w:tcBorders>
              <w:top w:val="single" w:sz="4" w:space="0" w:color="5B9BD4"/>
              <w:left w:val="single" w:sz="6" w:space="0" w:color="5B9BD4"/>
              <w:bottom w:val="single" w:sz="4" w:space="0" w:color="5B9BD4"/>
              <w:right w:val="single" w:sz="6" w:space="0" w:color="5B9BD4"/>
            </w:tcBorders>
          </w:tcPr>
          <w:p w:rsidR="00B100EC" w:rsidRDefault="00B100EC">
            <w:pPr>
              <w:spacing w:after="160" w:line="259" w:lineRule="auto"/>
              <w:ind w:left="0" w:firstLine="0"/>
            </w:pPr>
          </w:p>
        </w:tc>
      </w:tr>
    </w:tbl>
    <w:p w:rsidR="00B100EC" w:rsidRDefault="00B100EC"/>
    <w:sectPr w:rsidR="00B100EC">
      <w:pgSz w:w="11910" w:h="16840"/>
      <w:pgMar w:top="851" w:right="1089" w:bottom="1809" w:left="11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530B" w:rsidRDefault="0079530B">
      <w:pPr>
        <w:spacing w:line="240" w:lineRule="auto"/>
      </w:pPr>
      <w:r>
        <w:separator/>
      </w:r>
    </w:p>
  </w:endnote>
  <w:endnote w:type="continuationSeparator" w:id="0">
    <w:p w:rsidR="0079530B" w:rsidRDefault="00795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9530B" w:rsidRDefault="0079530B">
      <w:pPr>
        <w:spacing w:after="0"/>
      </w:pPr>
      <w:r>
        <w:separator/>
      </w:r>
    </w:p>
  </w:footnote>
  <w:footnote w:type="continuationSeparator" w:id="0">
    <w:p w:rsidR="0079530B" w:rsidRDefault="007953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3B1A79F"/>
    <w:multiLevelType w:val="singleLevel"/>
    <w:tmpl w:val="F3B1A79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8F12F6F"/>
    <w:multiLevelType w:val="multilevel"/>
    <w:tmpl w:val="08F12F6F"/>
    <w:lvl w:ilvl="0">
      <w:start w:val="1"/>
      <w:numFmt w:val="bullet"/>
      <w:lvlText w:val=""/>
      <w:lvlJc w:val="left"/>
      <w:pPr>
        <w:ind w:left="10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17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7FE3F73"/>
    <w:multiLevelType w:val="multilevel"/>
    <w:tmpl w:val="37FE3F73"/>
    <w:lvl w:ilvl="0">
      <w:start w:val="1"/>
      <w:numFmt w:val="decimal"/>
      <w:lvlText w:val="%1."/>
      <w:lvlJc w:val="left"/>
      <w:pPr>
        <w:ind w:left="87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97" w:hanging="360"/>
      </w:pPr>
    </w:lvl>
    <w:lvl w:ilvl="2">
      <w:start w:val="1"/>
      <w:numFmt w:val="lowerRoman"/>
      <w:lvlText w:val="%3."/>
      <w:lvlJc w:val="right"/>
      <w:pPr>
        <w:ind w:left="2417" w:hanging="180"/>
      </w:pPr>
    </w:lvl>
    <w:lvl w:ilvl="3">
      <w:start w:val="1"/>
      <w:numFmt w:val="decimal"/>
      <w:lvlText w:val="%4."/>
      <w:lvlJc w:val="left"/>
      <w:pPr>
        <w:ind w:left="3137" w:hanging="360"/>
      </w:pPr>
    </w:lvl>
    <w:lvl w:ilvl="4">
      <w:start w:val="1"/>
      <w:numFmt w:val="lowerLetter"/>
      <w:lvlText w:val="%5."/>
      <w:lvlJc w:val="left"/>
      <w:pPr>
        <w:ind w:left="3857" w:hanging="360"/>
      </w:pPr>
    </w:lvl>
    <w:lvl w:ilvl="5">
      <w:start w:val="1"/>
      <w:numFmt w:val="lowerRoman"/>
      <w:lvlText w:val="%6."/>
      <w:lvlJc w:val="right"/>
      <w:pPr>
        <w:ind w:left="4577" w:hanging="180"/>
      </w:pPr>
    </w:lvl>
    <w:lvl w:ilvl="6">
      <w:start w:val="1"/>
      <w:numFmt w:val="decimal"/>
      <w:lvlText w:val="%7."/>
      <w:lvlJc w:val="left"/>
      <w:pPr>
        <w:ind w:left="5297" w:hanging="360"/>
      </w:pPr>
    </w:lvl>
    <w:lvl w:ilvl="7">
      <w:start w:val="1"/>
      <w:numFmt w:val="lowerLetter"/>
      <w:lvlText w:val="%8."/>
      <w:lvlJc w:val="left"/>
      <w:pPr>
        <w:ind w:left="6017" w:hanging="360"/>
      </w:pPr>
    </w:lvl>
    <w:lvl w:ilvl="8">
      <w:start w:val="1"/>
      <w:numFmt w:val="lowerRoman"/>
      <w:lvlText w:val="%9."/>
      <w:lvlJc w:val="right"/>
      <w:pPr>
        <w:ind w:left="6737" w:hanging="180"/>
      </w:pPr>
    </w:lvl>
  </w:abstractNum>
  <w:num w:numId="1" w16cid:durableId="1481844492">
    <w:abstractNumId w:val="0"/>
  </w:num>
  <w:num w:numId="2" w16cid:durableId="625814350">
    <w:abstractNumId w:val="1"/>
  </w:num>
  <w:num w:numId="3" w16cid:durableId="593436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6A6"/>
    <w:rsid w:val="001C26A6"/>
    <w:rsid w:val="002E5F3D"/>
    <w:rsid w:val="0039319D"/>
    <w:rsid w:val="003A2F72"/>
    <w:rsid w:val="0079530B"/>
    <w:rsid w:val="008751B0"/>
    <w:rsid w:val="00946D64"/>
    <w:rsid w:val="009A0AC0"/>
    <w:rsid w:val="00B100EC"/>
    <w:rsid w:val="00B26E56"/>
    <w:rsid w:val="00B3334C"/>
    <w:rsid w:val="00C51E3B"/>
    <w:rsid w:val="00CA18A3"/>
    <w:rsid w:val="00CE1ACE"/>
    <w:rsid w:val="14C5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37933F"/>
  <w15:docId w15:val="{502E1DE9-0354-4CAA-BF77-B370815E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" w:line="249" w:lineRule="auto"/>
      <w:ind w:left="267" w:hanging="10"/>
    </w:pPr>
    <w:rPr>
      <w:rFonts w:eastAsia="Times New Roman"/>
      <w:color w:val="000000"/>
      <w:sz w:val="24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25" w:line="259" w:lineRule="auto"/>
      <w:ind w:left="2"/>
      <w:jc w:val="center"/>
      <w:outlineLvl w:val="0"/>
    </w:pPr>
    <w:rPr>
      <w:rFonts w:eastAsia="Times New Roman"/>
      <w:b/>
      <w:color w:val="000000"/>
      <w:sz w:val="35"/>
      <w:szCs w:val="2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2" w:line="259" w:lineRule="auto"/>
      <w:ind w:left="10" w:hanging="10"/>
      <w:outlineLvl w:val="1"/>
    </w:pPr>
    <w:rPr>
      <w:rFonts w:ascii="Arial" w:eastAsia="Arial" w:hAnsi="Arial" w:cs="Arial"/>
      <w:b/>
      <w:color w:val="2D74B5"/>
      <w:sz w:val="3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szCs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74B5"/>
      <w:sz w:val="3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5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guidelines Jan 2020</dc:title>
  <dc:creator>ANJALI</dc:creator>
  <cp:lastModifiedBy>KIRTAN  NAHAR</cp:lastModifiedBy>
  <cp:revision>12</cp:revision>
  <dcterms:created xsi:type="dcterms:W3CDTF">2022-11-26T04:53:00Z</dcterms:created>
  <dcterms:modified xsi:type="dcterms:W3CDTF">2023-08-28T05:40:00Z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966B9ADA32F5474781B495B6971351ED</vt:lpwstr>
  </property>
</Properties>
</file>