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A03422" w14:textId="43627A3B" w:rsidR="0038484F" w:rsidRDefault="00CA2C40" w:rsidP="007B5421">
      <w:pPr>
        <w:pStyle w:val="Title"/>
        <w:spacing w:line="242" w:lineRule="auto"/>
        <w:jc w:val="center"/>
      </w:pPr>
      <w:proofErr w:type="spellStart"/>
      <w:r>
        <w:t>N</w:t>
      </w:r>
      <w:r w:rsidR="007B5421">
        <w:t>oteBot</w:t>
      </w:r>
      <w:proofErr w:type="spellEnd"/>
      <w:r w:rsidR="007B5421">
        <w:t xml:space="preserve"> AI</w:t>
      </w:r>
    </w:p>
    <w:p w14:paraId="53FCB84B" w14:textId="77777777" w:rsidR="0038484F" w:rsidRDefault="0038484F">
      <w:pPr>
        <w:pStyle w:val="BodyText"/>
        <w:spacing w:before="2"/>
        <w:ind w:left="0" w:firstLine="0"/>
        <w:jc w:val="left"/>
        <w:rPr>
          <w:sz w:val="17"/>
        </w:rPr>
      </w:pPr>
    </w:p>
    <w:p w14:paraId="2136FB13" w14:textId="77777777" w:rsidR="0038484F" w:rsidRDefault="0038484F">
      <w:pPr>
        <w:rPr>
          <w:sz w:val="17"/>
        </w:rPr>
        <w:sectPr w:rsidR="0038484F">
          <w:type w:val="continuous"/>
          <w:pgSz w:w="12240" w:h="15840"/>
          <w:pgMar w:top="900" w:right="860" w:bottom="280" w:left="860" w:header="720" w:footer="720" w:gutter="0"/>
          <w:cols w:space="720"/>
        </w:sectPr>
      </w:pPr>
    </w:p>
    <w:p w14:paraId="554ADBF9" w14:textId="77777777" w:rsidR="0038484F" w:rsidRDefault="00000000" w:rsidP="00DF20D1">
      <w:pPr>
        <w:pStyle w:val="Heading1"/>
        <w:ind w:left="0"/>
        <w:jc w:val="center"/>
      </w:pPr>
      <w:r>
        <w:t>1</w:t>
      </w:r>
      <w:r>
        <w:rPr>
          <w:vertAlign w:val="superscript"/>
        </w:rPr>
        <w:t>st</w:t>
      </w:r>
      <w:r>
        <w:rPr>
          <w:spacing w:val="30"/>
        </w:rPr>
        <w:t xml:space="preserve"> </w:t>
      </w:r>
      <w:r>
        <w:t>Harsh</w:t>
      </w:r>
      <w:r>
        <w:rPr>
          <w:spacing w:val="20"/>
        </w:rPr>
        <w:t xml:space="preserve"> </w:t>
      </w:r>
      <w:r>
        <w:t>Pandey</w:t>
      </w:r>
    </w:p>
    <w:p w14:paraId="35F252FA" w14:textId="231D930D" w:rsidR="00DF20D1" w:rsidRDefault="00000000" w:rsidP="00DF20D1">
      <w:pPr>
        <w:spacing w:before="15" w:line="256" w:lineRule="auto"/>
        <w:ind w:right="25"/>
        <w:jc w:val="center"/>
        <w:rPr>
          <w:i/>
          <w:spacing w:val="1"/>
          <w:sz w:val="20"/>
        </w:rPr>
      </w:pPr>
      <w:r>
        <w:rPr>
          <w:i/>
          <w:spacing w:val="-1"/>
          <w:sz w:val="20"/>
        </w:rPr>
        <w:t xml:space="preserve">Research </w:t>
      </w:r>
      <w:proofErr w:type="spellStart"/>
      <w:proofErr w:type="gramStart"/>
      <w:r>
        <w:rPr>
          <w:i/>
          <w:sz w:val="20"/>
        </w:rPr>
        <w:t>Scholar,AIT</w:t>
      </w:r>
      <w:proofErr w:type="spellEnd"/>
      <w:proofErr w:type="gramEnd"/>
      <w:r>
        <w:rPr>
          <w:i/>
          <w:sz w:val="20"/>
        </w:rPr>
        <w:t xml:space="preserve"> Department</w:t>
      </w:r>
      <w:r>
        <w:rPr>
          <w:i/>
          <w:spacing w:val="-47"/>
          <w:sz w:val="20"/>
        </w:rPr>
        <w:t xml:space="preserve"> </w:t>
      </w:r>
      <w:r>
        <w:rPr>
          <w:i/>
          <w:sz w:val="20"/>
        </w:rPr>
        <w:t>Chandigarh</w:t>
      </w:r>
      <w:r>
        <w:rPr>
          <w:i/>
          <w:spacing w:val="1"/>
          <w:sz w:val="20"/>
        </w:rPr>
        <w:t xml:space="preserve"> </w:t>
      </w:r>
      <w:r>
        <w:rPr>
          <w:i/>
          <w:sz w:val="20"/>
        </w:rPr>
        <w:t>University</w:t>
      </w:r>
    </w:p>
    <w:p w14:paraId="33E5B1A8" w14:textId="30728F5B" w:rsidR="0038484F" w:rsidRDefault="00000000" w:rsidP="00DF20D1">
      <w:pPr>
        <w:spacing w:before="15" w:line="256" w:lineRule="auto"/>
        <w:ind w:right="25"/>
        <w:jc w:val="center"/>
        <w:rPr>
          <w:sz w:val="20"/>
        </w:rPr>
      </w:pPr>
      <w:r>
        <w:rPr>
          <w:sz w:val="20"/>
        </w:rPr>
        <w:t>Mohali,</w:t>
      </w:r>
      <w:r>
        <w:rPr>
          <w:spacing w:val="1"/>
          <w:sz w:val="20"/>
        </w:rPr>
        <w:t xml:space="preserve"> </w:t>
      </w:r>
      <w:r>
        <w:rPr>
          <w:sz w:val="20"/>
        </w:rPr>
        <w:t>Punjab,</w:t>
      </w:r>
      <w:r>
        <w:rPr>
          <w:spacing w:val="1"/>
          <w:sz w:val="20"/>
        </w:rPr>
        <w:t xml:space="preserve"> </w:t>
      </w:r>
      <w:r>
        <w:rPr>
          <w:sz w:val="20"/>
        </w:rPr>
        <w:t>India</w:t>
      </w:r>
      <w:r>
        <w:rPr>
          <w:spacing w:val="1"/>
          <w:sz w:val="20"/>
        </w:rPr>
        <w:t xml:space="preserve"> </w:t>
      </w:r>
      <w:hyperlink r:id="rId5">
        <w:r w:rsidR="0038484F">
          <w:rPr>
            <w:sz w:val="20"/>
          </w:rPr>
          <w:t>21bcs4517@cuchd.in</w:t>
        </w:r>
      </w:hyperlink>
    </w:p>
    <w:p w14:paraId="0DDD377A" w14:textId="77777777" w:rsidR="0038484F" w:rsidRDefault="0038484F" w:rsidP="00DF20D1">
      <w:pPr>
        <w:pStyle w:val="BodyText"/>
        <w:ind w:left="0" w:firstLine="0"/>
        <w:jc w:val="left"/>
        <w:rPr>
          <w:sz w:val="21"/>
        </w:rPr>
      </w:pPr>
    </w:p>
    <w:p w14:paraId="7AA5F4B2" w14:textId="0276307F" w:rsidR="0038484F" w:rsidRDefault="00DF20D1" w:rsidP="00DF20D1">
      <w:pPr>
        <w:spacing w:line="256" w:lineRule="auto"/>
        <w:ind w:left="119" w:right="626"/>
        <w:jc w:val="center"/>
        <w:rPr>
          <w:i/>
          <w:sz w:val="20"/>
        </w:rPr>
      </w:pPr>
      <w:r>
        <w:t xml:space="preserve">          </w:t>
      </w:r>
      <w:r w:rsidR="00000000">
        <w:t>4</w:t>
      </w:r>
      <w:r w:rsidR="00000000">
        <w:rPr>
          <w:vertAlign w:val="superscript"/>
        </w:rPr>
        <w:t>th</w:t>
      </w:r>
      <w:r w:rsidR="00000000">
        <w:rPr>
          <w:spacing w:val="1"/>
        </w:rPr>
        <w:t xml:space="preserve"> </w:t>
      </w:r>
      <w:proofErr w:type="spellStart"/>
      <w:r w:rsidR="00000000">
        <w:t>Pramanshu</w:t>
      </w:r>
      <w:proofErr w:type="spellEnd"/>
      <w:r w:rsidR="00000000">
        <w:t xml:space="preserve"> Prajapati</w:t>
      </w:r>
      <w:r w:rsidR="00000000">
        <w:rPr>
          <w:spacing w:val="1"/>
        </w:rPr>
        <w:t xml:space="preserve"> </w:t>
      </w:r>
      <w:r>
        <w:rPr>
          <w:spacing w:val="1"/>
        </w:rPr>
        <w:t xml:space="preserve">    </w:t>
      </w:r>
      <w:r w:rsidR="00000000">
        <w:rPr>
          <w:i/>
          <w:spacing w:val="-1"/>
          <w:sz w:val="20"/>
        </w:rPr>
        <w:t xml:space="preserve">Research </w:t>
      </w:r>
      <w:proofErr w:type="spellStart"/>
      <w:proofErr w:type="gramStart"/>
      <w:r w:rsidR="00000000">
        <w:rPr>
          <w:i/>
          <w:sz w:val="20"/>
        </w:rPr>
        <w:t>Scholar,AIT</w:t>
      </w:r>
      <w:proofErr w:type="spellEnd"/>
      <w:proofErr w:type="gramEnd"/>
      <w:r w:rsidR="00000000">
        <w:rPr>
          <w:i/>
          <w:sz w:val="20"/>
        </w:rPr>
        <w:t xml:space="preserve"> Department</w:t>
      </w:r>
      <w:r w:rsidR="00000000">
        <w:rPr>
          <w:i/>
          <w:spacing w:val="-47"/>
          <w:sz w:val="20"/>
        </w:rPr>
        <w:t xml:space="preserve"> </w:t>
      </w:r>
      <w:r w:rsidR="00000000">
        <w:rPr>
          <w:i/>
          <w:sz w:val="20"/>
        </w:rPr>
        <w:t>Chandigarh</w:t>
      </w:r>
      <w:r w:rsidR="00000000">
        <w:rPr>
          <w:i/>
          <w:spacing w:val="18"/>
          <w:sz w:val="20"/>
        </w:rPr>
        <w:t xml:space="preserve"> </w:t>
      </w:r>
      <w:r w:rsidR="00000000">
        <w:rPr>
          <w:i/>
          <w:sz w:val="20"/>
        </w:rPr>
        <w:t>University</w:t>
      </w:r>
    </w:p>
    <w:p w14:paraId="4BA94567" w14:textId="77777777" w:rsidR="0038484F" w:rsidRDefault="00000000" w:rsidP="00DF20D1">
      <w:pPr>
        <w:pStyle w:val="BodyText"/>
        <w:spacing w:line="256" w:lineRule="auto"/>
        <w:ind w:right="1108" w:firstLine="0"/>
        <w:jc w:val="center"/>
      </w:pPr>
      <w:r>
        <w:t>Mohali,</w:t>
      </w:r>
      <w:r>
        <w:rPr>
          <w:spacing w:val="16"/>
        </w:rPr>
        <w:t xml:space="preserve"> </w:t>
      </w:r>
      <w:r>
        <w:t>Punjab,</w:t>
      </w:r>
      <w:r>
        <w:rPr>
          <w:spacing w:val="16"/>
        </w:rPr>
        <w:t xml:space="preserve"> </w:t>
      </w:r>
      <w:r>
        <w:t>India</w:t>
      </w:r>
      <w:r>
        <w:rPr>
          <w:spacing w:val="-47"/>
        </w:rPr>
        <w:t xml:space="preserve"> </w:t>
      </w:r>
      <w:hyperlink r:id="rId6">
        <w:r w:rsidR="0038484F">
          <w:t>21bcs4510@cuchd.in</w:t>
        </w:r>
      </w:hyperlink>
    </w:p>
    <w:p w14:paraId="37D85A42" w14:textId="77777777" w:rsidR="0038484F" w:rsidRDefault="00000000" w:rsidP="00DF20D1">
      <w:pPr>
        <w:pStyle w:val="Heading1"/>
        <w:ind w:left="0"/>
        <w:jc w:val="center"/>
      </w:pPr>
      <w:r>
        <w:br w:type="column"/>
      </w:r>
      <w:r>
        <w:t>2</w:t>
      </w:r>
      <w:r>
        <w:rPr>
          <w:vertAlign w:val="superscript"/>
        </w:rPr>
        <w:t>nd</w:t>
      </w:r>
      <w:r>
        <w:rPr>
          <w:spacing w:val="37"/>
        </w:rPr>
        <w:t xml:space="preserve"> </w:t>
      </w:r>
      <w:r>
        <w:t>Kirtan</w:t>
      </w:r>
      <w:r>
        <w:rPr>
          <w:spacing w:val="27"/>
        </w:rPr>
        <w:t xml:space="preserve"> </w:t>
      </w:r>
      <w:r>
        <w:t>Nahar</w:t>
      </w:r>
    </w:p>
    <w:p w14:paraId="020B67A7" w14:textId="77777777" w:rsidR="0038484F" w:rsidRDefault="00000000" w:rsidP="00DF20D1">
      <w:pPr>
        <w:spacing w:before="15" w:line="256" w:lineRule="auto"/>
        <w:ind w:right="452"/>
        <w:jc w:val="center"/>
        <w:rPr>
          <w:sz w:val="20"/>
        </w:rPr>
      </w:pPr>
      <w:r>
        <w:rPr>
          <w:i/>
          <w:spacing w:val="-1"/>
          <w:sz w:val="20"/>
        </w:rPr>
        <w:t xml:space="preserve">Research </w:t>
      </w:r>
      <w:proofErr w:type="spellStart"/>
      <w:proofErr w:type="gramStart"/>
      <w:r>
        <w:rPr>
          <w:i/>
          <w:sz w:val="20"/>
        </w:rPr>
        <w:t>Scholar,AIT</w:t>
      </w:r>
      <w:proofErr w:type="spellEnd"/>
      <w:proofErr w:type="gramEnd"/>
      <w:r>
        <w:rPr>
          <w:i/>
          <w:sz w:val="20"/>
        </w:rPr>
        <w:t xml:space="preserve"> Department</w:t>
      </w:r>
      <w:r>
        <w:rPr>
          <w:i/>
          <w:spacing w:val="-47"/>
          <w:sz w:val="20"/>
        </w:rPr>
        <w:t xml:space="preserve"> </w:t>
      </w:r>
      <w:r>
        <w:rPr>
          <w:i/>
          <w:sz w:val="20"/>
        </w:rPr>
        <w:t>Chandigarh</w:t>
      </w:r>
      <w:r>
        <w:rPr>
          <w:i/>
          <w:spacing w:val="1"/>
          <w:sz w:val="20"/>
        </w:rPr>
        <w:t xml:space="preserve"> </w:t>
      </w:r>
      <w:r>
        <w:rPr>
          <w:i/>
          <w:sz w:val="20"/>
        </w:rPr>
        <w:t>University</w:t>
      </w:r>
      <w:r>
        <w:rPr>
          <w:i/>
          <w:spacing w:val="1"/>
          <w:sz w:val="20"/>
        </w:rPr>
        <w:t xml:space="preserve"> </w:t>
      </w:r>
      <w:r>
        <w:rPr>
          <w:sz w:val="20"/>
        </w:rPr>
        <w:t>Mohali,</w:t>
      </w:r>
      <w:r>
        <w:rPr>
          <w:spacing w:val="18"/>
          <w:sz w:val="20"/>
        </w:rPr>
        <w:t xml:space="preserve"> </w:t>
      </w:r>
      <w:r>
        <w:rPr>
          <w:sz w:val="20"/>
        </w:rPr>
        <w:t>Punjab,</w:t>
      </w:r>
      <w:r>
        <w:rPr>
          <w:spacing w:val="18"/>
          <w:sz w:val="20"/>
        </w:rPr>
        <w:t xml:space="preserve"> </w:t>
      </w:r>
      <w:r>
        <w:rPr>
          <w:sz w:val="20"/>
        </w:rPr>
        <w:t>India</w:t>
      </w:r>
    </w:p>
    <w:p w14:paraId="0A9424B3" w14:textId="25930704" w:rsidR="0038484F" w:rsidRDefault="00251863" w:rsidP="00DF20D1">
      <w:pPr>
        <w:pStyle w:val="BodyText"/>
        <w:spacing w:before="2"/>
        <w:ind w:left="0" w:firstLine="0"/>
        <w:jc w:val="center"/>
      </w:pPr>
      <w:r>
        <w:t>21bcs8762@cuchd.in</w:t>
      </w:r>
    </w:p>
    <w:p w14:paraId="70508EE4" w14:textId="5C46909A" w:rsidR="0038484F" w:rsidRDefault="00DF20D1" w:rsidP="00DF20D1">
      <w:pPr>
        <w:pStyle w:val="BodyText"/>
        <w:spacing w:before="2"/>
        <w:ind w:left="0" w:firstLine="0"/>
        <w:rPr>
          <w:sz w:val="22"/>
        </w:rPr>
      </w:pPr>
      <w:r>
        <w:rPr>
          <w:sz w:val="22"/>
        </w:rPr>
        <w:t xml:space="preserve">                                                                                      </w:t>
      </w:r>
    </w:p>
    <w:p w14:paraId="5D86A393" w14:textId="0B2F29D1" w:rsidR="0038484F" w:rsidRDefault="00000000" w:rsidP="00DF20D1">
      <w:pPr>
        <w:pStyle w:val="Heading1"/>
        <w:spacing w:before="1"/>
        <w:ind w:left="0"/>
        <w:jc w:val="center"/>
      </w:pPr>
      <w:r>
        <w:t>5</w:t>
      </w:r>
      <w:r>
        <w:rPr>
          <w:vertAlign w:val="superscript"/>
        </w:rPr>
        <w:t>th</w:t>
      </w:r>
      <w:r>
        <w:rPr>
          <w:spacing w:val="34"/>
        </w:rPr>
        <w:t xml:space="preserve"> </w:t>
      </w:r>
      <w:r>
        <w:t>S</w:t>
      </w:r>
      <w:r w:rsidR="00DF20D1">
        <w:t>anskar Gautam</w:t>
      </w:r>
    </w:p>
    <w:p w14:paraId="3599DDC3" w14:textId="77777777" w:rsidR="00DF20D1" w:rsidRDefault="00DF20D1" w:rsidP="00DF20D1">
      <w:pPr>
        <w:spacing w:before="15" w:line="256" w:lineRule="auto"/>
        <w:ind w:right="29"/>
        <w:jc w:val="center"/>
        <w:rPr>
          <w:sz w:val="20"/>
        </w:rPr>
      </w:pPr>
      <w:proofErr w:type="spellStart"/>
      <w:r>
        <w:rPr>
          <w:i/>
          <w:spacing w:val="-1"/>
          <w:sz w:val="20"/>
        </w:rPr>
        <w:t>Reseach</w:t>
      </w:r>
      <w:proofErr w:type="spellEnd"/>
      <w:r>
        <w:rPr>
          <w:i/>
          <w:spacing w:val="-1"/>
          <w:sz w:val="20"/>
        </w:rPr>
        <w:t xml:space="preserve"> </w:t>
      </w:r>
      <w:proofErr w:type="spellStart"/>
      <w:proofErr w:type="gramStart"/>
      <w:r>
        <w:rPr>
          <w:i/>
          <w:spacing w:val="-1"/>
          <w:sz w:val="20"/>
        </w:rPr>
        <w:t>Scholar</w:t>
      </w:r>
      <w:r w:rsidR="00000000">
        <w:rPr>
          <w:i/>
          <w:sz w:val="20"/>
        </w:rPr>
        <w:t>,AIT</w:t>
      </w:r>
      <w:proofErr w:type="spellEnd"/>
      <w:proofErr w:type="gramEnd"/>
      <w:r w:rsidR="00000000">
        <w:rPr>
          <w:i/>
          <w:sz w:val="20"/>
        </w:rPr>
        <w:t xml:space="preserve"> Department</w:t>
      </w:r>
      <w:r w:rsidR="00000000">
        <w:rPr>
          <w:i/>
          <w:spacing w:val="-47"/>
          <w:sz w:val="20"/>
        </w:rPr>
        <w:t xml:space="preserve"> </w:t>
      </w:r>
      <w:r w:rsidR="00000000">
        <w:rPr>
          <w:i/>
          <w:sz w:val="20"/>
        </w:rPr>
        <w:t>Chandigarh</w:t>
      </w:r>
      <w:r w:rsidR="00000000">
        <w:rPr>
          <w:i/>
          <w:spacing w:val="1"/>
          <w:sz w:val="20"/>
        </w:rPr>
        <w:t xml:space="preserve"> </w:t>
      </w:r>
      <w:r w:rsidR="00000000">
        <w:rPr>
          <w:i/>
          <w:sz w:val="20"/>
        </w:rPr>
        <w:t>University</w:t>
      </w:r>
      <w:r w:rsidR="00000000">
        <w:rPr>
          <w:i/>
          <w:spacing w:val="1"/>
          <w:sz w:val="20"/>
        </w:rPr>
        <w:t xml:space="preserve"> </w:t>
      </w:r>
      <w:r>
        <w:rPr>
          <w:sz w:val="20"/>
        </w:rPr>
        <w:t xml:space="preserve">Mohali, </w:t>
      </w:r>
    </w:p>
    <w:p w14:paraId="113E188B" w14:textId="2B63FAD1" w:rsidR="0038484F" w:rsidRDefault="00DF20D1" w:rsidP="00DF20D1">
      <w:pPr>
        <w:spacing w:before="15" w:line="256" w:lineRule="auto"/>
        <w:ind w:right="29"/>
        <w:jc w:val="center"/>
        <w:rPr>
          <w:sz w:val="20"/>
        </w:rPr>
      </w:pPr>
      <w:r>
        <w:rPr>
          <w:sz w:val="20"/>
        </w:rPr>
        <w:t>Punjab, India</w:t>
      </w:r>
    </w:p>
    <w:p w14:paraId="164053AE" w14:textId="10ABF8C0" w:rsidR="0038484F" w:rsidRDefault="00DF20D1" w:rsidP="00DF20D1">
      <w:pPr>
        <w:pStyle w:val="BodyText"/>
        <w:spacing w:before="1"/>
        <w:ind w:left="0" w:firstLine="0"/>
        <w:jc w:val="center"/>
      </w:pPr>
      <w:r>
        <w:t>21bcs4553@cuchd.in</w:t>
      </w:r>
    </w:p>
    <w:p w14:paraId="3CD7031E" w14:textId="3741A372" w:rsidR="0038484F" w:rsidRDefault="00000000" w:rsidP="00DF20D1">
      <w:pPr>
        <w:pStyle w:val="Heading1"/>
      </w:pPr>
      <w:r>
        <w:br w:type="column"/>
      </w:r>
      <w:r>
        <w:t>3</w:t>
      </w:r>
      <w:r>
        <w:rPr>
          <w:vertAlign w:val="superscript"/>
        </w:rPr>
        <w:t>rd</w:t>
      </w:r>
      <w:r>
        <w:rPr>
          <w:spacing w:val="33"/>
        </w:rPr>
        <w:t xml:space="preserve"> </w:t>
      </w:r>
      <w:r>
        <w:t>Aditya</w:t>
      </w:r>
      <w:r>
        <w:rPr>
          <w:spacing w:val="24"/>
        </w:rPr>
        <w:t xml:space="preserve"> </w:t>
      </w:r>
      <w:r>
        <w:t>Bhardwaj</w:t>
      </w:r>
    </w:p>
    <w:p w14:paraId="381A9123" w14:textId="48176F29" w:rsidR="00DF20D1" w:rsidRDefault="00000000" w:rsidP="00DF20D1">
      <w:pPr>
        <w:spacing w:before="15" w:line="256" w:lineRule="auto"/>
        <w:ind w:left="608" w:right="176" w:hanging="490"/>
        <w:rPr>
          <w:sz w:val="20"/>
        </w:rPr>
      </w:pPr>
      <w:r>
        <w:rPr>
          <w:i/>
          <w:spacing w:val="-1"/>
          <w:sz w:val="20"/>
        </w:rPr>
        <w:t xml:space="preserve">Research </w:t>
      </w:r>
      <w:proofErr w:type="spellStart"/>
      <w:proofErr w:type="gramStart"/>
      <w:r>
        <w:rPr>
          <w:i/>
          <w:sz w:val="20"/>
        </w:rPr>
        <w:t>Scholar,AIT</w:t>
      </w:r>
      <w:proofErr w:type="spellEnd"/>
      <w:proofErr w:type="gramEnd"/>
      <w:r>
        <w:rPr>
          <w:i/>
          <w:sz w:val="20"/>
        </w:rPr>
        <w:t xml:space="preserve"> Department</w:t>
      </w:r>
      <w:r>
        <w:rPr>
          <w:i/>
          <w:spacing w:val="-47"/>
          <w:sz w:val="20"/>
        </w:rPr>
        <w:t xml:space="preserve"> </w:t>
      </w:r>
      <w:r>
        <w:rPr>
          <w:i/>
          <w:sz w:val="20"/>
        </w:rPr>
        <w:t>Chandigarh</w:t>
      </w:r>
      <w:r>
        <w:rPr>
          <w:i/>
          <w:spacing w:val="1"/>
          <w:sz w:val="20"/>
        </w:rPr>
        <w:t xml:space="preserve"> </w:t>
      </w:r>
      <w:r>
        <w:rPr>
          <w:i/>
          <w:sz w:val="20"/>
        </w:rPr>
        <w:t>University</w:t>
      </w:r>
      <w:r>
        <w:rPr>
          <w:i/>
          <w:spacing w:val="1"/>
          <w:sz w:val="20"/>
        </w:rPr>
        <w:t xml:space="preserve"> </w:t>
      </w:r>
      <w:r>
        <w:rPr>
          <w:sz w:val="20"/>
        </w:rPr>
        <w:t>Mohali,</w:t>
      </w:r>
      <w:r>
        <w:rPr>
          <w:spacing w:val="1"/>
          <w:sz w:val="20"/>
        </w:rPr>
        <w:t xml:space="preserve"> </w:t>
      </w:r>
      <w:r>
        <w:rPr>
          <w:sz w:val="20"/>
        </w:rPr>
        <w:t>Punjab,</w:t>
      </w:r>
      <w:r>
        <w:rPr>
          <w:spacing w:val="1"/>
          <w:sz w:val="20"/>
        </w:rPr>
        <w:t xml:space="preserve"> </w:t>
      </w:r>
      <w:r>
        <w:rPr>
          <w:sz w:val="20"/>
        </w:rPr>
        <w:t>India</w:t>
      </w:r>
      <w:r>
        <w:rPr>
          <w:spacing w:val="1"/>
          <w:sz w:val="20"/>
        </w:rPr>
        <w:t xml:space="preserve"> </w:t>
      </w:r>
      <w:hyperlink r:id="rId7">
        <w:r w:rsidR="0038484F">
          <w:rPr>
            <w:sz w:val="20"/>
          </w:rPr>
          <w:t>21bcs4507@cuchd.in</w:t>
        </w:r>
      </w:hyperlink>
    </w:p>
    <w:p w14:paraId="7CD1574F" w14:textId="77777777" w:rsidR="00DF20D1" w:rsidRDefault="00DF20D1" w:rsidP="00DF20D1">
      <w:pPr>
        <w:spacing w:before="15" w:line="256" w:lineRule="auto"/>
        <w:ind w:left="608" w:right="176" w:hanging="490"/>
        <w:rPr>
          <w:sz w:val="20"/>
        </w:rPr>
      </w:pPr>
    </w:p>
    <w:p w14:paraId="4D8180DD" w14:textId="6ADD551F" w:rsidR="00DF20D1" w:rsidRDefault="00DF20D1" w:rsidP="00DF20D1">
      <w:pPr>
        <w:pStyle w:val="Heading1"/>
        <w:spacing w:before="1"/>
      </w:pPr>
      <w:r>
        <w:t>5</w:t>
      </w:r>
      <w:r>
        <w:rPr>
          <w:vertAlign w:val="superscript"/>
        </w:rPr>
        <w:t>th</w:t>
      </w:r>
      <w:r>
        <w:rPr>
          <w:spacing w:val="34"/>
        </w:rPr>
        <w:t xml:space="preserve"> </w:t>
      </w:r>
      <w:r>
        <w:t>Sonal</w:t>
      </w:r>
      <w:r>
        <w:rPr>
          <w:spacing w:val="24"/>
        </w:rPr>
        <w:t xml:space="preserve"> </w:t>
      </w:r>
      <w:r>
        <w:t>Rattan</w:t>
      </w:r>
    </w:p>
    <w:p w14:paraId="7C3972A7" w14:textId="3D2891C2" w:rsidR="00DF20D1" w:rsidRDefault="00DF20D1" w:rsidP="00DF20D1">
      <w:pPr>
        <w:spacing w:before="15" w:line="256" w:lineRule="auto"/>
        <w:ind w:left="981" w:right="29" w:hanging="573"/>
        <w:rPr>
          <w:sz w:val="20"/>
        </w:rPr>
      </w:pPr>
      <w:r>
        <w:rPr>
          <w:i/>
          <w:spacing w:val="-1"/>
          <w:sz w:val="20"/>
        </w:rPr>
        <w:t xml:space="preserve">Assistant </w:t>
      </w:r>
      <w:r>
        <w:rPr>
          <w:i/>
          <w:sz w:val="20"/>
        </w:rPr>
        <w:t>Professor,</w:t>
      </w:r>
      <w:r>
        <w:rPr>
          <w:i/>
          <w:sz w:val="20"/>
        </w:rPr>
        <w:t xml:space="preserve"> </w:t>
      </w:r>
      <w:r>
        <w:rPr>
          <w:i/>
          <w:sz w:val="20"/>
        </w:rPr>
        <w:t>AIT</w:t>
      </w:r>
      <w:r>
        <w:rPr>
          <w:i/>
          <w:sz w:val="20"/>
        </w:rPr>
        <w:t xml:space="preserve"> </w:t>
      </w:r>
      <w:r>
        <w:rPr>
          <w:i/>
          <w:sz w:val="20"/>
        </w:rPr>
        <w:t>Department</w:t>
      </w:r>
      <w:r>
        <w:rPr>
          <w:i/>
          <w:spacing w:val="-47"/>
          <w:sz w:val="20"/>
        </w:rPr>
        <w:t xml:space="preserve"> </w:t>
      </w:r>
      <w:r>
        <w:rPr>
          <w:i/>
          <w:spacing w:val="-47"/>
          <w:sz w:val="20"/>
        </w:rPr>
        <w:t xml:space="preserve">      </w:t>
      </w:r>
      <w:r>
        <w:rPr>
          <w:i/>
          <w:sz w:val="20"/>
        </w:rPr>
        <w:t>Chandigarh</w:t>
      </w:r>
      <w:r>
        <w:rPr>
          <w:i/>
          <w:spacing w:val="1"/>
          <w:sz w:val="20"/>
        </w:rPr>
        <w:t xml:space="preserve"> </w:t>
      </w:r>
      <w:r>
        <w:rPr>
          <w:i/>
          <w:sz w:val="20"/>
        </w:rPr>
        <w:t>University</w:t>
      </w:r>
      <w:r>
        <w:rPr>
          <w:i/>
          <w:spacing w:val="1"/>
          <w:sz w:val="20"/>
        </w:rPr>
        <w:t xml:space="preserve"> Mohali, Punjab, India</w:t>
      </w:r>
    </w:p>
    <w:p w14:paraId="5CAF0D82" w14:textId="77777777" w:rsidR="00DF20D1" w:rsidRDefault="00DF20D1">
      <w:pPr>
        <w:spacing w:before="15" w:line="256" w:lineRule="auto"/>
        <w:ind w:left="608" w:right="176" w:hanging="490"/>
        <w:rPr>
          <w:sz w:val="20"/>
        </w:rPr>
      </w:pPr>
    </w:p>
    <w:p w14:paraId="76C9FB9B" w14:textId="405AE3C9" w:rsidR="00DF20D1" w:rsidRDefault="00DF20D1">
      <w:pPr>
        <w:spacing w:before="15" w:line="256" w:lineRule="auto"/>
        <w:ind w:left="608" w:right="176" w:hanging="490"/>
        <w:rPr>
          <w:sz w:val="20"/>
        </w:rPr>
      </w:pPr>
    </w:p>
    <w:p w14:paraId="410A68CB" w14:textId="77777777" w:rsidR="0038484F" w:rsidRDefault="0038484F">
      <w:pPr>
        <w:spacing w:line="256" w:lineRule="auto"/>
        <w:rPr>
          <w:sz w:val="20"/>
        </w:rPr>
        <w:sectPr w:rsidR="0038484F">
          <w:type w:val="continuous"/>
          <w:pgSz w:w="12240" w:h="15840"/>
          <w:pgMar w:top="900" w:right="860" w:bottom="280" w:left="860" w:header="720" w:footer="720" w:gutter="0"/>
          <w:cols w:num="3" w:space="720" w:equalWidth="0">
            <w:col w:w="3514" w:space="502"/>
            <w:col w:w="3353" w:space="74"/>
            <w:col w:w="3077"/>
          </w:cols>
        </w:sectPr>
      </w:pPr>
    </w:p>
    <w:p w14:paraId="4762FA07" w14:textId="77777777" w:rsidR="0038484F" w:rsidRDefault="0038484F">
      <w:pPr>
        <w:pStyle w:val="BodyText"/>
        <w:ind w:left="0" w:firstLine="0"/>
        <w:jc w:val="left"/>
      </w:pPr>
    </w:p>
    <w:p w14:paraId="3B1EC6EB" w14:textId="77777777" w:rsidR="0038484F" w:rsidRDefault="0038484F">
      <w:pPr>
        <w:pStyle w:val="BodyText"/>
        <w:spacing w:before="5"/>
        <w:ind w:left="0" w:firstLine="0"/>
        <w:jc w:val="left"/>
        <w:rPr>
          <w:sz w:val="25"/>
        </w:rPr>
      </w:pPr>
    </w:p>
    <w:p w14:paraId="26C20030" w14:textId="77777777" w:rsidR="0038484F" w:rsidRDefault="0038484F">
      <w:pPr>
        <w:rPr>
          <w:sz w:val="25"/>
        </w:rPr>
        <w:sectPr w:rsidR="0038484F">
          <w:type w:val="continuous"/>
          <w:pgSz w:w="12240" w:h="15840"/>
          <w:pgMar w:top="900" w:right="860" w:bottom="280" w:left="860" w:header="720" w:footer="720" w:gutter="0"/>
          <w:cols w:space="720"/>
        </w:sectPr>
      </w:pPr>
    </w:p>
    <w:p w14:paraId="4BE34F29" w14:textId="178EBA05" w:rsidR="00251863" w:rsidRDefault="00000000" w:rsidP="00251863">
      <w:pPr>
        <w:spacing w:before="123" w:line="230" w:lineRule="auto"/>
        <w:ind w:left="119" w:right="38" w:firstLine="199"/>
        <w:rPr>
          <w:b/>
          <w:sz w:val="18"/>
        </w:rPr>
      </w:pPr>
      <w:r>
        <w:rPr>
          <w:b/>
          <w:i/>
          <w:sz w:val="18"/>
        </w:rPr>
        <w:t>Abstract</w:t>
      </w:r>
      <w:r w:rsidR="00251863">
        <w:rPr>
          <w:b/>
          <w:i/>
          <w:sz w:val="18"/>
        </w:rPr>
        <w:t xml:space="preserve"> “</w:t>
      </w:r>
      <w:r w:rsidR="00251863" w:rsidRPr="00251863">
        <w:rPr>
          <w:b/>
          <w:bCs/>
          <w:i/>
          <w:iCs/>
          <w:sz w:val="18"/>
        </w:rPr>
        <w:t>Noteshwar</w:t>
      </w:r>
      <w:r w:rsidR="00251863" w:rsidRPr="00251863">
        <w:rPr>
          <w:b/>
          <w:i/>
          <w:iCs/>
          <w:sz w:val="18"/>
        </w:rPr>
        <w:t> </w:t>
      </w:r>
      <w:r w:rsidR="00251863" w:rsidRPr="00251863">
        <w:rPr>
          <w:b/>
          <w:bCs/>
          <w:i/>
          <w:iCs/>
          <w:sz w:val="18"/>
        </w:rPr>
        <w:t>AI</w:t>
      </w:r>
      <w:r w:rsidR="00251863" w:rsidRPr="00251863">
        <w:rPr>
          <w:b/>
          <w:i/>
          <w:iCs/>
          <w:sz w:val="18"/>
        </w:rPr>
        <w:t> </w:t>
      </w:r>
      <w:r w:rsidR="00251863" w:rsidRPr="00251863">
        <w:rPr>
          <w:b/>
          <w:bCs/>
          <w:i/>
          <w:iCs/>
          <w:sz w:val="18"/>
        </w:rPr>
        <w:t>–</w:t>
      </w:r>
      <w:r w:rsidR="00251863" w:rsidRPr="00251863">
        <w:rPr>
          <w:b/>
          <w:i/>
          <w:iCs/>
          <w:sz w:val="18"/>
        </w:rPr>
        <w:t> is an intelligent platform </w:t>
      </w:r>
      <w:r w:rsidR="00251863" w:rsidRPr="00251863">
        <w:rPr>
          <w:b/>
          <w:bCs/>
          <w:i/>
          <w:iCs/>
          <w:sz w:val="18"/>
        </w:rPr>
        <w:t>that</w:t>
      </w:r>
      <w:r w:rsidR="00251863" w:rsidRPr="00251863">
        <w:rPr>
          <w:b/>
          <w:i/>
          <w:iCs/>
          <w:sz w:val="18"/>
        </w:rPr>
        <w:t> </w:t>
      </w:r>
      <w:r w:rsidR="00251863" w:rsidRPr="00251863">
        <w:rPr>
          <w:b/>
          <w:bCs/>
          <w:i/>
          <w:iCs/>
          <w:sz w:val="18"/>
        </w:rPr>
        <w:t>enables</w:t>
      </w:r>
      <w:r w:rsidR="00251863" w:rsidRPr="00251863">
        <w:rPr>
          <w:b/>
          <w:i/>
          <w:iCs/>
          <w:sz w:val="18"/>
        </w:rPr>
        <w:t> </w:t>
      </w:r>
      <w:r w:rsidR="00251863" w:rsidRPr="00251863">
        <w:rPr>
          <w:b/>
          <w:bCs/>
          <w:i/>
          <w:iCs/>
          <w:sz w:val="18"/>
        </w:rPr>
        <w:t>a</w:t>
      </w:r>
      <w:r w:rsidR="00251863" w:rsidRPr="00251863">
        <w:rPr>
          <w:b/>
          <w:i/>
          <w:iCs/>
          <w:sz w:val="18"/>
        </w:rPr>
        <w:t> </w:t>
      </w:r>
      <w:r w:rsidR="00251863" w:rsidRPr="00251863">
        <w:rPr>
          <w:b/>
          <w:bCs/>
          <w:i/>
          <w:iCs/>
          <w:sz w:val="18"/>
        </w:rPr>
        <w:t>unique</w:t>
      </w:r>
      <w:r w:rsidR="00251863" w:rsidRPr="00251863">
        <w:rPr>
          <w:b/>
          <w:i/>
          <w:iCs/>
          <w:sz w:val="18"/>
        </w:rPr>
        <w:t> </w:t>
      </w:r>
      <w:r w:rsidR="00251863" w:rsidRPr="00251863">
        <w:rPr>
          <w:b/>
          <w:bCs/>
          <w:i/>
          <w:iCs/>
          <w:sz w:val="18"/>
        </w:rPr>
        <w:t>combination</w:t>
      </w:r>
      <w:r w:rsidR="00251863" w:rsidRPr="00251863">
        <w:rPr>
          <w:b/>
          <w:i/>
          <w:iCs/>
          <w:sz w:val="18"/>
        </w:rPr>
        <w:t> </w:t>
      </w:r>
      <w:r w:rsidR="00251863" w:rsidRPr="00251863">
        <w:rPr>
          <w:b/>
          <w:bCs/>
          <w:i/>
          <w:iCs/>
          <w:sz w:val="18"/>
        </w:rPr>
        <w:t>of</w:t>
      </w:r>
      <w:r w:rsidR="00251863" w:rsidRPr="00251863">
        <w:rPr>
          <w:b/>
          <w:i/>
          <w:iCs/>
          <w:sz w:val="18"/>
        </w:rPr>
        <w:t> </w:t>
      </w:r>
      <w:r w:rsidR="00251863" w:rsidRPr="00251863">
        <w:rPr>
          <w:b/>
          <w:bCs/>
          <w:i/>
          <w:iCs/>
          <w:sz w:val="18"/>
        </w:rPr>
        <w:t>intelligence</w:t>
      </w:r>
      <w:r w:rsidR="00251863" w:rsidRPr="00251863">
        <w:rPr>
          <w:b/>
          <w:i/>
          <w:iCs/>
          <w:sz w:val="18"/>
        </w:rPr>
        <w:t> </w:t>
      </w:r>
      <w:r w:rsidR="00251863" w:rsidRPr="00251863">
        <w:rPr>
          <w:b/>
          <w:bCs/>
          <w:i/>
          <w:iCs/>
          <w:sz w:val="18"/>
        </w:rPr>
        <w:t>by</w:t>
      </w:r>
      <w:r w:rsidR="00251863" w:rsidRPr="00251863">
        <w:rPr>
          <w:b/>
          <w:i/>
          <w:iCs/>
          <w:sz w:val="18"/>
        </w:rPr>
        <w:t> </w:t>
      </w:r>
      <w:r w:rsidR="00251863" w:rsidRPr="00251863">
        <w:rPr>
          <w:b/>
          <w:bCs/>
          <w:i/>
          <w:iCs/>
          <w:sz w:val="18"/>
        </w:rPr>
        <w:t>improving</w:t>
      </w:r>
      <w:r w:rsidR="00251863" w:rsidRPr="00251863">
        <w:rPr>
          <w:b/>
          <w:i/>
          <w:iCs/>
          <w:sz w:val="18"/>
        </w:rPr>
        <w:t> the way users interact with their notes and </w:t>
      </w:r>
      <w:r w:rsidR="00251863" w:rsidRPr="00251863">
        <w:rPr>
          <w:b/>
          <w:bCs/>
          <w:i/>
          <w:iCs/>
          <w:sz w:val="18"/>
        </w:rPr>
        <w:t>documents.</w:t>
      </w:r>
      <w:r w:rsidR="00251863" w:rsidRPr="00251863">
        <w:rPr>
          <w:b/>
          <w:i/>
          <w:iCs/>
          <w:sz w:val="18"/>
        </w:rPr>
        <w:t> Through advanced </w:t>
      </w:r>
      <w:r w:rsidR="00251863" w:rsidRPr="00251863">
        <w:rPr>
          <w:b/>
          <w:bCs/>
          <w:i/>
          <w:iCs/>
          <w:sz w:val="18"/>
        </w:rPr>
        <w:t>data</w:t>
      </w:r>
      <w:r w:rsidR="00251863" w:rsidRPr="00251863">
        <w:rPr>
          <w:b/>
          <w:i/>
          <w:iCs/>
          <w:sz w:val="18"/>
        </w:rPr>
        <w:t> </w:t>
      </w:r>
      <w:r w:rsidR="00251863" w:rsidRPr="00251863">
        <w:rPr>
          <w:b/>
          <w:bCs/>
          <w:i/>
          <w:iCs/>
          <w:sz w:val="18"/>
        </w:rPr>
        <w:t>analysis</w:t>
      </w:r>
      <w:r w:rsidR="00251863" w:rsidRPr="00251863">
        <w:rPr>
          <w:b/>
          <w:i/>
          <w:iCs/>
          <w:sz w:val="18"/>
        </w:rPr>
        <w:t> and processing, Noteshwar AI </w:t>
      </w:r>
      <w:r w:rsidR="00251863" w:rsidRPr="00251863">
        <w:rPr>
          <w:b/>
          <w:bCs/>
          <w:i/>
          <w:iCs/>
          <w:sz w:val="18"/>
        </w:rPr>
        <w:t>enables</w:t>
      </w:r>
      <w:r w:rsidR="00251863" w:rsidRPr="00251863">
        <w:rPr>
          <w:b/>
          <w:i/>
          <w:iCs/>
          <w:sz w:val="18"/>
        </w:rPr>
        <w:t> users to </w:t>
      </w:r>
      <w:r w:rsidR="00251863" w:rsidRPr="00251863">
        <w:rPr>
          <w:b/>
          <w:bCs/>
          <w:i/>
          <w:iCs/>
          <w:sz w:val="18"/>
        </w:rPr>
        <w:t>load</w:t>
      </w:r>
      <w:r w:rsidR="00251863" w:rsidRPr="00251863">
        <w:rPr>
          <w:b/>
          <w:i/>
          <w:iCs/>
          <w:sz w:val="18"/>
        </w:rPr>
        <w:t> </w:t>
      </w:r>
      <w:r w:rsidR="00251863" w:rsidRPr="00251863">
        <w:rPr>
          <w:b/>
          <w:bCs/>
          <w:i/>
          <w:iCs/>
          <w:sz w:val="18"/>
        </w:rPr>
        <w:t>data,</w:t>
      </w:r>
      <w:r w:rsidR="00251863" w:rsidRPr="00251863">
        <w:rPr>
          <w:b/>
          <w:i/>
          <w:iCs/>
          <w:sz w:val="18"/>
        </w:rPr>
        <w:t> create comprehensive </w:t>
      </w:r>
      <w:r w:rsidR="00251863" w:rsidRPr="00251863">
        <w:rPr>
          <w:b/>
          <w:bCs/>
          <w:i/>
          <w:iCs/>
          <w:sz w:val="18"/>
        </w:rPr>
        <w:t>explanations,</w:t>
      </w:r>
      <w:r w:rsidR="00251863" w:rsidRPr="00251863">
        <w:rPr>
          <w:b/>
          <w:i/>
          <w:iCs/>
          <w:sz w:val="18"/>
        </w:rPr>
        <w:t> and </w:t>
      </w:r>
      <w:r w:rsidR="00251863" w:rsidRPr="00251863">
        <w:rPr>
          <w:b/>
          <w:bCs/>
          <w:i/>
          <w:iCs/>
          <w:sz w:val="18"/>
        </w:rPr>
        <w:t>understand</w:t>
      </w:r>
      <w:r w:rsidR="00251863" w:rsidRPr="00251863">
        <w:rPr>
          <w:b/>
          <w:i/>
          <w:iCs/>
          <w:sz w:val="18"/>
        </w:rPr>
        <w:t> query </w:t>
      </w:r>
      <w:r w:rsidR="00251863" w:rsidRPr="00251863">
        <w:rPr>
          <w:b/>
          <w:bCs/>
          <w:i/>
          <w:iCs/>
          <w:sz w:val="18"/>
        </w:rPr>
        <w:t>terms</w:t>
      </w:r>
      <w:r w:rsidR="00251863" w:rsidRPr="00251863">
        <w:rPr>
          <w:b/>
          <w:i/>
          <w:iCs/>
          <w:sz w:val="18"/>
        </w:rPr>
        <w:t> </w:t>
      </w:r>
      <w:r w:rsidR="00251863" w:rsidRPr="00251863">
        <w:rPr>
          <w:b/>
          <w:bCs/>
          <w:i/>
          <w:iCs/>
          <w:sz w:val="18"/>
        </w:rPr>
        <w:t>to</w:t>
      </w:r>
      <w:r w:rsidR="00251863" w:rsidRPr="00251863">
        <w:rPr>
          <w:b/>
          <w:i/>
          <w:iCs/>
          <w:sz w:val="18"/>
        </w:rPr>
        <w:t> </w:t>
      </w:r>
      <w:r w:rsidR="00251863" w:rsidRPr="00251863">
        <w:rPr>
          <w:b/>
          <w:bCs/>
          <w:i/>
          <w:iCs/>
          <w:sz w:val="18"/>
        </w:rPr>
        <w:t>derive</w:t>
      </w:r>
      <w:r w:rsidR="00251863" w:rsidRPr="00251863">
        <w:rPr>
          <w:b/>
          <w:i/>
          <w:iCs/>
          <w:sz w:val="18"/>
        </w:rPr>
        <w:t> </w:t>
      </w:r>
      <w:r w:rsidR="00251863" w:rsidRPr="00251863">
        <w:rPr>
          <w:b/>
          <w:bCs/>
          <w:i/>
          <w:iCs/>
          <w:sz w:val="18"/>
        </w:rPr>
        <w:t>insights</w:t>
      </w:r>
      <w:r w:rsidR="00251863" w:rsidRPr="00251863">
        <w:rPr>
          <w:b/>
          <w:i/>
          <w:iCs/>
          <w:sz w:val="18"/>
        </w:rPr>
        <w:t> </w:t>
      </w:r>
      <w:r w:rsidR="00251863" w:rsidRPr="00251863">
        <w:rPr>
          <w:b/>
          <w:bCs/>
          <w:i/>
          <w:iCs/>
          <w:sz w:val="18"/>
        </w:rPr>
        <w:t>that</w:t>
      </w:r>
      <w:r w:rsidR="00251863" w:rsidRPr="00251863">
        <w:rPr>
          <w:b/>
          <w:i/>
          <w:iCs/>
          <w:sz w:val="18"/>
        </w:rPr>
        <w:t> </w:t>
      </w:r>
      <w:r w:rsidR="00251863" w:rsidRPr="00251863">
        <w:rPr>
          <w:b/>
          <w:bCs/>
          <w:i/>
          <w:iCs/>
          <w:sz w:val="18"/>
        </w:rPr>
        <w:t>are</w:t>
      </w:r>
      <w:r w:rsidR="00251863" w:rsidRPr="00251863">
        <w:rPr>
          <w:b/>
          <w:i/>
          <w:iCs/>
          <w:sz w:val="18"/>
        </w:rPr>
        <w:t> </w:t>
      </w:r>
      <w:r w:rsidR="00251863" w:rsidRPr="00251863">
        <w:rPr>
          <w:b/>
          <w:bCs/>
          <w:i/>
          <w:iCs/>
          <w:sz w:val="18"/>
        </w:rPr>
        <w:t>answered.</w:t>
      </w:r>
      <w:r w:rsidR="00251863" w:rsidRPr="00251863">
        <w:rPr>
          <w:b/>
          <w:i/>
          <w:iCs/>
          <w:sz w:val="18"/>
        </w:rPr>
        <w:t> </w:t>
      </w:r>
      <w:r w:rsidR="00251863" w:rsidRPr="00251863">
        <w:rPr>
          <w:b/>
          <w:bCs/>
          <w:i/>
          <w:iCs/>
          <w:sz w:val="18"/>
        </w:rPr>
        <w:t>Noteshwar</w:t>
      </w:r>
      <w:r w:rsidR="00251863" w:rsidRPr="00251863">
        <w:rPr>
          <w:b/>
          <w:i/>
          <w:iCs/>
          <w:sz w:val="18"/>
        </w:rPr>
        <w:t> </w:t>
      </w:r>
      <w:r w:rsidR="00251863" w:rsidRPr="00251863">
        <w:rPr>
          <w:b/>
          <w:bCs/>
          <w:i/>
          <w:iCs/>
          <w:sz w:val="18"/>
        </w:rPr>
        <w:t>AI</w:t>
      </w:r>
      <w:r w:rsidR="00251863" w:rsidRPr="00251863">
        <w:rPr>
          <w:b/>
          <w:i/>
          <w:iCs/>
          <w:sz w:val="18"/>
        </w:rPr>
        <w:t> </w:t>
      </w:r>
      <w:r w:rsidR="00251863" w:rsidRPr="00251863">
        <w:rPr>
          <w:b/>
          <w:bCs/>
          <w:i/>
          <w:iCs/>
          <w:sz w:val="18"/>
        </w:rPr>
        <w:t>leverages</w:t>
      </w:r>
      <w:r w:rsidR="00251863" w:rsidRPr="00251863">
        <w:rPr>
          <w:b/>
          <w:i/>
          <w:iCs/>
          <w:sz w:val="18"/>
        </w:rPr>
        <w:t> a SaaS architecture built with Next.js, React, Prisma, and </w:t>
      </w:r>
      <w:r w:rsidR="00251863" w:rsidRPr="00251863">
        <w:rPr>
          <w:b/>
          <w:bCs/>
          <w:i/>
          <w:iCs/>
          <w:sz w:val="18"/>
        </w:rPr>
        <w:t>tRPC</w:t>
      </w:r>
      <w:r w:rsidR="00251863" w:rsidRPr="00251863">
        <w:rPr>
          <w:b/>
          <w:i/>
          <w:iCs/>
          <w:sz w:val="18"/>
        </w:rPr>
        <w:t> </w:t>
      </w:r>
      <w:r w:rsidR="00251863" w:rsidRPr="00251863">
        <w:rPr>
          <w:b/>
          <w:bCs/>
          <w:i/>
          <w:iCs/>
          <w:sz w:val="18"/>
        </w:rPr>
        <w:t>to</w:t>
      </w:r>
      <w:r w:rsidR="00251863" w:rsidRPr="00251863">
        <w:rPr>
          <w:b/>
          <w:i/>
          <w:iCs/>
          <w:sz w:val="18"/>
        </w:rPr>
        <w:t> </w:t>
      </w:r>
      <w:r w:rsidR="00251863" w:rsidRPr="00251863">
        <w:rPr>
          <w:b/>
          <w:bCs/>
          <w:i/>
          <w:iCs/>
          <w:sz w:val="18"/>
        </w:rPr>
        <w:t>provide</w:t>
      </w:r>
      <w:r w:rsidR="00251863" w:rsidRPr="00251863">
        <w:rPr>
          <w:b/>
          <w:i/>
          <w:iCs/>
          <w:sz w:val="18"/>
        </w:rPr>
        <w:t> </w:t>
      </w:r>
      <w:r w:rsidR="00251863" w:rsidRPr="00251863">
        <w:rPr>
          <w:b/>
          <w:bCs/>
          <w:i/>
          <w:iCs/>
          <w:sz w:val="18"/>
        </w:rPr>
        <w:t>a</w:t>
      </w:r>
      <w:r w:rsidR="00251863" w:rsidRPr="00251863">
        <w:rPr>
          <w:b/>
          <w:i/>
          <w:iCs/>
          <w:sz w:val="18"/>
        </w:rPr>
        <w:t> </w:t>
      </w:r>
      <w:r w:rsidR="00251863" w:rsidRPr="00251863">
        <w:rPr>
          <w:b/>
          <w:bCs/>
          <w:i/>
          <w:iCs/>
          <w:sz w:val="18"/>
        </w:rPr>
        <w:t>scalable,</w:t>
      </w:r>
      <w:r w:rsidR="00251863" w:rsidRPr="00251863">
        <w:rPr>
          <w:b/>
          <w:i/>
          <w:iCs/>
          <w:sz w:val="18"/>
        </w:rPr>
        <w:t> </w:t>
      </w:r>
      <w:r w:rsidR="00251863" w:rsidRPr="00251863">
        <w:rPr>
          <w:b/>
          <w:bCs/>
          <w:i/>
          <w:iCs/>
          <w:sz w:val="18"/>
        </w:rPr>
        <w:t>functional,</w:t>
      </w:r>
      <w:r w:rsidR="00251863" w:rsidRPr="00251863">
        <w:rPr>
          <w:b/>
          <w:i/>
          <w:iCs/>
          <w:sz w:val="18"/>
        </w:rPr>
        <w:t> and personalized user experience. Its </w:t>
      </w:r>
      <w:r w:rsidR="00251863" w:rsidRPr="00251863">
        <w:rPr>
          <w:b/>
          <w:bCs/>
          <w:i/>
          <w:iCs/>
          <w:sz w:val="18"/>
        </w:rPr>
        <w:t>features</w:t>
      </w:r>
      <w:r w:rsidR="00251863" w:rsidRPr="00251863">
        <w:rPr>
          <w:b/>
          <w:i/>
          <w:iCs/>
          <w:sz w:val="18"/>
        </w:rPr>
        <w:t> </w:t>
      </w:r>
      <w:r w:rsidR="00251863" w:rsidRPr="00251863">
        <w:rPr>
          <w:b/>
          <w:bCs/>
          <w:i/>
          <w:iCs/>
          <w:sz w:val="18"/>
        </w:rPr>
        <w:t>include</w:t>
      </w:r>
      <w:r w:rsidR="00251863" w:rsidRPr="00251863">
        <w:rPr>
          <w:b/>
          <w:i/>
          <w:iCs/>
          <w:sz w:val="18"/>
        </w:rPr>
        <w:t> real-time </w:t>
      </w:r>
      <w:r w:rsidR="00251863" w:rsidRPr="00251863">
        <w:rPr>
          <w:b/>
          <w:bCs/>
          <w:i/>
          <w:iCs/>
          <w:sz w:val="18"/>
        </w:rPr>
        <w:t>data</w:t>
      </w:r>
      <w:r w:rsidR="00251863" w:rsidRPr="00251863">
        <w:rPr>
          <w:b/>
          <w:i/>
          <w:iCs/>
          <w:sz w:val="18"/>
        </w:rPr>
        <w:t> analysis, </w:t>
      </w:r>
      <w:r w:rsidR="00251863" w:rsidRPr="00251863">
        <w:rPr>
          <w:b/>
          <w:bCs/>
          <w:i/>
          <w:iCs/>
          <w:sz w:val="18"/>
        </w:rPr>
        <w:t>flexible</w:t>
      </w:r>
      <w:r w:rsidR="00251863" w:rsidRPr="00251863">
        <w:rPr>
          <w:b/>
          <w:i/>
          <w:iCs/>
          <w:sz w:val="18"/>
        </w:rPr>
        <w:t> options, and </w:t>
      </w:r>
      <w:r w:rsidR="00251863" w:rsidRPr="00251863">
        <w:rPr>
          <w:b/>
          <w:bCs/>
          <w:i/>
          <w:iCs/>
          <w:sz w:val="18"/>
        </w:rPr>
        <w:t>the</w:t>
      </w:r>
      <w:r w:rsidR="00251863" w:rsidRPr="00251863">
        <w:rPr>
          <w:b/>
          <w:i/>
          <w:iCs/>
          <w:sz w:val="18"/>
        </w:rPr>
        <w:t> </w:t>
      </w:r>
      <w:r w:rsidR="00251863" w:rsidRPr="00251863">
        <w:rPr>
          <w:b/>
          <w:bCs/>
          <w:i/>
          <w:iCs/>
          <w:sz w:val="18"/>
        </w:rPr>
        <w:t>ability</w:t>
      </w:r>
      <w:r w:rsidR="00251863" w:rsidRPr="00251863">
        <w:rPr>
          <w:b/>
          <w:i/>
          <w:iCs/>
          <w:sz w:val="18"/>
        </w:rPr>
        <w:t> </w:t>
      </w:r>
      <w:r w:rsidR="00251863" w:rsidRPr="00251863">
        <w:rPr>
          <w:b/>
          <w:bCs/>
          <w:i/>
          <w:iCs/>
          <w:sz w:val="18"/>
        </w:rPr>
        <w:t>to</w:t>
      </w:r>
      <w:r w:rsidR="00251863" w:rsidRPr="00251863">
        <w:rPr>
          <w:b/>
          <w:i/>
          <w:iCs/>
          <w:sz w:val="18"/>
        </w:rPr>
        <w:t> </w:t>
      </w:r>
      <w:r w:rsidR="00251863" w:rsidRPr="00251863">
        <w:rPr>
          <w:b/>
          <w:bCs/>
          <w:i/>
          <w:iCs/>
          <w:sz w:val="18"/>
        </w:rPr>
        <w:t>store</w:t>
      </w:r>
      <w:r w:rsidR="00251863" w:rsidRPr="00251863">
        <w:rPr>
          <w:b/>
          <w:i/>
          <w:iCs/>
          <w:sz w:val="18"/>
        </w:rPr>
        <w:t> </w:t>
      </w:r>
      <w:r w:rsidR="00251863" w:rsidRPr="00251863">
        <w:rPr>
          <w:b/>
          <w:bCs/>
          <w:i/>
          <w:iCs/>
          <w:sz w:val="18"/>
        </w:rPr>
        <w:t>across</w:t>
      </w:r>
      <w:r w:rsidR="00251863" w:rsidRPr="00251863">
        <w:rPr>
          <w:b/>
          <w:i/>
          <w:iCs/>
          <w:sz w:val="18"/>
        </w:rPr>
        <w:t> LangChain and </w:t>
      </w:r>
      <w:r w:rsidR="00251863" w:rsidRPr="00251863">
        <w:rPr>
          <w:b/>
          <w:bCs/>
          <w:i/>
          <w:iCs/>
          <w:sz w:val="18"/>
        </w:rPr>
        <w:t>Pinecone</w:t>
      </w:r>
      <w:r w:rsidR="00251863" w:rsidRPr="00251863">
        <w:rPr>
          <w:b/>
          <w:i/>
          <w:iCs/>
          <w:sz w:val="18"/>
        </w:rPr>
        <w:t> to </w:t>
      </w:r>
      <w:r w:rsidR="00251863" w:rsidRPr="00251863">
        <w:rPr>
          <w:b/>
          <w:bCs/>
          <w:i/>
          <w:iCs/>
          <w:sz w:val="18"/>
        </w:rPr>
        <w:t>meet</w:t>
      </w:r>
      <w:r w:rsidR="00251863" w:rsidRPr="00251863">
        <w:rPr>
          <w:b/>
          <w:i/>
          <w:iCs/>
          <w:sz w:val="18"/>
        </w:rPr>
        <w:t> </w:t>
      </w:r>
      <w:r w:rsidR="00251863" w:rsidRPr="00251863">
        <w:rPr>
          <w:b/>
          <w:bCs/>
          <w:i/>
          <w:iCs/>
          <w:sz w:val="18"/>
        </w:rPr>
        <w:t>the</w:t>
      </w:r>
      <w:r w:rsidR="00251863" w:rsidRPr="00251863">
        <w:rPr>
          <w:b/>
          <w:i/>
          <w:iCs/>
          <w:sz w:val="18"/>
        </w:rPr>
        <w:t> </w:t>
      </w:r>
      <w:r w:rsidR="00251863" w:rsidRPr="00251863">
        <w:rPr>
          <w:b/>
          <w:bCs/>
          <w:i/>
          <w:iCs/>
          <w:sz w:val="18"/>
        </w:rPr>
        <w:t>needs</w:t>
      </w:r>
      <w:r w:rsidR="00251863" w:rsidRPr="00251863">
        <w:rPr>
          <w:b/>
          <w:i/>
          <w:iCs/>
          <w:sz w:val="18"/>
        </w:rPr>
        <w:t> </w:t>
      </w:r>
      <w:r w:rsidR="00251863" w:rsidRPr="00251863">
        <w:rPr>
          <w:b/>
          <w:bCs/>
          <w:i/>
          <w:iCs/>
          <w:sz w:val="18"/>
        </w:rPr>
        <w:t>of</w:t>
      </w:r>
      <w:r w:rsidR="00251863" w:rsidRPr="00251863">
        <w:rPr>
          <w:b/>
          <w:i/>
          <w:iCs/>
          <w:sz w:val="18"/>
        </w:rPr>
        <w:t> </w:t>
      </w:r>
      <w:r w:rsidR="00251863" w:rsidRPr="00251863">
        <w:rPr>
          <w:b/>
          <w:bCs/>
          <w:i/>
          <w:iCs/>
          <w:sz w:val="18"/>
        </w:rPr>
        <w:t>different</w:t>
      </w:r>
      <w:r w:rsidR="00251863" w:rsidRPr="00251863">
        <w:rPr>
          <w:b/>
          <w:i/>
          <w:iCs/>
          <w:sz w:val="18"/>
        </w:rPr>
        <w:t> </w:t>
      </w:r>
      <w:r w:rsidR="00251863" w:rsidRPr="00251863">
        <w:rPr>
          <w:b/>
          <w:bCs/>
          <w:i/>
          <w:iCs/>
          <w:sz w:val="18"/>
        </w:rPr>
        <w:t>users,</w:t>
      </w:r>
      <w:r w:rsidR="00251863" w:rsidRPr="00251863">
        <w:rPr>
          <w:b/>
          <w:i/>
          <w:iCs/>
          <w:sz w:val="18"/>
        </w:rPr>
        <w:t> </w:t>
      </w:r>
      <w:r w:rsidR="00251863" w:rsidRPr="00251863">
        <w:rPr>
          <w:b/>
          <w:bCs/>
          <w:i/>
          <w:iCs/>
          <w:sz w:val="18"/>
        </w:rPr>
        <w:t>especially</w:t>
      </w:r>
      <w:r w:rsidR="00251863" w:rsidRPr="00251863">
        <w:rPr>
          <w:b/>
          <w:i/>
          <w:iCs/>
          <w:sz w:val="18"/>
        </w:rPr>
        <w:t> students and professionals. This </w:t>
      </w:r>
      <w:r w:rsidR="00251863" w:rsidRPr="00251863">
        <w:rPr>
          <w:b/>
          <w:bCs/>
          <w:i/>
          <w:iCs/>
          <w:sz w:val="18"/>
        </w:rPr>
        <w:t>new</w:t>
      </w:r>
      <w:r w:rsidR="00251863" w:rsidRPr="00251863">
        <w:rPr>
          <w:b/>
          <w:i/>
          <w:iCs/>
          <w:sz w:val="18"/>
        </w:rPr>
        <w:t> solution not only redefines </w:t>
      </w:r>
      <w:r w:rsidR="00251863" w:rsidRPr="00251863">
        <w:rPr>
          <w:b/>
          <w:bCs/>
          <w:i/>
          <w:iCs/>
          <w:sz w:val="18"/>
        </w:rPr>
        <w:t>writing,</w:t>
      </w:r>
      <w:r w:rsidR="00251863" w:rsidRPr="00251863">
        <w:rPr>
          <w:b/>
          <w:i/>
          <w:iCs/>
          <w:sz w:val="18"/>
        </w:rPr>
        <w:t> but also </w:t>
      </w:r>
      <w:r w:rsidR="00251863" w:rsidRPr="00251863">
        <w:rPr>
          <w:b/>
          <w:bCs/>
          <w:i/>
          <w:iCs/>
          <w:sz w:val="18"/>
        </w:rPr>
        <w:t>increases</w:t>
      </w:r>
      <w:r w:rsidR="00251863" w:rsidRPr="00251863">
        <w:rPr>
          <w:b/>
          <w:i/>
          <w:iCs/>
          <w:sz w:val="18"/>
        </w:rPr>
        <w:t> productivity and </w:t>
      </w:r>
      <w:r w:rsidR="00251863" w:rsidRPr="00251863">
        <w:rPr>
          <w:b/>
          <w:bCs/>
          <w:i/>
          <w:iCs/>
          <w:sz w:val="18"/>
        </w:rPr>
        <w:t>retention</w:t>
      </w:r>
      <w:r w:rsidR="00251863" w:rsidRPr="00251863">
        <w:rPr>
          <w:b/>
          <w:i/>
          <w:iCs/>
          <w:sz w:val="18"/>
        </w:rPr>
        <w:t> </w:t>
      </w:r>
      <w:r w:rsidR="00251863" w:rsidRPr="00251863">
        <w:rPr>
          <w:b/>
          <w:bCs/>
          <w:i/>
          <w:iCs/>
          <w:sz w:val="18"/>
        </w:rPr>
        <w:t>of</w:t>
      </w:r>
      <w:r w:rsidR="00251863" w:rsidRPr="00251863">
        <w:rPr>
          <w:b/>
          <w:i/>
          <w:iCs/>
          <w:sz w:val="18"/>
        </w:rPr>
        <w:t> knowledge in a </w:t>
      </w:r>
      <w:r w:rsidR="00251863" w:rsidRPr="00251863">
        <w:rPr>
          <w:b/>
          <w:bCs/>
          <w:i/>
          <w:iCs/>
          <w:sz w:val="18"/>
        </w:rPr>
        <w:t>user-friendly</w:t>
      </w:r>
      <w:r w:rsidR="00251863" w:rsidRPr="00251863">
        <w:rPr>
          <w:b/>
          <w:i/>
          <w:iCs/>
          <w:sz w:val="18"/>
        </w:rPr>
        <w:t> web-based </w:t>
      </w:r>
      <w:r w:rsidR="00251863" w:rsidRPr="00251863">
        <w:rPr>
          <w:b/>
          <w:bCs/>
          <w:i/>
          <w:iCs/>
          <w:sz w:val="18"/>
        </w:rPr>
        <w:t>environment.</w:t>
      </w:r>
      <w:r w:rsidR="00251863" w:rsidRPr="00251863">
        <w:rPr>
          <w:b/>
          <w:i/>
          <w:iCs/>
          <w:sz w:val="18"/>
        </w:rPr>
        <w:t> NLP, Next.js, React, productivity, customization.</w:t>
      </w:r>
    </w:p>
    <w:p w14:paraId="0E6E2CDB" w14:textId="38345D12" w:rsidR="0038484F" w:rsidRDefault="00066752" w:rsidP="00066752">
      <w:pPr>
        <w:spacing w:before="123" w:line="230" w:lineRule="auto"/>
        <w:ind w:left="119" w:right="38" w:firstLine="199"/>
        <w:jc w:val="both"/>
        <w:rPr>
          <w:b/>
          <w:sz w:val="18"/>
        </w:rPr>
      </w:pPr>
      <w:r>
        <w:rPr>
          <w:b/>
          <w:i/>
          <w:sz w:val="18"/>
        </w:rPr>
        <w:t>Key Words</w:t>
      </w:r>
      <w:r>
        <w:rPr>
          <w:b/>
          <w:sz w:val="18"/>
        </w:rPr>
        <w:t xml:space="preserve"> —</w:t>
      </w:r>
      <w:r w:rsidRPr="00066752">
        <w:rPr>
          <w:b/>
          <w:sz w:val="18"/>
        </w:rPr>
        <w:t xml:space="preserve"> </w:t>
      </w:r>
      <w:proofErr w:type="spellStart"/>
      <w:r w:rsidRPr="00CB669D">
        <w:rPr>
          <w:b/>
          <w:sz w:val="18"/>
        </w:rPr>
        <w:t>Noteshwar</w:t>
      </w:r>
      <w:proofErr w:type="spellEnd"/>
      <w:r w:rsidRPr="00CB669D">
        <w:rPr>
          <w:b/>
          <w:sz w:val="18"/>
        </w:rPr>
        <w:t xml:space="preserve"> AI, note-taking platform, artificial intelligence, SaaS, document analysis, NLP, Next.js, React, productivity, customization</w:t>
      </w:r>
      <w:r>
        <w:rPr>
          <w:b/>
          <w:sz w:val="18"/>
        </w:rPr>
        <w:t>.</w:t>
      </w:r>
    </w:p>
    <w:p w14:paraId="33BB7A71" w14:textId="77777777" w:rsidR="0038484F" w:rsidRDefault="0038484F">
      <w:pPr>
        <w:pStyle w:val="BodyText"/>
        <w:spacing w:before="8"/>
        <w:ind w:left="0" w:firstLine="0"/>
        <w:jc w:val="left"/>
        <w:rPr>
          <w:b/>
          <w:sz w:val="30"/>
        </w:rPr>
      </w:pPr>
    </w:p>
    <w:p w14:paraId="3A551353" w14:textId="77777777" w:rsidR="0038484F" w:rsidRDefault="00000000">
      <w:pPr>
        <w:pStyle w:val="ListParagraph"/>
        <w:numPr>
          <w:ilvl w:val="0"/>
          <w:numId w:val="4"/>
        </w:numPr>
        <w:tabs>
          <w:tab w:val="left" w:pos="2089"/>
        </w:tabs>
        <w:ind w:hanging="237"/>
        <w:jc w:val="left"/>
        <w:rPr>
          <w:sz w:val="16"/>
        </w:rPr>
      </w:pPr>
      <w:r>
        <w:rPr>
          <w:sz w:val="20"/>
        </w:rPr>
        <w:t>I</w:t>
      </w:r>
      <w:r>
        <w:rPr>
          <w:sz w:val="16"/>
        </w:rPr>
        <w:t>NTRODUCTION</w:t>
      </w:r>
    </w:p>
    <w:p w14:paraId="1AA43E23" w14:textId="77777777" w:rsidR="00251863" w:rsidRPr="00251863" w:rsidRDefault="00251863" w:rsidP="00066752">
      <w:pPr>
        <w:pStyle w:val="BodyText"/>
        <w:spacing w:before="1" w:line="249" w:lineRule="auto"/>
        <w:ind w:right="117"/>
      </w:pPr>
      <w:r w:rsidRPr="00251863">
        <w:t>In today’s digital-first environment, the way people interact with information is evolving, with a focus on efficient and intelligent technology that supports learning and productivity. Essay writing, which is important for students, professionals, and lifelong learners, has shifted from traditional writing methods to digital platforms. However, most current digital solutions are not effective in context-sensitive content retrieval, personalization, and intelligent interaction. As a result, users are often constrained by limited functionality, rigid interactions, and the inability to seamlessly connect with data management and intelligent questioning. There is an urgent need for a new platform that will redefine digital writing through better accessibility, interactivity, and user-friendly design.</w:t>
      </w:r>
    </w:p>
    <w:p w14:paraId="1B376886" w14:textId="79C2C656" w:rsidR="00066752" w:rsidRDefault="00251863" w:rsidP="00066752">
      <w:pPr>
        <w:pStyle w:val="BodyText"/>
        <w:spacing w:before="1" w:line="249" w:lineRule="auto"/>
        <w:ind w:right="117"/>
      </w:pPr>
      <w:proofErr w:type="spellStart"/>
      <w:r w:rsidRPr="00251863">
        <w:t>Noteshwar</w:t>
      </w:r>
      <w:proofErr w:type="spellEnd"/>
      <w:r w:rsidRPr="00251863">
        <w:t xml:space="preserve"> AI – a cutting-edge platform designed to transform the note-taking space through AI-driven data interactions. Designed to be more than just a digital notebook, </w:t>
      </w:r>
      <w:proofErr w:type="spellStart"/>
      <w:r w:rsidRPr="00251863">
        <w:t>Noteshwar</w:t>
      </w:r>
      <w:proofErr w:type="spellEnd"/>
      <w:r w:rsidRPr="00251863">
        <w:t xml:space="preserve"> AI allows users to upload documents, generate text and rich content, and understand the context of questions to get clear, relevant answers. Using a combination of advanced learning models, natural language processing, and scalable SaaS models, </w:t>
      </w:r>
      <w:proofErr w:type="spellStart"/>
      <w:r w:rsidRPr="00251863">
        <w:t>Noteshwar</w:t>
      </w:r>
      <w:proofErr w:type="spellEnd"/>
      <w:r w:rsidRPr="00251863">
        <w:t xml:space="preserve"> AI provides a revolutionary user </w:t>
      </w:r>
      <w:r w:rsidRPr="00251863">
        <w:t xml:space="preserve">experience that enables multiple use cases. The platform is built using technologies like Next.js, React, Prisma, and </w:t>
      </w:r>
      <w:proofErr w:type="spellStart"/>
      <w:r w:rsidRPr="00251863">
        <w:t>tRPC</w:t>
      </w:r>
      <w:proofErr w:type="spellEnd"/>
      <w:r w:rsidRPr="00251863">
        <w:t xml:space="preserve"> that deliver high performance and robustness.</w:t>
      </w:r>
    </w:p>
    <w:p w14:paraId="6C0ACBE2" w14:textId="77777777" w:rsidR="00251863" w:rsidRPr="00251863" w:rsidRDefault="00251863" w:rsidP="00066752">
      <w:pPr>
        <w:pStyle w:val="BodyText"/>
        <w:spacing w:before="1" w:line="249" w:lineRule="auto"/>
        <w:ind w:right="117"/>
      </w:pPr>
    </w:p>
    <w:p w14:paraId="1828DD4E" w14:textId="77777777" w:rsidR="00251863" w:rsidRDefault="00251863" w:rsidP="00066752">
      <w:pPr>
        <w:pStyle w:val="BodyText"/>
        <w:spacing w:before="176" w:line="249" w:lineRule="auto"/>
        <w:ind w:right="38"/>
      </w:pPr>
      <w:proofErr w:type="spellStart"/>
      <w:r w:rsidRPr="00251863">
        <w:t>Noteshwar</w:t>
      </w:r>
      <w:proofErr w:type="spellEnd"/>
      <w:r w:rsidRPr="00251863">
        <w:t xml:space="preserve"> AI is designed to facilitate continuous and effective learning by providing intelligent services tailored to the unique needs of each user. It uses advanced AI such as </w:t>
      </w:r>
      <w:proofErr w:type="spellStart"/>
      <w:r w:rsidRPr="00251863">
        <w:t>LangChain</w:t>
      </w:r>
      <w:proofErr w:type="spellEnd"/>
      <w:r w:rsidRPr="00251863">
        <w:t xml:space="preserve"> for memory persistence and Pinecone for vector storage to enhance data retrieval and seamless interaction experience. Additionally, features such as customizable content and instant search data make it a versatile tool that adapts to different interests and tasks.</w:t>
      </w:r>
    </w:p>
    <w:p w14:paraId="0B8682CE" w14:textId="5C0BDDBB" w:rsidR="0038484F" w:rsidRDefault="00066752" w:rsidP="00066752">
      <w:pPr>
        <w:pStyle w:val="BodyText"/>
        <w:spacing w:before="176" w:line="249" w:lineRule="auto"/>
        <w:ind w:right="38"/>
      </w:pPr>
      <w:r w:rsidRPr="00CB669D">
        <w:t>In summary,</w:t>
      </w:r>
      <w:r w:rsidR="00251863" w:rsidRPr="00251863">
        <w:t xml:space="preserve"> </w:t>
      </w:r>
      <w:proofErr w:type="spellStart"/>
      <w:r w:rsidR="00251863" w:rsidRPr="00251863">
        <w:t>Noteshwar</w:t>
      </w:r>
      <w:proofErr w:type="spellEnd"/>
      <w:r w:rsidR="00251863" w:rsidRPr="00251863">
        <w:t xml:space="preserve"> AI addresses the limitations of traditional and digital note-taking platforms by providing intelligent solutions that enhance productivity, knowledge retention, and collaboration with users. The powerful system, user-friendly design, and intelligence-based features make </w:t>
      </w:r>
      <w:proofErr w:type="spellStart"/>
      <w:r w:rsidR="00251863" w:rsidRPr="00251863">
        <w:t>Noteshwar</w:t>
      </w:r>
      <w:proofErr w:type="spellEnd"/>
      <w:r w:rsidR="00251863" w:rsidRPr="00251863">
        <w:t xml:space="preserve"> AI a pioneering tool in digital knowledge management.</w:t>
      </w:r>
    </w:p>
    <w:p w14:paraId="4254D527" w14:textId="77777777" w:rsidR="0038484F" w:rsidRDefault="00000000">
      <w:pPr>
        <w:pStyle w:val="ListParagraph"/>
        <w:numPr>
          <w:ilvl w:val="0"/>
          <w:numId w:val="4"/>
        </w:numPr>
        <w:tabs>
          <w:tab w:val="left" w:pos="1696"/>
        </w:tabs>
        <w:spacing w:before="156"/>
        <w:ind w:left="1695" w:hanging="313"/>
        <w:jc w:val="left"/>
        <w:rPr>
          <w:sz w:val="20"/>
        </w:rPr>
      </w:pPr>
      <w:r>
        <w:rPr>
          <w:sz w:val="20"/>
        </w:rPr>
        <w:t>LITERATURE</w:t>
      </w:r>
      <w:r>
        <w:rPr>
          <w:spacing w:val="54"/>
          <w:sz w:val="20"/>
        </w:rPr>
        <w:t xml:space="preserve"> </w:t>
      </w:r>
      <w:r>
        <w:rPr>
          <w:sz w:val="20"/>
        </w:rPr>
        <w:t>REVIEW</w:t>
      </w:r>
    </w:p>
    <w:p w14:paraId="62A48181" w14:textId="77777777" w:rsidR="0094065E" w:rsidRDefault="0094065E" w:rsidP="0094065E">
      <w:pPr>
        <w:pStyle w:val="BodyText"/>
        <w:spacing w:before="2" w:line="249" w:lineRule="auto"/>
        <w:ind w:right="38"/>
      </w:pPr>
      <w:r>
        <w:t>The Evolution of Digital Note-Taking Systems</w:t>
      </w:r>
    </w:p>
    <w:p w14:paraId="15731909" w14:textId="77777777" w:rsidR="0094065E" w:rsidRDefault="0094065E" w:rsidP="0094065E">
      <w:pPr>
        <w:pStyle w:val="BodyText"/>
        <w:spacing w:before="2" w:line="249" w:lineRule="auto"/>
        <w:ind w:right="38"/>
      </w:pPr>
      <w:r>
        <w:t xml:space="preserve">Digital note-taking tools have evolved over the years, evolving from traditional note-taking systems to interactive platforms that offer a wide variety of media and organization. Research shows that good writing skills are associated with better comprehension and retention, especially for students and professionals working with complex materials (Mueller &amp; Oppenheimer, 2014). Traditional notebooks like Microsoft OneNote and Evernote provide powerful study tools but lack advanced content recognition capabilities, leaving a gap for skilled professionals who can help people use questions and understand text in different ways. Differences from traditional digital writing tools are the basis for innovations like </w:t>
      </w:r>
      <w:proofErr w:type="spellStart"/>
      <w:r>
        <w:t>Noteshwar</w:t>
      </w:r>
      <w:proofErr w:type="spellEnd"/>
      <w:r>
        <w:t xml:space="preserve"> AI, which uses artificial intelligence to deliver deep, meaningful language-focused writing to users.</w:t>
      </w:r>
    </w:p>
    <w:p w14:paraId="34B3D824" w14:textId="73D0D6E3" w:rsidR="00066752" w:rsidRDefault="0094065E" w:rsidP="0094065E">
      <w:pPr>
        <w:pStyle w:val="BodyText"/>
        <w:spacing w:before="2" w:line="249" w:lineRule="auto"/>
        <w:ind w:right="38"/>
      </w:pPr>
      <w:r w:rsidRPr="0094065E">
        <w:t>Developing smart, AI-driven subscriptions requires a combination of processes, design, and tools to deliver efficient and effective user experiences. Recent advances in artificial intelligence (AI), linguistic processing (NLP), and software-as-</w:t>
      </w:r>
      <w:r w:rsidRPr="0094065E">
        <w:lastRenderedPageBreak/>
        <w:t xml:space="preserve">a-service (SaaS) architecture are paving the way for many solutions to digital note-taking challenges. The implementation of this technology on platforms like </w:t>
      </w:r>
      <w:proofErr w:type="spellStart"/>
      <w:r w:rsidRPr="0094065E">
        <w:t>Noteshwar</w:t>
      </w:r>
      <w:proofErr w:type="spellEnd"/>
      <w:r w:rsidRPr="0094065E">
        <w:t xml:space="preserve"> AI is driven by proven processes and procedures to increase efficiency and usability.</w:t>
      </w:r>
    </w:p>
    <w:p w14:paraId="072B54E6" w14:textId="7A8974D6" w:rsidR="0038484F" w:rsidRDefault="0094065E">
      <w:pPr>
        <w:pStyle w:val="BodyText"/>
        <w:spacing w:before="2" w:line="249" w:lineRule="auto"/>
        <w:ind w:right="38"/>
      </w:pPr>
      <w:r w:rsidRPr="0094065E">
        <w:t xml:space="preserve">Agile methods are widely used in software development and provide a stable process for the development of complex applications, especially those that require the integration of innovation and human usage strategies (Beck et al., 2001). </w:t>
      </w:r>
      <w:proofErr w:type="spellStart"/>
      <w:r w:rsidRPr="0094065E">
        <w:t>Agile’s</w:t>
      </w:r>
      <w:proofErr w:type="spellEnd"/>
      <w:r w:rsidRPr="0094065E">
        <w:t xml:space="preserve"> emphasis on development and flexibility is particularly important for AI-focused platforms such as </w:t>
      </w:r>
      <w:proofErr w:type="spellStart"/>
      <w:r w:rsidRPr="0094065E">
        <w:t>Notehwar</w:t>
      </w:r>
      <w:proofErr w:type="spellEnd"/>
      <w:r w:rsidRPr="0094065E">
        <w:t xml:space="preserve"> AI, where continuous improvement based on user interaction is important. By following agile principles, </w:t>
      </w:r>
      <w:proofErr w:type="spellStart"/>
      <w:r w:rsidRPr="0094065E">
        <w:t>Notehwar</w:t>
      </w:r>
      <w:proofErr w:type="spellEnd"/>
      <w:r w:rsidRPr="0094065E">
        <w:t xml:space="preserve"> AI can prioritize user input, allowing the platform to continuously adapt to user needs while reducing risks and high-performance management.</w:t>
      </w:r>
    </w:p>
    <w:p w14:paraId="2464AEE2" w14:textId="77777777" w:rsidR="0038484F" w:rsidRDefault="00000000">
      <w:pPr>
        <w:pStyle w:val="ListParagraph"/>
        <w:numPr>
          <w:ilvl w:val="0"/>
          <w:numId w:val="4"/>
        </w:numPr>
        <w:tabs>
          <w:tab w:val="left" w:pos="1883"/>
        </w:tabs>
        <w:spacing w:before="158"/>
        <w:ind w:left="1882" w:hanging="390"/>
        <w:jc w:val="left"/>
        <w:rPr>
          <w:sz w:val="20"/>
        </w:rPr>
      </w:pPr>
      <w:r>
        <w:rPr>
          <w:sz w:val="20"/>
        </w:rPr>
        <w:t>EXISTING</w:t>
      </w:r>
      <w:r>
        <w:rPr>
          <w:spacing w:val="56"/>
          <w:sz w:val="20"/>
        </w:rPr>
        <w:t xml:space="preserve"> </w:t>
      </w:r>
      <w:r>
        <w:rPr>
          <w:sz w:val="20"/>
        </w:rPr>
        <w:t>SYSTEM</w:t>
      </w:r>
    </w:p>
    <w:p w14:paraId="55C43079" w14:textId="337A7A80" w:rsidR="00066752" w:rsidRDefault="0094065E" w:rsidP="00066752">
      <w:pPr>
        <w:pStyle w:val="BodyText"/>
        <w:spacing w:before="90" w:line="249" w:lineRule="auto"/>
        <w:ind w:right="38"/>
      </w:pPr>
      <w:r w:rsidRPr="0094065E">
        <w:t>The ‘</w:t>
      </w:r>
      <w:proofErr w:type="spellStart"/>
      <w:r w:rsidRPr="0094065E">
        <w:t>Noteshwar</w:t>
      </w:r>
      <w:proofErr w:type="spellEnd"/>
      <w:r w:rsidRPr="0094065E">
        <w:t xml:space="preserve"> AI’ platform is a new note-taking app designed to revolutionize the experience of capturing, organizing, and storing information. The platform offers a variety of cutting-edge features designed to enhance productivity, learning, and user satisfaction by integrating artificial intelligence.</w:t>
      </w:r>
    </w:p>
    <w:p w14:paraId="62847250" w14:textId="77777777" w:rsidR="00066752" w:rsidRDefault="00066752" w:rsidP="00066752">
      <w:pPr>
        <w:pStyle w:val="ListParagraph"/>
        <w:numPr>
          <w:ilvl w:val="0"/>
          <w:numId w:val="6"/>
        </w:numPr>
        <w:tabs>
          <w:tab w:val="left" w:pos="391"/>
        </w:tabs>
        <w:spacing w:before="119"/>
        <w:rPr>
          <w:i/>
          <w:sz w:val="20"/>
        </w:rPr>
      </w:pPr>
      <w:r w:rsidRPr="00744B7E">
        <w:rPr>
          <w:i/>
          <w:sz w:val="20"/>
        </w:rPr>
        <w:t>Smart Note Organization</w:t>
      </w:r>
    </w:p>
    <w:p w14:paraId="1547F63F" w14:textId="77777777" w:rsidR="0094065E" w:rsidRDefault="00066752" w:rsidP="00066752">
      <w:pPr>
        <w:pStyle w:val="BodyText"/>
        <w:spacing w:before="82" w:line="247" w:lineRule="auto"/>
        <w:ind w:right="38"/>
      </w:pPr>
      <w:r w:rsidRPr="001803CB">
        <w:t xml:space="preserve"> </w:t>
      </w:r>
      <w:r w:rsidR="0094065E" w:rsidRPr="0094065E">
        <w:t>The "Smart Note Organization" function uses AI-based classification to capture user notes. The app uses natural language processing (NLP) to analyze each document to determine its content and tags and categorize them accordingly, simplifying document retrieval. These features adjust to the user's preferences, giving groups their own identities and changing them as they write more.</w:t>
      </w:r>
    </w:p>
    <w:p w14:paraId="3F0DF83A" w14:textId="0D221558" w:rsidR="00066752" w:rsidRDefault="0094065E" w:rsidP="00066752">
      <w:pPr>
        <w:pStyle w:val="BodyText"/>
        <w:spacing w:before="82" w:line="247" w:lineRule="auto"/>
        <w:ind w:right="38"/>
      </w:pPr>
      <w:r w:rsidRPr="0094065E">
        <w:t>The system is built using HTML, CSS, JavaScript, ReactJS, and a Node.js backend. This powerful technology ensures seamless and efficient processing of user data. Users can easily enter text, making the experience clean and fast. The backend API built using Node.js is responsible for processing data and storing notes in the construction file for efficient processing.</w:t>
      </w:r>
    </w:p>
    <w:p w14:paraId="712A07AF" w14:textId="77777777" w:rsidR="0094065E" w:rsidRDefault="0094065E" w:rsidP="00066752">
      <w:pPr>
        <w:pStyle w:val="BodyText"/>
        <w:spacing w:before="82" w:line="247" w:lineRule="auto"/>
        <w:ind w:right="38"/>
      </w:pPr>
    </w:p>
    <w:p w14:paraId="15F8955A" w14:textId="77777777" w:rsidR="00066752" w:rsidRDefault="00066752" w:rsidP="00066752">
      <w:pPr>
        <w:pStyle w:val="ListParagraph"/>
        <w:numPr>
          <w:ilvl w:val="0"/>
          <w:numId w:val="5"/>
        </w:numPr>
        <w:tabs>
          <w:tab w:val="left" w:pos="402"/>
        </w:tabs>
        <w:ind w:left="401" w:hanging="283"/>
        <w:rPr>
          <w:i/>
          <w:sz w:val="20"/>
        </w:rPr>
      </w:pPr>
      <w:r w:rsidRPr="00744B7E">
        <w:rPr>
          <w:i/>
          <w:sz w:val="20"/>
        </w:rPr>
        <w:t>Smart Notes Saving</w:t>
      </w:r>
      <w:r>
        <w:rPr>
          <w:i/>
          <w:sz w:val="20"/>
        </w:rPr>
        <w:t>:</w:t>
      </w:r>
    </w:p>
    <w:p w14:paraId="5F5096F2" w14:textId="43FB0ABA" w:rsidR="005E0857" w:rsidRDefault="0094065E" w:rsidP="00066752">
      <w:pPr>
        <w:pStyle w:val="BodyText"/>
        <w:spacing w:before="82" w:line="247" w:lineRule="auto"/>
        <w:ind w:right="38"/>
      </w:pPr>
      <w:r w:rsidRPr="0094065E">
        <w:t xml:space="preserve">The ‘Smart Note Saving’ function uses AI and machine learning algorithms to help users save notes. When users add annotations, </w:t>
      </w:r>
      <w:proofErr w:type="spellStart"/>
      <w:r w:rsidRPr="0094065E">
        <w:t>Noteshwar</w:t>
      </w:r>
      <w:proofErr w:type="spellEnd"/>
      <w:r w:rsidRPr="0094065E">
        <w:t xml:space="preserve"> AI analyzes the content and automatically divides it into appropriate tags, topics, or folders. This smart classification reduces manual sorting, saves time, and makes document retrieval easier. Scripts can be saved and structured instantly using a user-friendly interface built using HTML, CSS, JavaScript, ReactJS, and </w:t>
      </w:r>
      <w:proofErr w:type="spellStart"/>
      <w:r w:rsidRPr="0094065E">
        <w:t>NextJS</w:t>
      </w:r>
      <w:proofErr w:type="spellEnd"/>
      <w:r w:rsidRPr="0094065E">
        <w:t>, providing a great experience. The app also allows users to upload metadata such as date, time, location, and custom identifiers to make searches more powerful. Under the scenes, the Node.js server handles the backend, processing data efficiently and retrieving data quickly, while ReactJS handles the social, responsive frontend.</w:t>
      </w:r>
    </w:p>
    <w:p w14:paraId="47609C9B" w14:textId="77777777" w:rsidR="00066752" w:rsidRDefault="00066752" w:rsidP="00066752">
      <w:pPr>
        <w:pStyle w:val="BodyText"/>
        <w:spacing w:before="3"/>
        <w:ind w:left="0" w:firstLine="0"/>
        <w:jc w:val="left"/>
      </w:pPr>
    </w:p>
    <w:p w14:paraId="6064BD73" w14:textId="77777777" w:rsidR="00066752" w:rsidRPr="00332F33" w:rsidRDefault="00066752" w:rsidP="00066752">
      <w:pPr>
        <w:pStyle w:val="ListParagraph"/>
        <w:numPr>
          <w:ilvl w:val="0"/>
          <w:numId w:val="5"/>
        </w:numPr>
        <w:rPr>
          <w:i/>
          <w:sz w:val="20"/>
        </w:rPr>
      </w:pPr>
      <w:r w:rsidRPr="00744B7E">
        <w:rPr>
          <w:i/>
          <w:sz w:val="20"/>
        </w:rPr>
        <w:t>AI-Powered Search</w:t>
      </w:r>
      <w:r w:rsidRPr="001803CB">
        <w:rPr>
          <w:i/>
          <w:sz w:val="20"/>
        </w:rPr>
        <w:t>:</w:t>
      </w:r>
    </w:p>
    <w:p w14:paraId="7F3E94A4" w14:textId="41C6BBCB" w:rsidR="00066752" w:rsidRDefault="0094065E" w:rsidP="00066752">
      <w:pPr>
        <w:pStyle w:val="BodyText"/>
        <w:spacing w:before="3"/>
        <w:ind w:left="0" w:firstLine="0"/>
        <w:jc w:val="left"/>
        <w:rPr>
          <w:iCs/>
          <w:szCs w:val="22"/>
        </w:rPr>
      </w:pPr>
      <w:proofErr w:type="spellStart"/>
      <w:r w:rsidRPr="0094065E">
        <w:rPr>
          <w:iCs/>
          <w:szCs w:val="22"/>
        </w:rPr>
        <w:t>Noteshwar</w:t>
      </w:r>
      <w:proofErr w:type="spellEnd"/>
      <w:r w:rsidRPr="0094065E">
        <w:rPr>
          <w:iCs/>
          <w:szCs w:val="22"/>
        </w:rPr>
        <w:t xml:space="preserve"> AI’s ‘AI Search’ feature recycles data using NLP (natural language processing) to understand the context of user queries. Unlike simple search, this allows users to search for </w:t>
      </w:r>
      <w:r w:rsidRPr="0094065E">
        <w:rPr>
          <w:iCs/>
          <w:szCs w:val="22"/>
        </w:rPr>
        <w:t xml:space="preserve">articles by asking questions or referring to topics related to the article’s content, tags, or related topics. The app uses AI to provide searchable and accurate content, make data ingestion more efficient, and provide a better user experience. Built using machine learning libraries like TensorFlow or </w:t>
      </w:r>
      <w:proofErr w:type="spellStart"/>
      <w:r w:rsidRPr="0094065E">
        <w:rPr>
          <w:iCs/>
          <w:szCs w:val="22"/>
        </w:rPr>
        <w:t>PyTorch</w:t>
      </w:r>
      <w:proofErr w:type="spellEnd"/>
      <w:r w:rsidRPr="0094065E">
        <w:rPr>
          <w:iCs/>
          <w:szCs w:val="22"/>
        </w:rPr>
        <w:t>, the features learn from user interactions and evolve over time to make search results more accurate and personalized.</w:t>
      </w:r>
    </w:p>
    <w:p w14:paraId="49F19BFD" w14:textId="77777777" w:rsidR="0094065E" w:rsidRPr="0094065E" w:rsidRDefault="0094065E" w:rsidP="00066752">
      <w:pPr>
        <w:pStyle w:val="BodyText"/>
        <w:spacing w:before="3"/>
        <w:ind w:left="0" w:firstLine="0"/>
        <w:jc w:val="left"/>
        <w:rPr>
          <w:iCs/>
          <w:szCs w:val="22"/>
        </w:rPr>
      </w:pPr>
    </w:p>
    <w:p w14:paraId="1ED9650C" w14:textId="77777777" w:rsidR="00066752" w:rsidRDefault="00066752" w:rsidP="00066752">
      <w:pPr>
        <w:pStyle w:val="ListParagraph"/>
        <w:numPr>
          <w:ilvl w:val="0"/>
          <w:numId w:val="5"/>
        </w:numPr>
        <w:tabs>
          <w:tab w:val="left" w:pos="413"/>
        </w:tabs>
        <w:spacing w:before="1"/>
        <w:ind w:left="412" w:hanging="294"/>
        <w:rPr>
          <w:i/>
          <w:sz w:val="20"/>
        </w:rPr>
      </w:pPr>
      <w:r w:rsidRPr="00744B7E">
        <w:rPr>
          <w:i/>
          <w:sz w:val="20"/>
        </w:rPr>
        <w:t>Collaborative Notes</w:t>
      </w:r>
      <w:r>
        <w:rPr>
          <w:i/>
          <w:sz w:val="20"/>
        </w:rPr>
        <w:t>:</w:t>
      </w:r>
    </w:p>
    <w:p w14:paraId="15062E71" w14:textId="304C1F5A" w:rsidR="00066752" w:rsidRDefault="00066752" w:rsidP="00066752">
      <w:pPr>
        <w:pStyle w:val="BodyText"/>
        <w:spacing w:before="112" w:line="249" w:lineRule="auto"/>
        <w:ind w:right="117"/>
      </w:pPr>
      <w:r>
        <w:t xml:space="preserve">The "Collaborative Notes" </w:t>
      </w:r>
      <w:r w:rsidR="0094065E" w:rsidRPr="0094065E">
        <w:t xml:space="preserve">feature allows users to instantly share and edit posts with others. This feature is implemented by </w:t>
      </w:r>
      <w:proofErr w:type="spellStart"/>
      <w:r w:rsidR="0094065E" w:rsidRPr="0094065E">
        <w:t>WebSockets</w:t>
      </w:r>
      <w:proofErr w:type="spellEnd"/>
      <w:r w:rsidR="0094065E" w:rsidRPr="0094065E">
        <w:t>, which facilitates instant updates and allows multiple users to work on the same document simultaneously. It provides a common workspace where users can collaborate on discussions, business ideas, or a shared experience. ReactJS powers the interface, ensuring edits are instantly synced for a seamless collaboration experience.</w:t>
      </w:r>
    </w:p>
    <w:p w14:paraId="2930578E" w14:textId="311B4796" w:rsidR="00066752" w:rsidRDefault="00066752" w:rsidP="00066752">
      <w:pPr>
        <w:pStyle w:val="BodyText"/>
        <w:spacing w:before="112" w:line="249" w:lineRule="auto"/>
        <w:ind w:right="117"/>
      </w:pPr>
      <w:r w:rsidRPr="008D0669">
        <w:t>The</w:t>
      </w:r>
      <w:r w:rsidR="000672B5" w:rsidRPr="000672B5">
        <w:t xml:space="preserve"> interface is built using ReactJS and allows users to switch between scripts and functions. All contributors can add comments, share sections, and make suggestions, making the team work better. </w:t>
      </w:r>
      <w:proofErr w:type="spellStart"/>
      <w:r w:rsidR="000672B5" w:rsidRPr="000672B5">
        <w:t>Noteshwar</w:t>
      </w:r>
      <w:proofErr w:type="spellEnd"/>
      <w:r w:rsidR="000672B5" w:rsidRPr="000672B5">
        <w:t xml:space="preserve"> AI also tracks changes made by different users, making it easy to use previous notes.</w:t>
      </w:r>
    </w:p>
    <w:p w14:paraId="3E9BA665" w14:textId="77777777" w:rsidR="00066752" w:rsidRDefault="00066752" w:rsidP="00066752">
      <w:pPr>
        <w:pStyle w:val="BodyText"/>
        <w:spacing w:before="112" w:line="249" w:lineRule="auto"/>
        <w:ind w:left="0" w:right="117" w:firstLine="0"/>
      </w:pPr>
    </w:p>
    <w:p w14:paraId="744B594A" w14:textId="77777777" w:rsidR="00066752" w:rsidRDefault="00066752" w:rsidP="00066752">
      <w:pPr>
        <w:pStyle w:val="BodyText"/>
        <w:spacing w:before="112" w:line="249" w:lineRule="auto"/>
        <w:ind w:left="0" w:right="117" w:firstLine="0"/>
      </w:pPr>
    </w:p>
    <w:p w14:paraId="09AD5B9B" w14:textId="77777777" w:rsidR="00066752" w:rsidRPr="00F76E22" w:rsidRDefault="00066752" w:rsidP="00066752">
      <w:pPr>
        <w:pStyle w:val="BodyText"/>
        <w:spacing w:before="82" w:line="249" w:lineRule="auto"/>
        <w:ind w:left="390" w:right="38" w:firstLine="0"/>
        <w:jc w:val="center"/>
        <w:rPr>
          <w:sz w:val="16"/>
          <w:szCs w:val="16"/>
        </w:rPr>
      </w:pPr>
      <w:r w:rsidRPr="00F76E22">
        <w:rPr>
          <w:sz w:val="16"/>
          <w:szCs w:val="16"/>
        </w:rPr>
        <w:t>Fig</w:t>
      </w:r>
      <w:r>
        <w:rPr>
          <w:sz w:val="16"/>
          <w:szCs w:val="16"/>
        </w:rPr>
        <w:t>. 2.</w:t>
      </w:r>
      <w:r w:rsidRPr="00F76E22">
        <w:rPr>
          <w:sz w:val="16"/>
          <w:szCs w:val="16"/>
        </w:rPr>
        <w:t xml:space="preserve"> Features Included</w:t>
      </w:r>
    </w:p>
    <w:p w14:paraId="5A9FF630" w14:textId="77777777" w:rsidR="00066752" w:rsidRPr="008D0669" w:rsidRDefault="00066752" w:rsidP="00066752">
      <w:pPr>
        <w:pStyle w:val="BodyText"/>
        <w:numPr>
          <w:ilvl w:val="0"/>
          <w:numId w:val="5"/>
        </w:numPr>
        <w:spacing w:before="112" w:line="249" w:lineRule="auto"/>
        <w:ind w:right="117"/>
      </w:pPr>
      <w:r w:rsidRPr="008D0669">
        <w:rPr>
          <w:i/>
          <w:iCs/>
        </w:rPr>
        <w:t>API</w:t>
      </w:r>
      <w:r w:rsidRPr="008D0669">
        <w:t xml:space="preserve"> </w:t>
      </w:r>
      <w:r w:rsidRPr="008D0669">
        <w:rPr>
          <w:i/>
          <w:iCs/>
        </w:rPr>
        <w:t>Integrations</w:t>
      </w:r>
    </w:p>
    <w:p w14:paraId="45B48812" w14:textId="0474F4B1" w:rsidR="00066752" w:rsidRDefault="00066752" w:rsidP="00066752">
      <w:pPr>
        <w:pStyle w:val="BodyText"/>
        <w:spacing w:before="112" w:line="249" w:lineRule="auto"/>
        <w:ind w:left="118" w:right="117" w:firstLine="0"/>
      </w:pPr>
      <w:r>
        <w:rPr>
          <w:i/>
          <w:iCs/>
        </w:rPr>
        <w:t xml:space="preserve">    </w:t>
      </w:r>
      <w:proofErr w:type="spellStart"/>
      <w:r w:rsidRPr="008D0669">
        <w:t>Noteshwar</w:t>
      </w:r>
      <w:proofErr w:type="spellEnd"/>
      <w:r w:rsidRPr="008D0669">
        <w:t xml:space="preserve"> AI </w:t>
      </w:r>
      <w:r w:rsidR="000672B5" w:rsidRPr="000672B5">
        <w:t>includes strong integration with third-party APIs like Google Calendar, Google Drive, and cloud storage services. Users can sync their notes with their calendars to track deadlines, save them to their favorite cloud platforms, and even share them on other productivity tools. The integration with the API enables script management knowledge, reducing the need to switch between different applications.</w:t>
      </w:r>
    </w:p>
    <w:p w14:paraId="39D50550" w14:textId="77777777" w:rsidR="00066752" w:rsidRDefault="00066752" w:rsidP="00066752">
      <w:pPr>
        <w:pStyle w:val="BodyText"/>
        <w:numPr>
          <w:ilvl w:val="0"/>
          <w:numId w:val="5"/>
        </w:numPr>
        <w:spacing w:before="112" w:line="249" w:lineRule="auto"/>
        <w:ind w:right="117"/>
        <w:rPr>
          <w:i/>
          <w:iCs/>
        </w:rPr>
      </w:pPr>
      <w:r w:rsidRPr="008D0669">
        <w:rPr>
          <w:i/>
          <w:iCs/>
        </w:rPr>
        <w:t>Personalization and User Profiles</w:t>
      </w:r>
    </w:p>
    <w:p w14:paraId="3C39A1AF" w14:textId="27E5D1C7" w:rsidR="00066752" w:rsidRPr="008D0669" w:rsidRDefault="00066752" w:rsidP="00066752">
      <w:pPr>
        <w:pStyle w:val="BodyText"/>
        <w:spacing w:before="112" w:line="249" w:lineRule="auto"/>
        <w:ind w:left="118" w:right="117" w:firstLine="0"/>
      </w:pPr>
      <w:r w:rsidRPr="008D0669">
        <w:t xml:space="preserve">Users </w:t>
      </w:r>
      <w:r w:rsidR="000672B5" w:rsidRPr="000672B5">
        <w:t xml:space="preserve">can create profiles and set preferences on </w:t>
      </w:r>
      <w:proofErr w:type="spellStart"/>
      <w:r w:rsidR="000672B5" w:rsidRPr="000672B5">
        <w:t>Noteshwar</w:t>
      </w:r>
      <w:proofErr w:type="spellEnd"/>
      <w:r w:rsidR="000672B5" w:rsidRPr="000672B5">
        <w:t xml:space="preserve"> AI, allowing them to customize the interface to their needs. The app provides personalized tips, tag suggestions, and content optimization based on interaction patterns. This unique design ensures that each user has a unique interface based on their preferences.</w:t>
      </w:r>
    </w:p>
    <w:p w14:paraId="68109A2E" w14:textId="77777777" w:rsidR="0038484F" w:rsidRDefault="0038484F">
      <w:pPr>
        <w:pStyle w:val="BodyText"/>
        <w:spacing w:before="4"/>
        <w:ind w:left="0" w:firstLine="0"/>
        <w:jc w:val="left"/>
      </w:pPr>
    </w:p>
    <w:p w14:paraId="5FF7B75E" w14:textId="77777777" w:rsidR="0038484F" w:rsidRDefault="00000000">
      <w:pPr>
        <w:pStyle w:val="ListParagraph"/>
        <w:numPr>
          <w:ilvl w:val="0"/>
          <w:numId w:val="4"/>
        </w:numPr>
        <w:tabs>
          <w:tab w:val="left" w:pos="1988"/>
        </w:tabs>
        <w:ind w:left="1987" w:hanging="365"/>
        <w:jc w:val="left"/>
        <w:rPr>
          <w:sz w:val="20"/>
        </w:rPr>
      </w:pPr>
      <w:r>
        <w:rPr>
          <w:sz w:val="20"/>
        </w:rPr>
        <w:t>METHODOLOGY</w:t>
      </w:r>
    </w:p>
    <w:p w14:paraId="2FF9A686" w14:textId="77777777" w:rsidR="00066752" w:rsidRDefault="00066752" w:rsidP="00066752">
      <w:pPr>
        <w:pStyle w:val="BodyText"/>
        <w:spacing w:before="142" w:line="249" w:lineRule="auto"/>
        <w:ind w:right="117"/>
      </w:pPr>
      <w:r w:rsidRPr="008D0669">
        <w:t>The development of “</w:t>
      </w:r>
      <w:proofErr w:type="spellStart"/>
      <w:r w:rsidRPr="008D0669">
        <w:t>Noteshwar</w:t>
      </w:r>
      <w:proofErr w:type="spellEnd"/>
      <w:r w:rsidRPr="008D0669">
        <w:t xml:space="preserve"> AI” involves a structured methodology to ensure optimal functionality and user satisfaction</w:t>
      </w:r>
      <w:r>
        <w:t>:</w:t>
      </w:r>
    </w:p>
    <w:p w14:paraId="17761EB3" w14:textId="77777777" w:rsidR="00066752" w:rsidRDefault="00066752" w:rsidP="00066752">
      <w:pPr>
        <w:spacing w:line="249" w:lineRule="auto"/>
      </w:pPr>
    </w:p>
    <w:p w14:paraId="0894A749" w14:textId="77777777" w:rsidR="005E0857" w:rsidRDefault="005E0857" w:rsidP="00066752">
      <w:pPr>
        <w:spacing w:line="249" w:lineRule="auto"/>
      </w:pPr>
    </w:p>
    <w:p w14:paraId="29847F76" w14:textId="77777777" w:rsidR="00066752" w:rsidRDefault="00066752" w:rsidP="00066752">
      <w:pPr>
        <w:pStyle w:val="ListParagraph"/>
        <w:numPr>
          <w:ilvl w:val="0"/>
          <w:numId w:val="7"/>
        </w:numPr>
        <w:tabs>
          <w:tab w:val="left" w:pos="391"/>
        </w:tabs>
        <w:spacing w:before="191"/>
        <w:rPr>
          <w:i/>
          <w:sz w:val="20"/>
        </w:rPr>
      </w:pPr>
      <w:r>
        <w:rPr>
          <w:i/>
          <w:sz w:val="20"/>
        </w:rPr>
        <w:t>Design:</w:t>
      </w:r>
    </w:p>
    <w:p w14:paraId="5B1AA1D0" w14:textId="3CB3F350" w:rsidR="00066752" w:rsidRDefault="00066752" w:rsidP="00066752">
      <w:pPr>
        <w:pStyle w:val="BodyText"/>
        <w:spacing w:before="95" w:line="249" w:lineRule="auto"/>
        <w:ind w:right="38"/>
      </w:pPr>
      <w:r w:rsidRPr="008D0669">
        <w:t xml:space="preserve">The </w:t>
      </w:r>
      <w:r w:rsidR="000672B5" w:rsidRPr="000672B5">
        <w:t xml:space="preserve">design process prioritizes user experience, ensuring </w:t>
      </w:r>
      <w:proofErr w:type="spellStart"/>
      <w:r w:rsidR="000672B5" w:rsidRPr="000672B5">
        <w:t>Noteshwar</w:t>
      </w:r>
      <w:proofErr w:type="spellEnd"/>
      <w:r w:rsidR="000672B5" w:rsidRPr="000672B5">
        <w:t xml:space="preserve"> AI is intuitive and easy to use. A user-friendly interface with clear navigation elements increases customer productivity. The system architecture is optimized to support real-time AI operations without delay, and the wireframes are designed for rigorous user testing.</w:t>
      </w:r>
    </w:p>
    <w:p w14:paraId="27BEA180" w14:textId="77777777" w:rsidR="00066752" w:rsidRDefault="00066752" w:rsidP="00066752">
      <w:pPr>
        <w:pStyle w:val="ListParagraph"/>
        <w:numPr>
          <w:ilvl w:val="0"/>
          <w:numId w:val="7"/>
        </w:numPr>
        <w:tabs>
          <w:tab w:val="left" w:pos="402"/>
        </w:tabs>
        <w:spacing w:before="191"/>
        <w:ind w:left="401" w:hanging="283"/>
        <w:rPr>
          <w:i/>
          <w:sz w:val="20"/>
        </w:rPr>
      </w:pPr>
      <w:r>
        <w:rPr>
          <w:i/>
          <w:sz w:val="20"/>
        </w:rPr>
        <w:t>Development:</w:t>
      </w:r>
    </w:p>
    <w:p w14:paraId="23206256" w14:textId="243186E4" w:rsidR="007B5421" w:rsidRDefault="000672B5" w:rsidP="007B5421">
      <w:pPr>
        <w:pStyle w:val="BodyText"/>
        <w:spacing w:before="95" w:line="249" w:lineRule="auto"/>
        <w:ind w:right="38"/>
      </w:pPr>
      <w:proofErr w:type="spellStart"/>
      <w:r w:rsidRPr="000672B5">
        <w:lastRenderedPageBreak/>
        <w:t>Noteshwar</w:t>
      </w:r>
      <w:proofErr w:type="spellEnd"/>
      <w:r w:rsidRPr="000672B5">
        <w:t xml:space="preserve"> AI’s front-end is built with ReactJS, which leverages its component-based architecture to build interactive and dynamic user interfaces. </w:t>
      </w:r>
      <w:proofErr w:type="spellStart"/>
      <w:r w:rsidRPr="000672B5">
        <w:t>React’s</w:t>
      </w:r>
      <w:proofErr w:type="spellEnd"/>
      <w:r w:rsidRPr="000672B5">
        <w:t xml:space="preserve"> virtual DOM is efficient and ensures that users experience very low latency even when adding, editing, or searching multiple annotations. Additionally, </w:t>
      </w:r>
      <w:r w:rsidR="00393F2B" w:rsidRPr="000672B5">
        <w:t>react</w:t>
      </w:r>
      <w:r w:rsidRPr="000672B5">
        <w:t xml:space="preserve"> hooks and state management libraries like Redux or Context API are used to manage global state across components, making applications more responsive and featuring rich features like time coordination and text categorization. On the back-end, Node.js and Express.js handle data processing and API requests, and act as a framework to manage interactions between users and data. This stack is ideal for asynchronous work, making it suitable for handling client connections and instant updates required for features like collaborative authoring. To effectively manage data storage and retrieval, NoSQL databases like MongoDB or Firebase are used to facilitate seamless access to data and provide dynamic schemas, while SQL databases like PostgreSQL are used for data management to ensure storage of different types of data. In a balanced format of user content and information.</w:t>
      </w:r>
    </w:p>
    <w:p w14:paraId="7C6183C5" w14:textId="7AA4E78D" w:rsidR="007B5421" w:rsidRPr="007B5421" w:rsidRDefault="007B5421" w:rsidP="007B5421">
      <w:pPr>
        <w:pStyle w:val="ListParagraph"/>
        <w:numPr>
          <w:ilvl w:val="0"/>
          <w:numId w:val="7"/>
        </w:numPr>
        <w:tabs>
          <w:tab w:val="left" w:pos="413"/>
        </w:tabs>
        <w:spacing w:before="190"/>
        <w:rPr>
          <w:i/>
          <w:sz w:val="20"/>
        </w:rPr>
      </w:pPr>
      <w:r w:rsidRPr="007B5421">
        <w:rPr>
          <w:i/>
          <w:sz w:val="20"/>
        </w:rPr>
        <w:t>Testing:</w:t>
      </w:r>
    </w:p>
    <w:p w14:paraId="45F385CF" w14:textId="77777777" w:rsidR="0031080B" w:rsidRDefault="0031080B" w:rsidP="007B5421">
      <w:pPr>
        <w:pStyle w:val="BodyText"/>
        <w:spacing w:before="95" w:line="249" w:lineRule="auto"/>
        <w:ind w:right="38"/>
        <w:rPr>
          <w:lang w:val="en-IN"/>
        </w:rPr>
      </w:pPr>
      <w:r w:rsidRPr="0031080B">
        <w:rPr>
          <w:lang w:val="en-IN"/>
        </w:rPr>
        <w:t xml:space="preserve">We have conducted extensive testing of </w:t>
      </w:r>
      <w:proofErr w:type="spellStart"/>
      <w:r w:rsidRPr="0031080B">
        <w:rPr>
          <w:lang w:val="en-IN"/>
        </w:rPr>
        <w:t>Noteshwar</w:t>
      </w:r>
      <w:proofErr w:type="spellEnd"/>
      <w:r w:rsidRPr="0031080B">
        <w:rPr>
          <w:lang w:val="en-IN"/>
        </w:rPr>
        <w:t xml:space="preserve"> AI, focusing on social, operational, and performance across our technology stack. The application is built using Next.js 14, a powerful framework known for its efficient server-side rendering and front-end functionality. Next.js 14 has been rigorously tested alongside Prisma, an ORM for data management, to ensure seamless communication and data processing. Prisma’s ability to draw complex data structures and integrate with TypeScript facilitates error-free testing, thereby increasing the reliability of the entire back-end.</w:t>
      </w:r>
    </w:p>
    <w:p w14:paraId="7820569E" w14:textId="77777777" w:rsidR="0031080B" w:rsidRDefault="0031080B" w:rsidP="007B5421">
      <w:pPr>
        <w:pStyle w:val="BodyText"/>
        <w:spacing w:before="95" w:line="249" w:lineRule="auto"/>
        <w:ind w:right="38"/>
        <w:rPr>
          <w:lang w:val="en-IN"/>
        </w:rPr>
      </w:pPr>
      <w:r w:rsidRPr="0031080B">
        <w:rPr>
          <w:lang w:val="en-IN"/>
        </w:rPr>
        <w:t xml:space="preserve">We use Neon servers, which provide a fast, scalable, cloud-native PostgreSQL environment for database hosting and connectivity. Testing has confirmed that Neon’s serverless architecture supports fast query speed and efficient data processing, making it ideal for managing user interactions on </w:t>
      </w:r>
      <w:proofErr w:type="spellStart"/>
      <w:r w:rsidRPr="0031080B">
        <w:rPr>
          <w:lang w:val="en-IN"/>
        </w:rPr>
        <w:t>Noteshwar</w:t>
      </w:r>
      <w:proofErr w:type="spellEnd"/>
      <w:r w:rsidRPr="0031080B">
        <w:rPr>
          <w:lang w:val="en-IN"/>
        </w:rPr>
        <w:t xml:space="preserve"> AI.</w:t>
      </w:r>
    </w:p>
    <w:p w14:paraId="679923EF" w14:textId="16522F08" w:rsidR="007B5421" w:rsidRDefault="0031080B" w:rsidP="007B5421">
      <w:pPr>
        <w:pStyle w:val="BodyText"/>
        <w:spacing w:before="95" w:line="249" w:lineRule="auto"/>
        <w:ind w:right="38"/>
        <w:rPr>
          <w:lang w:val="en-IN"/>
        </w:rPr>
      </w:pPr>
      <w:r w:rsidRPr="0031080B">
        <w:rPr>
          <w:lang w:val="en-IN"/>
        </w:rPr>
        <w:t xml:space="preserve">Throughout the testing, we </w:t>
      </w:r>
      <w:proofErr w:type="spellStart"/>
      <w:r w:rsidRPr="0031080B">
        <w:rPr>
          <w:lang w:val="en-IN"/>
        </w:rPr>
        <w:t>analyzed</w:t>
      </w:r>
      <w:proofErr w:type="spellEnd"/>
      <w:r w:rsidRPr="0031080B">
        <w:rPr>
          <w:lang w:val="en-IN"/>
        </w:rPr>
        <w:t xml:space="preserve"> the performance of the application under various loads and checked its response time and reliability. Next.js 14 performs very well, providing an excellent user experience with low latency. Prisma’s Neon PostgreSQL connection also proved to be stable, allowing data to be retrieved and updated efficiently without any noticeable delay. The tests confirmed that the </w:t>
      </w:r>
      <w:proofErr w:type="spellStart"/>
      <w:r w:rsidRPr="0031080B">
        <w:rPr>
          <w:lang w:val="en-IN"/>
        </w:rPr>
        <w:t>Noteshwar</w:t>
      </w:r>
      <w:proofErr w:type="spellEnd"/>
      <w:r w:rsidRPr="0031080B">
        <w:rPr>
          <w:lang w:val="en-IN"/>
        </w:rPr>
        <w:t xml:space="preserve"> AI stack (Next.js 14, Prisma, and Neon) is fully integrated, can handle </w:t>
      </w:r>
      <w:proofErr w:type="gramStart"/>
      <w:r w:rsidRPr="0031080B">
        <w:rPr>
          <w:lang w:val="en-IN"/>
        </w:rPr>
        <w:t>a large number of</w:t>
      </w:r>
      <w:proofErr w:type="gramEnd"/>
      <w:r w:rsidRPr="0031080B">
        <w:rPr>
          <w:lang w:val="en-IN"/>
        </w:rPr>
        <w:t xml:space="preserve"> concurrent users, and can support instant updates and collaboration without compromising on performance or accuracy.</w:t>
      </w:r>
    </w:p>
    <w:p w14:paraId="420A9DFA" w14:textId="77777777" w:rsidR="007B5421" w:rsidRDefault="007B5421" w:rsidP="007B5421">
      <w:pPr>
        <w:pStyle w:val="ListParagraph"/>
        <w:numPr>
          <w:ilvl w:val="0"/>
          <w:numId w:val="7"/>
        </w:numPr>
        <w:tabs>
          <w:tab w:val="left" w:pos="364"/>
        </w:tabs>
        <w:spacing w:before="139"/>
        <w:ind w:left="363" w:hanging="245"/>
        <w:rPr>
          <w:i/>
          <w:sz w:val="20"/>
        </w:rPr>
      </w:pPr>
      <w:r>
        <w:rPr>
          <w:i/>
          <w:sz w:val="20"/>
        </w:rPr>
        <w:t>User</w:t>
      </w:r>
      <w:r>
        <w:rPr>
          <w:i/>
          <w:spacing w:val="11"/>
          <w:sz w:val="20"/>
        </w:rPr>
        <w:t xml:space="preserve"> </w:t>
      </w:r>
      <w:r>
        <w:rPr>
          <w:i/>
          <w:sz w:val="20"/>
        </w:rPr>
        <w:t>Feedback</w:t>
      </w:r>
      <w:r>
        <w:rPr>
          <w:i/>
          <w:spacing w:val="12"/>
          <w:sz w:val="20"/>
        </w:rPr>
        <w:t xml:space="preserve"> </w:t>
      </w:r>
      <w:r>
        <w:rPr>
          <w:i/>
          <w:sz w:val="20"/>
        </w:rPr>
        <w:t>and</w:t>
      </w:r>
      <w:r>
        <w:rPr>
          <w:i/>
          <w:spacing w:val="11"/>
          <w:sz w:val="20"/>
        </w:rPr>
        <w:t xml:space="preserve"> </w:t>
      </w:r>
      <w:r>
        <w:rPr>
          <w:i/>
          <w:sz w:val="20"/>
        </w:rPr>
        <w:t>Iterative</w:t>
      </w:r>
      <w:r>
        <w:rPr>
          <w:i/>
          <w:spacing w:val="12"/>
          <w:sz w:val="20"/>
        </w:rPr>
        <w:t xml:space="preserve"> </w:t>
      </w:r>
      <w:r>
        <w:rPr>
          <w:i/>
          <w:sz w:val="20"/>
        </w:rPr>
        <w:t>Development:</w:t>
      </w:r>
    </w:p>
    <w:p w14:paraId="2C2C65CC" w14:textId="77777777" w:rsidR="0031080B" w:rsidRDefault="0031080B" w:rsidP="007B5421">
      <w:pPr>
        <w:pStyle w:val="BodyText"/>
        <w:spacing w:before="95" w:line="249" w:lineRule="auto"/>
        <w:ind w:right="38"/>
        <w:rPr>
          <w:lang w:val="en-IN"/>
        </w:rPr>
      </w:pPr>
      <w:r w:rsidRPr="0031080B">
        <w:rPr>
          <w:lang w:val="en-IN"/>
        </w:rPr>
        <w:t xml:space="preserve">User feedback plays a key role in the iterative development of </w:t>
      </w:r>
      <w:proofErr w:type="spellStart"/>
      <w:r w:rsidRPr="0031080B">
        <w:rPr>
          <w:lang w:val="en-IN"/>
        </w:rPr>
        <w:t>Noteshwar</w:t>
      </w:r>
      <w:proofErr w:type="spellEnd"/>
      <w:r w:rsidRPr="0031080B">
        <w:rPr>
          <w:lang w:val="en-IN"/>
        </w:rPr>
        <w:t xml:space="preserve"> AI, ensuring that the platform remains user-friendly and responsive to changing needs. Throughout the development process, we have collected user insights through surveys, feedback, and direct interactions to help us identify areas for improvement and track the importance of development. This iteration allows us to focus on delivering products that align with customer needs and business models.</w:t>
      </w:r>
    </w:p>
    <w:p w14:paraId="5286C4C3" w14:textId="77777777" w:rsidR="0031080B" w:rsidRDefault="0031080B" w:rsidP="007B5421">
      <w:pPr>
        <w:pStyle w:val="BodyText"/>
        <w:spacing w:before="95" w:line="249" w:lineRule="auto"/>
        <w:ind w:right="38"/>
        <w:rPr>
          <w:lang w:val="en-IN"/>
        </w:rPr>
      </w:pPr>
      <w:r w:rsidRPr="0031080B">
        <w:rPr>
          <w:lang w:val="en-IN"/>
        </w:rPr>
        <w:t xml:space="preserve">The recorded responses mentioned many important issues, </w:t>
      </w:r>
      <w:r w:rsidRPr="0031080B">
        <w:rPr>
          <w:lang w:val="en-IN"/>
        </w:rPr>
        <w:t>such as the need for easy navigation, improved organization of notes, and additional features such as customizable note categories and labels. By integrating this feedback, we optimized the user interface for a more intuitive experience, allowing users to access documents faster and leverage selective filter pressure for better organization. In response to user requests, we also improved collaboration so that multiple users can update instantly without delay, which is important for teamwork and knowledge sharing.</w:t>
      </w:r>
    </w:p>
    <w:p w14:paraId="54563AEF" w14:textId="1005FCF8" w:rsidR="007B5421" w:rsidRPr="007B5421" w:rsidRDefault="007B5421" w:rsidP="007B5421">
      <w:pPr>
        <w:pStyle w:val="BodyText"/>
        <w:spacing w:before="95" w:line="249" w:lineRule="auto"/>
        <w:ind w:right="38"/>
        <w:rPr>
          <w:lang w:val="en-IN"/>
        </w:rPr>
      </w:pPr>
      <w:r w:rsidRPr="007B5421">
        <w:rPr>
          <w:lang w:val="en-IN"/>
        </w:rPr>
        <w:t xml:space="preserve">Our </w:t>
      </w:r>
      <w:r w:rsidR="0031080B" w:rsidRPr="0031080B">
        <w:rPr>
          <w:lang w:val="en-IN"/>
        </w:rPr>
        <w:t xml:space="preserve">development team uses agile methods to implement these improvements, allowing for rapid and incremental changes. Each iteration includes rigorous testing to ensure that new functionality integrates with existing systems and does not cause any failures. Based on user feedback, we have improved the app’s search functionality, making it more efficient and useful, especially for users who work with </w:t>
      </w:r>
      <w:proofErr w:type="gramStart"/>
      <w:r w:rsidR="0031080B" w:rsidRPr="0031080B">
        <w:rPr>
          <w:lang w:val="en-IN"/>
        </w:rPr>
        <w:t>a large number of</w:t>
      </w:r>
      <w:proofErr w:type="gramEnd"/>
      <w:r w:rsidR="0031080B" w:rsidRPr="0031080B">
        <w:rPr>
          <w:lang w:val="en-IN"/>
        </w:rPr>
        <w:t xml:space="preserve"> articles.</w:t>
      </w:r>
    </w:p>
    <w:p w14:paraId="0D6AF727" w14:textId="43BC6519" w:rsidR="007B5421" w:rsidRDefault="007B5421" w:rsidP="007B5421">
      <w:pPr>
        <w:pStyle w:val="BodyText"/>
        <w:numPr>
          <w:ilvl w:val="0"/>
          <w:numId w:val="7"/>
        </w:numPr>
        <w:spacing w:before="95" w:line="249" w:lineRule="auto"/>
        <w:ind w:right="38"/>
        <w:rPr>
          <w:i/>
          <w:iCs/>
          <w:lang w:val="en-IN"/>
        </w:rPr>
      </w:pPr>
      <w:r w:rsidRPr="007B5421">
        <w:rPr>
          <w:i/>
          <w:iCs/>
          <w:lang w:val="en-IN"/>
        </w:rPr>
        <w:t>API</w:t>
      </w:r>
    </w:p>
    <w:p w14:paraId="0728AE38" w14:textId="77777777" w:rsidR="0031080B" w:rsidRDefault="0031080B" w:rsidP="007B5421">
      <w:pPr>
        <w:pStyle w:val="BodyText"/>
        <w:spacing w:before="95" w:line="249" w:lineRule="auto"/>
        <w:ind w:left="118" w:right="38"/>
        <w:rPr>
          <w:lang w:val="en-IN"/>
        </w:rPr>
      </w:pPr>
      <w:r w:rsidRPr="0031080B">
        <w:rPr>
          <w:lang w:val="en-IN"/>
        </w:rPr>
        <w:t xml:space="preserve">During the development of </w:t>
      </w:r>
      <w:proofErr w:type="spellStart"/>
      <w:r w:rsidRPr="0031080B">
        <w:rPr>
          <w:lang w:val="en-IN"/>
        </w:rPr>
        <w:t>Noteshwar</w:t>
      </w:r>
      <w:proofErr w:type="spellEnd"/>
      <w:r w:rsidRPr="0031080B">
        <w:rPr>
          <w:lang w:val="en-IN"/>
        </w:rPr>
        <w:t xml:space="preserve"> AI, many APIs were integrated to improve performance, simplify operations, and provide a better user experience. The APIs we chose include Pinclone.ai, OpenAI, Schema Prisma, and </w:t>
      </w:r>
      <w:proofErr w:type="spellStart"/>
      <w:r w:rsidRPr="0031080B">
        <w:rPr>
          <w:lang w:val="en-IN"/>
        </w:rPr>
        <w:t>tRPC</w:t>
      </w:r>
      <w:proofErr w:type="spellEnd"/>
      <w:r w:rsidRPr="0031080B">
        <w:rPr>
          <w:lang w:val="en-IN"/>
        </w:rPr>
        <w:t>, all of which provide platform-specific functionality.</w:t>
      </w:r>
    </w:p>
    <w:p w14:paraId="58E7ED5F" w14:textId="77777777" w:rsidR="0031080B" w:rsidRDefault="0031080B" w:rsidP="007B5421">
      <w:pPr>
        <w:pStyle w:val="BodyText"/>
        <w:spacing w:before="95" w:line="249" w:lineRule="auto"/>
        <w:ind w:left="118" w:right="38"/>
        <w:rPr>
          <w:lang w:val="en-IN"/>
        </w:rPr>
      </w:pPr>
      <w:r w:rsidRPr="0031080B">
        <w:rPr>
          <w:lang w:val="en-IN"/>
        </w:rPr>
        <w:t xml:space="preserve">The Pinclone.ai API facilitates the integration of collaboration capabilities in </w:t>
      </w:r>
      <w:proofErr w:type="spellStart"/>
      <w:r w:rsidRPr="0031080B">
        <w:rPr>
          <w:lang w:val="en-IN"/>
        </w:rPr>
        <w:t>Noteshwar</w:t>
      </w:r>
      <w:proofErr w:type="spellEnd"/>
      <w:r w:rsidRPr="0031080B">
        <w:rPr>
          <w:lang w:val="en-IN"/>
        </w:rPr>
        <w:t xml:space="preserve"> AI, creating the foundation for instant collaboration and enabling user data integration. The API also supports data synchronization, allowing users to work on shared documents and update them simultaneously without conflicts, which is especially useful for teams and group work.</w:t>
      </w:r>
    </w:p>
    <w:p w14:paraId="5866A852" w14:textId="77777777" w:rsidR="0031080B" w:rsidRDefault="0031080B" w:rsidP="007B5421">
      <w:pPr>
        <w:pStyle w:val="BodyText"/>
        <w:spacing w:before="95" w:line="249" w:lineRule="auto"/>
        <w:ind w:left="118" w:right="38"/>
        <w:rPr>
          <w:lang w:val="en-IN"/>
        </w:rPr>
      </w:pPr>
      <w:r w:rsidRPr="0031080B">
        <w:rPr>
          <w:lang w:val="en-IN"/>
        </w:rPr>
        <w:t xml:space="preserve">OpenAI’s API supports AI-based features in </w:t>
      </w:r>
      <w:proofErr w:type="spellStart"/>
      <w:r w:rsidRPr="0031080B">
        <w:rPr>
          <w:lang w:val="en-IN"/>
        </w:rPr>
        <w:t>Noteshwar</w:t>
      </w:r>
      <w:proofErr w:type="spellEnd"/>
      <w:r w:rsidRPr="0031080B">
        <w:rPr>
          <w:lang w:val="en-IN"/>
        </w:rPr>
        <w:t xml:space="preserve"> AI, including automatic writing, content recommendations, and advanced search. The API allows </w:t>
      </w:r>
      <w:proofErr w:type="spellStart"/>
      <w:r w:rsidRPr="0031080B">
        <w:rPr>
          <w:lang w:val="en-IN"/>
        </w:rPr>
        <w:t>Noteshwar</w:t>
      </w:r>
      <w:proofErr w:type="spellEnd"/>
      <w:r w:rsidRPr="0031080B">
        <w:rPr>
          <w:lang w:val="en-IN"/>
        </w:rPr>
        <w:t xml:space="preserve"> AI to provide insights and personalized recommendations, and increase operational efficiency through faster and more efficient data collection and writing. The integration of OpenAI’s model also supports sentiment analysis and content recommendations, allowing users to make tasks more efficient and manage data better.</w:t>
      </w:r>
    </w:p>
    <w:p w14:paraId="3E078BBF" w14:textId="294086D3" w:rsidR="007B5421" w:rsidRPr="007B5421" w:rsidRDefault="0031080B" w:rsidP="007B5421">
      <w:pPr>
        <w:pStyle w:val="BodyText"/>
        <w:spacing w:before="95" w:line="249" w:lineRule="auto"/>
        <w:ind w:left="118" w:right="38"/>
        <w:rPr>
          <w:lang w:val="en-IN"/>
        </w:rPr>
      </w:pPr>
      <w:r w:rsidRPr="0031080B">
        <w:rPr>
          <w:lang w:val="en-IN"/>
        </w:rPr>
        <w:t xml:space="preserve">Prisma Schema API is used for efficient data management and supports our backend operations by providing a seamless connection to data. This API enables data processing, ensuring users’ data is securely stored and quickly retrieved. Prisma’s ORM (Object Relational Mapping) simplifies database queries and allows for easy management of complex processes, which is essential to ensure </w:t>
      </w:r>
      <w:proofErr w:type="spellStart"/>
      <w:r w:rsidRPr="0031080B">
        <w:rPr>
          <w:lang w:val="en-IN"/>
        </w:rPr>
        <w:t>Noteshwar</w:t>
      </w:r>
      <w:proofErr w:type="spellEnd"/>
      <w:r w:rsidRPr="0031080B">
        <w:rPr>
          <w:lang w:val="en-IN"/>
        </w:rPr>
        <w:t xml:space="preserve"> AI remains scalable and reliable as the platform evolves.</w:t>
      </w:r>
    </w:p>
    <w:p w14:paraId="4288ED49" w14:textId="77777777" w:rsidR="007B5421" w:rsidRPr="007B5421" w:rsidRDefault="007B5421" w:rsidP="007B5421">
      <w:pPr>
        <w:pStyle w:val="BodyText"/>
        <w:spacing w:before="95" w:line="249" w:lineRule="auto"/>
        <w:ind w:left="118" w:right="38"/>
        <w:rPr>
          <w:lang w:val="en-IN"/>
        </w:rPr>
      </w:pPr>
    </w:p>
    <w:p w14:paraId="1A03EDA0" w14:textId="45E1CC69" w:rsidR="007B5421" w:rsidRPr="007B5421" w:rsidRDefault="0031080B" w:rsidP="007B5421">
      <w:pPr>
        <w:pStyle w:val="BodyText"/>
        <w:spacing w:before="95" w:line="249" w:lineRule="auto"/>
        <w:ind w:left="118" w:right="38"/>
        <w:rPr>
          <w:lang w:val="en-IN"/>
        </w:rPr>
      </w:pPr>
      <w:proofErr w:type="spellStart"/>
      <w:r w:rsidRPr="0031080B">
        <w:rPr>
          <w:lang w:val="en-IN"/>
        </w:rPr>
        <w:t>tRPC</w:t>
      </w:r>
      <w:proofErr w:type="spellEnd"/>
      <w:r w:rsidRPr="0031080B">
        <w:rPr>
          <w:lang w:val="en-IN"/>
        </w:rPr>
        <w:t xml:space="preserve"> (TypeScript Remote Procedure Call) API is another important element that provides better security and design of front-end and back-end interactions. This API supports instant communication between the systems, ensuring that all updates made on the front-end are reflected on the back-end, thus improving overall data </w:t>
      </w:r>
      <w:proofErr w:type="gramStart"/>
      <w:r w:rsidRPr="0031080B">
        <w:rPr>
          <w:lang w:val="en-IN"/>
        </w:rPr>
        <w:t>consistency</w:t>
      </w:r>
      <w:proofErr w:type="gramEnd"/>
      <w:r w:rsidRPr="0031080B">
        <w:rPr>
          <w:lang w:val="en-IN"/>
        </w:rPr>
        <w:t xml:space="preserve"> and reducing growth overhead. Through </w:t>
      </w:r>
      <w:proofErr w:type="spellStart"/>
      <w:r w:rsidRPr="0031080B">
        <w:rPr>
          <w:lang w:val="en-IN"/>
        </w:rPr>
        <w:t>tRPC</w:t>
      </w:r>
      <w:proofErr w:type="spellEnd"/>
      <w:r w:rsidRPr="0031080B">
        <w:rPr>
          <w:lang w:val="en-IN"/>
        </w:rPr>
        <w:t xml:space="preserve">, </w:t>
      </w:r>
      <w:proofErr w:type="spellStart"/>
      <w:r w:rsidRPr="0031080B">
        <w:rPr>
          <w:lang w:val="en-IN"/>
        </w:rPr>
        <w:t>Noteshwar</w:t>
      </w:r>
      <w:proofErr w:type="spellEnd"/>
      <w:r w:rsidRPr="0031080B">
        <w:rPr>
          <w:lang w:val="en-IN"/>
        </w:rPr>
        <w:t xml:space="preserve"> AI optimizes the low-level interaction between the client and the server, which is essential for providing a good user experience.</w:t>
      </w:r>
    </w:p>
    <w:p w14:paraId="23BFE061" w14:textId="77777777" w:rsidR="007B5421" w:rsidRPr="007B5421" w:rsidRDefault="007B5421" w:rsidP="007B5421">
      <w:pPr>
        <w:pStyle w:val="BodyText"/>
        <w:spacing w:before="95" w:line="249" w:lineRule="auto"/>
        <w:ind w:left="118" w:right="38"/>
        <w:rPr>
          <w:lang w:val="en-IN"/>
        </w:rPr>
      </w:pPr>
    </w:p>
    <w:p w14:paraId="0CB4ECC0" w14:textId="1A0AD65E" w:rsidR="007B5421" w:rsidRDefault="00E7572B" w:rsidP="007B5421">
      <w:pPr>
        <w:pStyle w:val="BodyText"/>
        <w:spacing w:before="95" w:line="249" w:lineRule="auto"/>
        <w:ind w:left="0" w:right="38" w:firstLine="0"/>
        <w:rPr>
          <w:lang w:val="en-IN"/>
        </w:rPr>
      </w:pPr>
      <w:r w:rsidRPr="00E7572B">
        <w:rPr>
          <w:lang w:val="en-IN"/>
        </w:rPr>
        <w:t xml:space="preserve">Together, these APIs enhance the power of </w:t>
      </w:r>
      <w:proofErr w:type="spellStart"/>
      <w:r w:rsidRPr="00E7572B">
        <w:rPr>
          <w:lang w:val="en-IN"/>
        </w:rPr>
        <w:t>Noteshwar</w:t>
      </w:r>
      <w:proofErr w:type="spellEnd"/>
      <w:r w:rsidRPr="00E7572B">
        <w:rPr>
          <w:lang w:val="en-IN"/>
        </w:rPr>
        <w:t xml:space="preserve"> AI, making </w:t>
      </w:r>
      <w:r w:rsidRPr="00E7572B">
        <w:rPr>
          <w:lang w:val="en-IN"/>
        </w:rPr>
        <w:lastRenderedPageBreak/>
        <w:t>it an intuitive, responsive, and efficient platform that adapts to the needs of its users. Using these APIs, we can enable efficient collaboration for authoring, data management, and knowledge sharing, while maintaining the flexibility to participate in the next development process.</w:t>
      </w:r>
    </w:p>
    <w:p w14:paraId="63183A10" w14:textId="052DB1FC" w:rsidR="005E0857" w:rsidRDefault="007B5421" w:rsidP="00FC4216">
      <w:pPr>
        <w:pStyle w:val="ListParagraph"/>
        <w:numPr>
          <w:ilvl w:val="0"/>
          <w:numId w:val="4"/>
        </w:numPr>
        <w:tabs>
          <w:tab w:val="left" w:pos="1135"/>
        </w:tabs>
        <w:spacing w:before="139"/>
        <w:jc w:val="left"/>
        <w:rPr>
          <w:sz w:val="20"/>
        </w:rPr>
      </w:pPr>
      <w:r w:rsidRPr="007B5421">
        <w:rPr>
          <w:sz w:val="20"/>
        </w:rPr>
        <w:t>RESULT</w:t>
      </w:r>
      <w:r w:rsidRPr="007B5421">
        <w:rPr>
          <w:spacing w:val="37"/>
          <w:sz w:val="20"/>
        </w:rPr>
        <w:t xml:space="preserve"> </w:t>
      </w:r>
      <w:r w:rsidRPr="007B5421">
        <w:rPr>
          <w:sz w:val="20"/>
        </w:rPr>
        <w:t>ANALYSIS</w:t>
      </w:r>
      <w:r w:rsidRPr="007B5421">
        <w:rPr>
          <w:spacing w:val="36"/>
          <w:sz w:val="20"/>
        </w:rPr>
        <w:t xml:space="preserve"> </w:t>
      </w:r>
      <w:r w:rsidRPr="007B5421">
        <w:rPr>
          <w:sz w:val="20"/>
        </w:rPr>
        <w:t>AND</w:t>
      </w:r>
      <w:r w:rsidRPr="007B5421">
        <w:rPr>
          <w:spacing w:val="37"/>
          <w:sz w:val="20"/>
        </w:rPr>
        <w:t xml:space="preserve"> </w:t>
      </w:r>
      <w:r w:rsidRPr="007B5421">
        <w:rPr>
          <w:sz w:val="20"/>
        </w:rPr>
        <w:t>OUTPUT</w:t>
      </w:r>
    </w:p>
    <w:p w14:paraId="55C7E9C8" w14:textId="0B397C0A" w:rsidR="005E0857" w:rsidRDefault="00CF4919" w:rsidP="00C2666D">
      <w:pPr>
        <w:tabs>
          <w:tab w:val="left" w:pos="1135"/>
        </w:tabs>
        <w:spacing w:before="139"/>
        <w:rPr>
          <w:sz w:val="20"/>
        </w:rPr>
      </w:pPr>
      <w:r>
        <w:rPr>
          <w:noProof/>
          <w:sz w:val="20"/>
        </w:rPr>
        <w:drawing>
          <wp:inline distT="0" distB="0" distL="0" distR="0" wp14:anchorId="619DFAD1" wp14:editId="7EFE0290">
            <wp:extent cx="3251200" cy="1637792"/>
            <wp:effectExtent l="0" t="0" r="6350" b="635"/>
            <wp:docPr id="6261301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96492" cy="1660608"/>
                    </a:xfrm>
                    <a:prstGeom prst="rect">
                      <a:avLst/>
                    </a:prstGeom>
                    <a:noFill/>
                  </pic:spPr>
                </pic:pic>
              </a:graphicData>
            </a:graphic>
          </wp:inline>
        </w:drawing>
      </w:r>
    </w:p>
    <w:p w14:paraId="06A8BC4E" w14:textId="33D2ADEC" w:rsidR="00C2666D" w:rsidRDefault="00C2666D" w:rsidP="00C2666D">
      <w:pPr>
        <w:tabs>
          <w:tab w:val="left" w:pos="1135"/>
        </w:tabs>
        <w:spacing w:before="139"/>
        <w:jc w:val="both"/>
        <w:rPr>
          <w:sz w:val="20"/>
        </w:rPr>
      </w:pPr>
      <w:r>
        <w:rPr>
          <w:b/>
          <w:bCs/>
          <w:sz w:val="20"/>
        </w:rPr>
        <w:t>Home</w:t>
      </w:r>
      <w:r w:rsidRPr="00C2666D">
        <w:rPr>
          <w:b/>
          <w:bCs/>
          <w:sz w:val="20"/>
        </w:rPr>
        <w:t xml:space="preserve"> Page</w:t>
      </w:r>
      <w:r w:rsidRPr="00C2666D">
        <w:rPr>
          <w:sz w:val="20"/>
        </w:rPr>
        <w:t>: The front page presents a clean and inviting interface, emphasizing ease of use with the tagline "Chat with your documents in seconds." It guides users directly to start by uploading a PDF, highlighting the primary function of interacting with document content quickly and intuitively.</w:t>
      </w:r>
    </w:p>
    <w:p w14:paraId="3AAB2E18" w14:textId="12A69AAA" w:rsidR="00CF4919" w:rsidRDefault="00CF4919" w:rsidP="00C2666D">
      <w:pPr>
        <w:tabs>
          <w:tab w:val="left" w:pos="1135"/>
        </w:tabs>
        <w:spacing w:before="139"/>
        <w:rPr>
          <w:sz w:val="20"/>
        </w:rPr>
      </w:pPr>
      <w:r>
        <w:rPr>
          <w:noProof/>
          <w:sz w:val="20"/>
        </w:rPr>
        <w:drawing>
          <wp:inline distT="0" distB="0" distL="0" distR="0" wp14:anchorId="0EDCFC6D" wp14:editId="1F253F11">
            <wp:extent cx="2823292" cy="1422233"/>
            <wp:effectExtent l="0" t="0" r="0" b="6985"/>
            <wp:docPr id="9344524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47941" cy="1434650"/>
                    </a:xfrm>
                    <a:prstGeom prst="rect">
                      <a:avLst/>
                    </a:prstGeom>
                    <a:noFill/>
                  </pic:spPr>
                </pic:pic>
              </a:graphicData>
            </a:graphic>
          </wp:inline>
        </w:drawing>
      </w:r>
    </w:p>
    <w:p w14:paraId="01CFC613" w14:textId="0D95E59E" w:rsidR="00C2666D" w:rsidRDefault="00C2666D" w:rsidP="00C2666D">
      <w:pPr>
        <w:tabs>
          <w:tab w:val="left" w:pos="1135"/>
        </w:tabs>
        <w:spacing w:before="139"/>
        <w:jc w:val="both"/>
        <w:rPr>
          <w:sz w:val="20"/>
        </w:rPr>
      </w:pPr>
      <w:r w:rsidRPr="00C2666D">
        <w:rPr>
          <w:b/>
          <w:bCs/>
          <w:sz w:val="20"/>
        </w:rPr>
        <w:t>My Files Page</w:t>
      </w:r>
      <w:r w:rsidRPr="00C2666D">
        <w:rPr>
          <w:sz w:val="20"/>
        </w:rPr>
        <w:t>: The "My Files" page offers a straightforward layout where users can view and manage their uploaded documents. Each file displays essential information, such as upload date, file size, and options to delete or rename, ensuring smooth organization and accessibility.</w:t>
      </w:r>
    </w:p>
    <w:p w14:paraId="4FA052A8" w14:textId="11C2125B" w:rsidR="00CF4919" w:rsidRDefault="00CF4919" w:rsidP="00C2666D">
      <w:pPr>
        <w:tabs>
          <w:tab w:val="left" w:pos="1135"/>
        </w:tabs>
        <w:spacing w:before="139"/>
        <w:jc w:val="both"/>
        <w:rPr>
          <w:sz w:val="20"/>
        </w:rPr>
      </w:pPr>
      <w:r>
        <w:rPr>
          <w:noProof/>
          <w:sz w:val="20"/>
        </w:rPr>
        <w:drawing>
          <wp:inline distT="0" distB="0" distL="0" distR="0" wp14:anchorId="50D9B18F" wp14:editId="2A500E8E">
            <wp:extent cx="3263900" cy="2016924"/>
            <wp:effectExtent l="0" t="0" r="0" b="2540"/>
            <wp:docPr id="20766898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85442" cy="2030236"/>
                    </a:xfrm>
                    <a:prstGeom prst="rect">
                      <a:avLst/>
                    </a:prstGeom>
                    <a:noFill/>
                  </pic:spPr>
                </pic:pic>
              </a:graphicData>
            </a:graphic>
          </wp:inline>
        </w:drawing>
      </w:r>
    </w:p>
    <w:p w14:paraId="2F81DA9D" w14:textId="039DE416" w:rsidR="00F97F78" w:rsidRDefault="00F97F78" w:rsidP="00C2666D">
      <w:pPr>
        <w:tabs>
          <w:tab w:val="left" w:pos="1135"/>
        </w:tabs>
        <w:spacing w:before="139"/>
        <w:jc w:val="both"/>
        <w:rPr>
          <w:sz w:val="20"/>
        </w:rPr>
      </w:pPr>
      <w:r w:rsidRPr="00F97F78">
        <w:rPr>
          <w:b/>
          <w:bCs/>
          <w:sz w:val="20"/>
        </w:rPr>
        <w:t>Dashboard</w:t>
      </w:r>
      <w:r w:rsidRPr="00F97F78">
        <w:rPr>
          <w:sz w:val="20"/>
        </w:rPr>
        <w:t>: The dashboard offers users access to their profile, account settings, and options like upgrading their plan or logging out. It serves as the main hub for navigating the account's features.</w:t>
      </w:r>
    </w:p>
    <w:p w14:paraId="02B59BA1" w14:textId="32E37A86" w:rsidR="00CF4919" w:rsidRDefault="00CF4919" w:rsidP="00F97F78">
      <w:pPr>
        <w:tabs>
          <w:tab w:val="left" w:pos="1135"/>
        </w:tabs>
        <w:spacing w:before="139"/>
        <w:jc w:val="both"/>
        <w:rPr>
          <w:sz w:val="20"/>
        </w:rPr>
      </w:pPr>
      <w:r>
        <w:rPr>
          <w:noProof/>
          <w:sz w:val="20"/>
        </w:rPr>
        <w:drawing>
          <wp:inline distT="0" distB="0" distL="0" distR="0" wp14:anchorId="52ACF1C5" wp14:editId="3E1321A1">
            <wp:extent cx="3244850" cy="1622425"/>
            <wp:effectExtent l="0" t="0" r="0" b="0"/>
            <wp:docPr id="13035841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44850" cy="1622425"/>
                    </a:xfrm>
                    <a:prstGeom prst="rect">
                      <a:avLst/>
                    </a:prstGeom>
                    <a:noFill/>
                  </pic:spPr>
                </pic:pic>
              </a:graphicData>
            </a:graphic>
          </wp:inline>
        </w:drawing>
      </w:r>
    </w:p>
    <w:p w14:paraId="1870ED06" w14:textId="3C749820" w:rsidR="00F97F78" w:rsidRDefault="00F97F78" w:rsidP="00F97F78">
      <w:pPr>
        <w:tabs>
          <w:tab w:val="left" w:pos="1135"/>
        </w:tabs>
        <w:spacing w:before="139"/>
        <w:jc w:val="both"/>
        <w:rPr>
          <w:sz w:val="20"/>
        </w:rPr>
      </w:pPr>
      <w:r w:rsidRPr="00F97F78">
        <w:rPr>
          <w:b/>
          <w:bCs/>
          <w:sz w:val="20"/>
        </w:rPr>
        <w:t>Pricing</w:t>
      </w:r>
      <w:r w:rsidRPr="00F97F78">
        <w:rPr>
          <w:sz w:val="20"/>
        </w:rPr>
        <w:t>: Two main subscription plans are available. The "Free" plan offers basic features with limited resources, while the "Pro" plan, at $14 per month, includes additional benefits suited for higher usage needs, such as more projects and premium support.</w:t>
      </w:r>
    </w:p>
    <w:p w14:paraId="1B638E26" w14:textId="6331E1BB" w:rsidR="00CF4919" w:rsidRDefault="00CF4919" w:rsidP="00F97F78">
      <w:pPr>
        <w:tabs>
          <w:tab w:val="left" w:pos="1135"/>
        </w:tabs>
        <w:spacing w:before="139"/>
        <w:jc w:val="both"/>
        <w:rPr>
          <w:sz w:val="20"/>
        </w:rPr>
      </w:pPr>
      <w:r>
        <w:rPr>
          <w:noProof/>
          <w:sz w:val="20"/>
        </w:rPr>
        <w:drawing>
          <wp:inline distT="0" distB="0" distL="0" distR="0" wp14:anchorId="49B76D25" wp14:editId="77CAE72A">
            <wp:extent cx="3276600" cy="1638300"/>
            <wp:effectExtent l="0" t="0" r="0" b="0"/>
            <wp:docPr id="182571000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76600" cy="1638300"/>
                    </a:xfrm>
                    <a:prstGeom prst="rect">
                      <a:avLst/>
                    </a:prstGeom>
                    <a:noFill/>
                  </pic:spPr>
                </pic:pic>
              </a:graphicData>
            </a:graphic>
          </wp:inline>
        </w:drawing>
      </w:r>
    </w:p>
    <w:p w14:paraId="48A6E2AF" w14:textId="4C490ECA" w:rsidR="00F97F78" w:rsidRDefault="00F97F78" w:rsidP="00F97F78">
      <w:pPr>
        <w:tabs>
          <w:tab w:val="left" w:pos="1135"/>
        </w:tabs>
        <w:spacing w:before="139"/>
        <w:jc w:val="both"/>
        <w:rPr>
          <w:sz w:val="20"/>
        </w:rPr>
      </w:pPr>
      <w:r w:rsidRPr="00F97F78">
        <w:rPr>
          <w:b/>
          <w:bCs/>
          <w:sz w:val="20"/>
        </w:rPr>
        <w:t>Payment Gateway</w:t>
      </w:r>
      <w:r w:rsidRPr="00F97F78">
        <w:rPr>
          <w:sz w:val="20"/>
        </w:rPr>
        <w:t>: The payment gateway allows users to subscribe to a selected plan securely. It collects essential payment information like card details and billing information to process subscriptions.</w:t>
      </w:r>
    </w:p>
    <w:p w14:paraId="4E2D0961" w14:textId="648613E6" w:rsidR="00FC4216" w:rsidRDefault="00FC4216" w:rsidP="00F97F78">
      <w:pPr>
        <w:tabs>
          <w:tab w:val="left" w:pos="1135"/>
        </w:tabs>
        <w:spacing w:before="139"/>
        <w:jc w:val="both"/>
        <w:rPr>
          <w:sz w:val="20"/>
        </w:rPr>
      </w:pPr>
      <w:r>
        <w:rPr>
          <w:noProof/>
          <w:sz w:val="20"/>
        </w:rPr>
        <w:drawing>
          <wp:inline distT="0" distB="0" distL="0" distR="0" wp14:anchorId="3493A14D" wp14:editId="7DF33F28">
            <wp:extent cx="3257550" cy="1630810"/>
            <wp:effectExtent l="0" t="0" r="0" b="7620"/>
            <wp:docPr id="162089040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310069" cy="1657102"/>
                    </a:xfrm>
                    <a:prstGeom prst="rect">
                      <a:avLst/>
                    </a:prstGeom>
                    <a:noFill/>
                  </pic:spPr>
                </pic:pic>
              </a:graphicData>
            </a:graphic>
          </wp:inline>
        </w:drawing>
      </w:r>
    </w:p>
    <w:p w14:paraId="6A56F175" w14:textId="2AA5FFF9" w:rsidR="00F97F78" w:rsidRPr="00F97F78" w:rsidRDefault="00F97F78" w:rsidP="00F97F78">
      <w:pPr>
        <w:tabs>
          <w:tab w:val="left" w:pos="1135"/>
        </w:tabs>
        <w:spacing w:before="139"/>
        <w:jc w:val="both"/>
        <w:rPr>
          <w:sz w:val="20"/>
          <w:lang w:val="en-IN"/>
        </w:rPr>
      </w:pPr>
      <w:r w:rsidRPr="00F97F78">
        <w:rPr>
          <w:sz w:val="20"/>
          <w:lang w:val="en-IN"/>
        </w:rPr>
        <w:t xml:space="preserve"> </w:t>
      </w:r>
      <w:r w:rsidRPr="00F97F78">
        <w:rPr>
          <w:b/>
          <w:bCs/>
          <w:sz w:val="20"/>
          <w:lang w:val="en-IN"/>
        </w:rPr>
        <w:t>Chat Interface</w:t>
      </w:r>
      <w:r w:rsidRPr="00F97F78">
        <w:rPr>
          <w:sz w:val="20"/>
          <w:lang w:val="en-IN"/>
        </w:rPr>
        <w:t>: The chat section provides a user-friendly interface where users can communicate directly with support or other users. It allows for real-time interaction and assistance within the platform.</w:t>
      </w:r>
    </w:p>
    <w:p w14:paraId="247A036D" w14:textId="3828B9AA" w:rsidR="00F97F78" w:rsidRPr="00F97F78" w:rsidRDefault="00F97F78" w:rsidP="00F97F78">
      <w:pPr>
        <w:tabs>
          <w:tab w:val="left" w:pos="1135"/>
        </w:tabs>
        <w:spacing w:before="139"/>
        <w:jc w:val="both"/>
        <w:rPr>
          <w:sz w:val="20"/>
          <w:lang w:val="en-IN"/>
        </w:rPr>
      </w:pPr>
      <w:r w:rsidRPr="00F97F78">
        <w:rPr>
          <w:sz w:val="20"/>
          <w:lang w:val="en-IN"/>
        </w:rPr>
        <w:t xml:space="preserve"> </w:t>
      </w:r>
      <w:r w:rsidRPr="00F97F78">
        <w:rPr>
          <w:b/>
          <w:bCs/>
          <w:sz w:val="20"/>
          <w:lang w:val="en-IN"/>
        </w:rPr>
        <w:t>Chat Features</w:t>
      </w:r>
      <w:r w:rsidRPr="00F97F78">
        <w:rPr>
          <w:sz w:val="20"/>
          <w:lang w:val="en-IN"/>
        </w:rPr>
        <w:t>: The chat includes features such as message history, file sharing, and notifications, ensuring users have a seamless communication experience.</w:t>
      </w:r>
    </w:p>
    <w:p w14:paraId="77E231FA" w14:textId="54BA0C3D" w:rsidR="00F97F78" w:rsidRPr="00F97F78" w:rsidRDefault="00F97F78" w:rsidP="00F97F78">
      <w:pPr>
        <w:tabs>
          <w:tab w:val="left" w:pos="1135"/>
        </w:tabs>
        <w:spacing w:before="139"/>
        <w:jc w:val="both"/>
        <w:rPr>
          <w:sz w:val="20"/>
          <w:lang w:val="en-IN"/>
        </w:rPr>
      </w:pPr>
      <w:r w:rsidRPr="00F97F78">
        <w:rPr>
          <w:sz w:val="20"/>
          <w:lang w:val="en-IN"/>
        </w:rPr>
        <w:t xml:space="preserve"> </w:t>
      </w:r>
      <w:r w:rsidRPr="00F97F78">
        <w:rPr>
          <w:b/>
          <w:bCs/>
          <w:sz w:val="20"/>
          <w:lang w:val="en-IN"/>
        </w:rPr>
        <w:t>Support Accessibility</w:t>
      </w:r>
      <w:r w:rsidRPr="00F97F78">
        <w:rPr>
          <w:sz w:val="20"/>
          <w:lang w:val="en-IN"/>
        </w:rPr>
        <w:t>: The chat section offers quick access to customer support, enabling users to ask questions or troubleshoot issues directly with support representatives, enhancing the overall user experience.</w:t>
      </w:r>
    </w:p>
    <w:p w14:paraId="62E84417" w14:textId="77777777" w:rsidR="00F97F78" w:rsidRDefault="00F97F78" w:rsidP="00F97F78">
      <w:pPr>
        <w:tabs>
          <w:tab w:val="left" w:pos="1135"/>
        </w:tabs>
        <w:spacing w:before="139"/>
        <w:jc w:val="both"/>
        <w:rPr>
          <w:sz w:val="20"/>
        </w:rPr>
      </w:pPr>
    </w:p>
    <w:p w14:paraId="0EC3D49A" w14:textId="77777777" w:rsidR="00F97F78" w:rsidRDefault="00F97F78" w:rsidP="00F97F78">
      <w:pPr>
        <w:tabs>
          <w:tab w:val="left" w:pos="1135"/>
        </w:tabs>
        <w:spacing w:before="139"/>
        <w:jc w:val="both"/>
        <w:rPr>
          <w:sz w:val="20"/>
        </w:rPr>
      </w:pPr>
    </w:p>
    <w:p w14:paraId="1D4512E9" w14:textId="77777777" w:rsidR="00F97F78" w:rsidRDefault="00F97F78" w:rsidP="00F97F78">
      <w:pPr>
        <w:tabs>
          <w:tab w:val="left" w:pos="1135"/>
        </w:tabs>
        <w:spacing w:before="139"/>
        <w:jc w:val="both"/>
        <w:rPr>
          <w:sz w:val="20"/>
        </w:rPr>
      </w:pPr>
    </w:p>
    <w:p w14:paraId="78AD6335" w14:textId="77777777" w:rsidR="005E0857" w:rsidRPr="005E0857" w:rsidRDefault="005E0857" w:rsidP="005E0857">
      <w:pPr>
        <w:tabs>
          <w:tab w:val="left" w:pos="1135"/>
        </w:tabs>
        <w:spacing w:before="139"/>
        <w:rPr>
          <w:sz w:val="20"/>
        </w:rPr>
      </w:pPr>
    </w:p>
    <w:p w14:paraId="2432980C" w14:textId="26BF27BE" w:rsidR="007B5421" w:rsidRDefault="007B5421" w:rsidP="005E0857">
      <w:pPr>
        <w:pStyle w:val="ListParagraph"/>
        <w:numPr>
          <w:ilvl w:val="0"/>
          <w:numId w:val="4"/>
        </w:numPr>
        <w:tabs>
          <w:tab w:val="left" w:pos="1993"/>
        </w:tabs>
        <w:spacing w:before="75"/>
        <w:jc w:val="left"/>
        <w:rPr>
          <w:sz w:val="20"/>
        </w:rPr>
      </w:pPr>
      <w:r w:rsidRPr="005E0857">
        <w:rPr>
          <w:sz w:val="20"/>
        </w:rPr>
        <w:lastRenderedPageBreak/>
        <w:t>FUTURE</w:t>
      </w:r>
      <w:r w:rsidRPr="005E0857">
        <w:rPr>
          <w:spacing w:val="48"/>
          <w:sz w:val="20"/>
        </w:rPr>
        <w:t xml:space="preserve"> </w:t>
      </w:r>
      <w:r w:rsidRPr="005E0857">
        <w:rPr>
          <w:sz w:val="20"/>
        </w:rPr>
        <w:t>SCOPES</w:t>
      </w:r>
    </w:p>
    <w:p w14:paraId="5ABBDD53" w14:textId="77777777" w:rsidR="00FC4216" w:rsidRPr="005E0857" w:rsidRDefault="00FC4216" w:rsidP="00FC4216">
      <w:pPr>
        <w:pStyle w:val="ListParagraph"/>
        <w:tabs>
          <w:tab w:val="left" w:pos="1993"/>
        </w:tabs>
        <w:spacing w:before="75"/>
        <w:ind w:left="2088" w:firstLine="0"/>
        <w:jc w:val="right"/>
        <w:rPr>
          <w:sz w:val="20"/>
        </w:rPr>
      </w:pPr>
    </w:p>
    <w:p w14:paraId="0661EF47" w14:textId="1EB42450" w:rsidR="005E0857" w:rsidRDefault="00E7572B" w:rsidP="005E0857">
      <w:pPr>
        <w:pStyle w:val="BodyText"/>
      </w:pPr>
      <w:r w:rsidRPr="00E7572B">
        <w:t>The future of the development methodology used to create the “</w:t>
      </w:r>
      <w:proofErr w:type="spellStart"/>
      <w:r w:rsidRPr="00E7572B">
        <w:t>Noteshwar</w:t>
      </w:r>
      <w:proofErr w:type="spellEnd"/>
      <w:r w:rsidRPr="00E7572B">
        <w:t>” online music player and code editor offers many opportunities for further advancement and innovation. Here are some potential suggestions for future growth:</w:t>
      </w:r>
    </w:p>
    <w:p w14:paraId="14BEE27A" w14:textId="77777777" w:rsidR="00E7572B" w:rsidRDefault="00E7572B" w:rsidP="005E0857">
      <w:pPr>
        <w:pStyle w:val="BodyText"/>
      </w:pPr>
    </w:p>
    <w:p w14:paraId="7D71F996" w14:textId="08650334" w:rsidR="005E0857" w:rsidRDefault="00E7572B" w:rsidP="005E0857">
      <w:pPr>
        <w:pStyle w:val="BodyText"/>
      </w:pPr>
      <w:r w:rsidRPr="00E7572B">
        <w:t>Integration of new technologies: As technology continues to evolve, there is great potential for the integration of artificial intelligence (AI) and machine learning (ML) at the forefront of personalized recommendations. For example, AI could be used to identify errors and optimize code in the editor, simplifying the coding process and reducing debugging work. For musicians, advanced machine learning could provide dynamic musical signatures, emotion-based recommendations, and sound changes. Additionally, the exploration of augmented reality (AR) and virtual reality (VR) could enable new three-way experiences where users can interact with music or coding environments in space.</w:t>
      </w:r>
    </w:p>
    <w:p w14:paraId="64E67BE3" w14:textId="77777777" w:rsidR="00E7572B" w:rsidRDefault="00E7572B" w:rsidP="005E0857">
      <w:pPr>
        <w:pStyle w:val="BodyText"/>
      </w:pPr>
    </w:p>
    <w:p w14:paraId="238FA766" w14:textId="08803474" w:rsidR="005E0857" w:rsidRDefault="00E7572B" w:rsidP="005E0857">
      <w:pPr>
        <w:pStyle w:val="BodyText"/>
      </w:pPr>
      <w:r w:rsidRPr="00E7572B">
        <w:t>Improving user experience (UX): Improving user experience is important for both music and code editors. Future improvements will include streamlining the user interface and interactions. The combination of natural language processing (NLP) and speech recognition will enable hands-free control of music or coding, making information accessible to a wider audience. Features like customizable grids, dark mode, and changing layouts will allow users to further personalize their experience, creating a more engaging and visually appealing environment.</w:t>
      </w:r>
    </w:p>
    <w:p w14:paraId="0A6DFD63" w14:textId="77777777" w:rsidR="00E7572B" w:rsidRDefault="00E7572B" w:rsidP="005E0857">
      <w:pPr>
        <w:pStyle w:val="BodyText"/>
      </w:pPr>
    </w:p>
    <w:p w14:paraId="5915B817" w14:textId="019457F4" w:rsidR="005E0857" w:rsidRDefault="00E7572B" w:rsidP="005E0857">
      <w:pPr>
        <w:pStyle w:val="BodyText"/>
      </w:pPr>
      <w:r w:rsidRPr="00E7572B">
        <w:t>Instant Collaboration: New collaboration now allows users to work together on music playlists or coding projects in a synchronized manner. This could include features like live chat, simultaneous code editing, and even shared playlists to encourage collaboration and productivity. Instant collaboration will allow multiple users to contribute and make updates simultaneously, improving the overall usability of the platform.</w:t>
      </w:r>
    </w:p>
    <w:p w14:paraId="31442180" w14:textId="77777777" w:rsidR="005E0857" w:rsidRDefault="005E0857" w:rsidP="005E0857">
      <w:pPr>
        <w:pStyle w:val="BodyText"/>
      </w:pPr>
    </w:p>
    <w:p w14:paraId="4C74FE11" w14:textId="72F21364" w:rsidR="005E0857" w:rsidRDefault="00E7572B" w:rsidP="005E0857">
      <w:pPr>
        <w:pStyle w:val="BodyText"/>
      </w:pPr>
      <w:r w:rsidRPr="00E7572B">
        <w:t xml:space="preserve">Focus on accessibility: To make the platform more accessible, future developments may prioritize accessibility that caters to users with varying abilities. This will include using screen reader support, keyboard navigation, and resizing to ensure everyone can access </w:t>
      </w:r>
      <w:proofErr w:type="spellStart"/>
      <w:r w:rsidRPr="00E7572B">
        <w:t>Noteshwar</w:t>
      </w:r>
      <w:proofErr w:type="spellEnd"/>
      <w:r w:rsidRPr="00E7572B">
        <w:t>.</w:t>
      </w:r>
    </w:p>
    <w:p w14:paraId="40CBAA27" w14:textId="77777777" w:rsidR="00E7572B" w:rsidRDefault="00E7572B" w:rsidP="005E0857">
      <w:pPr>
        <w:pStyle w:val="BodyText"/>
      </w:pPr>
    </w:p>
    <w:p w14:paraId="2427B03C" w14:textId="1AAECC48" w:rsidR="005E0857" w:rsidRDefault="00E7572B" w:rsidP="005E0857">
      <w:pPr>
        <w:pStyle w:val="BodyText"/>
      </w:pPr>
      <w:r w:rsidRPr="00E7572B">
        <w:t>Automation and continuous integration: Establish DevOps best practices, including continuous integration (CI) and continuous delivery (CD), to support rapid and reliable delivery of new and improved products. Automated testing, deployment, and monitoring processes help maintain code quality and ensure the platform continues to meet user needs and business standards.</w:t>
      </w:r>
    </w:p>
    <w:p w14:paraId="2640490E" w14:textId="77777777" w:rsidR="00E7572B" w:rsidRDefault="00E7572B" w:rsidP="005E0857">
      <w:pPr>
        <w:pStyle w:val="BodyText"/>
      </w:pPr>
    </w:p>
    <w:p w14:paraId="21A0C6AA" w14:textId="20C6F503" w:rsidR="005E0857" w:rsidRDefault="00E7572B" w:rsidP="005E0857">
      <w:pPr>
        <w:pStyle w:val="BodyText"/>
      </w:pPr>
      <w:r w:rsidRPr="00E7572B">
        <w:t>Advanced analytics and feedback mechanisms: Using data-driven analytics can provide insight into user behavior and platform performance. By collecting feedback and analyzing user data, developers can identify areas for improvement, track user satisfaction, and respond appropriately to emerging situations and issues.</w:t>
      </w:r>
    </w:p>
    <w:p w14:paraId="2FF22B92" w14:textId="77777777" w:rsidR="005E0857" w:rsidRDefault="005E0857" w:rsidP="005E0857">
      <w:pPr>
        <w:pStyle w:val="BodyText"/>
      </w:pPr>
    </w:p>
    <w:p w14:paraId="1EC16726" w14:textId="24D8BA36" w:rsidR="005E0857" w:rsidRDefault="00A41413" w:rsidP="005E0857">
      <w:pPr>
        <w:pStyle w:val="BodyText"/>
      </w:pPr>
      <w:r w:rsidRPr="00A41413">
        <w:t xml:space="preserve">Cross-platform compatibility: Ensuring that </w:t>
      </w:r>
      <w:proofErr w:type="spellStart"/>
      <w:r w:rsidRPr="00A41413">
        <w:t>Noteshwar</w:t>
      </w:r>
      <w:proofErr w:type="spellEnd"/>
      <w:r w:rsidRPr="00A41413">
        <w:t xml:space="preserve"> is accessible from a variety of devices, including mobile phones, tablets, and desktops is key to making it accessible and usable. </w:t>
      </w:r>
      <w:r w:rsidRPr="00A41413">
        <w:t>Optimizing the platform’s cross-platform compatibility will help expand its user base and make it more versatile.</w:t>
      </w:r>
    </w:p>
    <w:p w14:paraId="41E51DB8" w14:textId="77777777" w:rsidR="00A41413" w:rsidRDefault="00A41413" w:rsidP="005E0857">
      <w:pPr>
        <w:pStyle w:val="BodyText"/>
      </w:pPr>
    </w:p>
    <w:p w14:paraId="7C9EF00C" w14:textId="25D3228A" w:rsidR="005E0857" w:rsidRDefault="00A41413" w:rsidP="005E0857">
      <w:pPr>
        <w:pStyle w:val="BodyText"/>
      </w:pPr>
      <w:r w:rsidRPr="00A41413">
        <w:t>Profile Privacy and Security: As additional features are added, it is important to focus on user profile privacy and security. Secure authentication, encrypted storage, and adherence to strong data practices will ensure users have confidence in the privacy of their data while using “</w:t>
      </w:r>
      <w:proofErr w:type="spellStart"/>
      <w:r w:rsidRPr="00A41413">
        <w:t>Noteshwar</w:t>
      </w:r>
      <w:proofErr w:type="spellEnd"/>
      <w:r w:rsidRPr="00A41413">
        <w:t>.”</w:t>
      </w:r>
    </w:p>
    <w:p w14:paraId="2C6DE35A" w14:textId="77777777" w:rsidR="007B5421" w:rsidRDefault="007B5421" w:rsidP="007B5421">
      <w:pPr>
        <w:pStyle w:val="BodyText"/>
        <w:ind w:left="0" w:firstLine="0"/>
        <w:jc w:val="left"/>
        <w:rPr>
          <w:sz w:val="29"/>
        </w:rPr>
      </w:pPr>
    </w:p>
    <w:p w14:paraId="0EB7B782" w14:textId="77777777" w:rsidR="007B5421" w:rsidRDefault="007B5421" w:rsidP="007B5421">
      <w:pPr>
        <w:spacing w:before="1"/>
        <w:ind w:left="1795" w:right="1716"/>
        <w:jc w:val="center"/>
        <w:rPr>
          <w:sz w:val="16"/>
        </w:rPr>
      </w:pPr>
      <w:r>
        <w:rPr>
          <w:sz w:val="20"/>
        </w:rPr>
        <w:t>A</w:t>
      </w:r>
      <w:r>
        <w:rPr>
          <w:sz w:val="16"/>
        </w:rPr>
        <w:t>CKNOWLEDGMENT</w:t>
      </w:r>
    </w:p>
    <w:p w14:paraId="3907B877" w14:textId="77777777" w:rsidR="007B5421" w:rsidRDefault="007B5421" w:rsidP="007B5421">
      <w:pPr>
        <w:pStyle w:val="BodyText"/>
        <w:spacing w:before="213" w:line="249" w:lineRule="auto"/>
        <w:ind w:right="38"/>
      </w:pPr>
      <w:r>
        <w:t>Our</w:t>
      </w:r>
      <w:r>
        <w:rPr>
          <w:spacing w:val="43"/>
        </w:rPr>
        <w:t xml:space="preserve"> </w:t>
      </w:r>
      <w:r>
        <w:t>gratitude</w:t>
      </w:r>
      <w:r>
        <w:rPr>
          <w:spacing w:val="44"/>
        </w:rPr>
        <w:t xml:space="preserve"> </w:t>
      </w:r>
      <w:r>
        <w:t>is</w:t>
      </w:r>
      <w:r>
        <w:rPr>
          <w:spacing w:val="44"/>
        </w:rPr>
        <w:t xml:space="preserve"> </w:t>
      </w:r>
      <w:r>
        <w:t>expressed</w:t>
      </w:r>
      <w:r>
        <w:rPr>
          <w:spacing w:val="44"/>
        </w:rPr>
        <w:t xml:space="preserve"> </w:t>
      </w:r>
      <w:r>
        <w:t>to</w:t>
      </w:r>
      <w:r>
        <w:rPr>
          <w:spacing w:val="44"/>
        </w:rPr>
        <w:t xml:space="preserve"> </w:t>
      </w:r>
      <w:r>
        <w:t>Prof.</w:t>
      </w:r>
      <w:r>
        <w:rPr>
          <w:spacing w:val="44"/>
        </w:rPr>
        <w:t xml:space="preserve"> </w:t>
      </w:r>
      <w:r>
        <w:t>Sonal</w:t>
      </w:r>
      <w:r>
        <w:rPr>
          <w:spacing w:val="44"/>
        </w:rPr>
        <w:t xml:space="preserve"> </w:t>
      </w:r>
      <w:r>
        <w:t>Rattan</w:t>
      </w:r>
      <w:r>
        <w:rPr>
          <w:spacing w:val="44"/>
        </w:rPr>
        <w:t xml:space="preserve"> </w:t>
      </w:r>
      <w:r>
        <w:t>for</w:t>
      </w:r>
      <w:r>
        <w:rPr>
          <w:spacing w:val="44"/>
        </w:rPr>
        <w:t xml:space="preserve"> </w:t>
      </w:r>
      <w:r>
        <w:t>her</w:t>
      </w:r>
      <w:r>
        <w:rPr>
          <w:spacing w:val="-48"/>
        </w:rPr>
        <w:t xml:space="preserve"> </w:t>
      </w:r>
      <w:r>
        <w:t>help in carrying out our study and project ideas. We would</w:t>
      </w:r>
      <w:r>
        <w:rPr>
          <w:spacing w:val="1"/>
        </w:rPr>
        <w:t xml:space="preserve"> </w:t>
      </w:r>
      <w:r>
        <w:t>also like to thank the Apex Institute of Technology (AIT) of</w:t>
      </w:r>
      <w:r>
        <w:rPr>
          <w:spacing w:val="1"/>
        </w:rPr>
        <w:t xml:space="preserve"> </w:t>
      </w:r>
      <w:r>
        <w:t>Chandigarh</w:t>
      </w:r>
      <w:r>
        <w:rPr>
          <w:spacing w:val="17"/>
        </w:rPr>
        <w:t xml:space="preserve"> </w:t>
      </w:r>
      <w:r>
        <w:t>University</w:t>
      </w:r>
      <w:r>
        <w:rPr>
          <w:spacing w:val="17"/>
        </w:rPr>
        <w:t xml:space="preserve"> </w:t>
      </w:r>
      <w:r>
        <w:t>for</w:t>
      </w:r>
      <w:r>
        <w:rPr>
          <w:spacing w:val="18"/>
        </w:rPr>
        <w:t xml:space="preserve"> </w:t>
      </w:r>
      <w:r>
        <w:t>their</w:t>
      </w:r>
      <w:r>
        <w:rPr>
          <w:spacing w:val="17"/>
        </w:rPr>
        <w:t xml:space="preserve"> </w:t>
      </w:r>
      <w:r>
        <w:t>assistance</w:t>
      </w:r>
      <w:r>
        <w:rPr>
          <w:spacing w:val="17"/>
        </w:rPr>
        <w:t xml:space="preserve"> </w:t>
      </w:r>
      <w:r>
        <w:t>and</w:t>
      </w:r>
      <w:r>
        <w:rPr>
          <w:spacing w:val="18"/>
        </w:rPr>
        <w:t xml:space="preserve"> </w:t>
      </w:r>
      <w:r>
        <w:t>advice.</w:t>
      </w:r>
    </w:p>
    <w:p w14:paraId="0724B468" w14:textId="77777777" w:rsidR="007B5421" w:rsidRDefault="007B5421" w:rsidP="007B5421">
      <w:pPr>
        <w:pStyle w:val="BodyText"/>
        <w:spacing w:before="23" w:line="249" w:lineRule="auto"/>
        <w:ind w:left="0" w:right="38" w:firstLine="0"/>
      </w:pPr>
    </w:p>
    <w:p w14:paraId="56E81331" w14:textId="77777777" w:rsidR="007B5421" w:rsidRDefault="007B5421" w:rsidP="007B5421">
      <w:pPr>
        <w:spacing w:before="71"/>
        <w:ind w:left="2094" w:right="2094"/>
        <w:jc w:val="center"/>
        <w:rPr>
          <w:sz w:val="20"/>
        </w:rPr>
      </w:pPr>
    </w:p>
    <w:p w14:paraId="20352767" w14:textId="77777777" w:rsidR="007B5421" w:rsidRDefault="007B5421" w:rsidP="007B5421">
      <w:pPr>
        <w:spacing w:before="71"/>
        <w:ind w:left="2094" w:right="2094"/>
        <w:jc w:val="center"/>
        <w:rPr>
          <w:sz w:val="16"/>
        </w:rPr>
      </w:pPr>
      <w:r>
        <w:rPr>
          <w:sz w:val="20"/>
        </w:rPr>
        <w:t>R</w:t>
      </w:r>
      <w:r>
        <w:rPr>
          <w:sz w:val="16"/>
        </w:rPr>
        <w:t>EFERENCES</w:t>
      </w:r>
    </w:p>
    <w:p w14:paraId="323563C6" w14:textId="77777777" w:rsidR="007B5421" w:rsidRDefault="007B5421" w:rsidP="007B5421">
      <w:pPr>
        <w:pStyle w:val="ListParagraph"/>
        <w:numPr>
          <w:ilvl w:val="0"/>
          <w:numId w:val="1"/>
        </w:numPr>
        <w:tabs>
          <w:tab w:val="left" w:pos="485"/>
        </w:tabs>
        <w:spacing w:before="108" w:line="232" w:lineRule="auto"/>
        <w:ind w:right="117"/>
        <w:rPr>
          <w:sz w:val="16"/>
        </w:rPr>
      </w:pPr>
      <w:r>
        <w:rPr>
          <w:sz w:val="16"/>
        </w:rPr>
        <w:t>G.</w:t>
      </w:r>
      <w:r>
        <w:rPr>
          <w:spacing w:val="1"/>
          <w:sz w:val="16"/>
        </w:rPr>
        <w:t xml:space="preserve"> </w:t>
      </w:r>
      <w:r>
        <w:rPr>
          <w:sz w:val="16"/>
        </w:rPr>
        <w:t>Eason,</w:t>
      </w:r>
      <w:r>
        <w:rPr>
          <w:spacing w:val="1"/>
          <w:sz w:val="16"/>
        </w:rPr>
        <w:t xml:space="preserve"> </w:t>
      </w:r>
      <w:r>
        <w:rPr>
          <w:sz w:val="16"/>
        </w:rPr>
        <w:t>B.</w:t>
      </w:r>
      <w:r>
        <w:rPr>
          <w:spacing w:val="1"/>
          <w:sz w:val="16"/>
        </w:rPr>
        <w:t xml:space="preserve"> </w:t>
      </w:r>
      <w:r>
        <w:rPr>
          <w:sz w:val="16"/>
        </w:rPr>
        <w:t>Noble,</w:t>
      </w:r>
      <w:r>
        <w:rPr>
          <w:spacing w:val="1"/>
          <w:sz w:val="16"/>
        </w:rPr>
        <w:t xml:space="preserve"> </w:t>
      </w:r>
      <w:r>
        <w:rPr>
          <w:sz w:val="16"/>
        </w:rPr>
        <w:t>and</w:t>
      </w:r>
      <w:r>
        <w:rPr>
          <w:spacing w:val="1"/>
          <w:sz w:val="16"/>
        </w:rPr>
        <w:t xml:space="preserve"> </w:t>
      </w:r>
      <w:r>
        <w:rPr>
          <w:sz w:val="16"/>
        </w:rPr>
        <w:t>I.</w:t>
      </w:r>
      <w:r>
        <w:rPr>
          <w:spacing w:val="1"/>
          <w:sz w:val="16"/>
        </w:rPr>
        <w:t xml:space="preserve"> </w:t>
      </w:r>
      <w:r>
        <w:rPr>
          <w:sz w:val="16"/>
        </w:rPr>
        <w:t>N.</w:t>
      </w:r>
      <w:r>
        <w:rPr>
          <w:spacing w:val="1"/>
          <w:sz w:val="16"/>
        </w:rPr>
        <w:t xml:space="preserve"> </w:t>
      </w:r>
      <w:r>
        <w:rPr>
          <w:sz w:val="16"/>
        </w:rPr>
        <w:t>Sneddon,</w:t>
      </w:r>
      <w:r>
        <w:rPr>
          <w:spacing w:val="1"/>
          <w:sz w:val="16"/>
        </w:rPr>
        <w:t xml:space="preserve"> </w:t>
      </w:r>
      <w:r>
        <w:rPr>
          <w:sz w:val="16"/>
        </w:rPr>
        <w:t>“On</w:t>
      </w:r>
      <w:r>
        <w:rPr>
          <w:spacing w:val="1"/>
          <w:sz w:val="16"/>
        </w:rPr>
        <w:t xml:space="preserve"> </w:t>
      </w:r>
      <w:r>
        <w:rPr>
          <w:sz w:val="16"/>
        </w:rPr>
        <w:t>certain</w:t>
      </w:r>
      <w:r>
        <w:rPr>
          <w:spacing w:val="1"/>
          <w:sz w:val="16"/>
        </w:rPr>
        <w:t xml:space="preserve"> </w:t>
      </w:r>
      <w:r>
        <w:rPr>
          <w:sz w:val="16"/>
        </w:rPr>
        <w:t>integrals</w:t>
      </w:r>
      <w:r>
        <w:rPr>
          <w:spacing w:val="1"/>
          <w:sz w:val="16"/>
        </w:rPr>
        <w:t xml:space="preserve"> </w:t>
      </w:r>
      <w:r>
        <w:rPr>
          <w:sz w:val="16"/>
        </w:rPr>
        <w:t>of</w:t>
      </w:r>
      <w:r>
        <w:rPr>
          <w:spacing w:val="1"/>
          <w:sz w:val="16"/>
        </w:rPr>
        <w:t xml:space="preserve"> </w:t>
      </w:r>
      <w:r>
        <w:rPr>
          <w:sz w:val="16"/>
        </w:rPr>
        <w:t>Lipschitz-Hankel type involving products of Bessel functions,” Phil.</w:t>
      </w:r>
      <w:r>
        <w:rPr>
          <w:spacing w:val="1"/>
          <w:sz w:val="16"/>
        </w:rPr>
        <w:t xml:space="preserve"> </w:t>
      </w:r>
      <w:r>
        <w:rPr>
          <w:sz w:val="16"/>
        </w:rPr>
        <w:t>Trans.</w:t>
      </w:r>
      <w:r>
        <w:rPr>
          <w:spacing w:val="13"/>
          <w:sz w:val="16"/>
        </w:rPr>
        <w:t xml:space="preserve"> </w:t>
      </w:r>
      <w:r>
        <w:rPr>
          <w:sz w:val="16"/>
        </w:rPr>
        <w:t>Roy.</w:t>
      </w:r>
      <w:r>
        <w:rPr>
          <w:spacing w:val="13"/>
          <w:sz w:val="16"/>
        </w:rPr>
        <w:t xml:space="preserve"> </w:t>
      </w:r>
      <w:r>
        <w:rPr>
          <w:sz w:val="16"/>
        </w:rPr>
        <w:t>Soc.</w:t>
      </w:r>
      <w:r>
        <w:rPr>
          <w:spacing w:val="13"/>
          <w:sz w:val="16"/>
        </w:rPr>
        <w:t xml:space="preserve"> </w:t>
      </w:r>
      <w:r>
        <w:rPr>
          <w:sz w:val="16"/>
        </w:rPr>
        <w:t>London,</w:t>
      </w:r>
      <w:r>
        <w:rPr>
          <w:spacing w:val="13"/>
          <w:sz w:val="16"/>
        </w:rPr>
        <w:t xml:space="preserve"> </w:t>
      </w:r>
      <w:r>
        <w:rPr>
          <w:sz w:val="16"/>
        </w:rPr>
        <w:t>vol.</w:t>
      </w:r>
      <w:r>
        <w:rPr>
          <w:spacing w:val="13"/>
          <w:sz w:val="16"/>
        </w:rPr>
        <w:t xml:space="preserve"> </w:t>
      </w:r>
      <w:r>
        <w:rPr>
          <w:sz w:val="16"/>
        </w:rPr>
        <w:t>A247,</w:t>
      </w:r>
      <w:r>
        <w:rPr>
          <w:spacing w:val="13"/>
          <w:sz w:val="16"/>
        </w:rPr>
        <w:t xml:space="preserve"> </w:t>
      </w:r>
      <w:r>
        <w:rPr>
          <w:sz w:val="16"/>
        </w:rPr>
        <w:t>pp.</w:t>
      </w:r>
      <w:r>
        <w:rPr>
          <w:spacing w:val="13"/>
          <w:sz w:val="16"/>
        </w:rPr>
        <w:t xml:space="preserve"> </w:t>
      </w:r>
      <w:r>
        <w:rPr>
          <w:sz w:val="16"/>
        </w:rPr>
        <w:t>529–551,</w:t>
      </w:r>
      <w:r>
        <w:rPr>
          <w:spacing w:val="13"/>
          <w:sz w:val="16"/>
        </w:rPr>
        <w:t xml:space="preserve"> </w:t>
      </w:r>
      <w:r>
        <w:rPr>
          <w:sz w:val="16"/>
        </w:rPr>
        <w:t>April</w:t>
      </w:r>
      <w:r>
        <w:rPr>
          <w:spacing w:val="13"/>
          <w:sz w:val="16"/>
        </w:rPr>
        <w:t xml:space="preserve"> </w:t>
      </w:r>
      <w:r>
        <w:rPr>
          <w:sz w:val="16"/>
        </w:rPr>
        <w:t>1955.</w:t>
      </w:r>
    </w:p>
    <w:p w14:paraId="4541761A" w14:textId="77777777" w:rsidR="007B5421" w:rsidRDefault="007B5421" w:rsidP="007B5421">
      <w:pPr>
        <w:pStyle w:val="ListParagraph"/>
        <w:numPr>
          <w:ilvl w:val="0"/>
          <w:numId w:val="1"/>
        </w:numPr>
        <w:tabs>
          <w:tab w:val="left" w:pos="485"/>
        </w:tabs>
        <w:spacing w:line="180" w:lineRule="exact"/>
        <w:ind w:hanging="287"/>
        <w:rPr>
          <w:sz w:val="16"/>
        </w:rPr>
      </w:pPr>
      <w:r>
        <w:rPr>
          <w:sz w:val="16"/>
        </w:rPr>
        <w:t>J. Clerk</w:t>
      </w:r>
      <w:r>
        <w:rPr>
          <w:spacing w:val="1"/>
          <w:sz w:val="16"/>
        </w:rPr>
        <w:t xml:space="preserve"> </w:t>
      </w:r>
      <w:r>
        <w:rPr>
          <w:sz w:val="16"/>
        </w:rPr>
        <w:t>Maxwell,</w:t>
      </w:r>
      <w:r>
        <w:rPr>
          <w:spacing w:val="1"/>
          <w:sz w:val="16"/>
        </w:rPr>
        <w:t xml:space="preserve"> </w:t>
      </w:r>
      <w:r>
        <w:rPr>
          <w:sz w:val="16"/>
        </w:rPr>
        <w:t>A</w:t>
      </w:r>
      <w:r>
        <w:rPr>
          <w:spacing w:val="1"/>
          <w:sz w:val="16"/>
        </w:rPr>
        <w:t xml:space="preserve"> </w:t>
      </w:r>
      <w:r>
        <w:rPr>
          <w:sz w:val="16"/>
        </w:rPr>
        <w:t>Treatise</w:t>
      </w:r>
      <w:r>
        <w:rPr>
          <w:spacing w:val="1"/>
          <w:sz w:val="16"/>
        </w:rPr>
        <w:t xml:space="preserve"> </w:t>
      </w:r>
      <w:r>
        <w:rPr>
          <w:sz w:val="16"/>
        </w:rPr>
        <w:t>on</w:t>
      </w:r>
      <w:r>
        <w:rPr>
          <w:spacing w:val="1"/>
          <w:sz w:val="16"/>
        </w:rPr>
        <w:t xml:space="preserve"> </w:t>
      </w:r>
      <w:r>
        <w:rPr>
          <w:sz w:val="16"/>
        </w:rPr>
        <w:t>Electricity</w:t>
      </w:r>
      <w:r>
        <w:rPr>
          <w:spacing w:val="1"/>
          <w:sz w:val="16"/>
        </w:rPr>
        <w:t xml:space="preserve"> </w:t>
      </w:r>
      <w:r>
        <w:rPr>
          <w:sz w:val="16"/>
        </w:rPr>
        <w:t>and Magnetism,</w:t>
      </w:r>
      <w:r>
        <w:rPr>
          <w:spacing w:val="1"/>
          <w:sz w:val="16"/>
        </w:rPr>
        <w:t xml:space="preserve"> </w:t>
      </w:r>
      <w:r>
        <w:rPr>
          <w:sz w:val="16"/>
        </w:rPr>
        <w:t>3rd</w:t>
      </w:r>
      <w:r>
        <w:rPr>
          <w:spacing w:val="1"/>
          <w:sz w:val="16"/>
        </w:rPr>
        <w:t xml:space="preserve"> </w:t>
      </w:r>
      <w:r>
        <w:rPr>
          <w:sz w:val="16"/>
        </w:rPr>
        <w:t>ed.,</w:t>
      </w:r>
      <w:r>
        <w:rPr>
          <w:spacing w:val="1"/>
          <w:sz w:val="16"/>
        </w:rPr>
        <w:t xml:space="preserve"> </w:t>
      </w:r>
      <w:r>
        <w:rPr>
          <w:sz w:val="16"/>
        </w:rPr>
        <w:t>vol.</w:t>
      </w:r>
    </w:p>
    <w:p w14:paraId="7B5C8EBF" w14:textId="77777777" w:rsidR="007B5421" w:rsidRDefault="007B5421" w:rsidP="007B5421">
      <w:pPr>
        <w:spacing w:line="179" w:lineRule="exact"/>
        <w:ind w:left="484"/>
        <w:jc w:val="both"/>
        <w:rPr>
          <w:sz w:val="16"/>
        </w:rPr>
      </w:pPr>
      <w:r>
        <w:rPr>
          <w:sz w:val="16"/>
        </w:rPr>
        <w:t>2.</w:t>
      </w:r>
      <w:r>
        <w:rPr>
          <w:spacing w:val="13"/>
          <w:sz w:val="16"/>
        </w:rPr>
        <w:t xml:space="preserve"> </w:t>
      </w:r>
      <w:r>
        <w:rPr>
          <w:sz w:val="16"/>
        </w:rPr>
        <w:t>Oxford:</w:t>
      </w:r>
      <w:r>
        <w:rPr>
          <w:spacing w:val="13"/>
          <w:sz w:val="16"/>
        </w:rPr>
        <w:t xml:space="preserve"> </w:t>
      </w:r>
      <w:r>
        <w:rPr>
          <w:sz w:val="16"/>
        </w:rPr>
        <w:t>Clarendon,</w:t>
      </w:r>
      <w:r>
        <w:rPr>
          <w:spacing w:val="13"/>
          <w:sz w:val="16"/>
        </w:rPr>
        <w:t xml:space="preserve"> </w:t>
      </w:r>
      <w:r>
        <w:rPr>
          <w:sz w:val="16"/>
        </w:rPr>
        <w:t>1892,</w:t>
      </w:r>
      <w:r>
        <w:rPr>
          <w:spacing w:val="14"/>
          <w:sz w:val="16"/>
        </w:rPr>
        <w:t xml:space="preserve"> </w:t>
      </w:r>
      <w:r>
        <w:rPr>
          <w:sz w:val="16"/>
        </w:rPr>
        <w:t>pp.68–73.</w:t>
      </w:r>
    </w:p>
    <w:p w14:paraId="28DD2448" w14:textId="77777777" w:rsidR="007B5421" w:rsidRDefault="007B5421" w:rsidP="007B5421">
      <w:pPr>
        <w:pStyle w:val="ListParagraph"/>
        <w:numPr>
          <w:ilvl w:val="0"/>
          <w:numId w:val="1"/>
        </w:numPr>
        <w:tabs>
          <w:tab w:val="left" w:pos="485"/>
        </w:tabs>
        <w:spacing w:before="2" w:line="232" w:lineRule="auto"/>
        <w:ind w:right="117"/>
        <w:rPr>
          <w:sz w:val="16"/>
        </w:rPr>
      </w:pPr>
      <w:r>
        <w:rPr>
          <w:sz w:val="16"/>
        </w:rPr>
        <w:t>I. S. Jacobs and C. P. Bean, “Fine particles, thin films and exchange</w:t>
      </w:r>
      <w:r>
        <w:rPr>
          <w:spacing w:val="1"/>
          <w:sz w:val="16"/>
        </w:rPr>
        <w:t xml:space="preserve"> </w:t>
      </w:r>
      <w:r>
        <w:rPr>
          <w:sz w:val="16"/>
        </w:rPr>
        <w:t>anisotropy,” in Magnetism, vol. III, G. T. Rado and H. Suhl, Eds. New</w:t>
      </w:r>
      <w:r>
        <w:rPr>
          <w:spacing w:val="1"/>
          <w:sz w:val="16"/>
        </w:rPr>
        <w:t xml:space="preserve"> </w:t>
      </w:r>
      <w:r>
        <w:rPr>
          <w:sz w:val="16"/>
        </w:rPr>
        <w:t>York:</w:t>
      </w:r>
      <w:r>
        <w:rPr>
          <w:spacing w:val="14"/>
          <w:sz w:val="16"/>
        </w:rPr>
        <w:t xml:space="preserve"> </w:t>
      </w:r>
      <w:r>
        <w:rPr>
          <w:sz w:val="16"/>
        </w:rPr>
        <w:t>Academic,</w:t>
      </w:r>
      <w:r>
        <w:rPr>
          <w:spacing w:val="14"/>
          <w:sz w:val="16"/>
        </w:rPr>
        <w:t xml:space="preserve"> </w:t>
      </w:r>
      <w:r>
        <w:rPr>
          <w:sz w:val="16"/>
        </w:rPr>
        <w:t>1963,</w:t>
      </w:r>
      <w:r>
        <w:rPr>
          <w:spacing w:val="15"/>
          <w:sz w:val="16"/>
        </w:rPr>
        <w:t xml:space="preserve"> </w:t>
      </w:r>
      <w:r>
        <w:rPr>
          <w:sz w:val="16"/>
        </w:rPr>
        <w:t>pp.</w:t>
      </w:r>
      <w:r>
        <w:rPr>
          <w:spacing w:val="14"/>
          <w:sz w:val="16"/>
        </w:rPr>
        <w:t xml:space="preserve"> </w:t>
      </w:r>
      <w:r>
        <w:rPr>
          <w:sz w:val="16"/>
        </w:rPr>
        <w:t>271–350.</w:t>
      </w:r>
    </w:p>
    <w:p w14:paraId="46C5B167" w14:textId="77777777" w:rsidR="007B5421" w:rsidRDefault="007B5421" w:rsidP="007B5421">
      <w:pPr>
        <w:pStyle w:val="ListParagraph"/>
        <w:numPr>
          <w:ilvl w:val="0"/>
          <w:numId w:val="1"/>
        </w:numPr>
        <w:tabs>
          <w:tab w:val="left" w:pos="485"/>
        </w:tabs>
        <w:spacing w:line="180" w:lineRule="exact"/>
        <w:ind w:hanging="287"/>
        <w:rPr>
          <w:sz w:val="16"/>
        </w:rPr>
      </w:pPr>
      <w:r>
        <w:rPr>
          <w:sz w:val="16"/>
        </w:rPr>
        <w:t>K.</w:t>
      </w:r>
      <w:r>
        <w:rPr>
          <w:spacing w:val="10"/>
          <w:sz w:val="16"/>
        </w:rPr>
        <w:t xml:space="preserve"> </w:t>
      </w:r>
      <w:r>
        <w:rPr>
          <w:sz w:val="16"/>
        </w:rPr>
        <w:t>Elissa,</w:t>
      </w:r>
      <w:r>
        <w:rPr>
          <w:spacing w:val="11"/>
          <w:sz w:val="16"/>
        </w:rPr>
        <w:t xml:space="preserve"> </w:t>
      </w:r>
      <w:r>
        <w:rPr>
          <w:sz w:val="16"/>
        </w:rPr>
        <w:t>“Title</w:t>
      </w:r>
      <w:r>
        <w:rPr>
          <w:spacing w:val="11"/>
          <w:sz w:val="16"/>
        </w:rPr>
        <w:t xml:space="preserve"> </w:t>
      </w:r>
      <w:r>
        <w:rPr>
          <w:sz w:val="16"/>
        </w:rPr>
        <w:t>of</w:t>
      </w:r>
      <w:r>
        <w:rPr>
          <w:spacing w:val="11"/>
          <w:sz w:val="16"/>
        </w:rPr>
        <w:t xml:space="preserve"> </w:t>
      </w:r>
      <w:r>
        <w:rPr>
          <w:sz w:val="16"/>
        </w:rPr>
        <w:t>paper</w:t>
      </w:r>
      <w:r>
        <w:rPr>
          <w:spacing w:val="11"/>
          <w:sz w:val="16"/>
        </w:rPr>
        <w:t xml:space="preserve"> </w:t>
      </w:r>
      <w:r>
        <w:rPr>
          <w:sz w:val="16"/>
        </w:rPr>
        <w:t>if</w:t>
      </w:r>
      <w:r>
        <w:rPr>
          <w:spacing w:val="11"/>
          <w:sz w:val="16"/>
        </w:rPr>
        <w:t xml:space="preserve"> </w:t>
      </w:r>
      <w:r>
        <w:rPr>
          <w:sz w:val="16"/>
        </w:rPr>
        <w:t>known,”</w:t>
      </w:r>
      <w:r>
        <w:rPr>
          <w:spacing w:val="11"/>
          <w:sz w:val="16"/>
        </w:rPr>
        <w:t xml:space="preserve"> </w:t>
      </w:r>
      <w:r>
        <w:rPr>
          <w:sz w:val="16"/>
        </w:rPr>
        <w:t>unpublished.</w:t>
      </w:r>
    </w:p>
    <w:p w14:paraId="29338EB1" w14:textId="77777777" w:rsidR="007B5421" w:rsidRDefault="007B5421" w:rsidP="007B5421">
      <w:pPr>
        <w:pStyle w:val="ListParagraph"/>
        <w:numPr>
          <w:ilvl w:val="0"/>
          <w:numId w:val="1"/>
        </w:numPr>
        <w:tabs>
          <w:tab w:val="left" w:pos="485"/>
        </w:tabs>
        <w:spacing w:before="2" w:line="232" w:lineRule="auto"/>
        <w:ind w:right="117"/>
        <w:rPr>
          <w:sz w:val="16"/>
        </w:rPr>
      </w:pPr>
      <w:r>
        <w:rPr>
          <w:sz w:val="16"/>
        </w:rPr>
        <w:t>R. Nicole, “Title of paper with only first word capitalized,” J. Name</w:t>
      </w:r>
      <w:r>
        <w:rPr>
          <w:spacing w:val="1"/>
          <w:sz w:val="16"/>
        </w:rPr>
        <w:t xml:space="preserve"> </w:t>
      </w:r>
      <w:r>
        <w:rPr>
          <w:sz w:val="16"/>
        </w:rPr>
        <w:t>Stand.</w:t>
      </w:r>
      <w:r>
        <w:rPr>
          <w:spacing w:val="14"/>
          <w:sz w:val="16"/>
        </w:rPr>
        <w:t xml:space="preserve"> </w:t>
      </w:r>
      <w:r>
        <w:rPr>
          <w:sz w:val="16"/>
        </w:rPr>
        <w:t>Abbrev.,</w:t>
      </w:r>
      <w:r>
        <w:rPr>
          <w:spacing w:val="15"/>
          <w:sz w:val="16"/>
        </w:rPr>
        <w:t xml:space="preserve"> </w:t>
      </w:r>
      <w:r>
        <w:rPr>
          <w:sz w:val="16"/>
        </w:rPr>
        <w:t>in</w:t>
      </w:r>
      <w:r>
        <w:rPr>
          <w:spacing w:val="14"/>
          <w:sz w:val="16"/>
        </w:rPr>
        <w:t xml:space="preserve"> </w:t>
      </w:r>
      <w:r>
        <w:rPr>
          <w:sz w:val="16"/>
        </w:rPr>
        <w:t>press.</w:t>
      </w:r>
    </w:p>
    <w:p w14:paraId="39F5E0B6" w14:textId="77777777" w:rsidR="007B5421" w:rsidRDefault="007B5421" w:rsidP="007B5421">
      <w:pPr>
        <w:pStyle w:val="ListParagraph"/>
        <w:numPr>
          <w:ilvl w:val="0"/>
          <w:numId w:val="1"/>
        </w:numPr>
        <w:tabs>
          <w:tab w:val="left" w:pos="485"/>
        </w:tabs>
        <w:spacing w:before="2" w:line="232" w:lineRule="auto"/>
        <w:ind w:right="117"/>
        <w:rPr>
          <w:sz w:val="16"/>
        </w:rPr>
      </w:pPr>
      <w:r>
        <w:rPr>
          <w:sz w:val="16"/>
        </w:rPr>
        <w:t>Y. Yorozu, M. Hirano, K. Oka, and Y. Tagawa, “Electron spectroscopy</w:t>
      </w:r>
      <w:r>
        <w:rPr>
          <w:spacing w:val="1"/>
          <w:sz w:val="16"/>
        </w:rPr>
        <w:t xml:space="preserve"> </w:t>
      </w:r>
      <w:r>
        <w:rPr>
          <w:sz w:val="16"/>
        </w:rPr>
        <w:t>studies on magneto-optical media and plastic substrate interface,” IEEE</w:t>
      </w:r>
      <w:r>
        <w:rPr>
          <w:spacing w:val="1"/>
          <w:sz w:val="16"/>
        </w:rPr>
        <w:t xml:space="preserve"> </w:t>
      </w:r>
      <w:r>
        <w:rPr>
          <w:sz w:val="16"/>
        </w:rPr>
        <w:t>Transl. J. Magn. Japan, vol. 2, pp. 740–741, August 1987 [Digests 9th</w:t>
      </w:r>
      <w:r>
        <w:rPr>
          <w:spacing w:val="1"/>
          <w:sz w:val="16"/>
        </w:rPr>
        <w:t xml:space="preserve"> </w:t>
      </w:r>
      <w:r>
        <w:rPr>
          <w:sz w:val="16"/>
        </w:rPr>
        <w:t>Annual</w:t>
      </w:r>
      <w:r>
        <w:rPr>
          <w:spacing w:val="14"/>
          <w:sz w:val="16"/>
        </w:rPr>
        <w:t xml:space="preserve"> </w:t>
      </w:r>
      <w:r>
        <w:rPr>
          <w:sz w:val="16"/>
        </w:rPr>
        <w:t>Conf.</w:t>
      </w:r>
      <w:r>
        <w:rPr>
          <w:spacing w:val="15"/>
          <w:sz w:val="16"/>
        </w:rPr>
        <w:t xml:space="preserve"> </w:t>
      </w:r>
      <w:r>
        <w:rPr>
          <w:sz w:val="16"/>
        </w:rPr>
        <w:t>Magnetics</w:t>
      </w:r>
      <w:r>
        <w:rPr>
          <w:spacing w:val="15"/>
          <w:sz w:val="16"/>
        </w:rPr>
        <w:t xml:space="preserve"> </w:t>
      </w:r>
      <w:r>
        <w:rPr>
          <w:sz w:val="16"/>
        </w:rPr>
        <w:t>Japan,</w:t>
      </w:r>
      <w:r>
        <w:rPr>
          <w:spacing w:val="14"/>
          <w:sz w:val="16"/>
        </w:rPr>
        <w:t xml:space="preserve"> </w:t>
      </w:r>
      <w:r>
        <w:rPr>
          <w:sz w:val="16"/>
        </w:rPr>
        <w:t>p.</w:t>
      </w:r>
      <w:r>
        <w:rPr>
          <w:spacing w:val="15"/>
          <w:sz w:val="16"/>
        </w:rPr>
        <w:t xml:space="preserve"> </w:t>
      </w:r>
      <w:r>
        <w:rPr>
          <w:sz w:val="16"/>
        </w:rPr>
        <w:t>301,</w:t>
      </w:r>
      <w:r>
        <w:rPr>
          <w:spacing w:val="15"/>
          <w:sz w:val="16"/>
        </w:rPr>
        <w:t xml:space="preserve"> </w:t>
      </w:r>
      <w:r>
        <w:rPr>
          <w:sz w:val="16"/>
        </w:rPr>
        <w:t>1982].</w:t>
      </w:r>
    </w:p>
    <w:p w14:paraId="28BA79BD" w14:textId="77777777" w:rsidR="007B5421" w:rsidRDefault="007B5421" w:rsidP="007B5421">
      <w:pPr>
        <w:pStyle w:val="ListParagraph"/>
        <w:numPr>
          <w:ilvl w:val="0"/>
          <w:numId w:val="1"/>
        </w:numPr>
        <w:tabs>
          <w:tab w:val="left" w:pos="485"/>
        </w:tabs>
        <w:spacing w:before="3" w:line="232" w:lineRule="auto"/>
        <w:ind w:right="117"/>
        <w:rPr>
          <w:sz w:val="16"/>
        </w:rPr>
      </w:pPr>
      <w:r>
        <w:rPr>
          <w:sz w:val="16"/>
        </w:rPr>
        <w:t>M. Young, The Technical Writer’s Handbook. Mill Valley, CA: Univer-</w:t>
      </w:r>
      <w:r>
        <w:rPr>
          <w:spacing w:val="-37"/>
          <w:sz w:val="16"/>
        </w:rPr>
        <w:t xml:space="preserve"> </w:t>
      </w:r>
      <w:proofErr w:type="spellStart"/>
      <w:r>
        <w:rPr>
          <w:sz w:val="16"/>
        </w:rPr>
        <w:t>sity</w:t>
      </w:r>
      <w:proofErr w:type="spellEnd"/>
      <w:r>
        <w:rPr>
          <w:spacing w:val="14"/>
          <w:sz w:val="16"/>
        </w:rPr>
        <w:t xml:space="preserve"> </w:t>
      </w:r>
      <w:r>
        <w:rPr>
          <w:sz w:val="16"/>
        </w:rPr>
        <w:t>Science,</w:t>
      </w:r>
      <w:r>
        <w:rPr>
          <w:spacing w:val="15"/>
          <w:sz w:val="16"/>
        </w:rPr>
        <w:t xml:space="preserve"> </w:t>
      </w:r>
      <w:r>
        <w:rPr>
          <w:sz w:val="16"/>
        </w:rPr>
        <w:t>1989.</w:t>
      </w:r>
    </w:p>
    <w:p w14:paraId="14DD166A" w14:textId="2FDDAC13" w:rsidR="007B5421" w:rsidRDefault="007B5421" w:rsidP="007B5421">
      <w:pPr>
        <w:pStyle w:val="BodyText"/>
        <w:ind w:left="0" w:firstLine="0"/>
        <w:jc w:val="left"/>
        <w:rPr>
          <w:sz w:val="26"/>
        </w:rPr>
      </w:pPr>
    </w:p>
    <w:p w14:paraId="39E0E8A2" w14:textId="09E9D262" w:rsidR="007B5421" w:rsidRDefault="007B5421" w:rsidP="007B5421">
      <w:pPr>
        <w:pStyle w:val="BodyText"/>
        <w:spacing w:before="95" w:line="249" w:lineRule="auto"/>
        <w:ind w:left="0" w:right="38" w:firstLine="0"/>
        <w:sectPr w:rsidR="007B5421" w:rsidSect="00066752">
          <w:type w:val="continuous"/>
          <w:pgSz w:w="12240" w:h="15840"/>
          <w:pgMar w:top="920" w:right="860" w:bottom="280" w:left="860" w:header="720" w:footer="720" w:gutter="0"/>
          <w:cols w:num="2" w:space="720" w:equalWidth="0">
            <w:col w:w="5181" w:space="79"/>
            <w:col w:w="5260"/>
          </w:cols>
        </w:sectPr>
      </w:pPr>
    </w:p>
    <w:p w14:paraId="442C39D4" w14:textId="775819FC" w:rsidR="0038484F" w:rsidRDefault="0038484F" w:rsidP="00251863">
      <w:pPr>
        <w:pStyle w:val="BodyText"/>
        <w:spacing w:before="74" w:line="249" w:lineRule="auto"/>
        <w:ind w:left="0" w:right="117" w:firstLine="0"/>
        <w:sectPr w:rsidR="0038484F">
          <w:pgSz w:w="12240" w:h="15840"/>
          <w:pgMar w:top="920" w:right="860" w:bottom="280" w:left="860" w:header="720" w:footer="720" w:gutter="0"/>
          <w:cols w:num="2" w:space="720" w:equalWidth="0">
            <w:col w:w="5181" w:space="79"/>
            <w:col w:w="5260"/>
          </w:cols>
        </w:sectPr>
      </w:pPr>
    </w:p>
    <w:p w14:paraId="341DB599" w14:textId="0D9D5D9D" w:rsidR="0038484F" w:rsidRDefault="0038484F" w:rsidP="00251863">
      <w:pPr>
        <w:spacing w:before="71"/>
        <w:ind w:right="2094"/>
      </w:pPr>
    </w:p>
    <w:sectPr w:rsidR="0038484F">
      <w:pgSz w:w="12240" w:h="15840"/>
      <w:pgMar w:top="920" w:right="860" w:bottom="280" w:left="860" w:header="720" w:footer="720" w:gutter="0"/>
      <w:cols w:num="2" w:space="720" w:equalWidth="0">
        <w:col w:w="5181" w:space="79"/>
        <w:col w:w="526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89B238F"/>
    <w:multiLevelType w:val="hybridMultilevel"/>
    <w:tmpl w:val="DDD00E18"/>
    <w:lvl w:ilvl="0" w:tplc="018A6F36">
      <w:start w:val="1"/>
      <w:numFmt w:val="decimal"/>
      <w:lvlText w:val="[%1]"/>
      <w:lvlJc w:val="left"/>
      <w:pPr>
        <w:ind w:left="484" w:hanging="286"/>
      </w:pPr>
      <w:rPr>
        <w:rFonts w:ascii="Times New Roman" w:eastAsia="Times New Roman" w:hAnsi="Times New Roman" w:cs="Times New Roman" w:hint="default"/>
        <w:w w:val="99"/>
        <w:sz w:val="16"/>
        <w:szCs w:val="16"/>
        <w:lang w:val="en-US" w:eastAsia="en-US" w:bidi="ar-SA"/>
      </w:rPr>
    </w:lvl>
    <w:lvl w:ilvl="1" w:tplc="05F62F7C">
      <w:numFmt w:val="bullet"/>
      <w:lvlText w:val="•"/>
      <w:lvlJc w:val="left"/>
      <w:pPr>
        <w:ind w:left="660" w:hanging="286"/>
      </w:pPr>
      <w:rPr>
        <w:rFonts w:hint="default"/>
        <w:lang w:val="en-US" w:eastAsia="en-US" w:bidi="ar-SA"/>
      </w:rPr>
    </w:lvl>
    <w:lvl w:ilvl="2" w:tplc="2E747862">
      <w:numFmt w:val="bullet"/>
      <w:lvlText w:val="•"/>
      <w:lvlJc w:val="left"/>
      <w:pPr>
        <w:ind w:left="1171" w:hanging="286"/>
      </w:pPr>
      <w:rPr>
        <w:rFonts w:hint="default"/>
        <w:lang w:val="en-US" w:eastAsia="en-US" w:bidi="ar-SA"/>
      </w:rPr>
    </w:lvl>
    <w:lvl w:ilvl="3" w:tplc="AD8ED4B2">
      <w:numFmt w:val="bullet"/>
      <w:lvlText w:val="•"/>
      <w:lvlJc w:val="left"/>
      <w:pPr>
        <w:ind w:left="1682" w:hanging="286"/>
      </w:pPr>
      <w:rPr>
        <w:rFonts w:hint="default"/>
        <w:lang w:val="en-US" w:eastAsia="en-US" w:bidi="ar-SA"/>
      </w:rPr>
    </w:lvl>
    <w:lvl w:ilvl="4" w:tplc="4B068D74">
      <w:numFmt w:val="bullet"/>
      <w:lvlText w:val="•"/>
      <w:lvlJc w:val="left"/>
      <w:pPr>
        <w:ind w:left="2193" w:hanging="286"/>
      </w:pPr>
      <w:rPr>
        <w:rFonts w:hint="default"/>
        <w:lang w:val="en-US" w:eastAsia="en-US" w:bidi="ar-SA"/>
      </w:rPr>
    </w:lvl>
    <w:lvl w:ilvl="5" w:tplc="0D90ACC2">
      <w:numFmt w:val="bullet"/>
      <w:lvlText w:val="•"/>
      <w:lvlJc w:val="left"/>
      <w:pPr>
        <w:ind w:left="2704" w:hanging="286"/>
      </w:pPr>
      <w:rPr>
        <w:rFonts w:hint="default"/>
        <w:lang w:val="en-US" w:eastAsia="en-US" w:bidi="ar-SA"/>
      </w:rPr>
    </w:lvl>
    <w:lvl w:ilvl="6" w:tplc="130E49C4">
      <w:numFmt w:val="bullet"/>
      <w:lvlText w:val="•"/>
      <w:lvlJc w:val="left"/>
      <w:pPr>
        <w:ind w:left="3215" w:hanging="286"/>
      </w:pPr>
      <w:rPr>
        <w:rFonts w:hint="default"/>
        <w:lang w:val="en-US" w:eastAsia="en-US" w:bidi="ar-SA"/>
      </w:rPr>
    </w:lvl>
    <w:lvl w:ilvl="7" w:tplc="6AD0105A">
      <w:numFmt w:val="bullet"/>
      <w:lvlText w:val="•"/>
      <w:lvlJc w:val="left"/>
      <w:pPr>
        <w:ind w:left="3726" w:hanging="286"/>
      </w:pPr>
      <w:rPr>
        <w:rFonts w:hint="default"/>
        <w:lang w:val="en-US" w:eastAsia="en-US" w:bidi="ar-SA"/>
      </w:rPr>
    </w:lvl>
    <w:lvl w:ilvl="8" w:tplc="A74C8F64">
      <w:numFmt w:val="bullet"/>
      <w:lvlText w:val="•"/>
      <w:lvlJc w:val="left"/>
      <w:pPr>
        <w:ind w:left="4237" w:hanging="286"/>
      </w:pPr>
      <w:rPr>
        <w:rFonts w:hint="default"/>
        <w:lang w:val="en-US" w:eastAsia="en-US" w:bidi="ar-SA"/>
      </w:rPr>
    </w:lvl>
  </w:abstractNum>
  <w:abstractNum w:abstractNumId="1" w15:restartNumberingAfterBreak="0">
    <w:nsid w:val="35BA6F0C"/>
    <w:multiLevelType w:val="hybridMultilevel"/>
    <w:tmpl w:val="B8808850"/>
    <w:lvl w:ilvl="0" w:tplc="03B0F160">
      <w:start w:val="1"/>
      <w:numFmt w:val="upperLetter"/>
      <w:lvlText w:val="%1."/>
      <w:lvlJc w:val="left"/>
      <w:pPr>
        <w:ind w:left="390" w:hanging="272"/>
      </w:pPr>
      <w:rPr>
        <w:rFonts w:ascii="Times New Roman" w:eastAsia="Times New Roman" w:hAnsi="Times New Roman" w:cs="Times New Roman" w:hint="default"/>
        <w:i/>
        <w:iCs/>
        <w:w w:val="99"/>
        <w:sz w:val="20"/>
        <w:szCs w:val="20"/>
        <w:lang w:val="en-US" w:eastAsia="en-US" w:bidi="ar-SA"/>
      </w:rPr>
    </w:lvl>
    <w:lvl w:ilvl="1" w:tplc="B49A043A">
      <w:numFmt w:val="bullet"/>
      <w:lvlText w:val="•"/>
      <w:lvlJc w:val="left"/>
      <w:pPr>
        <w:ind w:left="878" w:hanging="272"/>
      </w:pPr>
      <w:rPr>
        <w:rFonts w:hint="default"/>
        <w:lang w:val="en-US" w:eastAsia="en-US" w:bidi="ar-SA"/>
      </w:rPr>
    </w:lvl>
    <w:lvl w:ilvl="2" w:tplc="8AA45286">
      <w:numFmt w:val="bullet"/>
      <w:lvlText w:val="•"/>
      <w:lvlJc w:val="left"/>
      <w:pPr>
        <w:ind w:left="1356" w:hanging="272"/>
      </w:pPr>
      <w:rPr>
        <w:rFonts w:hint="default"/>
        <w:lang w:val="en-US" w:eastAsia="en-US" w:bidi="ar-SA"/>
      </w:rPr>
    </w:lvl>
    <w:lvl w:ilvl="3" w:tplc="638C6F30">
      <w:numFmt w:val="bullet"/>
      <w:lvlText w:val="•"/>
      <w:lvlJc w:val="left"/>
      <w:pPr>
        <w:ind w:left="1834" w:hanging="272"/>
      </w:pPr>
      <w:rPr>
        <w:rFonts w:hint="default"/>
        <w:lang w:val="en-US" w:eastAsia="en-US" w:bidi="ar-SA"/>
      </w:rPr>
    </w:lvl>
    <w:lvl w:ilvl="4" w:tplc="F60CC056">
      <w:numFmt w:val="bullet"/>
      <w:lvlText w:val="•"/>
      <w:lvlJc w:val="left"/>
      <w:pPr>
        <w:ind w:left="2312" w:hanging="272"/>
      </w:pPr>
      <w:rPr>
        <w:rFonts w:hint="default"/>
        <w:lang w:val="en-US" w:eastAsia="en-US" w:bidi="ar-SA"/>
      </w:rPr>
    </w:lvl>
    <w:lvl w:ilvl="5" w:tplc="503A4F5C">
      <w:numFmt w:val="bullet"/>
      <w:lvlText w:val="•"/>
      <w:lvlJc w:val="left"/>
      <w:pPr>
        <w:ind w:left="2790" w:hanging="272"/>
      </w:pPr>
      <w:rPr>
        <w:rFonts w:hint="default"/>
        <w:lang w:val="en-US" w:eastAsia="en-US" w:bidi="ar-SA"/>
      </w:rPr>
    </w:lvl>
    <w:lvl w:ilvl="6" w:tplc="E50478C0">
      <w:numFmt w:val="bullet"/>
      <w:lvlText w:val="•"/>
      <w:lvlJc w:val="left"/>
      <w:pPr>
        <w:ind w:left="3268" w:hanging="272"/>
      </w:pPr>
      <w:rPr>
        <w:rFonts w:hint="default"/>
        <w:lang w:val="en-US" w:eastAsia="en-US" w:bidi="ar-SA"/>
      </w:rPr>
    </w:lvl>
    <w:lvl w:ilvl="7" w:tplc="E47E4AAE">
      <w:numFmt w:val="bullet"/>
      <w:lvlText w:val="•"/>
      <w:lvlJc w:val="left"/>
      <w:pPr>
        <w:ind w:left="3746" w:hanging="272"/>
      </w:pPr>
      <w:rPr>
        <w:rFonts w:hint="default"/>
        <w:lang w:val="en-US" w:eastAsia="en-US" w:bidi="ar-SA"/>
      </w:rPr>
    </w:lvl>
    <w:lvl w:ilvl="8" w:tplc="6558623C">
      <w:numFmt w:val="bullet"/>
      <w:lvlText w:val="•"/>
      <w:lvlJc w:val="left"/>
      <w:pPr>
        <w:ind w:left="4224" w:hanging="272"/>
      </w:pPr>
      <w:rPr>
        <w:rFonts w:hint="default"/>
        <w:lang w:val="en-US" w:eastAsia="en-US" w:bidi="ar-SA"/>
      </w:rPr>
    </w:lvl>
  </w:abstractNum>
  <w:abstractNum w:abstractNumId="2" w15:restartNumberingAfterBreak="0">
    <w:nsid w:val="4C2F73A7"/>
    <w:multiLevelType w:val="hybridMultilevel"/>
    <w:tmpl w:val="5B84339C"/>
    <w:lvl w:ilvl="0" w:tplc="613A6232">
      <w:start w:val="1"/>
      <w:numFmt w:val="upperRoman"/>
      <w:lvlText w:val="%1."/>
      <w:lvlJc w:val="left"/>
      <w:pPr>
        <w:ind w:left="2088" w:hanging="236"/>
        <w:jc w:val="right"/>
      </w:pPr>
      <w:rPr>
        <w:rFonts w:ascii="Times New Roman" w:eastAsia="Times New Roman" w:hAnsi="Times New Roman" w:cs="Times New Roman" w:hint="default"/>
        <w:spacing w:val="0"/>
        <w:w w:val="99"/>
        <w:sz w:val="20"/>
        <w:szCs w:val="20"/>
        <w:lang w:val="en-US" w:eastAsia="en-US" w:bidi="ar-SA"/>
      </w:rPr>
    </w:lvl>
    <w:lvl w:ilvl="1" w:tplc="A2925410">
      <w:numFmt w:val="bullet"/>
      <w:lvlText w:val="•"/>
      <w:lvlJc w:val="left"/>
      <w:pPr>
        <w:ind w:left="2390" w:hanging="236"/>
      </w:pPr>
      <w:rPr>
        <w:rFonts w:hint="default"/>
        <w:lang w:val="en-US" w:eastAsia="en-US" w:bidi="ar-SA"/>
      </w:rPr>
    </w:lvl>
    <w:lvl w:ilvl="2" w:tplc="703C440A">
      <w:numFmt w:val="bullet"/>
      <w:lvlText w:val="•"/>
      <w:lvlJc w:val="left"/>
      <w:pPr>
        <w:ind w:left="2700" w:hanging="236"/>
      </w:pPr>
      <w:rPr>
        <w:rFonts w:hint="default"/>
        <w:lang w:val="en-US" w:eastAsia="en-US" w:bidi="ar-SA"/>
      </w:rPr>
    </w:lvl>
    <w:lvl w:ilvl="3" w:tplc="BF70C850">
      <w:numFmt w:val="bullet"/>
      <w:lvlText w:val="•"/>
      <w:lvlJc w:val="left"/>
      <w:pPr>
        <w:ind w:left="3010" w:hanging="236"/>
      </w:pPr>
      <w:rPr>
        <w:rFonts w:hint="default"/>
        <w:lang w:val="en-US" w:eastAsia="en-US" w:bidi="ar-SA"/>
      </w:rPr>
    </w:lvl>
    <w:lvl w:ilvl="4" w:tplc="4F38AE88">
      <w:numFmt w:val="bullet"/>
      <w:lvlText w:val="•"/>
      <w:lvlJc w:val="left"/>
      <w:pPr>
        <w:ind w:left="3320" w:hanging="236"/>
      </w:pPr>
      <w:rPr>
        <w:rFonts w:hint="default"/>
        <w:lang w:val="en-US" w:eastAsia="en-US" w:bidi="ar-SA"/>
      </w:rPr>
    </w:lvl>
    <w:lvl w:ilvl="5" w:tplc="120CA966">
      <w:numFmt w:val="bullet"/>
      <w:lvlText w:val="•"/>
      <w:lvlJc w:val="left"/>
      <w:pPr>
        <w:ind w:left="3630" w:hanging="236"/>
      </w:pPr>
      <w:rPr>
        <w:rFonts w:hint="default"/>
        <w:lang w:val="en-US" w:eastAsia="en-US" w:bidi="ar-SA"/>
      </w:rPr>
    </w:lvl>
    <w:lvl w:ilvl="6" w:tplc="185252F2">
      <w:numFmt w:val="bullet"/>
      <w:lvlText w:val="•"/>
      <w:lvlJc w:val="left"/>
      <w:pPr>
        <w:ind w:left="3940" w:hanging="236"/>
      </w:pPr>
      <w:rPr>
        <w:rFonts w:hint="default"/>
        <w:lang w:val="en-US" w:eastAsia="en-US" w:bidi="ar-SA"/>
      </w:rPr>
    </w:lvl>
    <w:lvl w:ilvl="7" w:tplc="9CE21F7A">
      <w:numFmt w:val="bullet"/>
      <w:lvlText w:val="•"/>
      <w:lvlJc w:val="left"/>
      <w:pPr>
        <w:ind w:left="4250" w:hanging="236"/>
      </w:pPr>
      <w:rPr>
        <w:rFonts w:hint="default"/>
        <w:lang w:val="en-US" w:eastAsia="en-US" w:bidi="ar-SA"/>
      </w:rPr>
    </w:lvl>
    <w:lvl w:ilvl="8" w:tplc="F31E6DB0">
      <w:numFmt w:val="bullet"/>
      <w:lvlText w:val="•"/>
      <w:lvlJc w:val="left"/>
      <w:pPr>
        <w:ind w:left="4560" w:hanging="236"/>
      </w:pPr>
      <w:rPr>
        <w:rFonts w:hint="default"/>
        <w:lang w:val="en-US" w:eastAsia="en-US" w:bidi="ar-SA"/>
      </w:rPr>
    </w:lvl>
  </w:abstractNum>
  <w:abstractNum w:abstractNumId="3" w15:restartNumberingAfterBreak="0">
    <w:nsid w:val="544069F4"/>
    <w:multiLevelType w:val="hybridMultilevel"/>
    <w:tmpl w:val="3DA42D36"/>
    <w:lvl w:ilvl="0" w:tplc="EAAC8F56">
      <w:start w:val="1"/>
      <w:numFmt w:val="decimal"/>
      <w:lvlText w:val="%1."/>
      <w:lvlJc w:val="left"/>
      <w:pPr>
        <w:ind w:left="678" w:hanging="360"/>
      </w:pPr>
      <w:rPr>
        <w:rFonts w:hint="default"/>
      </w:rPr>
    </w:lvl>
    <w:lvl w:ilvl="1" w:tplc="40090019" w:tentative="1">
      <w:start w:val="1"/>
      <w:numFmt w:val="lowerLetter"/>
      <w:lvlText w:val="%2."/>
      <w:lvlJc w:val="left"/>
      <w:pPr>
        <w:ind w:left="1398" w:hanging="360"/>
      </w:pPr>
    </w:lvl>
    <w:lvl w:ilvl="2" w:tplc="4009001B" w:tentative="1">
      <w:start w:val="1"/>
      <w:numFmt w:val="lowerRoman"/>
      <w:lvlText w:val="%3."/>
      <w:lvlJc w:val="right"/>
      <w:pPr>
        <w:ind w:left="2118" w:hanging="180"/>
      </w:pPr>
    </w:lvl>
    <w:lvl w:ilvl="3" w:tplc="4009000F" w:tentative="1">
      <w:start w:val="1"/>
      <w:numFmt w:val="decimal"/>
      <w:lvlText w:val="%4."/>
      <w:lvlJc w:val="left"/>
      <w:pPr>
        <w:ind w:left="2838" w:hanging="360"/>
      </w:pPr>
    </w:lvl>
    <w:lvl w:ilvl="4" w:tplc="40090019" w:tentative="1">
      <w:start w:val="1"/>
      <w:numFmt w:val="lowerLetter"/>
      <w:lvlText w:val="%5."/>
      <w:lvlJc w:val="left"/>
      <w:pPr>
        <w:ind w:left="3558" w:hanging="360"/>
      </w:pPr>
    </w:lvl>
    <w:lvl w:ilvl="5" w:tplc="4009001B" w:tentative="1">
      <w:start w:val="1"/>
      <w:numFmt w:val="lowerRoman"/>
      <w:lvlText w:val="%6."/>
      <w:lvlJc w:val="right"/>
      <w:pPr>
        <w:ind w:left="4278" w:hanging="180"/>
      </w:pPr>
    </w:lvl>
    <w:lvl w:ilvl="6" w:tplc="4009000F" w:tentative="1">
      <w:start w:val="1"/>
      <w:numFmt w:val="decimal"/>
      <w:lvlText w:val="%7."/>
      <w:lvlJc w:val="left"/>
      <w:pPr>
        <w:ind w:left="4998" w:hanging="360"/>
      </w:pPr>
    </w:lvl>
    <w:lvl w:ilvl="7" w:tplc="40090019" w:tentative="1">
      <w:start w:val="1"/>
      <w:numFmt w:val="lowerLetter"/>
      <w:lvlText w:val="%8."/>
      <w:lvlJc w:val="left"/>
      <w:pPr>
        <w:ind w:left="5718" w:hanging="360"/>
      </w:pPr>
    </w:lvl>
    <w:lvl w:ilvl="8" w:tplc="4009001B" w:tentative="1">
      <w:start w:val="1"/>
      <w:numFmt w:val="lowerRoman"/>
      <w:lvlText w:val="%9."/>
      <w:lvlJc w:val="right"/>
      <w:pPr>
        <w:ind w:left="6438" w:hanging="180"/>
      </w:pPr>
    </w:lvl>
  </w:abstractNum>
  <w:abstractNum w:abstractNumId="4" w15:restartNumberingAfterBreak="0">
    <w:nsid w:val="58B84172"/>
    <w:multiLevelType w:val="hybridMultilevel"/>
    <w:tmpl w:val="F99C5B66"/>
    <w:lvl w:ilvl="0" w:tplc="E342E5CC">
      <w:start w:val="1"/>
      <w:numFmt w:val="upperLetter"/>
      <w:lvlText w:val="%1."/>
      <w:lvlJc w:val="left"/>
      <w:pPr>
        <w:ind w:left="390" w:hanging="272"/>
      </w:pPr>
      <w:rPr>
        <w:rFonts w:ascii="Times New Roman" w:eastAsia="Times New Roman" w:hAnsi="Times New Roman" w:cs="Times New Roman" w:hint="default"/>
        <w:i/>
        <w:iCs/>
        <w:w w:val="99"/>
        <w:sz w:val="20"/>
        <w:szCs w:val="20"/>
        <w:lang w:val="en-US" w:eastAsia="en-US" w:bidi="ar-SA"/>
      </w:rPr>
    </w:lvl>
    <w:lvl w:ilvl="1" w:tplc="7ADCC362">
      <w:numFmt w:val="bullet"/>
      <w:lvlText w:val="•"/>
      <w:lvlJc w:val="left"/>
      <w:pPr>
        <w:ind w:left="878" w:hanging="272"/>
      </w:pPr>
      <w:rPr>
        <w:rFonts w:hint="default"/>
        <w:lang w:val="en-US" w:eastAsia="en-US" w:bidi="ar-SA"/>
      </w:rPr>
    </w:lvl>
    <w:lvl w:ilvl="2" w:tplc="1930A2F2">
      <w:numFmt w:val="bullet"/>
      <w:lvlText w:val="•"/>
      <w:lvlJc w:val="left"/>
      <w:pPr>
        <w:ind w:left="1356" w:hanging="272"/>
      </w:pPr>
      <w:rPr>
        <w:rFonts w:hint="default"/>
        <w:lang w:val="en-US" w:eastAsia="en-US" w:bidi="ar-SA"/>
      </w:rPr>
    </w:lvl>
    <w:lvl w:ilvl="3" w:tplc="CA408C2E">
      <w:numFmt w:val="bullet"/>
      <w:lvlText w:val="•"/>
      <w:lvlJc w:val="left"/>
      <w:pPr>
        <w:ind w:left="1834" w:hanging="272"/>
      </w:pPr>
      <w:rPr>
        <w:rFonts w:hint="default"/>
        <w:lang w:val="en-US" w:eastAsia="en-US" w:bidi="ar-SA"/>
      </w:rPr>
    </w:lvl>
    <w:lvl w:ilvl="4" w:tplc="51D4CB00">
      <w:numFmt w:val="bullet"/>
      <w:lvlText w:val="•"/>
      <w:lvlJc w:val="left"/>
      <w:pPr>
        <w:ind w:left="2312" w:hanging="272"/>
      </w:pPr>
      <w:rPr>
        <w:rFonts w:hint="default"/>
        <w:lang w:val="en-US" w:eastAsia="en-US" w:bidi="ar-SA"/>
      </w:rPr>
    </w:lvl>
    <w:lvl w:ilvl="5" w:tplc="4EB4A60E">
      <w:numFmt w:val="bullet"/>
      <w:lvlText w:val="•"/>
      <w:lvlJc w:val="left"/>
      <w:pPr>
        <w:ind w:left="2790" w:hanging="272"/>
      </w:pPr>
      <w:rPr>
        <w:rFonts w:hint="default"/>
        <w:lang w:val="en-US" w:eastAsia="en-US" w:bidi="ar-SA"/>
      </w:rPr>
    </w:lvl>
    <w:lvl w:ilvl="6" w:tplc="DBB4455C">
      <w:numFmt w:val="bullet"/>
      <w:lvlText w:val="•"/>
      <w:lvlJc w:val="left"/>
      <w:pPr>
        <w:ind w:left="3268" w:hanging="272"/>
      </w:pPr>
      <w:rPr>
        <w:rFonts w:hint="default"/>
        <w:lang w:val="en-US" w:eastAsia="en-US" w:bidi="ar-SA"/>
      </w:rPr>
    </w:lvl>
    <w:lvl w:ilvl="7" w:tplc="26BA0A88">
      <w:numFmt w:val="bullet"/>
      <w:lvlText w:val="•"/>
      <w:lvlJc w:val="left"/>
      <w:pPr>
        <w:ind w:left="3746" w:hanging="272"/>
      </w:pPr>
      <w:rPr>
        <w:rFonts w:hint="default"/>
        <w:lang w:val="en-US" w:eastAsia="en-US" w:bidi="ar-SA"/>
      </w:rPr>
    </w:lvl>
    <w:lvl w:ilvl="8" w:tplc="499E90C0">
      <w:numFmt w:val="bullet"/>
      <w:lvlText w:val="•"/>
      <w:lvlJc w:val="left"/>
      <w:pPr>
        <w:ind w:left="4224" w:hanging="272"/>
      </w:pPr>
      <w:rPr>
        <w:rFonts w:hint="default"/>
        <w:lang w:val="en-US" w:eastAsia="en-US" w:bidi="ar-SA"/>
      </w:rPr>
    </w:lvl>
  </w:abstractNum>
  <w:abstractNum w:abstractNumId="5" w15:restartNumberingAfterBreak="0">
    <w:nsid w:val="65EF4845"/>
    <w:multiLevelType w:val="hybridMultilevel"/>
    <w:tmpl w:val="A0DCA16E"/>
    <w:lvl w:ilvl="0" w:tplc="8530EE30">
      <w:start w:val="1"/>
      <w:numFmt w:val="upperLetter"/>
      <w:lvlText w:val="%1."/>
      <w:lvlJc w:val="left"/>
      <w:pPr>
        <w:ind w:left="390" w:hanging="272"/>
      </w:pPr>
      <w:rPr>
        <w:rFonts w:ascii="Times New Roman" w:eastAsia="Times New Roman" w:hAnsi="Times New Roman" w:cs="Times New Roman" w:hint="default"/>
        <w:i/>
        <w:iCs/>
        <w:w w:val="99"/>
        <w:sz w:val="20"/>
        <w:szCs w:val="20"/>
        <w:lang w:val="en-US" w:eastAsia="en-US" w:bidi="ar-SA"/>
      </w:rPr>
    </w:lvl>
    <w:lvl w:ilvl="1" w:tplc="4998E3EA">
      <w:numFmt w:val="bullet"/>
      <w:lvlText w:val="•"/>
      <w:lvlJc w:val="left"/>
      <w:pPr>
        <w:ind w:left="878" w:hanging="272"/>
      </w:pPr>
      <w:rPr>
        <w:rFonts w:hint="default"/>
        <w:lang w:val="en-US" w:eastAsia="en-US" w:bidi="ar-SA"/>
      </w:rPr>
    </w:lvl>
    <w:lvl w:ilvl="2" w:tplc="21FABBC6">
      <w:numFmt w:val="bullet"/>
      <w:lvlText w:val="•"/>
      <w:lvlJc w:val="left"/>
      <w:pPr>
        <w:ind w:left="1356" w:hanging="272"/>
      </w:pPr>
      <w:rPr>
        <w:rFonts w:hint="default"/>
        <w:lang w:val="en-US" w:eastAsia="en-US" w:bidi="ar-SA"/>
      </w:rPr>
    </w:lvl>
    <w:lvl w:ilvl="3" w:tplc="3F669A36">
      <w:numFmt w:val="bullet"/>
      <w:lvlText w:val="•"/>
      <w:lvlJc w:val="left"/>
      <w:pPr>
        <w:ind w:left="1834" w:hanging="272"/>
      </w:pPr>
      <w:rPr>
        <w:rFonts w:hint="default"/>
        <w:lang w:val="en-US" w:eastAsia="en-US" w:bidi="ar-SA"/>
      </w:rPr>
    </w:lvl>
    <w:lvl w:ilvl="4" w:tplc="A6967426">
      <w:numFmt w:val="bullet"/>
      <w:lvlText w:val="•"/>
      <w:lvlJc w:val="left"/>
      <w:pPr>
        <w:ind w:left="2312" w:hanging="272"/>
      </w:pPr>
      <w:rPr>
        <w:rFonts w:hint="default"/>
        <w:lang w:val="en-US" w:eastAsia="en-US" w:bidi="ar-SA"/>
      </w:rPr>
    </w:lvl>
    <w:lvl w:ilvl="5" w:tplc="3EC68806">
      <w:numFmt w:val="bullet"/>
      <w:lvlText w:val="•"/>
      <w:lvlJc w:val="left"/>
      <w:pPr>
        <w:ind w:left="2790" w:hanging="272"/>
      </w:pPr>
      <w:rPr>
        <w:rFonts w:hint="default"/>
        <w:lang w:val="en-US" w:eastAsia="en-US" w:bidi="ar-SA"/>
      </w:rPr>
    </w:lvl>
    <w:lvl w:ilvl="6" w:tplc="AF70005A">
      <w:numFmt w:val="bullet"/>
      <w:lvlText w:val="•"/>
      <w:lvlJc w:val="left"/>
      <w:pPr>
        <w:ind w:left="3268" w:hanging="272"/>
      </w:pPr>
      <w:rPr>
        <w:rFonts w:hint="default"/>
        <w:lang w:val="en-US" w:eastAsia="en-US" w:bidi="ar-SA"/>
      </w:rPr>
    </w:lvl>
    <w:lvl w:ilvl="7" w:tplc="BAA873BC">
      <w:numFmt w:val="bullet"/>
      <w:lvlText w:val="•"/>
      <w:lvlJc w:val="left"/>
      <w:pPr>
        <w:ind w:left="3746" w:hanging="272"/>
      </w:pPr>
      <w:rPr>
        <w:rFonts w:hint="default"/>
        <w:lang w:val="en-US" w:eastAsia="en-US" w:bidi="ar-SA"/>
      </w:rPr>
    </w:lvl>
    <w:lvl w:ilvl="8" w:tplc="52B6A500">
      <w:numFmt w:val="bullet"/>
      <w:lvlText w:val="•"/>
      <w:lvlJc w:val="left"/>
      <w:pPr>
        <w:ind w:left="4224" w:hanging="272"/>
      </w:pPr>
      <w:rPr>
        <w:rFonts w:hint="default"/>
        <w:lang w:val="en-US" w:eastAsia="en-US" w:bidi="ar-SA"/>
      </w:rPr>
    </w:lvl>
  </w:abstractNum>
  <w:abstractNum w:abstractNumId="6" w15:restartNumberingAfterBreak="0">
    <w:nsid w:val="71841FCE"/>
    <w:multiLevelType w:val="hybridMultilevel"/>
    <w:tmpl w:val="CB3EA17E"/>
    <w:lvl w:ilvl="0" w:tplc="CD084FCE">
      <w:start w:val="1"/>
      <w:numFmt w:val="upperLetter"/>
      <w:lvlText w:val="%1."/>
      <w:lvlJc w:val="left"/>
      <w:pPr>
        <w:ind w:left="390" w:hanging="272"/>
      </w:pPr>
      <w:rPr>
        <w:rFonts w:ascii="Times New Roman" w:eastAsia="Times New Roman" w:hAnsi="Times New Roman" w:cs="Times New Roman" w:hint="default"/>
        <w:i/>
        <w:iCs/>
        <w:w w:val="99"/>
        <w:sz w:val="20"/>
        <w:szCs w:val="20"/>
        <w:lang w:val="en-US" w:eastAsia="en-US" w:bidi="ar-SA"/>
      </w:rPr>
    </w:lvl>
    <w:lvl w:ilvl="1" w:tplc="E9945CB4">
      <w:numFmt w:val="bullet"/>
      <w:lvlText w:val="•"/>
      <w:lvlJc w:val="left"/>
      <w:pPr>
        <w:ind w:left="878" w:hanging="272"/>
      </w:pPr>
      <w:rPr>
        <w:rFonts w:hint="default"/>
        <w:lang w:val="en-US" w:eastAsia="en-US" w:bidi="ar-SA"/>
      </w:rPr>
    </w:lvl>
    <w:lvl w:ilvl="2" w:tplc="EF309696">
      <w:numFmt w:val="bullet"/>
      <w:lvlText w:val="•"/>
      <w:lvlJc w:val="left"/>
      <w:pPr>
        <w:ind w:left="1356" w:hanging="272"/>
      </w:pPr>
      <w:rPr>
        <w:rFonts w:hint="default"/>
        <w:lang w:val="en-US" w:eastAsia="en-US" w:bidi="ar-SA"/>
      </w:rPr>
    </w:lvl>
    <w:lvl w:ilvl="3" w:tplc="77CE961A">
      <w:numFmt w:val="bullet"/>
      <w:lvlText w:val="•"/>
      <w:lvlJc w:val="left"/>
      <w:pPr>
        <w:ind w:left="1834" w:hanging="272"/>
      </w:pPr>
      <w:rPr>
        <w:rFonts w:hint="default"/>
        <w:lang w:val="en-US" w:eastAsia="en-US" w:bidi="ar-SA"/>
      </w:rPr>
    </w:lvl>
    <w:lvl w:ilvl="4" w:tplc="F814BC66">
      <w:numFmt w:val="bullet"/>
      <w:lvlText w:val="•"/>
      <w:lvlJc w:val="left"/>
      <w:pPr>
        <w:ind w:left="2312" w:hanging="272"/>
      </w:pPr>
      <w:rPr>
        <w:rFonts w:hint="default"/>
        <w:lang w:val="en-US" w:eastAsia="en-US" w:bidi="ar-SA"/>
      </w:rPr>
    </w:lvl>
    <w:lvl w:ilvl="5" w:tplc="0A34B42E">
      <w:numFmt w:val="bullet"/>
      <w:lvlText w:val="•"/>
      <w:lvlJc w:val="left"/>
      <w:pPr>
        <w:ind w:left="2790" w:hanging="272"/>
      </w:pPr>
      <w:rPr>
        <w:rFonts w:hint="default"/>
        <w:lang w:val="en-US" w:eastAsia="en-US" w:bidi="ar-SA"/>
      </w:rPr>
    </w:lvl>
    <w:lvl w:ilvl="6" w:tplc="ED94F442">
      <w:numFmt w:val="bullet"/>
      <w:lvlText w:val="•"/>
      <w:lvlJc w:val="left"/>
      <w:pPr>
        <w:ind w:left="3268" w:hanging="272"/>
      </w:pPr>
      <w:rPr>
        <w:rFonts w:hint="default"/>
        <w:lang w:val="en-US" w:eastAsia="en-US" w:bidi="ar-SA"/>
      </w:rPr>
    </w:lvl>
    <w:lvl w:ilvl="7" w:tplc="325679F8">
      <w:numFmt w:val="bullet"/>
      <w:lvlText w:val="•"/>
      <w:lvlJc w:val="left"/>
      <w:pPr>
        <w:ind w:left="3746" w:hanging="272"/>
      </w:pPr>
      <w:rPr>
        <w:rFonts w:hint="default"/>
        <w:lang w:val="en-US" w:eastAsia="en-US" w:bidi="ar-SA"/>
      </w:rPr>
    </w:lvl>
    <w:lvl w:ilvl="8" w:tplc="BC9AEC88">
      <w:numFmt w:val="bullet"/>
      <w:lvlText w:val="•"/>
      <w:lvlJc w:val="left"/>
      <w:pPr>
        <w:ind w:left="4224" w:hanging="272"/>
      </w:pPr>
      <w:rPr>
        <w:rFonts w:hint="default"/>
        <w:lang w:val="en-US" w:eastAsia="en-US" w:bidi="ar-SA"/>
      </w:rPr>
    </w:lvl>
  </w:abstractNum>
  <w:abstractNum w:abstractNumId="7" w15:restartNumberingAfterBreak="0">
    <w:nsid w:val="7DC67352"/>
    <w:multiLevelType w:val="hybridMultilevel"/>
    <w:tmpl w:val="5B84339C"/>
    <w:lvl w:ilvl="0" w:tplc="FFFFFFFF">
      <w:start w:val="1"/>
      <w:numFmt w:val="upperRoman"/>
      <w:lvlText w:val="%1."/>
      <w:lvlJc w:val="left"/>
      <w:pPr>
        <w:ind w:left="2088" w:hanging="236"/>
        <w:jc w:val="right"/>
      </w:pPr>
      <w:rPr>
        <w:rFonts w:ascii="Times New Roman" w:eastAsia="Times New Roman" w:hAnsi="Times New Roman" w:cs="Times New Roman" w:hint="default"/>
        <w:spacing w:val="0"/>
        <w:w w:val="99"/>
        <w:sz w:val="20"/>
        <w:szCs w:val="20"/>
        <w:lang w:val="en-US" w:eastAsia="en-US" w:bidi="ar-SA"/>
      </w:rPr>
    </w:lvl>
    <w:lvl w:ilvl="1" w:tplc="FFFFFFFF">
      <w:numFmt w:val="bullet"/>
      <w:lvlText w:val="•"/>
      <w:lvlJc w:val="left"/>
      <w:pPr>
        <w:ind w:left="2390" w:hanging="236"/>
      </w:pPr>
      <w:rPr>
        <w:rFonts w:hint="default"/>
        <w:lang w:val="en-US" w:eastAsia="en-US" w:bidi="ar-SA"/>
      </w:rPr>
    </w:lvl>
    <w:lvl w:ilvl="2" w:tplc="FFFFFFFF">
      <w:numFmt w:val="bullet"/>
      <w:lvlText w:val="•"/>
      <w:lvlJc w:val="left"/>
      <w:pPr>
        <w:ind w:left="2700" w:hanging="236"/>
      </w:pPr>
      <w:rPr>
        <w:rFonts w:hint="default"/>
        <w:lang w:val="en-US" w:eastAsia="en-US" w:bidi="ar-SA"/>
      </w:rPr>
    </w:lvl>
    <w:lvl w:ilvl="3" w:tplc="FFFFFFFF">
      <w:numFmt w:val="bullet"/>
      <w:lvlText w:val="•"/>
      <w:lvlJc w:val="left"/>
      <w:pPr>
        <w:ind w:left="3010" w:hanging="236"/>
      </w:pPr>
      <w:rPr>
        <w:rFonts w:hint="default"/>
        <w:lang w:val="en-US" w:eastAsia="en-US" w:bidi="ar-SA"/>
      </w:rPr>
    </w:lvl>
    <w:lvl w:ilvl="4" w:tplc="FFFFFFFF">
      <w:numFmt w:val="bullet"/>
      <w:lvlText w:val="•"/>
      <w:lvlJc w:val="left"/>
      <w:pPr>
        <w:ind w:left="3320" w:hanging="236"/>
      </w:pPr>
      <w:rPr>
        <w:rFonts w:hint="default"/>
        <w:lang w:val="en-US" w:eastAsia="en-US" w:bidi="ar-SA"/>
      </w:rPr>
    </w:lvl>
    <w:lvl w:ilvl="5" w:tplc="FFFFFFFF">
      <w:numFmt w:val="bullet"/>
      <w:lvlText w:val="•"/>
      <w:lvlJc w:val="left"/>
      <w:pPr>
        <w:ind w:left="3630" w:hanging="236"/>
      </w:pPr>
      <w:rPr>
        <w:rFonts w:hint="default"/>
        <w:lang w:val="en-US" w:eastAsia="en-US" w:bidi="ar-SA"/>
      </w:rPr>
    </w:lvl>
    <w:lvl w:ilvl="6" w:tplc="FFFFFFFF">
      <w:numFmt w:val="bullet"/>
      <w:lvlText w:val="•"/>
      <w:lvlJc w:val="left"/>
      <w:pPr>
        <w:ind w:left="3940" w:hanging="236"/>
      </w:pPr>
      <w:rPr>
        <w:rFonts w:hint="default"/>
        <w:lang w:val="en-US" w:eastAsia="en-US" w:bidi="ar-SA"/>
      </w:rPr>
    </w:lvl>
    <w:lvl w:ilvl="7" w:tplc="FFFFFFFF">
      <w:numFmt w:val="bullet"/>
      <w:lvlText w:val="•"/>
      <w:lvlJc w:val="left"/>
      <w:pPr>
        <w:ind w:left="4250" w:hanging="236"/>
      </w:pPr>
      <w:rPr>
        <w:rFonts w:hint="default"/>
        <w:lang w:val="en-US" w:eastAsia="en-US" w:bidi="ar-SA"/>
      </w:rPr>
    </w:lvl>
    <w:lvl w:ilvl="8" w:tplc="FFFFFFFF">
      <w:numFmt w:val="bullet"/>
      <w:lvlText w:val="•"/>
      <w:lvlJc w:val="left"/>
      <w:pPr>
        <w:ind w:left="4560" w:hanging="236"/>
      </w:pPr>
      <w:rPr>
        <w:rFonts w:hint="default"/>
        <w:lang w:val="en-US" w:eastAsia="en-US" w:bidi="ar-SA"/>
      </w:rPr>
    </w:lvl>
  </w:abstractNum>
  <w:num w:numId="1" w16cid:durableId="1631787406">
    <w:abstractNumId w:val="0"/>
  </w:num>
  <w:num w:numId="2" w16cid:durableId="578103013">
    <w:abstractNumId w:val="4"/>
  </w:num>
  <w:num w:numId="3" w16cid:durableId="144128433">
    <w:abstractNumId w:val="1"/>
  </w:num>
  <w:num w:numId="4" w16cid:durableId="1539313357">
    <w:abstractNumId w:val="2"/>
  </w:num>
  <w:num w:numId="5" w16cid:durableId="1623222528">
    <w:abstractNumId w:val="6"/>
  </w:num>
  <w:num w:numId="6" w16cid:durableId="1318728705">
    <w:abstractNumId w:val="6"/>
    <w:lvlOverride w:ilvl="0">
      <w:startOverride w:val="1"/>
    </w:lvlOverride>
    <w:lvlOverride w:ilvl="1"/>
    <w:lvlOverride w:ilvl="2"/>
    <w:lvlOverride w:ilvl="3"/>
    <w:lvlOverride w:ilvl="4"/>
    <w:lvlOverride w:ilvl="5"/>
    <w:lvlOverride w:ilvl="6"/>
    <w:lvlOverride w:ilvl="7"/>
    <w:lvlOverride w:ilvl="8"/>
  </w:num>
  <w:num w:numId="7" w16cid:durableId="579826657">
    <w:abstractNumId w:val="5"/>
  </w:num>
  <w:num w:numId="8" w16cid:durableId="1556117291">
    <w:abstractNumId w:val="7"/>
  </w:num>
  <w:num w:numId="9" w16cid:durableId="10331148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84F"/>
    <w:rsid w:val="00066752"/>
    <w:rsid w:val="000672B5"/>
    <w:rsid w:val="00251863"/>
    <w:rsid w:val="0031080B"/>
    <w:rsid w:val="0038484F"/>
    <w:rsid w:val="00393F2B"/>
    <w:rsid w:val="005E0857"/>
    <w:rsid w:val="00732248"/>
    <w:rsid w:val="007A3554"/>
    <w:rsid w:val="007B5421"/>
    <w:rsid w:val="0094065E"/>
    <w:rsid w:val="00A41413"/>
    <w:rsid w:val="00BD22C7"/>
    <w:rsid w:val="00C2666D"/>
    <w:rsid w:val="00CA2C40"/>
    <w:rsid w:val="00CF4919"/>
    <w:rsid w:val="00DF20D1"/>
    <w:rsid w:val="00E150DE"/>
    <w:rsid w:val="00E7572B"/>
    <w:rsid w:val="00F97F78"/>
    <w:rsid w:val="00FC42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27BD4"/>
  <w15:docId w15:val="{E5C3D602-1669-4D88-83B0-90EBB29A4C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20D1"/>
    <w:rPr>
      <w:rFonts w:ascii="Times New Roman" w:eastAsia="Times New Roman" w:hAnsi="Times New Roman" w:cs="Times New Roman"/>
    </w:rPr>
  </w:style>
  <w:style w:type="paragraph" w:styleId="Heading1">
    <w:name w:val="heading 1"/>
    <w:basedOn w:val="Normal"/>
    <w:link w:val="Heading1Char"/>
    <w:uiPriority w:val="9"/>
    <w:qFormat/>
    <w:pPr>
      <w:spacing w:before="116"/>
      <w:ind w:left="615"/>
      <w:outlineLvl w:val="0"/>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19" w:firstLine="199"/>
      <w:jc w:val="both"/>
    </w:pPr>
    <w:rPr>
      <w:sz w:val="20"/>
      <w:szCs w:val="20"/>
    </w:rPr>
  </w:style>
  <w:style w:type="paragraph" w:styleId="Title">
    <w:name w:val="Title"/>
    <w:basedOn w:val="Normal"/>
    <w:uiPriority w:val="10"/>
    <w:qFormat/>
    <w:pPr>
      <w:spacing w:before="76"/>
      <w:ind w:left="2919" w:right="759" w:hanging="2156"/>
    </w:pPr>
    <w:rPr>
      <w:sz w:val="48"/>
      <w:szCs w:val="48"/>
    </w:rPr>
  </w:style>
  <w:style w:type="paragraph" w:styleId="ListParagraph">
    <w:name w:val="List Paragraph"/>
    <w:basedOn w:val="Normal"/>
    <w:uiPriority w:val="1"/>
    <w:qFormat/>
    <w:pPr>
      <w:ind w:left="484" w:hanging="272"/>
      <w:jc w:val="both"/>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066752"/>
    <w:rPr>
      <w:rFonts w:ascii="Times New Roman" w:eastAsia="Times New Roman" w:hAnsi="Times New Roman" w:cs="Times New Roman"/>
      <w:sz w:val="20"/>
      <w:szCs w:val="20"/>
    </w:rPr>
  </w:style>
  <w:style w:type="character" w:customStyle="1" w:styleId="Heading1Char">
    <w:name w:val="Heading 1 Char"/>
    <w:basedOn w:val="DefaultParagraphFont"/>
    <w:link w:val="Heading1"/>
    <w:uiPriority w:val="9"/>
    <w:rsid w:val="00DF20D1"/>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6193058">
      <w:bodyDiv w:val="1"/>
      <w:marLeft w:val="0"/>
      <w:marRight w:val="0"/>
      <w:marTop w:val="0"/>
      <w:marBottom w:val="0"/>
      <w:divBdr>
        <w:top w:val="none" w:sz="0" w:space="0" w:color="auto"/>
        <w:left w:val="none" w:sz="0" w:space="0" w:color="auto"/>
        <w:bottom w:val="none" w:sz="0" w:space="0" w:color="auto"/>
        <w:right w:val="none" w:sz="0" w:space="0" w:color="auto"/>
      </w:divBdr>
    </w:div>
    <w:div w:id="256135387">
      <w:bodyDiv w:val="1"/>
      <w:marLeft w:val="0"/>
      <w:marRight w:val="0"/>
      <w:marTop w:val="0"/>
      <w:marBottom w:val="0"/>
      <w:divBdr>
        <w:top w:val="none" w:sz="0" w:space="0" w:color="auto"/>
        <w:left w:val="none" w:sz="0" w:space="0" w:color="auto"/>
        <w:bottom w:val="none" w:sz="0" w:space="0" w:color="auto"/>
        <w:right w:val="none" w:sz="0" w:space="0" w:color="auto"/>
      </w:divBdr>
    </w:div>
    <w:div w:id="301665617">
      <w:bodyDiv w:val="1"/>
      <w:marLeft w:val="0"/>
      <w:marRight w:val="0"/>
      <w:marTop w:val="0"/>
      <w:marBottom w:val="0"/>
      <w:divBdr>
        <w:top w:val="none" w:sz="0" w:space="0" w:color="auto"/>
        <w:left w:val="none" w:sz="0" w:space="0" w:color="auto"/>
        <w:bottom w:val="none" w:sz="0" w:space="0" w:color="auto"/>
        <w:right w:val="none" w:sz="0" w:space="0" w:color="auto"/>
      </w:divBdr>
    </w:div>
    <w:div w:id="630790668">
      <w:bodyDiv w:val="1"/>
      <w:marLeft w:val="0"/>
      <w:marRight w:val="0"/>
      <w:marTop w:val="0"/>
      <w:marBottom w:val="0"/>
      <w:divBdr>
        <w:top w:val="none" w:sz="0" w:space="0" w:color="auto"/>
        <w:left w:val="none" w:sz="0" w:space="0" w:color="auto"/>
        <w:bottom w:val="none" w:sz="0" w:space="0" w:color="auto"/>
        <w:right w:val="none" w:sz="0" w:space="0" w:color="auto"/>
      </w:divBdr>
    </w:div>
    <w:div w:id="753936812">
      <w:bodyDiv w:val="1"/>
      <w:marLeft w:val="0"/>
      <w:marRight w:val="0"/>
      <w:marTop w:val="0"/>
      <w:marBottom w:val="0"/>
      <w:divBdr>
        <w:top w:val="none" w:sz="0" w:space="0" w:color="auto"/>
        <w:left w:val="none" w:sz="0" w:space="0" w:color="auto"/>
        <w:bottom w:val="none" w:sz="0" w:space="0" w:color="auto"/>
        <w:right w:val="none" w:sz="0" w:space="0" w:color="auto"/>
      </w:divBdr>
    </w:div>
    <w:div w:id="916742976">
      <w:bodyDiv w:val="1"/>
      <w:marLeft w:val="0"/>
      <w:marRight w:val="0"/>
      <w:marTop w:val="0"/>
      <w:marBottom w:val="0"/>
      <w:divBdr>
        <w:top w:val="none" w:sz="0" w:space="0" w:color="auto"/>
        <w:left w:val="none" w:sz="0" w:space="0" w:color="auto"/>
        <w:bottom w:val="none" w:sz="0" w:space="0" w:color="auto"/>
        <w:right w:val="none" w:sz="0" w:space="0" w:color="auto"/>
      </w:divBdr>
    </w:div>
    <w:div w:id="937299766">
      <w:bodyDiv w:val="1"/>
      <w:marLeft w:val="0"/>
      <w:marRight w:val="0"/>
      <w:marTop w:val="0"/>
      <w:marBottom w:val="0"/>
      <w:divBdr>
        <w:top w:val="none" w:sz="0" w:space="0" w:color="auto"/>
        <w:left w:val="none" w:sz="0" w:space="0" w:color="auto"/>
        <w:bottom w:val="none" w:sz="0" w:space="0" w:color="auto"/>
        <w:right w:val="none" w:sz="0" w:space="0" w:color="auto"/>
      </w:divBdr>
    </w:div>
    <w:div w:id="1154251973">
      <w:bodyDiv w:val="1"/>
      <w:marLeft w:val="0"/>
      <w:marRight w:val="0"/>
      <w:marTop w:val="0"/>
      <w:marBottom w:val="0"/>
      <w:divBdr>
        <w:top w:val="none" w:sz="0" w:space="0" w:color="auto"/>
        <w:left w:val="none" w:sz="0" w:space="0" w:color="auto"/>
        <w:bottom w:val="none" w:sz="0" w:space="0" w:color="auto"/>
        <w:right w:val="none" w:sz="0" w:space="0" w:color="auto"/>
      </w:divBdr>
    </w:div>
    <w:div w:id="19168143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mailto:21bcs4507@cuchd.in" TargetMode="Externa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21bcs4510@cuchd.in" TargetMode="External"/><Relationship Id="rId11" Type="http://schemas.openxmlformats.org/officeDocument/2006/relationships/image" Target="media/image4.png"/><Relationship Id="rId5" Type="http://schemas.openxmlformats.org/officeDocument/2006/relationships/hyperlink" Target="mailto:21bcs4517@cuchd.in" TargetMode="Externa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92</TotalTime>
  <Pages>7</Pages>
  <Words>3601</Words>
  <Characters>20532</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Harsh Pandey</dc:creator>
  <cp:lastModifiedBy>Kirtan Nahar</cp:lastModifiedBy>
  <cp:revision>12</cp:revision>
  <dcterms:created xsi:type="dcterms:W3CDTF">2024-11-10T04:31:00Z</dcterms:created>
  <dcterms:modified xsi:type="dcterms:W3CDTF">2024-11-12T19:04:00Z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2024-04-09T00:00:00Z</vt:filetime>
  </property>
  <property fmtid="{D5CDD505-2E9C-101B-9397-08002B2CF9AE}" pid="3" name="Creator">
    <vt:lpwstr>TeX</vt:lpwstr>
  </property>
  <property fmtid="{D5CDD505-2E9C-101B-9397-08002B2CF9AE}" pid="4" name="LastSaved">
    <vt:filetime>2024-11-10T00:00:00Z</vt:filetime>
  </property>
</Properties>
</file>