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E17052" w14:textId="77777777" w:rsidR="00290127" w:rsidRDefault="008F7FB5" w:rsidP="008F7FB5">
      <w:pPr>
        <w:jc w:val="center"/>
        <w:rPr>
          <w:noProof/>
          <w:sz w:val="40"/>
          <w:szCs w:val="40"/>
        </w:rPr>
      </w:pPr>
      <w:r>
        <w:rPr>
          <w:noProof/>
          <w:sz w:val="40"/>
          <w:szCs w:val="40"/>
        </w:rPr>
        <w:t>ROYGBIV Earth User Manual</w:t>
      </w:r>
    </w:p>
    <w:p w14:paraId="229ECDDC" w14:textId="77777777" w:rsidR="008F7FB5" w:rsidRDefault="008F7FB5" w:rsidP="008F7FB5">
      <w:pPr>
        <w:jc w:val="center"/>
        <w:rPr>
          <w:noProof/>
        </w:rPr>
      </w:pPr>
      <w:r>
        <w:rPr>
          <w:noProof/>
        </w:rPr>
        <w:t>Written and coded by Mauro Chavez</w:t>
      </w:r>
    </w:p>
    <w:p w14:paraId="414C431E" w14:textId="77777777" w:rsidR="008F7FB5" w:rsidRDefault="008F7FB5" w:rsidP="008F7FB5">
      <w:pPr>
        <w:jc w:val="center"/>
        <w:rPr>
          <w:noProof/>
        </w:rPr>
      </w:pPr>
    </w:p>
    <w:p w14:paraId="25B7B9B4" w14:textId="77777777" w:rsidR="008F7FB5" w:rsidRDefault="008F7FB5" w:rsidP="008F7FB5">
      <w:pPr>
        <w:rPr>
          <w:noProof/>
        </w:rPr>
      </w:pPr>
      <w:r>
        <w:rPr>
          <w:noProof/>
        </w:rPr>
        <w:t>1. Working with ROYGBIV Earth user interface</w:t>
      </w:r>
    </w:p>
    <w:p w14:paraId="145C0622" w14:textId="77777777" w:rsidR="008F7FB5" w:rsidRDefault="008F7FB5" w:rsidP="008F7FB5">
      <w:pPr>
        <w:jc w:val="center"/>
        <w:rPr>
          <w:noProof/>
        </w:rPr>
      </w:pPr>
      <w:r>
        <w:rPr>
          <w:noProof/>
        </w:rPr>
        <w:drawing>
          <wp:inline distT="0" distB="0" distL="0" distR="0" wp14:anchorId="52D71A32" wp14:editId="2114C06A">
            <wp:extent cx="3153569"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Tut.jpg"/>
                    <pic:cNvPicPr/>
                  </pic:nvPicPr>
                  <pic:blipFill>
                    <a:blip r:embed="rId7">
                      <a:extLst>
                        <a:ext uri="{28A0092B-C50C-407E-A947-70E740481C1C}">
                          <a14:useLocalDpi xmlns:a14="http://schemas.microsoft.com/office/drawing/2010/main" val="0"/>
                        </a:ext>
                      </a:extLst>
                    </a:blip>
                    <a:stretch>
                      <a:fillRect/>
                    </a:stretch>
                  </pic:blipFill>
                  <pic:spPr>
                    <a:xfrm>
                      <a:off x="0" y="0"/>
                      <a:ext cx="3154034" cy="2476865"/>
                    </a:xfrm>
                    <a:prstGeom prst="rect">
                      <a:avLst/>
                    </a:prstGeom>
                  </pic:spPr>
                </pic:pic>
              </a:graphicData>
            </a:graphic>
          </wp:inline>
        </w:drawing>
      </w:r>
    </w:p>
    <w:p w14:paraId="296414BA" w14:textId="7E3388A2" w:rsidR="00D77407" w:rsidRPr="00D77407" w:rsidRDefault="00D77407" w:rsidP="00D77407">
      <w:pPr>
        <w:rPr>
          <w:noProof/>
          <w:sz w:val="20"/>
          <w:szCs w:val="20"/>
        </w:rPr>
      </w:pPr>
      <w:r w:rsidRPr="00D77407">
        <w:rPr>
          <w:noProof/>
          <w:sz w:val="20"/>
          <w:szCs w:val="20"/>
        </w:rPr>
        <w:t xml:space="preserve">After starting the program ROYGBIV_Earth.app, this window will pop up. The following describes what each field is used for and how to set up the parameters that </w:t>
      </w:r>
      <w:r w:rsidR="0091573C">
        <w:rPr>
          <w:noProof/>
          <w:sz w:val="20"/>
          <w:szCs w:val="20"/>
        </w:rPr>
        <w:t>direct</w:t>
      </w:r>
      <w:r w:rsidRPr="00D77407">
        <w:rPr>
          <w:noProof/>
          <w:sz w:val="20"/>
          <w:szCs w:val="20"/>
        </w:rPr>
        <w:t xml:space="preserve"> the creation of your graph.</w:t>
      </w:r>
    </w:p>
    <w:p w14:paraId="7F7BFD42" w14:textId="77777777" w:rsidR="00D77407" w:rsidRDefault="00D77407" w:rsidP="00D77407">
      <w:pPr>
        <w:rPr>
          <w:noProof/>
        </w:rPr>
      </w:pPr>
    </w:p>
    <w:p w14:paraId="52AFB713" w14:textId="77777777" w:rsidR="008F7FB5" w:rsidRPr="00D77407" w:rsidRDefault="008F7FB5" w:rsidP="008F7FB5">
      <w:pPr>
        <w:rPr>
          <w:b/>
          <w:noProof/>
          <w:sz w:val="20"/>
          <w:szCs w:val="20"/>
        </w:rPr>
      </w:pPr>
      <w:r w:rsidRPr="00D77407">
        <w:rPr>
          <w:b/>
          <w:noProof/>
          <w:sz w:val="20"/>
          <w:szCs w:val="20"/>
        </w:rPr>
        <w:t xml:space="preserve">Pink Box: </w:t>
      </w:r>
    </w:p>
    <w:p w14:paraId="3A0F3589" w14:textId="1735BE1D" w:rsidR="00D77407" w:rsidRPr="00D77407" w:rsidRDefault="0091573C" w:rsidP="00D77407">
      <w:pPr>
        <w:ind w:left="720"/>
        <w:rPr>
          <w:noProof/>
          <w:sz w:val="20"/>
          <w:szCs w:val="20"/>
        </w:rPr>
      </w:pPr>
      <w:r>
        <w:rPr>
          <w:noProof/>
          <w:sz w:val="20"/>
          <w:szCs w:val="20"/>
        </w:rPr>
        <w:t>In the first row of the section highlighted by</w:t>
      </w:r>
      <w:r w:rsidR="00D77407" w:rsidRPr="00D77407">
        <w:rPr>
          <w:noProof/>
          <w:sz w:val="20"/>
          <w:szCs w:val="20"/>
        </w:rPr>
        <w:t xml:space="preserve"> the pink box you can enter the title of your graph that will appear above the map of the world. </w:t>
      </w:r>
    </w:p>
    <w:p w14:paraId="7485963E" w14:textId="77777777" w:rsidR="00D77407" w:rsidRPr="00D77407" w:rsidRDefault="00D77407" w:rsidP="00D77407">
      <w:pPr>
        <w:rPr>
          <w:noProof/>
          <w:sz w:val="20"/>
          <w:szCs w:val="20"/>
        </w:rPr>
      </w:pPr>
    </w:p>
    <w:p w14:paraId="43E1C1AF" w14:textId="77777777" w:rsidR="00D77407" w:rsidRPr="00D77407" w:rsidRDefault="00D77407" w:rsidP="00D77407">
      <w:pPr>
        <w:ind w:left="720"/>
        <w:rPr>
          <w:noProof/>
          <w:sz w:val="20"/>
          <w:szCs w:val="20"/>
        </w:rPr>
      </w:pPr>
      <w:r w:rsidRPr="00D77407">
        <w:rPr>
          <w:noProof/>
          <w:sz w:val="20"/>
          <w:szCs w:val="20"/>
        </w:rPr>
        <w:t xml:space="preserve">The second row allows you to provide a key word or phrase that describes the data being graphed. This will appear above the ROYGBIV color key. </w:t>
      </w:r>
    </w:p>
    <w:p w14:paraId="46D02579" w14:textId="77777777" w:rsidR="00D77407" w:rsidRPr="00D77407" w:rsidRDefault="00D77407" w:rsidP="00D77407">
      <w:pPr>
        <w:ind w:left="720"/>
        <w:rPr>
          <w:noProof/>
          <w:sz w:val="20"/>
          <w:szCs w:val="20"/>
        </w:rPr>
      </w:pPr>
    </w:p>
    <w:p w14:paraId="3A3A7710" w14:textId="77777777" w:rsidR="00D77407" w:rsidRPr="00D77407" w:rsidRDefault="00D77407" w:rsidP="00D77407">
      <w:pPr>
        <w:ind w:left="720"/>
        <w:rPr>
          <w:noProof/>
          <w:sz w:val="20"/>
          <w:szCs w:val="20"/>
        </w:rPr>
      </w:pPr>
      <w:r w:rsidRPr="00D77407">
        <w:rPr>
          <w:noProof/>
          <w:sz w:val="20"/>
          <w:szCs w:val="20"/>
        </w:rPr>
        <w:t>The third row is where you should write the name of the graph file itself that is created by the app. This file will have “.html” added to it and will automatically open after you click create graph.</w:t>
      </w:r>
    </w:p>
    <w:p w14:paraId="6FF66E10" w14:textId="77777777" w:rsidR="008F7FB5" w:rsidRPr="00D77407" w:rsidRDefault="008F7FB5" w:rsidP="008F7FB5">
      <w:pPr>
        <w:rPr>
          <w:b/>
          <w:noProof/>
          <w:sz w:val="20"/>
          <w:szCs w:val="20"/>
        </w:rPr>
      </w:pPr>
      <w:r w:rsidRPr="00D77407">
        <w:rPr>
          <w:b/>
          <w:noProof/>
          <w:sz w:val="20"/>
          <w:szCs w:val="20"/>
        </w:rPr>
        <w:t>Blue Box:</w:t>
      </w:r>
    </w:p>
    <w:p w14:paraId="5BE94011" w14:textId="03CB15D6" w:rsidR="00D77407" w:rsidRPr="00D77407" w:rsidRDefault="00D77407" w:rsidP="00D77407">
      <w:pPr>
        <w:ind w:left="720"/>
        <w:rPr>
          <w:noProof/>
          <w:sz w:val="20"/>
          <w:szCs w:val="20"/>
        </w:rPr>
      </w:pPr>
      <w:r w:rsidRPr="00D77407">
        <w:rPr>
          <w:noProof/>
          <w:sz w:val="20"/>
          <w:szCs w:val="20"/>
        </w:rPr>
        <w:t xml:space="preserve">In this field you can define the percentages of countries that will occupy each of the ROYGBIV color categories. For example, 14 in the “Percentage in organge” box means that 14 </w:t>
      </w:r>
      <w:r w:rsidR="004016BC">
        <w:rPr>
          <w:noProof/>
          <w:sz w:val="20"/>
          <w:szCs w:val="20"/>
        </w:rPr>
        <w:t>%</w:t>
      </w:r>
      <w:r w:rsidRPr="00D77407">
        <w:rPr>
          <w:noProof/>
          <w:sz w:val="20"/>
          <w:szCs w:val="20"/>
        </w:rPr>
        <w:t xml:space="preserve"> of countries will show up in orange where the orange countries are the second highest grouping of values in the data set. In this setting, the top 16 </w:t>
      </w:r>
      <w:r w:rsidR="004016BC">
        <w:rPr>
          <w:noProof/>
          <w:sz w:val="20"/>
          <w:szCs w:val="20"/>
        </w:rPr>
        <w:t>%</w:t>
      </w:r>
      <w:r w:rsidRPr="00D77407">
        <w:rPr>
          <w:noProof/>
          <w:sz w:val="20"/>
          <w:szCs w:val="20"/>
        </w:rPr>
        <w:t xml:space="preserve"> of values would show up as red and the next 14</w:t>
      </w:r>
      <w:r w:rsidR="0091573C">
        <w:rPr>
          <w:noProof/>
          <w:sz w:val="20"/>
          <w:szCs w:val="20"/>
        </w:rPr>
        <w:t>%</w:t>
      </w:r>
      <w:r w:rsidRPr="00D77407">
        <w:rPr>
          <w:noProof/>
          <w:sz w:val="20"/>
          <w:szCs w:val="20"/>
        </w:rPr>
        <w:t xml:space="preserve"> would show up as orange… </w:t>
      </w:r>
    </w:p>
    <w:p w14:paraId="1E4BA784" w14:textId="77777777" w:rsidR="008F7FB5" w:rsidRPr="00D77407" w:rsidRDefault="008F7FB5" w:rsidP="008F7FB5">
      <w:pPr>
        <w:rPr>
          <w:b/>
          <w:noProof/>
          <w:sz w:val="20"/>
          <w:szCs w:val="20"/>
        </w:rPr>
      </w:pPr>
      <w:r w:rsidRPr="00D77407">
        <w:rPr>
          <w:b/>
          <w:noProof/>
          <w:sz w:val="20"/>
          <w:szCs w:val="20"/>
        </w:rPr>
        <w:t>Red Box:</w:t>
      </w:r>
    </w:p>
    <w:p w14:paraId="5766368A" w14:textId="33D600A7" w:rsidR="00D77407" w:rsidRPr="00D77407" w:rsidRDefault="00D77407" w:rsidP="00D77407">
      <w:pPr>
        <w:ind w:left="720"/>
        <w:rPr>
          <w:noProof/>
          <w:sz w:val="20"/>
          <w:szCs w:val="20"/>
        </w:rPr>
      </w:pPr>
      <w:r>
        <w:rPr>
          <w:noProof/>
          <w:sz w:val="20"/>
          <w:szCs w:val="20"/>
        </w:rPr>
        <w:t>Click “Browse” to open up a file browser. Find the .csv file that you have created that contains county names</w:t>
      </w:r>
      <w:r w:rsidR="0091573C">
        <w:rPr>
          <w:noProof/>
          <w:sz w:val="20"/>
          <w:szCs w:val="20"/>
        </w:rPr>
        <w:t xml:space="preserve"> (saved as a Windows Comma Separated file)</w:t>
      </w:r>
      <w:r>
        <w:rPr>
          <w:noProof/>
          <w:sz w:val="20"/>
          <w:szCs w:val="20"/>
        </w:rPr>
        <w:t xml:space="preserve"> and their corresponding values to be graphed. See part 2 </w:t>
      </w:r>
      <w:r w:rsidR="00AE67D8">
        <w:rPr>
          <w:noProof/>
          <w:sz w:val="20"/>
          <w:szCs w:val="20"/>
        </w:rPr>
        <w:t xml:space="preserve">and part 3 </w:t>
      </w:r>
      <w:r>
        <w:rPr>
          <w:noProof/>
          <w:sz w:val="20"/>
          <w:szCs w:val="20"/>
        </w:rPr>
        <w:t>for more details on how the .csv file should look.</w:t>
      </w:r>
    </w:p>
    <w:p w14:paraId="07471FD5" w14:textId="77777777" w:rsidR="008F7FB5" w:rsidRDefault="008F7FB5" w:rsidP="008F7FB5">
      <w:pPr>
        <w:rPr>
          <w:b/>
          <w:noProof/>
          <w:sz w:val="20"/>
          <w:szCs w:val="20"/>
        </w:rPr>
      </w:pPr>
      <w:r w:rsidRPr="00D77407">
        <w:rPr>
          <w:b/>
          <w:noProof/>
          <w:sz w:val="20"/>
          <w:szCs w:val="20"/>
        </w:rPr>
        <w:t>Green Box:</w:t>
      </w:r>
    </w:p>
    <w:p w14:paraId="4E9CDDBC" w14:textId="6EFF2A02" w:rsidR="00D77407" w:rsidRPr="00D77407" w:rsidRDefault="0091573C" w:rsidP="00D77407">
      <w:pPr>
        <w:ind w:left="720"/>
        <w:rPr>
          <w:noProof/>
          <w:sz w:val="20"/>
          <w:szCs w:val="20"/>
        </w:rPr>
      </w:pPr>
      <w:r>
        <w:rPr>
          <w:noProof/>
          <w:sz w:val="20"/>
          <w:szCs w:val="20"/>
        </w:rPr>
        <w:t>Cli</w:t>
      </w:r>
      <w:r w:rsidR="00D77407">
        <w:rPr>
          <w:noProof/>
          <w:sz w:val="20"/>
          <w:szCs w:val="20"/>
        </w:rPr>
        <w:t>cking “Create Graph” will use all the currently showing</w:t>
      </w:r>
      <w:r>
        <w:rPr>
          <w:noProof/>
          <w:sz w:val="20"/>
          <w:szCs w:val="20"/>
        </w:rPr>
        <w:t>/entered</w:t>
      </w:r>
      <w:r w:rsidR="00D77407">
        <w:rPr>
          <w:noProof/>
          <w:sz w:val="20"/>
          <w:szCs w:val="20"/>
        </w:rPr>
        <w:t xml:space="preserve"> parameters in the window and create your graph as an HTML file. This file will be automatically opened by your default internet browser but does not require an internet connection to be functional. </w:t>
      </w:r>
    </w:p>
    <w:p w14:paraId="72F34757" w14:textId="77777777" w:rsidR="00D77407" w:rsidRDefault="00D77407" w:rsidP="008F7FB5"/>
    <w:p w14:paraId="7A04D0D5" w14:textId="77777777" w:rsidR="00D77407" w:rsidRDefault="00D77407" w:rsidP="008F7FB5"/>
    <w:p w14:paraId="25CC81E1" w14:textId="77777777" w:rsidR="00D77407" w:rsidRDefault="00D77407" w:rsidP="008F7FB5"/>
    <w:p w14:paraId="319F4A03" w14:textId="77777777" w:rsidR="00D77407" w:rsidRDefault="00D77407" w:rsidP="008F7FB5"/>
    <w:p w14:paraId="46E7348C" w14:textId="77777777" w:rsidR="00D77407" w:rsidRDefault="00D77407" w:rsidP="008F7FB5">
      <w:r>
        <w:rPr>
          <w:noProof/>
        </w:rPr>
        <w:lastRenderedPageBreak/>
        <w:drawing>
          <wp:anchor distT="0" distB="0" distL="114300" distR="114300" simplePos="0" relativeHeight="251658240" behindDoc="0" locked="0" layoutInCell="1" allowOverlap="1" wp14:anchorId="34266A97" wp14:editId="40D3F2A8">
            <wp:simplePos x="0" y="0"/>
            <wp:positionH relativeFrom="margin">
              <wp:align>left</wp:align>
            </wp:positionH>
            <wp:positionV relativeFrom="margin">
              <wp:align>top</wp:align>
            </wp:positionV>
            <wp:extent cx="3079750" cy="45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27 at 1.00.37 PM.png"/>
                    <pic:cNvPicPr/>
                  </pic:nvPicPr>
                  <pic:blipFill>
                    <a:blip r:embed="rId8">
                      <a:extLst>
                        <a:ext uri="{28A0092B-C50C-407E-A947-70E740481C1C}">
                          <a14:useLocalDpi xmlns:a14="http://schemas.microsoft.com/office/drawing/2010/main" val="0"/>
                        </a:ext>
                      </a:extLst>
                    </a:blip>
                    <a:stretch>
                      <a:fillRect/>
                    </a:stretch>
                  </pic:blipFill>
                  <pic:spPr>
                    <a:xfrm>
                      <a:off x="0" y="0"/>
                      <a:ext cx="3080373" cy="4572000"/>
                    </a:xfrm>
                    <a:prstGeom prst="rect">
                      <a:avLst/>
                    </a:prstGeom>
                  </pic:spPr>
                </pic:pic>
              </a:graphicData>
            </a:graphic>
            <wp14:sizeRelH relativeFrom="margin">
              <wp14:pctWidth>0</wp14:pctWidth>
            </wp14:sizeRelH>
            <wp14:sizeRelV relativeFrom="margin">
              <wp14:pctHeight>0</wp14:pctHeight>
            </wp14:sizeRelV>
          </wp:anchor>
        </w:drawing>
      </w:r>
      <w:r>
        <w:t>2. Setting up your data</w:t>
      </w:r>
    </w:p>
    <w:p w14:paraId="2ED7C86F" w14:textId="77777777" w:rsidR="00D77407" w:rsidRDefault="00D77407" w:rsidP="008F7FB5"/>
    <w:p w14:paraId="2731218B" w14:textId="44C707BB" w:rsidR="00D77407" w:rsidRPr="001C0A66" w:rsidRDefault="00D77407" w:rsidP="008F7FB5">
      <w:pPr>
        <w:rPr>
          <w:sz w:val="20"/>
          <w:szCs w:val="20"/>
        </w:rPr>
      </w:pPr>
      <w:r w:rsidRPr="001C0A66">
        <w:rPr>
          <w:sz w:val="20"/>
          <w:szCs w:val="20"/>
        </w:rPr>
        <w:t xml:space="preserve">The image on the left shows how you should format your data so that </w:t>
      </w:r>
      <w:proofErr w:type="gramStart"/>
      <w:r w:rsidRPr="001C0A66">
        <w:rPr>
          <w:sz w:val="20"/>
          <w:szCs w:val="20"/>
        </w:rPr>
        <w:t xml:space="preserve">it can be </w:t>
      </w:r>
      <w:r w:rsidR="00393AD8">
        <w:rPr>
          <w:sz w:val="20"/>
          <w:szCs w:val="20"/>
        </w:rPr>
        <w:t>read</w:t>
      </w:r>
      <w:r w:rsidRPr="001C0A66">
        <w:rPr>
          <w:sz w:val="20"/>
          <w:szCs w:val="20"/>
        </w:rPr>
        <w:t xml:space="preserve"> by </w:t>
      </w:r>
      <w:proofErr w:type="spellStart"/>
      <w:r w:rsidRPr="001C0A66">
        <w:rPr>
          <w:sz w:val="20"/>
          <w:szCs w:val="20"/>
        </w:rPr>
        <w:t>ROYGBIV_Earth</w:t>
      </w:r>
      <w:proofErr w:type="spellEnd"/>
      <w:proofErr w:type="gramEnd"/>
      <w:r w:rsidRPr="001C0A66">
        <w:rPr>
          <w:sz w:val="20"/>
          <w:szCs w:val="20"/>
        </w:rPr>
        <w:t>.</w:t>
      </w:r>
      <w:r w:rsidR="0091573C">
        <w:rPr>
          <w:sz w:val="20"/>
          <w:szCs w:val="20"/>
        </w:rPr>
        <w:t xml:space="preserve"> You can use any spreadsheet program capable of saving .</w:t>
      </w:r>
      <w:proofErr w:type="spellStart"/>
      <w:r w:rsidR="0091573C">
        <w:rPr>
          <w:sz w:val="20"/>
          <w:szCs w:val="20"/>
        </w:rPr>
        <w:t>csv</w:t>
      </w:r>
      <w:proofErr w:type="spellEnd"/>
      <w:r w:rsidR="0091573C">
        <w:rPr>
          <w:sz w:val="20"/>
          <w:szCs w:val="20"/>
        </w:rPr>
        <w:t xml:space="preserve"> files. In the example I use Excel.</w:t>
      </w:r>
      <w:r w:rsidRPr="001C0A66">
        <w:rPr>
          <w:sz w:val="20"/>
          <w:szCs w:val="20"/>
        </w:rPr>
        <w:t xml:space="preserve"> </w:t>
      </w:r>
      <w:r w:rsidR="001C0A66" w:rsidRPr="001C0A66">
        <w:rPr>
          <w:sz w:val="20"/>
          <w:szCs w:val="20"/>
        </w:rPr>
        <w:t xml:space="preserve">The first column should contain country names. </w:t>
      </w:r>
      <w:r w:rsidR="00393AD8">
        <w:rPr>
          <w:sz w:val="20"/>
          <w:szCs w:val="20"/>
        </w:rPr>
        <w:t xml:space="preserve">The app is fitted with an extensive dictionary </w:t>
      </w:r>
      <w:r w:rsidR="004016BC">
        <w:rPr>
          <w:sz w:val="20"/>
          <w:szCs w:val="20"/>
        </w:rPr>
        <w:t>so local, official and common versions of a county’s</w:t>
      </w:r>
      <w:r w:rsidR="00393AD8">
        <w:rPr>
          <w:sz w:val="20"/>
          <w:szCs w:val="20"/>
        </w:rPr>
        <w:t xml:space="preserve"> name should </w:t>
      </w:r>
      <w:r w:rsidR="004016BC">
        <w:rPr>
          <w:sz w:val="20"/>
          <w:szCs w:val="20"/>
        </w:rPr>
        <w:t xml:space="preserve">be picked up. To ensure accuracy in readying country names, capitalize them appropriately. </w:t>
      </w:r>
      <w:r w:rsidR="001C0A66" w:rsidRPr="001C0A66">
        <w:rPr>
          <w:sz w:val="20"/>
          <w:szCs w:val="20"/>
        </w:rPr>
        <w:t>The second column should co</w:t>
      </w:r>
      <w:r w:rsidR="004016BC">
        <w:rPr>
          <w:sz w:val="20"/>
          <w:szCs w:val="20"/>
        </w:rPr>
        <w:t>ntain the value of whatever data</w:t>
      </w:r>
      <w:r w:rsidR="001C0A66" w:rsidRPr="001C0A66">
        <w:rPr>
          <w:sz w:val="20"/>
          <w:szCs w:val="20"/>
        </w:rPr>
        <w:t xml:space="preserve"> you wish to graph that </w:t>
      </w:r>
      <w:r w:rsidR="004016BC">
        <w:rPr>
          <w:sz w:val="20"/>
          <w:szCs w:val="20"/>
        </w:rPr>
        <w:t xml:space="preserve">corresponds to the country on the same row in the left </w:t>
      </w:r>
      <w:r w:rsidR="001C0A66" w:rsidRPr="001C0A66">
        <w:rPr>
          <w:sz w:val="20"/>
          <w:szCs w:val="20"/>
        </w:rPr>
        <w:t xml:space="preserve">column. </w:t>
      </w:r>
    </w:p>
    <w:p w14:paraId="22E09575" w14:textId="77777777" w:rsidR="001C0A66" w:rsidRPr="001C0A66" w:rsidRDefault="001C0A66" w:rsidP="008F7FB5">
      <w:pPr>
        <w:rPr>
          <w:sz w:val="20"/>
          <w:szCs w:val="20"/>
        </w:rPr>
      </w:pPr>
    </w:p>
    <w:p w14:paraId="1CD279AE" w14:textId="77777777" w:rsidR="001C0A66" w:rsidRPr="001C0A66" w:rsidRDefault="001C0A66" w:rsidP="008F7FB5">
      <w:pPr>
        <w:rPr>
          <w:sz w:val="20"/>
          <w:szCs w:val="20"/>
        </w:rPr>
      </w:pPr>
      <w:r w:rsidRPr="001C0A66">
        <w:rPr>
          <w:sz w:val="20"/>
          <w:szCs w:val="20"/>
        </w:rPr>
        <w:t xml:space="preserve">The countries and corresponding values do not need to be in any particular order and no column labels are required. </w:t>
      </w:r>
    </w:p>
    <w:p w14:paraId="5192C953" w14:textId="77777777" w:rsidR="001C0A66" w:rsidRDefault="001C0A66" w:rsidP="008F7FB5"/>
    <w:p w14:paraId="07424913" w14:textId="77777777" w:rsidR="001C0A66" w:rsidRDefault="001C0A66" w:rsidP="008F7FB5"/>
    <w:p w14:paraId="14FA222A" w14:textId="77777777" w:rsidR="001C0A66" w:rsidRDefault="001C0A66" w:rsidP="008F7FB5"/>
    <w:p w14:paraId="5AFD6AF1" w14:textId="77777777" w:rsidR="001C0A66" w:rsidRDefault="001C0A66" w:rsidP="008F7FB5"/>
    <w:p w14:paraId="46FC768B" w14:textId="77777777" w:rsidR="001C0A66" w:rsidRDefault="001C0A66" w:rsidP="008F7FB5"/>
    <w:p w14:paraId="5E5C87EA" w14:textId="77777777" w:rsidR="001C0A66" w:rsidRDefault="001C0A66" w:rsidP="008F7FB5"/>
    <w:p w14:paraId="1ED6F88C" w14:textId="77777777" w:rsidR="001C0A66" w:rsidRDefault="001C0A66" w:rsidP="008F7FB5"/>
    <w:p w14:paraId="3809D2D9" w14:textId="77777777" w:rsidR="001C0A66" w:rsidRDefault="001C0A66" w:rsidP="008F7FB5"/>
    <w:p w14:paraId="6BEAAD50" w14:textId="77777777" w:rsidR="001C0A66" w:rsidRDefault="001C0A66" w:rsidP="008F7FB5"/>
    <w:p w14:paraId="2507D824" w14:textId="77777777" w:rsidR="001C0A66" w:rsidRDefault="001C0A66" w:rsidP="008F7FB5"/>
    <w:p w14:paraId="38FB9D24" w14:textId="77777777" w:rsidR="008F7FB5" w:rsidRDefault="001C0A66" w:rsidP="008F7FB5">
      <w:r>
        <w:t>3. Saving your data</w:t>
      </w:r>
    </w:p>
    <w:p w14:paraId="27C85388" w14:textId="77777777" w:rsidR="004016BC" w:rsidRDefault="004016BC" w:rsidP="008F7FB5"/>
    <w:p w14:paraId="4B395FFF" w14:textId="53094261" w:rsidR="008F7FB5" w:rsidRPr="004016BC" w:rsidRDefault="008F7FB5" w:rsidP="008F7FB5">
      <w:pPr>
        <w:rPr>
          <w:b/>
        </w:rPr>
      </w:pPr>
      <w:r>
        <w:rPr>
          <w:noProof/>
        </w:rPr>
        <w:drawing>
          <wp:anchor distT="0" distB="0" distL="114300" distR="114300" simplePos="0" relativeHeight="251659264" behindDoc="0" locked="0" layoutInCell="1" allowOverlap="1" wp14:anchorId="1E10DBAB" wp14:editId="07C7F149">
            <wp:simplePos x="0" y="0"/>
            <wp:positionH relativeFrom="column">
              <wp:posOffset>2498090</wp:posOffset>
            </wp:positionH>
            <wp:positionV relativeFrom="paragraph">
              <wp:posOffset>26670</wp:posOffset>
            </wp:positionV>
            <wp:extent cx="3955415" cy="3771900"/>
            <wp:effectExtent l="0" t="0" r="6985"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gDataTut.jpg"/>
                    <pic:cNvPicPr/>
                  </pic:nvPicPr>
                  <pic:blipFill>
                    <a:blip r:embed="rId9">
                      <a:extLst>
                        <a:ext uri="{28A0092B-C50C-407E-A947-70E740481C1C}">
                          <a14:useLocalDpi xmlns:a14="http://schemas.microsoft.com/office/drawing/2010/main" val="0"/>
                        </a:ext>
                      </a:extLst>
                    </a:blip>
                    <a:stretch>
                      <a:fillRect/>
                    </a:stretch>
                  </pic:blipFill>
                  <pic:spPr>
                    <a:xfrm>
                      <a:off x="0" y="0"/>
                      <a:ext cx="3955415" cy="3771900"/>
                    </a:xfrm>
                    <a:prstGeom prst="rect">
                      <a:avLst/>
                    </a:prstGeom>
                  </pic:spPr>
                </pic:pic>
              </a:graphicData>
            </a:graphic>
            <wp14:sizeRelH relativeFrom="page">
              <wp14:pctWidth>0</wp14:pctWidth>
            </wp14:sizeRelH>
            <wp14:sizeRelV relativeFrom="page">
              <wp14:pctHeight>0</wp14:pctHeight>
            </wp14:sizeRelV>
          </wp:anchor>
        </w:drawing>
      </w:r>
      <w:r w:rsidR="004016BC">
        <w:rPr>
          <w:sz w:val="20"/>
          <w:szCs w:val="20"/>
        </w:rPr>
        <w:t>Once your data is formatted as described above, save it as a .</w:t>
      </w:r>
      <w:proofErr w:type="spellStart"/>
      <w:r w:rsidR="004016BC">
        <w:rPr>
          <w:sz w:val="20"/>
          <w:szCs w:val="20"/>
        </w:rPr>
        <w:t>csv</w:t>
      </w:r>
      <w:proofErr w:type="spellEnd"/>
      <w:r w:rsidR="004016BC">
        <w:rPr>
          <w:sz w:val="20"/>
          <w:szCs w:val="20"/>
        </w:rPr>
        <w:t xml:space="preserve"> file. The gr</w:t>
      </w:r>
      <w:r w:rsidR="0091573C">
        <w:rPr>
          <w:sz w:val="20"/>
          <w:szCs w:val="20"/>
        </w:rPr>
        <w:t>een box on the image to the right</w:t>
      </w:r>
      <w:r w:rsidR="004016BC">
        <w:rPr>
          <w:sz w:val="20"/>
          <w:szCs w:val="20"/>
        </w:rPr>
        <w:t xml:space="preserve"> shows where you can enter the name of the file. The pink box shows HOW you should save your data file. </w:t>
      </w:r>
      <w:r w:rsidR="004016BC">
        <w:rPr>
          <w:b/>
          <w:sz w:val="20"/>
          <w:szCs w:val="20"/>
        </w:rPr>
        <w:t xml:space="preserve">Make sure to save your data as a Windows Comma Separated </w:t>
      </w:r>
      <w:r w:rsidR="009B0924">
        <w:rPr>
          <w:b/>
          <w:sz w:val="20"/>
          <w:szCs w:val="20"/>
        </w:rPr>
        <w:t>(</w:t>
      </w:r>
      <w:r w:rsidR="004016BC">
        <w:rPr>
          <w:b/>
          <w:sz w:val="20"/>
          <w:szCs w:val="20"/>
        </w:rPr>
        <w:t>.</w:t>
      </w:r>
      <w:proofErr w:type="spellStart"/>
      <w:r w:rsidR="004016BC">
        <w:rPr>
          <w:b/>
          <w:sz w:val="20"/>
          <w:szCs w:val="20"/>
        </w:rPr>
        <w:t>csv</w:t>
      </w:r>
      <w:proofErr w:type="spellEnd"/>
      <w:r w:rsidR="009B0924">
        <w:rPr>
          <w:b/>
          <w:sz w:val="20"/>
          <w:szCs w:val="20"/>
        </w:rPr>
        <w:t>)</w:t>
      </w:r>
      <w:r w:rsidR="004016BC">
        <w:rPr>
          <w:b/>
          <w:sz w:val="20"/>
          <w:szCs w:val="20"/>
        </w:rPr>
        <w:t xml:space="preserve"> file to ensure that it works with </w:t>
      </w:r>
      <w:proofErr w:type="spellStart"/>
      <w:r w:rsidR="004016BC">
        <w:rPr>
          <w:b/>
          <w:sz w:val="20"/>
          <w:szCs w:val="20"/>
        </w:rPr>
        <w:t>ROYGBIV_Earth</w:t>
      </w:r>
      <w:r w:rsidR="0091573C">
        <w:rPr>
          <w:b/>
          <w:sz w:val="20"/>
          <w:szCs w:val="20"/>
        </w:rPr>
        <w:t>.app</w:t>
      </w:r>
      <w:bookmarkStart w:id="0" w:name="_GoBack"/>
      <w:bookmarkEnd w:id="0"/>
      <w:proofErr w:type="spellEnd"/>
    </w:p>
    <w:p w14:paraId="7324A06F" w14:textId="77777777" w:rsidR="008F7FB5" w:rsidRDefault="008F7FB5" w:rsidP="008F7FB5"/>
    <w:p w14:paraId="5F2BCA9E" w14:textId="77777777" w:rsidR="004016BC" w:rsidRDefault="004016BC" w:rsidP="008F7FB5"/>
    <w:p w14:paraId="2E08F8D3" w14:textId="77777777" w:rsidR="004016BC" w:rsidRDefault="004016BC" w:rsidP="008F7FB5"/>
    <w:p w14:paraId="293E7FEF" w14:textId="77777777" w:rsidR="004016BC" w:rsidRDefault="004016BC" w:rsidP="008F7FB5"/>
    <w:p w14:paraId="5DBEC006" w14:textId="77777777" w:rsidR="004016BC" w:rsidRDefault="004016BC" w:rsidP="008F7FB5"/>
    <w:p w14:paraId="79D99BF7" w14:textId="77777777" w:rsidR="004016BC" w:rsidRDefault="004016BC" w:rsidP="008F7FB5"/>
    <w:p w14:paraId="2C414140" w14:textId="77777777" w:rsidR="004016BC" w:rsidRDefault="004016BC" w:rsidP="008F7FB5"/>
    <w:p w14:paraId="5E710B17" w14:textId="77777777" w:rsidR="004016BC" w:rsidRDefault="004016BC" w:rsidP="008F7FB5"/>
    <w:p w14:paraId="31C35F34" w14:textId="77777777" w:rsidR="004016BC" w:rsidRDefault="004016BC" w:rsidP="008F7FB5"/>
    <w:p w14:paraId="2F280C4F" w14:textId="77777777" w:rsidR="008F7FB5" w:rsidRDefault="004016BC" w:rsidP="008F7FB5">
      <w:r>
        <w:t xml:space="preserve">4. </w:t>
      </w:r>
      <w:r w:rsidR="008F7FB5">
        <w:t>Getting Images of your graph</w:t>
      </w:r>
    </w:p>
    <w:p w14:paraId="2E6CF1F1" w14:textId="77777777" w:rsidR="009B0924" w:rsidRPr="009B0924" w:rsidRDefault="009B0924" w:rsidP="008F7FB5">
      <w:pPr>
        <w:rPr>
          <w:sz w:val="20"/>
          <w:szCs w:val="20"/>
        </w:rPr>
      </w:pPr>
      <w:r>
        <w:rPr>
          <w:sz w:val="20"/>
          <w:szCs w:val="20"/>
        </w:rPr>
        <w:t xml:space="preserve">Below is an example of a filled out </w:t>
      </w:r>
      <w:proofErr w:type="spellStart"/>
      <w:r>
        <w:rPr>
          <w:sz w:val="20"/>
          <w:szCs w:val="20"/>
        </w:rPr>
        <w:t>ROYGBIV_Earth</w:t>
      </w:r>
      <w:proofErr w:type="spellEnd"/>
      <w:r>
        <w:rPr>
          <w:sz w:val="20"/>
          <w:szCs w:val="20"/>
        </w:rPr>
        <w:t xml:space="preserve"> window. </w:t>
      </w:r>
    </w:p>
    <w:p w14:paraId="248A69B8" w14:textId="77777777" w:rsidR="009B0924" w:rsidRDefault="008F7FB5" w:rsidP="008F7FB5">
      <w:r w:rsidRPr="008F7FB5">
        <w:drawing>
          <wp:inline distT="0" distB="0" distL="0" distR="0" wp14:anchorId="1C803FE9" wp14:editId="7F207E92">
            <wp:extent cx="3805075" cy="2988129"/>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27 at 12.59.39 PM.png"/>
                    <pic:cNvPicPr/>
                  </pic:nvPicPr>
                  <pic:blipFill>
                    <a:blip r:embed="rId10">
                      <a:extLst>
                        <a:ext uri="{28A0092B-C50C-407E-A947-70E740481C1C}">
                          <a14:useLocalDpi xmlns:a14="http://schemas.microsoft.com/office/drawing/2010/main" val="0"/>
                        </a:ext>
                      </a:extLst>
                    </a:blip>
                    <a:stretch>
                      <a:fillRect/>
                    </a:stretch>
                  </pic:blipFill>
                  <pic:spPr>
                    <a:xfrm>
                      <a:off x="0" y="0"/>
                      <a:ext cx="3805075" cy="2988129"/>
                    </a:xfrm>
                    <a:prstGeom prst="rect">
                      <a:avLst/>
                    </a:prstGeom>
                  </pic:spPr>
                </pic:pic>
              </a:graphicData>
            </a:graphic>
          </wp:inline>
        </w:drawing>
      </w:r>
    </w:p>
    <w:p w14:paraId="6D06700A" w14:textId="77777777" w:rsidR="009B0924" w:rsidRDefault="009B0924" w:rsidP="008F7FB5">
      <w:pPr>
        <w:rPr>
          <w:sz w:val="20"/>
          <w:szCs w:val="20"/>
        </w:rPr>
      </w:pPr>
      <w:r>
        <w:rPr>
          <w:sz w:val="20"/>
          <w:szCs w:val="20"/>
        </w:rPr>
        <w:t>The above window will create the below graph. There are a few things to notice here.</w:t>
      </w:r>
    </w:p>
    <w:p w14:paraId="2B051251" w14:textId="77777777" w:rsidR="009B0924" w:rsidRDefault="009B0924" w:rsidP="009B0924">
      <w:pPr>
        <w:pStyle w:val="ListParagraph"/>
        <w:numPr>
          <w:ilvl w:val="0"/>
          <w:numId w:val="1"/>
        </w:numPr>
        <w:rPr>
          <w:sz w:val="20"/>
          <w:szCs w:val="20"/>
        </w:rPr>
      </w:pPr>
      <w:r>
        <w:rPr>
          <w:sz w:val="20"/>
          <w:szCs w:val="20"/>
        </w:rPr>
        <w:t>The URL of this webpage shows where on your computer the output file was stored</w:t>
      </w:r>
    </w:p>
    <w:p w14:paraId="7C9C6971" w14:textId="77777777" w:rsidR="009B0924" w:rsidRDefault="009B0924" w:rsidP="009B0924">
      <w:pPr>
        <w:pStyle w:val="ListParagraph"/>
        <w:numPr>
          <w:ilvl w:val="0"/>
          <w:numId w:val="1"/>
        </w:numPr>
        <w:rPr>
          <w:sz w:val="20"/>
          <w:szCs w:val="20"/>
        </w:rPr>
      </w:pPr>
      <w:r>
        <w:rPr>
          <w:sz w:val="20"/>
          <w:szCs w:val="20"/>
        </w:rPr>
        <w:t>In the top right you can save the graph as a Mac image file</w:t>
      </w:r>
    </w:p>
    <w:p w14:paraId="178600D9" w14:textId="77777777" w:rsidR="009B0924" w:rsidRDefault="009B0924" w:rsidP="009B0924">
      <w:pPr>
        <w:rPr>
          <w:sz w:val="20"/>
          <w:szCs w:val="20"/>
        </w:rPr>
      </w:pPr>
      <w:r>
        <w:rPr>
          <w:sz w:val="20"/>
          <w:szCs w:val="20"/>
        </w:rPr>
        <w:t>While it is possible to download the graph as a .</w:t>
      </w:r>
      <w:proofErr w:type="spellStart"/>
      <w:r>
        <w:rPr>
          <w:sz w:val="20"/>
          <w:szCs w:val="20"/>
        </w:rPr>
        <w:t>png</w:t>
      </w:r>
      <w:proofErr w:type="spellEnd"/>
      <w:r>
        <w:rPr>
          <w:sz w:val="20"/>
          <w:szCs w:val="20"/>
        </w:rPr>
        <w:t xml:space="preserve"> image, I recommend using your mac’s screen shot feature to snap a picture of the graph. This allows for a higher quality image.</w:t>
      </w:r>
    </w:p>
    <w:p w14:paraId="0ADB54C9" w14:textId="77777777" w:rsidR="009B0924" w:rsidRPr="009B0924" w:rsidRDefault="009B0924" w:rsidP="009B0924">
      <w:pPr>
        <w:rPr>
          <w:b/>
          <w:sz w:val="20"/>
          <w:szCs w:val="20"/>
        </w:rPr>
      </w:pPr>
      <w:r>
        <w:rPr>
          <w:b/>
          <w:sz w:val="20"/>
          <w:szCs w:val="20"/>
        </w:rPr>
        <w:t>To screen shot your graph hold command + left shift + 4 and drag the box over the area of the graph. Make sure to include the name and color key. This image by default gets put on your desktop as a .</w:t>
      </w:r>
      <w:proofErr w:type="spellStart"/>
      <w:r>
        <w:rPr>
          <w:b/>
          <w:sz w:val="20"/>
          <w:szCs w:val="20"/>
        </w:rPr>
        <w:t>png</w:t>
      </w:r>
      <w:proofErr w:type="spellEnd"/>
      <w:r>
        <w:rPr>
          <w:b/>
          <w:sz w:val="20"/>
          <w:szCs w:val="20"/>
        </w:rPr>
        <w:t xml:space="preserve"> file. </w:t>
      </w:r>
    </w:p>
    <w:p w14:paraId="1B504F3B" w14:textId="77777777" w:rsidR="008F7FB5" w:rsidRDefault="008F7FB5" w:rsidP="008F7FB5">
      <w:r>
        <w:rPr>
          <w:noProof/>
        </w:rPr>
        <w:drawing>
          <wp:inline distT="0" distB="0" distL="0" distR="0" wp14:anchorId="1CA49855" wp14:editId="7174C0EE">
            <wp:extent cx="6206132" cy="3129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27 at 1.13.59 PM.png"/>
                    <pic:cNvPicPr/>
                  </pic:nvPicPr>
                  <pic:blipFill>
                    <a:blip r:embed="rId11">
                      <a:extLst>
                        <a:ext uri="{28A0092B-C50C-407E-A947-70E740481C1C}">
                          <a14:useLocalDpi xmlns:a14="http://schemas.microsoft.com/office/drawing/2010/main" val="0"/>
                        </a:ext>
                      </a:extLst>
                    </a:blip>
                    <a:stretch>
                      <a:fillRect/>
                    </a:stretch>
                  </pic:blipFill>
                  <pic:spPr>
                    <a:xfrm>
                      <a:off x="0" y="0"/>
                      <a:ext cx="6206742" cy="3129951"/>
                    </a:xfrm>
                    <a:prstGeom prst="rect">
                      <a:avLst/>
                    </a:prstGeom>
                  </pic:spPr>
                </pic:pic>
              </a:graphicData>
            </a:graphic>
          </wp:inline>
        </w:drawing>
      </w:r>
    </w:p>
    <w:p w14:paraId="72FC445A" w14:textId="77777777" w:rsidR="008F7FB5" w:rsidRPr="008F7FB5" w:rsidRDefault="008F7FB5" w:rsidP="008F7FB5"/>
    <w:sectPr w:rsidR="008F7FB5" w:rsidRPr="008F7FB5" w:rsidSect="0029012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007DE9"/>
    <w:multiLevelType w:val="hybridMultilevel"/>
    <w:tmpl w:val="4ED4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FB5"/>
    <w:rsid w:val="001C0A66"/>
    <w:rsid w:val="00290127"/>
    <w:rsid w:val="00393AD8"/>
    <w:rsid w:val="004016BC"/>
    <w:rsid w:val="008F7FB5"/>
    <w:rsid w:val="0091573C"/>
    <w:rsid w:val="009B0924"/>
    <w:rsid w:val="00AD49B4"/>
    <w:rsid w:val="00AE67D8"/>
    <w:rsid w:val="00D7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CF22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FB5"/>
    <w:rPr>
      <w:rFonts w:ascii="Lucida Grande" w:hAnsi="Lucida Grande"/>
      <w:sz w:val="18"/>
      <w:szCs w:val="18"/>
    </w:rPr>
  </w:style>
  <w:style w:type="character" w:customStyle="1" w:styleId="BalloonTextChar">
    <w:name w:val="Balloon Text Char"/>
    <w:basedOn w:val="DefaultParagraphFont"/>
    <w:link w:val="BalloonText"/>
    <w:uiPriority w:val="99"/>
    <w:semiHidden/>
    <w:rsid w:val="008F7FB5"/>
    <w:rPr>
      <w:rFonts w:ascii="Lucida Grande" w:hAnsi="Lucida Grande"/>
      <w:sz w:val="18"/>
      <w:szCs w:val="18"/>
    </w:rPr>
  </w:style>
  <w:style w:type="paragraph" w:styleId="ListParagraph">
    <w:name w:val="List Paragraph"/>
    <w:basedOn w:val="Normal"/>
    <w:uiPriority w:val="34"/>
    <w:qFormat/>
    <w:rsid w:val="009B092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FB5"/>
    <w:rPr>
      <w:rFonts w:ascii="Lucida Grande" w:hAnsi="Lucida Grande"/>
      <w:sz w:val="18"/>
      <w:szCs w:val="18"/>
    </w:rPr>
  </w:style>
  <w:style w:type="character" w:customStyle="1" w:styleId="BalloonTextChar">
    <w:name w:val="Balloon Text Char"/>
    <w:basedOn w:val="DefaultParagraphFont"/>
    <w:link w:val="BalloonText"/>
    <w:uiPriority w:val="99"/>
    <w:semiHidden/>
    <w:rsid w:val="008F7FB5"/>
    <w:rPr>
      <w:rFonts w:ascii="Lucida Grande" w:hAnsi="Lucida Grande"/>
      <w:sz w:val="18"/>
      <w:szCs w:val="18"/>
    </w:rPr>
  </w:style>
  <w:style w:type="paragraph" w:styleId="ListParagraph">
    <w:name w:val="List Paragraph"/>
    <w:basedOn w:val="Normal"/>
    <w:uiPriority w:val="34"/>
    <w:qFormat/>
    <w:rsid w:val="009B09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109BA-DD0F-2E47-ADF6-F4D961FCA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Pages>
  <Words>537</Words>
  <Characters>3066</Characters>
  <Application>Microsoft Macintosh Word</Application>
  <DocSecurity>0</DocSecurity>
  <Lines>25</Lines>
  <Paragraphs>7</Paragraphs>
  <ScaleCrop>false</ScaleCrop>
  <Company/>
  <LinksUpToDate>false</LinksUpToDate>
  <CharactersWithSpaces>3596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Chavez</dc:creator>
  <cp:keywords/>
  <dc:description/>
  <cp:lastModifiedBy>Mauro Chavez</cp:lastModifiedBy>
  <cp:revision>3</cp:revision>
  <dcterms:created xsi:type="dcterms:W3CDTF">2017-09-27T19:56:00Z</dcterms:created>
  <dcterms:modified xsi:type="dcterms:W3CDTF">2017-09-28T02:43:00Z</dcterms:modified>
</cp:coreProperties>
</file>