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0" w:type="dxa"/>
        </w:tblCellMar>
        <w:tblLook w:val="01E0" w:firstRow="1" w:lastRow="1" w:firstColumn="1" w:lastColumn="1" w:noHBand="0" w:noVBand="0"/>
      </w:tblPr>
      <w:tblGrid>
        <w:gridCol w:w="1843"/>
        <w:gridCol w:w="7229"/>
      </w:tblGrid>
      <w:tr w:rsidR="004214AA" w:rsidRPr="00B4567D">
        <w:tc>
          <w:tcPr>
            <w:tcW w:w="1843" w:type="dxa"/>
          </w:tcPr>
          <w:p w:rsidR="004214AA" w:rsidRPr="00DD0FA7" w:rsidRDefault="004214AA" w:rsidP="004214AA">
            <w:pPr>
              <w:framePr w:w="9072" w:wrap="around" w:vAnchor="page" w:hAnchor="text" w:y="14085"/>
              <w:spacing w:after="0"/>
              <w:ind w:left="0" w:right="0"/>
              <w:rPr>
                <w:b/>
              </w:rPr>
            </w:pPr>
            <w:r w:rsidRPr="00DD0FA7">
              <w:rPr>
                <w:b/>
              </w:rPr>
              <w:t>Verantwortlich:</w:t>
            </w:r>
          </w:p>
        </w:tc>
        <w:tc>
          <w:tcPr>
            <w:tcW w:w="7229" w:type="dxa"/>
          </w:tcPr>
          <w:p w:rsidR="004214AA" w:rsidRPr="007A68CA" w:rsidRDefault="00C159EB" w:rsidP="007A68CA">
            <w:pPr>
              <w:framePr w:w="9072" w:wrap="around" w:vAnchor="page" w:hAnchor="text" w:y="14085"/>
              <w:spacing w:after="0"/>
              <w:ind w:left="0" w:right="0"/>
              <w:rPr>
                <w:lang w:val="en-US"/>
              </w:rPr>
            </w:pPr>
            <w:r w:rsidRPr="007A68CA">
              <w:rPr>
                <w:lang w:val="en-US"/>
              </w:rPr>
              <w:t>Marco Bergen</w:t>
            </w:r>
            <w:r w:rsidR="007A68CA" w:rsidRPr="007A68CA">
              <w:rPr>
                <w:lang w:val="en-US"/>
              </w:rPr>
              <w:t xml:space="preserve"> </w:t>
            </w:r>
            <w:proofErr w:type="spellStart"/>
            <w:r w:rsidR="007A68CA" w:rsidRPr="007A68CA">
              <w:rPr>
                <w:lang w:val="en-US"/>
              </w:rPr>
              <w:t>eck</w:t>
            </w:r>
            <w:proofErr w:type="spellEnd"/>
            <w:r w:rsidR="007A68CA" w:rsidRPr="007A68CA">
              <w:rPr>
                <w:lang w:val="en-US"/>
              </w:rPr>
              <w:t>*</w:t>
            </w:r>
            <w:proofErr w:type="spellStart"/>
            <w:r w:rsidR="007A68CA" w:rsidRPr="007A68CA">
              <w:rPr>
                <w:lang w:val="en-US"/>
              </w:rPr>
              <w:t>cellent</w:t>
            </w:r>
            <w:proofErr w:type="spellEnd"/>
            <w:r w:rsidR="007A68CA" w:rsidRPr="007A68CA">
              <w:rPr>
                <w:lang w:val="en-US"/>
              </w:rPr>
              <w:t>-IT GmbH</w:t>
            </w:r>
          </w:p>
        </w:tc>
      </w:tr>
      <w:tr w:rsidR="004214AA" w:rsidRPr="00DD0FA7">
        <w:tc>
          <w:tcPr>
            <w:tcW w:w="1843" w:type="dxa"/>
          </w:tcPr>
          <w:p w:rsidR="004214AA" w:rsidRPr="00DD0FA7" w:rsidRDefault="004214AA" w:rsidP="004214AA">
            <w:pPr>
              <w:framePr w:w="9072" w:wrap="around" w:vAnchor="page" w:hAnchor="text" w:y="14085"/>
              <w:spacing w:after="0"/>
              <w:ind w:left="0" w:right="0"/>
              <w:rPr>
                <w:b/>
              </w:rPr>
            </w:pPr>
            <w:r w:rsidRPr="00DD0FA7">
              <w:rPr>
                <w:b/>
              </w:rPr>
              <w:t>Status:</w:t>
            </w:r>
          </w:p>
        </w:tc>
        <w:tc>
          <w:tcPr>
            <w:tcW w:w="7229" w:type="dxa"/>
          </w:tcPr>
          <w:p w:rsidR="004214AA" w:rsidRDefault="004214AA" w:rsidP="004214AA">
            <w:pPr>
              <w:framePr w:w="9072" w:wrap="around" w:vAnchor="page" w:hAnchor="text" w:y="14085"/>
              <w:spacing w:after="0"/>
              <w:ind w:left="0" w:right="0"/>
            </w:pPr>
            <w:r>
              <w:t>In Arbeit</w:t>
            </w:r>
          </w:p>
        </w:tc>
      </w:tr>
      <w:tr w:rsidR="004214AA" w:rsidRPr="00DD0FA7">
        <w:tc>
          <w:tcPr>
            <w:tcW w:w="1843" w:type="dxa"/>
          </w:tcPr>
          <w:p w:rsidR="004214AA" w:rsidRPr="00DD0FA7" w:rsidRDefault="004214AA" w:rsidP="004214AA">
            <w:pPr>
              <w:framePr w:w="9072" w:wrap="around" w:vAnchor="page" w:hAnchor="text" w:y="14085"/>
              <w:spacing w:after="0"/>
              <w:ind w:left="0" w:right="0"/>
              <w:rPr>
                <w:b/>
              </w:rPr>
            </w:pPr>
            <w:r w:rsidRPr="00DD0FA7">
              <w:rPr>
                <w:b/>
              </w:rPr>
              <w:t>Version:</w:t>
            </w:r>
          </w:p>
        </w:tc>
        <w:tc>
          <w:tcPr>
            <w:tcW w:w="7229" w:type="dxa"/>
          </w:tcPr>
          <w:p w:rsidR="004214AA" w:rsidRDefault="004214AA" w:rsidP="004214AA">
            <w:pPr>
              <w:pStyle w:val="Version"/>
              <w:framePr w:w="9072" w:wrap="around" w:vAnchor="page" w:hAnchor="text" w:y="14085"/>
              <w:ind w:left="0"/>
            </w:pPr>
            <w:r>
              <w:t>V1.0</w:t>
            </w:r>
          </w:p>
        </w:tc>
      </w:tr>
      <w:tr w:rsidR="004214AA" w:rsidRPr="00DD0FA7">
        <w:tc>
          <w:tcPr>
            <w:tcW w:w="1843" w:type="dxa"/>
          </w:tcPr>
          <w:p w:rsidR="004214AA" w:rsidRPr="00DD0FA7" w:rsidRDefault="004214AA" w:rsidP="004214AA">
            <w:pPr>
              <w:framePr w:w="9072" w:wrap="around" w:vAnchor="page" w:hAnchor="text" w:y="14085"/>
              <w:spacing w:after="0"/>
              <w:ind w:left="0" w:right="0"/>
              <w:rPr>
                <w:b/>
              </w:rPr>
            </w:pPr>
            <w:r w:rsidRPr="00DD0FA7">
              <w:rPr>
                <w:b/>
              </w:rPr>
              <w:t>Datum:</w:t>
            </w:r>
          </w:p>
        </w:tc>
        <w:tc>
          <w:tcPr>
            <w:tcW w:w="7229" w:type="dxa"/>
          </w:tcPr>
          <w:p w:rsidR="004214AA" w:rsidRDefault="00AF3294" w:rsidP="001F1436">
            <w:pPr>
              <w:pStyle w:val="Datum"/>
              <w:framePr w:w="9072" w:wrap="around" w:vAnchor="page" w:hAnchor="text" w:y="14085"/>
              <w:ind w:left="0"/>
            </w:pPr>
            <w:r>
              <w:t>22</w:t>
            </w:r>
            <w:r w:rsidR="00D96767">
              <w:t>.0</w:t>
            </w:r>
            <w:r w:rsidR="001F1436">
              <w:t>2</w:t>
            </w:r>
            <w:r w:rsidR="004214AA">
              <w:t>.201</w:t>
            </w:r>
            <w:r w:rsidR="006411AB">
              <w:t>8</w:t>
            </w:r>
          </w:p>
        </w:tc>
      </w:tr>
    </w:tbl>
    <w:p w:rsidR="006411AB" w:rsidRDefault="00FA0965" w:rsidP="004214AA">
      <w:pPr>
        <w:pStyle w:val="Headline"/>
      </w:pPr>
      <w:proofErr w:type="spellStart"/>
      <w:r>
        <w:t>Deponia</w:t>
      </w:r>
      <w:proofErr w:type="spellEnd"/>
      <w:r>
        <w:t xml:space="preserve"> – Das Rollenspiel</w:t>
      </w:r>
    </w:p>
    <w:p w:rsidR="004214AA" w:rsidRDefault="004214AA" w:rsidP="004214AA">
      <w:pPr>
        <w:keepNext/>
        <w:keepLines/>
        <w:spacing w:before="480" w:after="0" w:line="276" w:lineRule="auto"/>
        <w:rPr>
          <w:rFonts w:asciiTheme="majorHAnsi" w:eastAsiaTheme="majorEastAsia" w:hAnsiTheme="majorHAnsi"/>
          <w:b/>
          <w:bCs/>
          <w:color w:val="393E40" w:themeColor="accent1" w:themeShade="BF"/>
          <w:kern w:val="0"/>
          <w:sz w:val="28"/>
          <w:szCs w:val="28"/>
        </w:rPr>
      </w:pPr>
    </w:p>
    <w:p w:rsidR="004214AA" w:rsidRDefault="004214AA" w:rsidP="004214AA">
      <w:pPr>
        <w:keepNext/>
        <w:keepLines/>
        <w:spacing w:before="480" w:after="0" w:line="276" w:lineRule="auto"/>
        <w:rPr>
          <w:rFonts w:asciiTheme="majorHAnsi" w:eastAsiaTheme="majorEastAsia" w:hAnsiTheme="majorHAnsi"/>
          <w:b/>
          <w:bCs/>
          <w:color w:val="393E40" w:themeColor="accent1" w:themeShade="BF"/>
          <w:kern w:val="0"/>
          <w:sz w:val="28"/>
          <w:szCs w:val="28"/>
        </w:rPr>
      </w:pPr>
    </w:p>
    <w:p w:rsidR="004214AA" w:rsidRDefault="004214AA" w:rsidP="004214AA">
      <w:pPr>
        <w:keepNext/>
        <w:keepLines/>
        <w:spacing w:before="480" w:after="0" w:line="276" w:lineRule="auto"/>
        <w:rPr>
          <w:rFonts w:asciiTheme="majorHAnsi" w:eastAsiaTheme="majorEastAsia" w:hAnsiTheme="majorHAnsi"/>
          <w:b/>
          <w:bCs/>
          <w:color w:val="393E40" w:themeColor="accent1" w:themeShade="BF"/>
          <w:kern w:val="0"/>
          <w:sz w:val="28"/>
          <w:szCs w:val="28"/>
        </w:rPr>
      </w:pPr>
    </w:p>
    <w:p w:rsidR="004214AA" w:rsidRDefault="004214AA" w:rsidP="004214AA">
      <w:pPr>
        <w:keepNext/>
        <w:keepLines/>
        <w:spacing w:before="480" w:after="0" w:line="276" w:lineRule="auto"/>
        <w:rPr>
          <w:rFonts w:asciiTheme="majorHAnsi" w:eastAsiaTheme="majorEastAsia" w:hAnsiTheme="majorHAnsi"/>
          <w:b/>
          <w:bCs/>
          <w:color w:val="393E40" w:themeColor="accent1" w:themeShade="BF"/>
          <w:kern w:val="0"/>
          <w:sz w:val="28"/>
          <w:szCs w:val="28"/>
        </w:rPr>
      </w:pPr>
    </w:p>
    <w:p w:rsidR="004214AA" w:rsidRDefault="004214AA" w:rsidP="004214AA">
      <w:pPr>
        <w:keepNext/>
        <w:keepLines/>
        <w:spacing w:before="480" w:after="0" w:line="276" w:lineRule="auto"/>
        <w:rPr>
          <w:rFonts w:asciiTheme="majorHAnsi" w:eastAsiaTheme="majorEastAsia" w:hAnsiTheme="majorHAnsi"/>
          <w:b/>
          <w:bCs/>
          <w:color w:val="393E40" w:themeColor="accent1" w:themeShade="BF"/>
          <w:kern w:val="0"/>
          <w:sz w:val="28"/>
          <w:szCs w:val="28"/>
        </w:rPr>
      </w:pPr>
    </w:p>
    <w:p w:rsidR="004214AA" w:rsidRDefault="004214AA" w:rsidP="004214AA"/>
    <w:p w:rsidR="00BB2DBE" w:rsidRDefault="00BB2DBE" w:rsidP="004214AA"/>
    <w:p w:rsidR="00BB2DBE" w:rsidRDefault="00BB2DBE" w:rsidP="004214AA"/>
    <w:p w:rsidR="00BB2DBE" w:rsidRDefault="00BB2DBE" w:rsidP="004214AA"/>
    <w:sdt>
      <w:sdtPr>
        <w:rPr>
          <w:rFonts w:ascii="Arial" w:eastAsia="Times New Roman" w:hAnsi="Arial"/>
          <w:b w:val="0"/>
          <w:bCs w:val="0"/>
          <w:color w:val="auto"/>
          <w:kern w:val="10"/>
          <w:sz w:val="22"/>
          <w:szCs w:val="22"/>
        </w:rPr>
        <w:id w:val="-149133917"/>
        <w:docPartObj>
          <w:docPartGallery w:val="Table of Contents"/>
          <w:docPartUnique/>
        </w:docPartObj>
      </w:sdtPr>
      <w:sdtEndPr/>
      <w:sdtContent>
        <w:p w:rsidR="00BA27E8" w:rsidRDefault="00BA27E8">
          <w:pPr>
            <w:pStyle w:val="Inhaltsverzeichnisberschrift"/>
          </w:pPr>
          <w:r>
            <w:t>Inhalt</w:t>
          </w:r>
        </w:p>
        <w:p w:rsidR="002047B0" w:rsidRDefault="00BA27E8">
          <w:pPr>
            <w:pStyle w:val="Verzeichnis1"/>
            <w:tabs>
              <w:tab w:val="left" w:pos="440"/>
              <w:tab w:val="right" w:leader="dot" w:pos="906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508774785" w:history="1">
            <w:r w:rsidR="002047B0" w:rsidRPr="0054193B">
              <w:rPr>
                <w:rStyle w:val="Hyperlink"/>
                <w:noProof/>
              </w:rPr>
              <w:t>1</w:t>
            </w:r>
            <w:r w:rsidR="002047B0">
              <w:rPr>
                <w:rFonts w:asciiTheme="minorHAnsi" w:eastAsiaTheme="minorEastAsia" w:hAnsiTheme="minorHAnsi" w:cstheme="minorBidi"/>
                <w:noProof/>
                <w:kern w:val="0"/>
              </w:rPr>
              <w:tab/>
            </w:r>
            <w:r w:rsidR="002047B0" w:rsidRPr="0054193B">
              <w:rPr>
                <w:rStyle w:val="Hyperlink"/>
                <w:noProof/>
              </w:rPr>
              <w:t>Dunkel ins Dunkel bringen</w:t>
            </w:r>
            <w:r w:rsidR="002047B0">
              <w:rPr>
                <w:noProof/>
                <w:webHidden/>
              </w:rPr>
              <w:tab/>
            </w:r>
            <w:r w:rsidR="002047B0">
              <w:rPr>
                <w:noProof/>
                <w:webHidden/>
              </w:rPr>
              <w:fldChar w:fldCharType="begin"/>
            </w:r>
            <w:r w:rsidR="002047B0">
              <w:rPr>
                <w:noProof/>
                <w:webHidden/>
              </w:rPr>
              <w:instrText xml:space="preserve"> PAGEREF _Toc508774785 \h </w:instrText>
            </w:r>
            <w:r w:rsidR="002047B0">
              <w:rPr>
                <w:noProof/>
                <w:webHidden/>
              </w:rPr>
            </w:r>
            <w:r w:rsidR="002047B0">
              <w:rPr>
                <w:noProof/>
                <w:webHidden/>
              </w:rPr>
              <w:fldChar w:fldCharType="separate"/>
            </w:r>
            <w:r w:rsidR="002047B0">
              <w:rPr>
                <w:noProof/>
                <w:webHidden/>
              </w:rPr>
              <w:t>4</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86" w:history="1">
            <w:r w:rsidR="002047B0" w:rsidRPr="0054193B">
              <w:rPr>
                <w:rStyle w:val="Hyperlink"/>
                <w:noProof/>
              </w:rPr>
              <w:t>1.1</w:t>
            </w:r>
            <w:r w:rsidR="002047B0">
              <w:rPr>
                <w:rFonts w:asciiTheme="minorHAnsi" w:eastAsiaTheme="minorEastAsia" w:hAnsiTheme="minorHAnsi" w:cstheme="minorBidi"/>
                <w:noProof/>
                <w:kern w:val="0"/>
              </w:rPr>
              <w:tab/>
            </w:r>
            <w:r w:rsidR="002047B0" w:rsidRPr="0054193B">
              <w:rPr>
                <w:rStyle w:val="Hyperlink"/>
                <w:noProof/>
              </w:rPr>
              <w:t>Würfelergebnis</w:t>
            </w:r>
            <w:r w:rsidR="002047B0">
              <w:rPr>
                <w:noProof/>
                <w:webHidden/>
              </w:rPr>
              <w:tab/>
            </w:r>
            <w:r w:rsidR="002047B0">
              <w:rPr>
                <w:noProof/>
                <w:webHidden/>
              </w:rPr>
              <w:fldChar w:fldCharType="begin"/>
            </w:r>
            <w:r w:rsidR="002047B0">
              <w:rPr>
                <w:noProof/>
                <w:webHidden/>
              </w:rPr>
              <w:instrText xml:space="preserve"> PAGEREF _Toc508774786 \h </w:instrText>
            </w:r>
            <w:r w:rsidR="002047B0">
              <w:rPr>
                <w:noProof/>
                <w:webHidden/>
              </w:rPr>
            </w:r>
            <w:r w:rsidR="002047B0">
              <w:rPr>
                <w:noProof/>
                <w:webHidden/>
              </w:rPr>
              <w:fldChar w:fldCharType="separate"/>
            </w:r>
            <w:r w:rsidR="002047B0">
              <w:rPr>
                <w:noProof/>
                <w:webHidden/>
              </w:rPr>
              <w:t>4</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87" w:history="1">
            <w:r w:rsidR="002047B0" w:rsidRPr="0054193B">
              <w:rPr>
                <w:rStyle w:val="Hyperlink"/>
                <w:noProof/>
              </w:rPr>
              <w:t>1.2</w:t>
            </w:r>
            <w:r w:rsidR="002047B0">
              <w:rPr>
                <w:rFonts w:asciiTheme="minorHAnsi" w:eastAsiaTheme="minorEastAsia" w:hAnsiTheme="minorHAnsi" w:cstheme="minorBidi"/>
                <w:noProof/>
                <w:kern w:val="0"/>
              </w:rPr>
              <w:tab/>
            </w:r>
            <w:r w:rsidR="002047B0" w:rsidRPr="0054193B">
              <w:rPr>
                <w:rStyle w:val="Hyperlink"/>
                <w:noProof/>
              </w:rPr>
              <w:t>Adaption</w:t>
            </w:r>
            <w:r w:rsidR="002047B0">
              <w:rPr>
                <w:noProof/>
                <w:webHidden/>
              </w:rPr>
              <w:tab/>
            </w:r>
            <w:r w:rsidR="002047B0">
              <w:rPr>
                <w:noProof/>
                <w:webHidden/>
              </w:rPr>
              <w:fldChar w:fldCharType="begin"/>
            </w:r>
            <w:r w:rsidR="002047B0">
              <w:rPr>
                <w:noProof/>
                <w:webHidden/>
              </w:rPr>
              <w:instrText xml:space="preserve"> PAGEREF _Toc508774787 \h </w:instrText>
            </w:r>
            <w:r w:rsidR="002047B0">
              <w:rPr>
                <w:noProof/>
                <w:webHidden/>
              </w:rPr>
            </w:r>
            <w:r w:rsidR="002047B0">
              <w:rPr>
                <w:noProof/>
                <w:webHidden/>
              </w:rPr>
              <w:fldChar w:fldCharType="separate"/>
            </w:r>
            <w:r w:rsidR="002047B0">
              <w:rPr>
                <w:noProof/>
                <w:webHidden/>
              </w:rPr>
              <w:t>4</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88" w:history="1">
            <w:r w:rsidR="002047B0" w:rsidRPr="0054193B">
              <w:rPr>
                <w:rStyle w:val="Hyperlink"/>
                <w:noProof/>
              </w:rPr>
              <w:t>1.3</w:t>
            </w:r>
            <w:r w:rsidR="002047B0">
              <w:rPr>
                <w:rFonts w:asciiTheme="minorHAnsi" w:eastAsiaTheme="minorEastAsia" w:hAnsiTheme="minorHAnsi" w:cstheme="minorBidi"/>
                <w:noProof/>
                <w:kern w:val="0"/>
              </w:rPr>
              <w:tab/>
            </w:r>
            <w:r w:rsidR="002047B0" w:rsidRPr="0054193B">
              <w:rPr>
                <w:rStyle w:val="Hyperlink"/>
                <w:noProof/>
              </w:rPr>
              <w:t>Intro</w:t>
            </w:r>
            <w:r w:rsidR="002047B0">
              <w:rPr>
                <w:noProof/>
                <w:webHidden/>
              </w:rPr>
              <w:tab/>
            </w:r>
            <w:r w:rsidR="002047B0">
              <w:rPr>
                <w:noProof/>
                <w:webHidden/>
              </w:rPr>
              <w:fldChar w:fldCharType="begin"/>
            </w:r>
            <w:r w:rsidR="002047B0">
              <w:rPr>
                <w:noProof/>
                <w:webHidden/>
              </w:rPr>
              <w:instrText xml:space="preserve"> PAGEREF _Toc508774788 \h </w:instrText>
            </w:r>
            <w:r w:rsidR="002047B0">
              <w:rPr>
                <w:noProof/>
                <w:webHidden/>
              </w:rPr>
            </w:r>
            <w:r w:rsidR="002047B0">
              <w:rPr>
                <w:noProof/>
                <w:webHidden/>
              </w:rPr>
              <w:fldChar w:fldCharType="separate"/>
            </w:r>
            <w:r w:rsidR="002047B0">
              <w:rPr>
                <w:noProof/>
                <w:webHidden/>
              </w:rPr>
              <w:t>4</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89" w:history="1">
            <w:r w:rsidR="002047B0" w:rsidRPr="0054193B">
              <w:rPr>
                <w:rStyle w:val="Hyperlink"/>
                <w:noProof/>
              </w:rPr>
              <w:t>1.4</w:t>
            </w:r>
            <w:r w:rsidR="002047B0">
              <w:rPr>
                <w:rFonts w:asciiTheme="minorHAnsi" w:eastAsiaTheme="minorEastAsia" w:hAnsiTheme="minorHAnsi" w:cstheme="minorBidi"/>
                <w:noProof/>
                <w:kern w:val="0"/>
              </w:rPr>
              <w:tab/>
            </w:r>
            <w:r w:rsidR="002047B0" w:rsidRPr="0054193B">
              <w:rPr>
                <w:rStyle w:val="Hyperlink"/>
                <w:noProof/>
              </w:rPr>
              <w:t>Szene 1: Eingangsbereich</w:t>
            </w:r>
            <w:r w:rsidR="002047B0">
              <w:rPr>
                <w:noProof/>
                <w:webHidden/>
              </w:rPr>
              <w:tab/>
            </w:r>
            <w:r w:rsidR="002047B0">
              <w:rPr>
                <w:noProof/>
                <w:webHidden/>
              </w:rPr>
              <w:fldChar w:fldCharType="begin"/>
            </w:r>
            <w:r w:rsidR="002047B0">
              <w:rPr>
                <w:noProof/>
                <w:webHidden/>
              </w:rPr>
              <w:instrText xml:space="preserve"> PAGEREF _Toc508774789 \h </w:instrText>
            </w:r>
            <w:r w:rsidR="002047B0">
              <w:rPr>
                <w:noProof/>
                <w:webHidden/>
              </w:rPr>
            </w:r>
            <w:r w:rsidR="002047B0">
              <w:rPr>
                <w:noProof/>
                <w:webHidden/>
              </w:rPr>
              <w:fldChar w:fldCharType="separate"/>
            </w:r>
            <w:r w:rsidR="002047B0">
              <w:rPr>
                <w:noProof/>
                <w:webHidden/>
              </w:rPr>
              <w:t>5</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90" w:history="1">
            <w:r w:rsidR="002047B0" w:rsidRPr="0054193B">
              <w:rPr>
                <w:rStyle w:val="Hyperlink"/>
                <w:noProof/>
              </w:rPr>
              <w:t>1.5</w:t>
            </w:r>
            <w:r w:rsidR="002047B0">
              <w:rPr>
                <w:rFonts w:asciiTheme="minorHAnsi" w:eastAsiaTheme="minorEastAsia" w:hAnsiTheme="minorHAnsi" w:cstheme="minorBidi"/>
                <w:noProof/>
                <w:kern w:val="0"/>
              </w:rPr>
              <w:tab/>
            </w:r>
            <w:r w:rsidR="002047B0" w:rsidRPr="0054193B">
              <w:rPr>
                <w:rStyle w:val="Hyperlink"/>
                <w:noProof/>
              </w:rPr>
              <w:t>Szene 2: Der Kultist</w:t>
            </w:r>
            <w:r w:rsidR="002047B0">
              <w:rPr>
                <w:noProof/>
                <w:webHidden/>
              </w:rPr>
              <w:tab/>
            </w:r>
            <w:r w:rsidR="002047B0">
              <w:rPr>
                <w:noProof/>
                <w:webHidden/>
              </w:rPr>
              <w:fldChar w:fldCharType="begin"/>
            </w:r>
            <w:r w:rsidR="002047B0">
              <w:rPr>
                <w:noProof/>
                <w:webHidden/>
              </w:rPr>
              <w:instrText xml:space="preserve"> PAGEREF _Toc508774790 \h </w:instrText>
            </w:r>
            <w:r w:rsidR="002047B0">
              <w:rPr>
                <w:noProof/>
                <w:webHidden/>
              </w:rPr>
            </w:r>
            <w:r w:rsidR="002047B0">
              <w:rPr>
                <w:noProof/>
                <w:webHidden/>
              </w:rPr>
              <w:fldChar w:fldCharType="separate"/>
            </w:r>
            <w:r w:rsidR="002047B0">
              <w:rPr>
                <w:noProof/>
                <w:webHidden/>
              </w:rPr>
              <w:t>7</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91" w:history="1">
            <w:r w:rsidR="002047B0" w:rsidRPr="0054193B">
              <w:rPr>
                <w:rStyle w:val="Hyperlink"/>
                <w:noProof/>
              </w:rPr>
              <w:t>1.6</w:t>
            </w:r>
            <w:r w:rsidR="002047B0">
              <w:rPr>
                <w:rFonts w:asciiTheme="minorHAnsi" w:eastAsiaTheme="minorEastAsia" w:hAnsiTheme="minorHAnsi" w:cstheme="minorBidi"/>
                <w:noProof/>
                <w:kern w:val="0"/>
              </w:rPr>
              <w:tab/>
            </w:r>
            <w:r w:rsidR="002047B0" w:rsidRPr="0054193B">
              <w:rPr>
                <w:rStyle w:val="Hyperlink"/>
                <w:noProof/>
              </w:rPr>
              <w:t>Szene 3: Das Hotel auf der Zugspitze</w:t>
            </w:r>
            <w:r w:rsidR="002047B0">
              <w:rPr>
                <w:noProof/>
                <w:webHidden/>
              </w:rPr>
              <w:tab/>
            </w:r>
            <w:r w:rsidR="002047B0">
              <w:rPr>
                <w:noProof/>
                <w:webHidden/>
              </w:rPr>
              <w:fldChar w:fldCharType="begin"/>
            </w:r>
            <w:r w:rsidR="002047B0">
              <w:rPr>
                <w:noProof/>
                <w:webHidden/>
              </w:rPr>
              <w:instrText xml:space="preserve"> PAGEREF _Toc508774791 \h </w:instrText>
            </w:r>
            <w:r w:rsidR="002047B0">
              <w:rPr>
                <w:noProof/>
                <w:webHidden/>
              </w:rPr>
            </w:r>
            <w:r w:rsidR="002047B0">
              <w:rPr>
                <w:noProof/>
                <w:webHidden/>
              </w:rPr>
              <w:fldChar w:fldCharType="separate"/>
            </w:r>
            <w:r w:rsidR="002047B0">
              <w:rPr>
                <w:noProof/>
                <w:webHidden/>
              </w:rPr>
              <w:t>7</w:t>
            </w:r>
            <w:r w:rsidR="002047B0">
              <w:rPr>
                <w:noProof/>
                <w:webHidden/>
              </w:rPr>
              <w:fldChar w:fldCharType="end"/>
            </w:r>
          </w:hyperlink>
        </w:p>
        <w:p w:rsidR="002047B0" w:rsidRDefault="00AC0216">
          <w:pPr>
            <w:pStyle w:val="Verzeichnis2"/>
            <w:tabs>
              <w:tab w:val="left" w:pos="880"/>
              <w:tab w:val="right" w:leader="dot" w:pos="9060"/>
            </w:tabs>
            <w:rPr>
              <w:rFonts w:asciiTheme="minorHAnsi" w:eastAsiaTheme="minorEastAsia" w:hAnsiTheme="minorHAnsi" w:cstheme="minorBidi"/>
              <w:noProof/>
              <w:kern w:val="0"/>
            </w:rPr>
          </w:pPr>
          <w:hyperlink w:anchor="_Toc508774792" w:history="1">
            <w:r w:rsidR="002047B0" w:rsidRPr="0054193B">
              <w:rPr>
                <w:rStyle w:val="Hyperlink"/>
                <w:noProof/>
              </w:rPr>
              <w:t>1.7</w:t>
            </w:r>
            <w:r w:rsidR="002047B0">
              <w:rPr>
                <w:rFonts w:asciiTheme="minorHAnsi" w:eastAsiaTheme="minorEastAsia" w:hAnsiTheme="minorHAnsi" w:cstheme="minorBidi"/>
                <w:noProof/>
                <w:kern w:val="0"/>
              </w:rPr>
              <w:tab/>
            </w:r>
            <w:r w:rsidR="002047B0" w:rsidRPr="0054193B">
              <w:rPr>
                <w:rStyle w:val="Hyperlink"/>
                <w:noProof/>
              </w:rPr>
              <w:t>Szene 4: Das Gefährt</w:t>
            </w:r>
            <w:r w:rsidR="002047B0">
              <w:rPr>
                <w:noProof/>
                <w:webHidden/>
              </w:rPr>
              <w:tab/>
            </w:r>
            <w:r w:rsidR="002047B0">
              <w:rPr>
                <w:noProof/>
                <w:webHidden/>
              </w:rPr>
              <w:fldChar w:fldCharType="begin"/>
            </w:r>
            <w:r w:rsidR="002047B0">
              <w:rPr>
                <w:noProof/>
                <w:webHidden/>
              </w:rPr>
              <w:instrText xml:space="preserve"> PAGEREF _Toc508774792 \h </w:instrText>
            </w:r>
            <w:r w:rsidR="002047B0">
              <w:rPr>
                <w:noProof/>
                <w:webHidden/>
              </w:rPr>
            </w:r>
            <w:r w:rsidR="002047B0">
              <w:rPr>
                <w:noProof/>
                <w:webHidden/>
              </w:rPr>
              <w:fldChar w:fldCharType="separate"/>
            </w:r>
            <w:r w:rsidR="002047B0">
              <w:rPr>
                <w:noProof/>
                <w:webHidden/>
              </w:rPr>
              <w:t>9</w:t>
            </w:r>
            <w:r w:rsidR="002047B0">
              <w:rPr>
                <w:noProof/>
                <w:webHidden/>
              </w:rPr>
              <w:fldChar w:fldCharType="end"/>
            </w:r>
          </w:hyperlink>
        </w:p>
        <w:p w:rsidR="00861D04" w:rsidRPr="007B38E7" w:rsidRDefault="00BA27E8" w:rsidP="007B38E7">
          <w:pPr>
            <w:rPr>
              <w:b/>
              <w:bCs/>
            </w:rPr>
          </w:pPr>
          <w:r>
            <w:rPr>
              <w:b/>
              <w:bCs/>
            </w:rPr>
            <w:fldChar w:fldCharType="end"/>
          </w:r>
        </w:p>
      </w:sdtContent>
    </w:sdt>
    <w:p w:rsidR="00861D04" w:rsidRPr="00861D04" w:rsidRDefault="00861D04" w:rsidP="00861D04">
      <w:pPr>
        <w:pageBreakBefore/>
        <w:rPr>
          <w:b/>
          <w:sz w:val="28"/>
          <w:szCs w:val="28"/>
        </w:rPr>
      </w:pPr>
      <w:r w:rsidRPr="00861D04">
        <w:rPr>
          <w:rFonts w:asciiTheme="majorHAnsi" w:hAnsiTheme="majorHAnsi" w:cstheme="majorHAnsi"/>
          <w:sz w:val="28"/>
          <w:szCs w:val="28"/>
        </w:rPr>
        <w:lastRenderedPageBreak/>
        <w:t>Abbildungsverzeichnis</w:t>
      </w:r>
    </w:p>
    <w:p w:rsidR="00BB2DBE" w:rsidRPr="004214AA" w:rsidRDefault="00807721" w:rsidP="004214AA">
      <w:fldSimple w:instr=" TOC \h \z \c &quot;Abbildung&quot; ">
        <w:r w:rsidR="000C2CB1">
          <w:rPr>
            <w:b/>
            <w:bCs/>
            <w:noProof/>
          </w:rPr>
          <w:t>Es konnten keine Einträge für ein Abbildungsverzeichnis gefunden werden.</w:t>
        </w:r>
      </w:fldSimple>
    </w:p>
    <w:p w:rsidR="004214AA" w:rsidRDefault="004214AA" w:rsidP="00044B4A">
      <w:pPr>
        <w:jc w:val="center"/>
      </w:pPr>
    </w:p>
    <w:p w:rsidR="00326634" w:rsidRPr="004214AA" w:rsidRDefault="00326634" w:rsidP="00044B4A">
      <w:pPr>
        <w:jc w:val="center"/>
      </w:pPr>
      <w:r>
        <w:t xml:space="preserve"> </w:t>
      </w:r>
    </w:p>
    <w:p w:rsidR="00326634" w:rsidRDefault="00326634">
      <w:pPr>
        <w:spacing w:before="0" w:after="0" w:line="240" w:lineRule="auto"/>
        <w:jc w:val="left"/>
      </w:pPr>
      <w:r>
        <w:t xml:space="preserve"> </w:t>
      </w:r>
    </w:p>
    <w:p w:rsidR="009A5203" w:rsidRDefault="00FA0965" w:rsidP="00326634">
      <w:pPr>
        <w:pStyle w:val="berschrift1"/>
      </w:pPr>
      <w:bookmarkStart w:id="0" w:name="_Toc508774785"/>
      <w:r>
        <w:lastRenderedPageBreak/>
        <w:t>Dunkel ins Dunkel bringen</w:t>
      </w:r>
      <w:bookmarkEnd w:id="0"/>
    </w:p>
    <w:p w:rsidR="00EB2526" w:rsidRDefault="00EB2526" w:rsidP="00EB2526">
      <w:pPr>
        <w:pStyle w:val="berschrift2"/>
      </w:pPr>
      <w:bookmarkStart w:id="1" w:name="_Toc508774786"/>
      <w:r>
        <w:t>Würfelergebnis</w:t>
      </w:r>
      <w:bookmarkEnd w:id="1"/>
    </w:p>
    <w:p w:rsidR="00EB2526" w:rsidRDefault="00EB2526" w:rsidP="00EB2526">
      <w:r>
        <w:t>Reiseabenteuer</w:t>
      </w:r>
    </w:p>
    <w:p w:rsidR="00EB2526" w:rsidRDefault="00EB2526" w:rsidP="00EB2526">
      <w:r>
        <w:t>Startpunkt der Reise: Die Hauptstadt Gammel</w:t>
      </w:r>
    </w:p>
    <w:p w:rsidR="00EB2526" w:rsidRDefault="00EB2526" w:rsidP="00EB2526">
      <w:r>
        <w:t xml:space="preserve">Der Auftraggeber </w:t>
      </w:r>
      <w:r w:rsidR="002C4D48">
        <w:t>heißt</w:t>
      </w:r>
      <w:r>
        <w:t xml:space="preserve">  Fridolin Trödelschlund</w:t>
      </w:r>
    </w:p>
    <w:p w:rsidR="00EB2526" w:rsidRDefault="00EB2526" w:rsidP="00EB2526">
      <w:pPr>
        <w:ind w:firstLine="708"/>
      </w:pPr>
      <w:r>
        <w:t>Er ist ein:</w:t>
      </w:r>
      <w:r>
        <w:tab/>
        <w:t xml:space="preserve">stark stotternder </w:t>
      </w:r>
      <w:proofErr w:type="spellStart"/>
      <w:r>
        <w:t>Kultist</w:t>
      </w:r>
      <w:proofErr w:type="spellEnd"/>
    </w:p>
    <w:p w:rsidR="00EB2526" w:rsidRDefault="00EB2526" w:rsidP="00EB2526">
      <w:pPr>
        <w:ind w:firstLine="708"/>
      </w:pPr>
      <w:r>
        <w:t>Hobby:</w:t>
      </w:r>
      <w:r>
        <w:tab/>
        <w:t>Er/Sie schnitzt Schusswaffen aus Seife</w:t>
      </w:r>
    </w:p>
    <w:p w:rsidR="00EB2526" w:rsidRDefault="00EB2526" w:rsidP="00EB2526">
      <w:pPr>
        <w:ind w:firstLine="708"/>
      </w:pPr>
      <w:r>
        <w:t>Tick:</w:t>
      </w:r>
      <w:r>
        <w:tab/>
        <w:t>Er/Sie ist hypernervös</w:t>
      </w:r>
    </w:p>
    <w:p w:rsidR="00EB2526" w:rsidRDefault="00EB2526" w:rsidP="00EB2526">
      <w:r>
        <w:t>Die Spieler begegnen dem Auftraggeber immer nur im stockdunkeln.</w:t>
      </w:r>
    </w:p>
    <w:p w:rsidR="00EB2526" w:rsidRDefault="00EB2526" w:rsidP="00EB2526">
      <w:r>
        <w:t xml:space="preserve">Die Spieler sollen dem Auftraggeber ein Finsteres (also Licht schluckendes also wirklich finsteres) undefinierbares Etwas in einer Holzkiste in </w:t>
      </w:r>
      <w:proofErr w:type="spellStart"/>
      <w:r>
        <w:t>Motokros</w:t>
      </w:r>
      <w:proofErr w:type="spellEnd"/>
      <w:r>
        <w:t xml:space="preserve"> finden und erbeuten.</w:t>
      </w:r>
    </w:p>
    <w:p w:rsidR="00EB2526" w:rsidRDefault="00EB2526" w:rsidP="00EB2526">
      <w:r>
        <w:t>Abschließend sollen die Spieler mit entsprechenden Beweisen zurückkehren.</w:t>
      </w:r>
    </w:p>
    <w:p w:rsidR="00EB2526" w:rsidRDefault="00EB2526" w:rsidP="00EB2526">
      <w:r>
        <w:t>Als Transportmittel dienen reitbare Riesenkakerlaken</w:t>
      </w:r>
    </w:p>
    <w:p w:rsidR="00EB2526" w:rsidRDefault="00EB2526" w:rsidP="00EB2526">
      <w:r>
        <w:t>Der oder die Gegenspieler sind ständig betrunkene Mutanten</w:t>
      </w:r>
    </w:p>
    <w:p w:rsidR="00EB2526" w:rsidRDefault="00EB2526" w:rsidP="00EB2526">
      <w:r>
        <w:t xml:space="preserve">Deren Boss, </w:t>
      </w:r>
      <w:proofErr w:type="spellStart"/>
      <w:r>
        <w:t>Zräm</w:t>
      </w:r>
      <w:proofErr w:type="spellEnd"/>
      <w:r>
        <w:t xml:space="preserve"> </w:t>
      </w:r>
      <w:proofErr w:type="spellStart"/>
      <w:r>
        <w:t>Schlimmelschiffer</w:t>
      </w:r>
      <w:proofErr w:type="spellEnd"/>
    </w:p>
    <w:p w:rsidR="00EB2526" w:rsidRDefault="00EB2526" w:rsidP="002C4D48">
      <w:pPr>
        <w:ind w:firstLine="708"/>
      </w:pPr>
      <w:r>
        <w:t>Er ist ein:</w:t>
      </w:r>
      <w:r>
        <w:tab/>
        <w:t>schizophrener Zeitreisender</w:t>
      </w:r>
    </w:p>
    <w:p w:rsidR="00EB2526" w:rsidRDefault="00EB2526" w:rsidP="002C4D48">
      <w:pPr>
        <w:ind w:firstLine="708"/>
      </w:pPr>
      <w:r>
        <w:t>Hobby:</w:t>
      </w:r>
      <w:r>
        <w:tab/>
        <w:t>Er/Sie schnitzt Schusswaffen aus Seife</w:t>
      </w:r>
    </w:p>
    <w:p w:rsidR="00EB2526" w:rsidRDefault="00EB2526" w:rsidP="002C4D48">
      <w:pPr>
        <w:ind w:firstLine="708"/>
      </w:pPr>
      <w:r>
        <w:t>Tick:</w:t>
      </w:r>
      <w:r>
        <w:tab/>
        <w:t>Er/Sie schläft ständig ein</w:t>
      </w:r>
    </w:p>
    <w:p w:rsidR="00EB2526" w:rsidRDefault="00EB2526" w:rsidP="00EB2526">
      <w:r>
        <w:t>Der Auftraggeber steckt mit den Gegenspielern unter einer Decke.</w:t>
      </w:r>
    </w:p>
    <w:p w:rsidR="00EB2526" w:rsidRDefault="00EB2526" w:rsidP="00EB2526">
      <w:r>
        <w:t>Zur Belohnungen winkt das nackte Überleben</w:t>
      </w:r>
    </w:p>
    <w:p w:rsidR="00F6785B" w:rsidRDefault="00F6785B" w:rsidP="00F6785B">
      <w:pPr>
        <w:pStyle w:val="berschrift2"/>
      </w:pPr>
      <w:bookmarkStart w:id="2" w:name="_Toc508774787"/>
      <w:r>
        <w:t>Adaption</w:t>
      </w:r>
      <w:bookmarkEnd w:id="2"/>
    </w:p>
    <w:p w:rsidR="00F6785B" w:rsidRPr="00F6785B" w:rsidRDefault="00F6785B" w:rsidP="00F6785B">
      <w:r>
        <w:t>Es geht durch Süd-</w:t>
      </w:r>
      <w:proofErr w:type="spellStart"/>
      <w:r>
        <w:t>Germ</w:t>
      </w:r>
      <w:proofErr w:type="spellEnd"/>
      <w:r>
        <w:t xml:space="preserve"> (die Gegenspieler sind Zombies)</w:t>
      </w:r>
    </w:p>
    <w:p w:rsidR="002C4D48" w:rsidRDefault="005042FC" w:rsidP="002C4D48">
      <w:pPr>
        <w:pStyle w:val="berschrift2"/>
      </w:pPr>
      <w:bookmarkStart w:id="3" w:name="_Toc508774788"/>
      <w:r>
        <w:t>Intro</w:t>
      </w:r>
      <w:bookmarkEnd w:id="3"/>
    </w:p>
    <w:p w:rsidR="00BE2FF1" w:rsidRDefault="00BE2FF1" w:rsidP="00BE2FF1">
      <w:r>
        <w:t xml:space="preserve">Du alte </w:t>
      </w:r>
      <w:proofErr w:type="spellStart"/>
      <w:r>
        <w:t>Meme</w:t>
      </w:r>
      <w:proofErr w:type="spellEnd"/>
    </w:p>
    <w:p w:rsidR="00BE2FF1" w:rsidRDefault="00BE2FF1" w:rsidP="00BE2FF1">
      <w:r>
        <w:t>Denkst du hast Problem,</w:t>
      </w:r>
    </w:p>
    <w:p w:rsidR="00BE2FF1" w:rsidRDefault="00BE2FF1" w:rsidP="00BE2FF1">
      <w:r>
        <w:t>nur weil die Würfel nicht rund und so</w:t>
      </w:r>
    </w:p>
    <w:p w:rsidR="00BE2FF1" w:rsidRDefault="00BE2FF1" w:rsidP="00164B7F">
      <w:r>
        <w:t>doch d</w:t>
      </w:r>
      <w:r w:rsidR="00164B7F">
        <w:t xml:space="preserve">em </w:t>
      </w:r>
      <w:r w:rsidR="00B4567D">
        <w:t>interessierten</w:t>
      </w:r>
      <w:r w:rsidR="00164B7F">
        <w:t xml:space="preserve"> </w:t>
      </w:r>
    </w:p>
    <w:p w:rsidR="00BE2FF1" w:rsidRDefault="00164B7F" w:rsidP="00164B7F">
      <w:r>
        <w:t>Prot</w:t>
      </w:r>
      <w:r w:rsidR="003E3113">
        <w:t>a</w:t>
      </w:r>
      <w:r>
        <w:t xml:space="preserve">gonisten </w:t>
      </w:r>
    </w:p>
    <w:p w:rsidR="00164B7F" w:rsidRDefault="00BE2FF1" w:rsidP="00164B7F">
      <w:r>
        <w:t>Verrat‘ ich ein Geheimnis hört zu</w:t>
      </w:r>
    </w:p>
    <w:p w:rsidR="00BE2FF1" w:rsidRDefault="00BE2FF1" w:rsidP="00164B7F">
      <w:r>
        <w:t>I</w:t>
      </w:r>
      <w:r w:rsidR="00164B7F">
        <w:t xml:space="preserve">m </w:t>
      </w:r>
      <w:proofErr w:type="spellStart"/>
      <w:r w:rsidR="00164B7F">
        <w:t>protagonistischen</w:t>
      </w:r>
      <w:proofErr w:type="spellEnd"/>
      <w:r w:rsidR="00164B7F">
        <w:t xml:space="preserve"> Dreieck </w:t>
      </w:r>
    </w:p>
    <w:p w:rsidR="00BE2FF1" w:rsidRDefault="00BE2FF1" w:rsidP="00164B7F">
      <w:r>
        <w:t xml:space="preserve">Ist die Summe der </w:t>
      </w:r>
      <w:r w:rsidR="00B4567D">
        <w:t>Würfel</w:t>
      </w:r>
      <w:r>
        <w:t xml:space="preserve"> egal</w:t>
      </w:r>
    </w:p>
    <w:p w:rsidR="003E3113" w:rsidRDefault="003E3113" w:rsidP="00164B7F">
      <w:r>
        <w:lastRenderedPageBreak/>
        <w:t xml:space="preserve">Hussa: „der </w:t>
      </w:r>
      <w:r w:rsidR="00B4567D">
        <w:t>Würfel</w:t>
      </w:r>
      <w:r>
        <w:t xml:space="preserve"> egal“</w:t>
      </w:r>
    </w:p>
    <w:p w:rsidR="00BE2FF1" w:rsidRDefault="00BE2FF1" w:rsidP="00164B7F">
      <w:r>
        <w:t xml:space="preserve">Wir </w:t>
      </w:r>
      <w:proofErr w:type="spellStart"/>
      <w:r>
        <w:t>drehn</w:t>
      </w:r>
      <w:proofErr w:type="spellEnd"/>
      <w:r>
        <w:t xml:space="preserve"> uns im Kreis</w:t>
      </w:r>
    </w:p>
    <w:p w:rsidR="00BE2FF1" w:rsidRDefault="00BE2FF1" w:rsidP="00164B7F">
      <w:r>
        <w:t xml:space="preserve">Was, wie jeder </w:t>
      </w:r>
      <w:proofErr w:type="spellStart"/>
      <w:r>
        <w:t>weiss</w:t>
      </w:r>
      <w:proofErr w:type="spellEnd"/>
    </w:p>
    <w:p w:rsidR="00BE2FF1" w:rsidRDefault="003E3113" w:rsidP="00164B7F">
      <w:r>
        <w:t>Der Startschuss zu einer Geschichte sein kann</w:t>
      </w:r>
    </w:p>
    <w:p w:rsidR="003E3113" w:rsidRDefault="003E3113" w:rsidP="00164B7F">
      <w:r>
        <w:t>Hussa „und so fängt die Geschichte an“</w:t>
      </w:r>
    </w:p>
    <w:p w:rsidR="003E3113" w:rsidRDefault="003E3113" w:rsidP="005042FC"/>
    <w:p w:rsidR="005042FC" w:rsidRDefault="005042FC" w:rsidP="005042FC">
      <w:r>
        <w:t>„Und so fängt die Geschichte an..</w:t>
      </w:r>
      <w:proofErr w:type="gramStart"/>
      <w:r>
        <w:t>“</w:t>
      </w:r>
      <w:proofErr w:type="gramEnd"/>
      <w:r>
        <w:t xml:space="preserve"> steht in großen rostigen Lettern über dem Eingang der Höhle. </w:t>
      </w:r>
    </w:p>
    <w:p w:rsidR="005042FC" w:rsidRDefault="005042FC" w:rsidP="005042FC">
      <w:r>
        <w:t xml:space="preserve">Der warme Wind, der den </w:t>
      </w:r>
      <w:r w:rsidR="00B61677">
        <w:t>Katakomben</w:t>
      </w:r>
      <w:r>
        <w:t xml:space="preserve"> entsteigt, umspült die Nasen</w:t>
      </w:r>
      <w:r w:rsidR="00B61677">
        <w:t>,</w:t>
      </w:r>
      <w:r>
        <w:t xml:space="preserve"> </w:t>
      </w:r>
      <w:r w:rsidR="00B61677">
        <w:t>euer die ihr</w:t>
      </w:r>
      <w:r>
        <w:t xml:space="preserve"> </w:t>
      </w:r>
      <w:proofErr w:type="spellStart"/>
      <w:r w:rsidR="00B61677">
        <w:t>eintreten</w:t>
      </w:r>
      <w:proofErr w:type="spellEnd"/>
      <w:r w:rsidR="00B61677">
        <w:t xml:space="preserve"> wollt</w:t>
      </w:r>
      <w:r>
        <w:t xml:space="preserve"> mit einer </w:t>
      </w:r>
      <w:r w:rsidR="00B61677">
        <w:t>olfaktorischen</w:t>
      </w:r>
      <w:r>
        <w:t xml:space="preserve"> Kompositi</w:t>
      </w:r>
      <w:r w:rsidR="00B61677">
        <w:t xml:space="preserve">on aus </w:t>
      </w:r>
      <w:proofErr w:type="spellStart"/>
      <w:r w:rsidR="00B61677">
        <w:t>Pilzplörre</w:t>
      </w:r>
      <w:proofErr w:type="spellEnd"/>
      <w:r w:rsidR="00B61677">
        <w:t xml:space="preserve">, </w:t>
      </w:r>
      <w:proofErr w:type="spellStart"/>
      <w:r w:rsidR="00B61677">
        <w:t>Männerschweiss</w:t>
      </w:r>
      <w:proofErr w:type="spellEnd"/>
      <w:r w:rsidR="00B61677">
        <w:t xml:space="preserve"> und dem Geruch von </w:t>
      </w:r>
      <w:proofErr w:type="spellStart"/>
      <w:r w:rsidR="00B61677">
        <w:t>Schnabeltierburgern</w:t>
      </w:r>
      <w:proofErr w:type="spellEnd"/>
      <w:r w:rsidR="00B61677">
        <w:t xml:space="preserve">. </w:t>
      </w:r>
    </w:p>
    <w:p w:rsidR="00B61677" w:rsidRDefault="00B61677" w:rsidP="005042FC">
      <w:r>
        <w:t xml:space="preserve">Geschrei dringt an die Ohren aus unzähligen Kehlen, Röcheln, Kreischen, Stöhne und… Jubeln? </w:t>
      </w:r>
    </w:p>
    <w:p w:rsidR="006F09F7" w:rsidRDefault="007560CC" w:rsidP="005042FC">
      <w:r>
        <w:t>Das Gesetz dieses Landes verlangt, dass ihr genau jetzt genau hier seid. Mehr braucht ihr aktuell nicht zu wissen.</w:t>
      </w:r>
    </w:p>
    <w:p w:rsidR="00B61677" w:rsidRDefault="00B61677" w:rsidP="005042FC">
      <w:pPr>
        <w:rPr>
          <w:color w:val="FF0000"/>
        </w:rPr>
      </w:pPr>
      <w:r w:rsidRPr="00B61677">
        <w:rPr>
          <w:color w:val="FF0000"/>
        </w:rPr>
        <w:t>&lt;Vorstellungsrunde&gt;</w:t>
      </w:r>
    </w:p>
    <w:p w:rsidR="007560CC" w:rsidRPr="00B61677" w:rsidRDefault="007560CC" w:rsidP="005042FC">
      <w:pPr>
        <w:rPr>
          <w:color w:val="FF0000"/>
        </w:rPr>
      </w:pPr>
    </w:p>
    <w:p w:rsidR="00023549" w:rsidRDefault="006F09F7" w:rsidP="00023549">
      <w:pPr>
        <w:pStyle w:val="berschrift2"/>
      </w:pPr>
      <w:bookmarkStart w:id="4" w:name="_Toc508774789"/>
      <w:r>
        <w:t xml:space="preserve">Szene 1: </w:t>
      </w:r>
      <w:r w:rsidR="00023549">
        <w:t>Eingangsbereich</w:t>
      </w:r>
      <w:bookmarkEnd w:id="4"/>
    </w:p>
    <w:p w:rsidR="00B61677" w:rsidRDefault="00B61677" w:rsidP="005042FC">
      <w:r>
        <w:t>Nun steht ihr alle gemeinsam vor der Öffnung der</w:t>
      </w:r>
      <w:r w:rsidR="00023549">
        <w:t xml:space="preserve"> Hölle und starrt in das D</w:t>
      </w:r>
      <w:r>
        <w:t>unkle.</w:t>
      </w:r>
    </w:p>
    <w:p w:rsidR="00F6785B" w:rsidRDefault="00B61677" w:rsidP="005042FC">
      <w:r>
        <w:t xml:space="preserve">Während ihr euch noch begrüßt </w:t>
      </w:r>
      <w:r w:rsidR="00F6785B">
        <w:t>hört ihr ein nervöses Tapsen und ihr riecht etwas was hier so gar nicht hin gehört: Seife.</w:t>
      </w:r>
    </w:p>
    <w:p w:rsidR="00B61677" w:rsidRDefault="00F6785B" w:rsidP="005042FC">
      <w:r>
        <w:t>P</w:t>
      </w:r>
      <w:r w:rsidR="00B61677">
        <w:t xml:space="preserve">lötzlich </w:t>
      </w:r>
      <w:r>
        <w:t xml:space="preserve">geht </w:t>
      </w:r>
      <w:r w:rsidR="00B61677">
        <w:t>ein helles Licht im Tunnel an, und ihr seht:</w:t>
      </w:r>
    </w:p>
    <w:p w:rsidR="00023549" w:rsidRPr="00023549" w:rsidRDefault="00023549" w:rsidP="005042FC">
      <w:pPr>
        <w:rPr>
          <w:color w:val="FF0000"/>
        </w:rPr>
      </w:pPr>
      <w:r w:rsidRPr="00023549">
        <w:rPr>
          <w:color w:val="FF0000"/>
        </w:rPr>
        <w:t>&lt;Wurf gegen +1 wegen des Lichts&gt;</w:t>
      </w:r>
    </w:p>
    <w:p w:rsidR="00B61677" w:rsidRDefault="00023549" w:rsidP="00023549">
      <w:pPr>
        <w:pStyle w:val="Listenabsatz"/>
        <w:numPr>
          <w:ilvl w:val="0"/>
          <w:numId w:val="17"/>
        </w:numPr>
      </w:pPr>
      <w:r>
        <w:t>( - ) Erstmal Garnichts weil es so grell ist</w:t>
      </w:r>
    </w:p>
    <w:p w:rsidR="00023549" w:rsidRDefault="00023549" w:rsidP="00023549">
      <w:pPr>
        <w:pStyle w:val="Listenabsatz"/>
        <w:numPr>
          <w:ilvl w:val="0"/>
          <w:numId w:val="17"/>
        </w:numPr>
      </w:pPr>
      <w:r>
        <w:t>( 0 ) den Eingangsbereich eines Schrottball-Stadions</w:t>
      </w:r>
    </w:p>
    <w:p w:rsidR="00023549" w:rsidRDefault="00023549" w:rsidP="00023549">
      <w:pPr>
        <w:pStyle w:val="Listenabsatz"/>
        <w:numPr>
          <w:ilvl w:val="0"/>
          <w:numId w:val="17"/>
        </w:numPr>
      </w:pPr>
      <w:r>
        <w:t xml:space="preserve">( + ) die Plakate  für das Schrottballspiel </w:t>
      </w:r>
      <w:r w:rsidR="003A15DE">
        <w:t xml:space="preserve">in einer Woche </w:t>
      </w:r>
      <w:r>
        <w:t xml:space="preserve">(Asbest </w:t>
      </w:r>
      <w:proofErr w:type="spellStart"/>
      <w:r>
        <w:t>Bronchburg</w:t>
      </w:r>
      <w:proofErr w:type="spellEnd"/>
      <w:r>
        <w:t xml:space="preserve"> vs. </w:t>
      </w:r>
      <w:r w:rsidR="0018293A">
        <w:t>Motor</w:t>
      </w:r>
      <w:r>
        <w:t xml:space="preserve"> </w:t>
      </w:r>
      <w:proofErr w:type="spellStart"/>
      <w:r w:rsidR="0018293A">
        <w:t>Motokros</w:t>
      </w:r>
      <w:proofErr w:type="spellEnd"/>
      <w:r>
        <w:t>)</w:t>
      </w:r>
    </w:p>
    <w:p w:rsidR="00023549" w:rsidRDefault="00023549" w:rsidP="00023549"/>
    <w:p w:rsidR="00F6785B" w:rsidRDefault="00F6785B" w:rsidP="00023549">
      <w:r>
        <w:t>Umsehen:</w:t>
      </w:r>
    </w:p>
    <w:p w:rsidR="006F09F7" w:rsidRDefault="006F09F7" w:rsidP="006F09F7">
      <w:pPr>
        <w:pStyle w:val="Listenabsatz"/>
        <w:numPr>
          <w:ilvl w:val="0"/>
          <w:numId w:val="18"/>
        </w:numPr>
      </w:pPr>
      <w:r>
        <w:t>Kameras mit Selbstschussanlagen und Lautsprecher</w:t>
      </w:r>
      <w:r w:rsidR="00B4567D">
        <w:t xml:space="preserve"> </w:t>
      </w:r>
      <w:r w:rsidR="00B4567D" w:rsidRPr="00123D2E">
        <w:rPr>
          <w:color w:val="FF0000"/>
        </w:rPr>
        <w:t>(W6)</w:t>
      </w:r>
    </w:p>
    <w:p w:rsidR="006F09F7" w:rsidRDefault="006F09F7" w:rsidP="006F09F7">
      <w:pPr>
        <w:pStyle w:val="Listenabsatz"/>
        <w:numPr>
          <w:ilvl w:val="1"/>
          <w:numId w:val="18"/>
        </w:numPr>
      </w:pPr>
      <w:r>
        <w:t>In regelmäßigen Abständen</w:t>
      </w:r>
    </w:p>
    <w:p w:rsidR="006F09F7" w:rsidRDefault="006F09F7" w:rsidP="006F09F7">
      <w:pPr>
        <w:pStyle w:val="Listenabsatz"/>
        <w:numPr>
          <w:ilvl w:val="1"/>
          <w:numId w:val="18"/>
        </w:numPr>
      </w:pPr>
      <w:r>
        <w:t>Das Gesetz verlangt dass Sie eintreten</w:t>
      </w:r>
    </w:p>
    <w:p w:rsidR="006F09F7" w:rsidRDefault="006F09F7" w:rsidP="006F09F7">
      <w:pPr>
        <w:pStyle w:val="Listenabsatz"/>
        <w:numPr>
          <w:ilvl w:val="1"/>
          <w:numId w:val="18"/>
        </w:numPr>
      </w:pPr>
      <w:proofErr w:type="spellStart"/>
      <w:r>
        <w:t>Zuwiederhandler</w:t>
      </w:r>
      <w:proofErr w:type="spellEnd"/>
      <w:r>
        <w:t xml:space="preserve"> werden exhumiert</w:t>
      </w:r>
    </w:p>
    <w:p w:rsidR="006F09F7" w:rsidRDefault="006F09F7" w:rsidP="006F09F7">
      <w:pPr>
        <w:pStyle w:val="Listenabsatz"/>
        <w:numPr>
          <w:ilvl w:val="1"/>
          <w:numId w:val="18"/>
        </w:numPr>
      </w:pPr>
      <w:r>
        <w:t xml:space="preserve">Seefahrer </w:t>
      </w:r>
      <w:proofErr w:type="spellStart"/>
      <w:r>
        <w:t>Bobo</w:t>
      </w:r>
      <w:proofErr w:type="spellEnd"/>
      <w:r>
        <w:t xml:space="preserve"> wünscht viel Vergnügen</w:t>
      </w:r>
    </w:p>
    <w:p w:rsidR="00B84109" w:rsidRDefault="00B84109" w:rsidP="006F09F7">
      <w:pPr>
        <w:pStyle w:val="Listenabsatz"/>
        <w:numPr>
          <w:ilvl w:val="1"/>
          <w:numId w:val="18"/>
        </w:numPr>
      </w:pPr>
      <w:r>
        <w:t xml:space="preserve">Noch *** Minuten bis zu ihrer </w:t>
      </w:r>
      <w:proofErr w:type="spellStart"/>
      <w:r>
        <w:t>Inhumierung</w:t>
      </w:r>
      <w:proofErr w:type="spellEnd"/>
    </w:p>
    <w:p w:rsidR="00B4567D" w:rsidRDefault="00B4567D" w:rsidP="006F09F7">
      <w:pPr>
        <w:pStyle w:val="Listenabsatz"/>
        <w:numPr>
          <w:ilvl w:val="1"/>
          <w:numId w:val="18"/>
        </w:numPr>
      </w:pPr>
      <w:r>
        <w:lastRenderedPageBreak/>
        <w:t>Heute im Angebot: Nasenklammern gegen Zombiegeruch</w:t>
      </w:r>
    </w:p>
    <w:p w:rsidR="00F6785B" w:rsidRDefault="00F6785B" w:rsidP="00F6785B">
      <w:pPr>
        <w:pStyle w:val="Listenabsatz"/>
        <w:numPr>
          <w:ilvl w:val="0"/>
          <w:numId w:val="18"/>
        </w:numPr>
      </w:pPr>
      <w:r>
        <w:t>Mülleimer – Ein Eimer aus Müll - vollkommen sinnlos weil eh alles aus Müll besteht</w:t>
      </w:r>
    </w:p>
    <w:p w:rsidR="00F6785B" w:rsidRDefault="00F6785B" w:rsidP="00F6785B">
      <w:pPr>
        <w:pStyle w:val="Listenabsatz"/>
        <w:numPr>
          <w:ilvl w:val="1"/>
          <w:numId w:val="18"/>
        </w:numPr>
      </w:pPr>
      <w:r>
        <w:t xml:space="preserve">sucht – </w:t>
      </w:r>
      <w:r w:rsidR="00FF1596">
        <w:t xml:space="preserve">beliebige </w:t>
      </w:r>
      <w:proofErr w:type="spellStart"/>
      <w:r w:rsidR="00FF1596">
        <w:t>I</w:t>
      </w:r>
      <w:r>
        <w:t>temkarte</w:t>
      </w:r>
      <w:proofErr w:type="spellEnd"/>
    </w:p>
    <w:p w:rsidR="00F6785B" w:rsidRDefault="00F6785B" w:rsidP="00F6785B">
      <w:pPr>
        <w:pStyle w:val="Listenabsatz"/>
        <w:numPr>
          <w:ilvl w:val="0"/>
          <w:numId w:val="18"/>
        </w:numPr>
      </w:pPr>
      <w:r>
        <w:t xml:space="preserve">Plakat – untersuchen - </w:t>
      </w:r>
    </w:p>
    <w:p w:rsidR="00F6785B" w:rsidRDefault="00F6785B" w:rsidP="00F6785B">
      <w:pPr>
        <w:pStyle w:val="Listenabsatz"/>
        <w:numPr>
          <w:ilvl w:val="1"/>
          <w:numId w:val="18"/>
        </w:numPr>
      </w:pPr>
      <w:r>
        <w:t xml:space="preserve">Asbest </w:t>
      </w:r>
      <w:proofErr w:type="spellStart"/>
      <w:r>
        <w:t>Bronchburg</w:t>
      </w:r>
      <w:proofErr w:type="spellEnd"/>
      <w:r>
        <w:t xml:space="preserve"> </w:t>
      </w:r>
      <w:proofErr w:type="spellStart"/>
      <w:r>
        <w:t>vs</w:t>
      </w:r>
      <w:proofErr w:type="spellEnd"/>
      <w:r>
        <w:t xml:space="preserve"> Motor </w:t>
      </w:r>
      <w:proofErr w:type="spellStart"/>
      <w:r>
        <w:t>Motokros</w:t>
      </w:r>
      <w:proofErr w:type="spellEnd"/>
    </w:p>
    <w:p w:rsidR="00F6785B" w:rsidRDefault="00F6785B" w:rsidP="00F6785B">
      <w:pPr>
        <w:pStyle w:val="Listenabsatz"/>
        <w:numPr>
          <w:ilvl w:val="2"/>
          <w:numId w:val="18"/>
        </w:numPr>
      </w:pPr>
      <w:r>
        <w:t>Schrottball Champignons League Finale</w:t>
      </w:r>
    </w:p>
    <w:p w:rsidR="00F6785B" w:rsidRDefault="00FF1596" w:rsidP="00F6785B">
      <w:pPr>
        <w:pStyle w:val="Listenabsatz"/>
        <w:numPr>
          <w:ilvl w:val="2"/>
          <w:numId w:val="18"/>
        </w:numPr>
      </w:pPr>
      <w:r>
        <w:t xml:space="preserve">Eintritt </w:t>
      </w:r>
      <w:proofErr w:type="spellStart"/>
      <w:r>
        <w:t>verplichtend</w:t>
      </w:r>
      <w:proofErr w:type="spellEnd"/>
      <w:r>
        <w:t xml:space="preserve"> 2 </w:t>
      </w:r>
      <w:proofErr w:type="spellStart"/>
      <w:r>
        <w:t>Sloti</w:t>
      </w:r>
      <w:proofErr w:type="spellEnd"/>
      <w:r>
        <w:t xml:space="preserve"> – Das Gesetz verlangt es (besser als Steuern)</w:t>
      </w:r>
    </w:p>
    <w:p w:rsidR="00FF1596" w:rsidRDefault="00FF1596" w:rsidP="00F6785B">
      <w:pPr>
        <w:pStyle w:val="Listenabsatz"/>
        <w:numPr>
          <w:ilvl w:val="2"/>
          <w:numId w:val="18"/>
        </w:numPr>
      </w:pPr>
      <w:r>
        <w:t xml:space="preserve">Halbzeit-Show “Seemann </w:t>
      </w:r>
      <w:proofErr w:type="spellStart"/>
      <w:r>
        <w:t>Bobo</w:t>
      </w:r>
      <w:proofErr w:type="spellEnd"/>
      <w:r>
        <w:t>“</w:t>
      </w:r>
    </w:p>
    <w:p w:rsidR="00FF1596" w:rsidRDefault="00FF1596" w:rsidP="00F6785B">
      <w:pPr>
        <w:pStyle w:val="Listenabsatz"/>
        <w:numPr>
          <w:ilvl w:val="2"/>
          <w:numId w:val="18"/>
        </w:numPr>
      </w:pPr>
      <w:r>
        <w:t xml:space="preserve">Beginn </w:t>
      </w:r>
      <w:r w:rsidR="003A15DE">
        <w:t xml:space="preserve">Samstag 21.04 - </w:t>
      </w:r>
      <w:r>
        <w:t>16:00</w:t>
      </w:r>
    </w:p>
    <w:p w:rsidR="003A15DE" w:rsidRDefault="003A15DE" w:rsidP="003A15DE">
      <w:pPr>
        <w:pStyle w:val="Listenabsatz"/>
        <w:numPr>
          <w:ilvl w:val="1"/>
          <w:numId w:val="18"/>
        </w:numPr>
      </w:pPr>
      <w:r>
        <w:t xml:space="preserve">Darunter der Spielplan für Heute. „Belangloses 3 Ligaspiel zwischen dem HFC und dem FCM“ Teilnahme </w:t>
      </w:r>
      <w:proofErr w:type="spellStart"/>
      <w:r>
        <w:t>verpflichtent</w:t>
      </w:r>
      <w:proofErr w:type="spellEnd"/>
    </w:p>
    <w:p w:rsidR="00FF1596" w:rsidRDefault="00FF1596" w:rsidP="00FF1596">
      <w:pPr>
        <w:pStyle w:val="Listenabsatz"/>
        <w:numPr>
          <w:ilvl w:val="0"/>
          <w:numId w:val="18"/>
        </w:numPr>
      </w:pPr>
      <w:r>
        <w:t>Uhr über dem Eingang</w:t>
      </w:r>
    </w:p>
    <w:p w:rsidR="00221AAA" w:rsidRDefault="00221AAA" w:rsidP="00221AAA">
      <w:pPr>
        <w:pStyle w:val="Listenabsatz"/>
        <w:numPr>
          <w:ilvl w:val="1"/>
          <w:numId w:val="18"/>
        </w:numPr>
      </w:pPr>
      <w:r>
        <w:t>verschmiert</w:t>
      </w:r>
    </w:p>
    <w:p w:rsidR="00FF1596" w:rsidRDefault="00221AAA" w:rsidP="00FF1596">
      <w:pPr>
        <w:pStyle w:val="Listenabsatz"/>
        <w:numPr>
          <w:ilvl w:val="1"/>
          <w:numId w:val="18"/>
        </w:numPr>
      </w:pPr>
      <w:r>
        <w:t>15:**</w:t>
      </w:r>
    </w:p>
    <w:p w:rsidR="00221AAA" w:rsidRDefault="00221AAA" w:rsidP="00221AAA">
      <w:pPr>
        <w:pStyle w:val="Listenabsatz"/>
        <w:numPr>
          <w:ilvl w:val="2"/>
          <w:numId w:val="18"/>
        </w:numPr>
      </w:pPr>
      <w:r>
        <w:t>Erster Versuch 15:5*</w:t>
      </w:r>
    </w:p>
    <w:p w:rsidR="00221AAA" w:rsidRDefault="00221AAA" w:rsidP="00221AAA">
      <w:pPr>
        <w:pStyle w:val="Listenabsatz"/>
        <w:numPr>
          <w:ilvl w:val="2"/>
          <w:numId w:val="18"/>
        </w:numPr>
      </w:pPr>
      <w:r>
        <w:t>Zweiter Versuch 15:59</w:t>
      </w:r>
    </w:p>
    <w:p w:rsidR="00FF1596" w:rsidRDefault="00FF1596" w:rsidP="00FF1596">
      <w:pPr>
        <w:pStyle w:val="Listenabsatz"/>
        <w:numPr>
          <w:ilvl w:val="0"/>
          <w:numId w:val="18"/>
        </w:numPr>
      </w:pPr>
      <w:r>
        <w:t>Seifenkrümel auf dem Boden neben dem Lichtschalter</w:t>
      </w:r>
    </w:p>
    <w:p w:rsidR="00FF1596" w:rsidRDefault="00FF1596" w:rsidP="00FF1596">
      <w:pPr>
        <w:pStyle w:val="Listenabsatz"/>
        <w:numPr>
          <w:ilvl w:val="1"/>
          <w:numId w:val="18"/>
        </w:numPr>
      </w:pPr>
      <w:proofErr w:type="spellStart"/>
      <w:r>
        <w:t>Abgescharbt</w:t>
      </w:r>
      <w:proofErr w:type="spellEnd"/>
      <w:r>
        <w:t>.. mit scharfer Schneide</w:t>
      </w:r>
    </w:p>
    <w:p w:rsidR="00FF1596" w:rsidRDefault="00FF1596" w:rsidP="00FF1596">
      <w:pPr>
        <w:pStyle w:val="Listenabsatz"/>
        <w:numPr>
          <w:ilvl w:val="1"/>
          <w:numId w:val="18"/>
        </w:numPr>
      </w:pPr>
      <w:r>
        <w:t>Marke: „</w:t>
      </w:r>
      <w:proofErr w:type="spellStart"/>
      <w:r>
        <w:t>Cernige</w:t>
      </w:r>
      <w:proofErr w:type="spellEnd"/>
      <w:r>
        <w:t xml:space="preserve"> </w:t>
      </w:r>
      <w:proofErr w:type="spellStart"/>
      <w:r>
        <w:t>Cern</w:t>
      </w:r>
      <w:proofErr w:type="spellEnd"/>
      <w:r>
        <w:t xml:space="preserve">-Seife aus </w:t>
      </w:r>
      <w:proofErr w:type="spellStart"/>
      <w:r>
        <w:t>Cern</w:t>
      </w:r>
      <w:proofErr w:type="spellEnd"/>
      <w:r>
        <w:t>“ – geschrieben mit C</w:t>
      </w:r>
    </w:p>
    <w:p w:rsidR="006F09F7" w:rsidRDefault="006F09F7" w:rsidP="006F09F7">
      <w:pPr>
        <w:pStyle w:val="Listenabsatz"/>
        <w:numPr>
          <w:ilvl w:val="0"/>
          <w:numId w:val="18"/>
        </w:numPr>
      </w:pPr>
      <w:r>
        <w:t>Drehkreuz mit Kartenschalter</w:t>
      </w:r>
    </w:p>
    <w:p w:rsidR="006F09F7" w:rsidRDefault="006F09F7" w:rsidP="006F09F7">
      <w:pPr>
        <w:pStyle w:val="Listenabsatz"/>
        <w:numPr>
          <w:ilvl w:val="1"/>
          <w:numId w:val="18"/>
        </w:numPr>
      </w:pPr>
      <w:r>
        <w:t>Religiöser Roboter</w:t>
      </w:r>
    </w:p>
    <w:p w:rsidR="006F09F7" w:rsidRDefault="006F09F7" w:rsidP="006F09F7">
      <w:pPr>
        <w:pStyle w:val="Listenabsatz"/>
        <w:numPr>
          <w:ilvl w:val="1"/>
          <w:numId w:val="18"/>
        </w:numPr>
      </w:pPr>
      <w:r>
        <w:t>Wechselt ständig die Glaubensrichtung</w:t>
      </w:r>
    </w:p>
    <w:p w:rsidR="006F09F7" w:rsidRDefault="006F09F7" w:rsidP="006F09F7">
      <w:pPr>
        <w:pStyle w:val="Listenabsatz"/>
        <w:numPr>
          <w:ilvl w:val="1"/>
          <w:numId w:val="18"/>
        </w:numPr>
      </w:pPr>
      <w:r>
        <w:t>Lässt niemanden durch der keine Karte hat</w:t>
      </w:r>
    </w:p>
    <w:p w:rsidR="005D5C2C" w:rsidRDefault="006F09F7" w:rsidP="006F09F7">
      <w:pPr>
        <w:pStyle w:val="Listenabsatz"/>
        <w:numPr>
          <w:ilvl w:val="2"/>
          <w:numId w:val="18"/>
        </w:numPr>
      </w:pPr>
      <w:r>
        <w:t xml:space="preserve">Seife? </w:t>
      </w:r>
    </w:p>
    <w:p w:rsidR="006F09F7" w:rsidRDefault="0051448D" w:rsidP="005D5C2C">
      <w:pPr>
        <w:pStyle w:val="Listenabsatz"/>
        <w:numPr>
          <w:ilvl w:val="3"/>
          <w:numId w:val="18"/>
        </w:numPr>
      </w:pPr>
      <w:r>
        <w:t xml:space="preserve">(-) </w:t>
      </w:r>
      <w:r w:rsidR="005D5C2C">
        <w:t>Heil dir Satanas – Schmutz auf alle verweichlichten Götzendiener</w:t>
      </w:r>
    </w:p>
    <w:p w:rsidR="0051448D" w:rsidRDefault="0051448D" w:rsidP="005D5C2C">
      <w:pPr>
        <w:pStyle w:val="Listenabsatz"/>
        <w:numPr>
          <w:ilvl w:val="3"/>
          <w:numId w:val="18"/>
        </w:numPr>
      </w:pPr>
      <w:r>
        <w:t>(0) Die Seife gibt es nicht – Wissenschaftlich betrachtet ist dieses Laugenprodukt vollkommen uninteressant</w:t>
      </w:r>
    </w:p>
    <w:p w:rsidR="005D5C2C" w:rsidRDefault="0051448D" w:rsidP="005D5C2C">
      <w:pPr>
        <w:pStyle w:val="Listenabsatz"/>
        <w:numPr>
          <w:ilvl w:val="3"/>
          <w:numId w:val="18"/>
        </w:numPr>
      </w:pPr>
      <w:r>
        <w:t xml:space="preserve">(+) </w:t>
      </w:r>
      <w:r w:rsidR="005D5C2C">
        <w:t xml:space="preserve">Auch die körperliche Reinheit führt ins </w:t>
      </w:r>
      <w:proofErr w:type="spellStart"/>
      <w:r w:rsidR="005D5C2C">
        <w:t>Pradies</w:t>
      </w:r>
      <w:proofErr w:type="spellEnd"/>
    </w:p>
    <w:p w:rsidR="005D5C2C" w:rsidRDefault="006F09F7" w:rsidP="006F09F7">
      <w:pPr>
        <w:pStyle w:val="Listenabsatz"/>
        <w:numPr>
          <w:ilvl w:val="2"/>
          <w:numId w:val="18"/>
        </w:numPr>
      </w:pPr>
      <w:r>
        <w:t xml:space="preserve">Durchgehen: </w:t>
      </w:r>
    </w:p>
    <w:p w:rsidR="0051448D" w:rsidRDefault="0051448D" w:rsidP="0051448D">
      <w:pPr>
        <w:pStyle w:val="Listenabsatz"/>
        <w:numPr>
          <w:ilvl w:val="3"/>
          <w:numId w:val="18"/>
        </w:numPr>
      </w:pPr>
      <w:r>
        <w:t xml:space="preserve">(-) Beim </w:t>
      </w:r>
      <w:proofErr w:type="spellStart"/>
      <w:r>
        <w:t>Ziegenfüssigen</w:t>
      </w:r>
      <w:proofErr w:type="spellEnd"/>
      <w:r>
        <w:t xml:space="preserve"> – nur ein blutiger Vertrag lässt dich hindurch</w:t>
      </w:r>
    </w:p>
    <w:p w:rsidR="0051448D" w:rsidRDefault="0051448D" w:rsidP="0051448D">
      <w:pPr>
        <w:pStyle w:val="Listenabsatz"/>
        <w:numPr>
          <w:ilvl w:val="3"/>
          <w:numId w:val="18"/>
        </w:numPr>
      </w:pPr>
      <w:r>
        <w:t xml:space="preserve">(0) </w:t>
      </w:r>
      <w:r>
        <w:t>Es klappen diverse Waffen aus</w:t>
      </w:r>
    </w:p>
    <w:p w:rsidR="0051448D" w:rsidRDefault="0051448D" w:rsidP="0051448D">
      <w:pPr>
        <w:pStyle w:val="Listenabsatz"/>
        <w:numPr>
          <w:ilvl w:val="3"/>
          <w:numId w:val="18"/>
        </w:numPr>
      </w:pPr>
      <w:r>
        <w:t xml:space="preserve">(+) Jesus ist für uns am Kreuz gestorben – Wenn du das nicht auch </w:t>
      </w:r>
      <w:r>
        <w:t>willst, geh einen Schritt zurück</w:t>
      </w:r>
    </w:p>
    <w:p w:rsidR="005D5C2C" w:rsidRDefault="006F09F7" w:rsidP="006F09F7">
      <w:pPr>
        <w:pStyle w:val="Listenabsatz"/>
        <w:numPr>
          <w:ilvl w:val="2"/>
          <w:numId w:val="18"/>
        </w:numPr>
      </w:pPr>
      <w:r>
        <w:t>Item-Karte als Karte</w:t>
      </w:r>
    </w:p>
    <w:p w:rsidR="008454DB" w:rsidRDefault="008454DB" w:rsidP="008454DB">
      <w:pPr>
        <w:pStyle w:val="Listenabsatz"/>
        <w:numPr>
          <w:ilvl w:val="3"/>
          <w:numId w:val="18"/>
        </w:numPr>
      </w:pPr>
      <w:r>
        <w:t xml:space="preserve">(-) </w:t>
      </w:r>
      <w:r>
        <w:t>„Gib mir 666 solcher Dinge und du kannst gehen, aber deine Kopfhaut bleibt hier“</w:t>
      </w:r>
    </w:p>
    <w:p w:rsidR="008454DB" w:rsidRDefault="008454DB" w:rsidP="008454DB">
      <w:pPr>
        <w:pStyle w:val="Listenabsatz"/>
        <w:numPr>
          <w:ilvl w:val="3"/>
          <w:numId w:val="18"/>
        </w:numPr>
      </w:pPr>
      <w:r>
        <w:t xml:space="preserve">(0) </w:t>
      </w:r>
      <w:r>
        <w:t xml:space="preserve">Schwerter </w:t>
      </w:r>
      <w:proofErr w:type="spellStart"/>
      <w:r>
        <w:t>messer</w:t>
      </w:r>
      <w:proofErr w:type="spellEnd"/>
      <w:r>
        <w:t xml:space="preserve"> </w:t>
      </w:r>
      <w:proofErr w:type="spellStart"/>
      <w:r>
        <w:t>rassierklingen</w:t>
      </w:r>
      <w:proofErr w:type="spellEnd"/>
    </w:p>
    <w:p w:rsidR="008454DB" w:rsidRDefault="008454DB" w:rsidP="008454DB">
      <w:pPr>
        <w:pStyle w:val="Listenabsatz"/>
        <w:numPr>
          <w:ilvl w:val="3"/>
          <w:numId w:val="18"/>
        </w:numPr>
      </w:pPr>
      <w:r>
        <w:t xml:space="preserve">(+) </w:t>
      </w:r>
      <w:r>
        <w:t xml:space="preserve">Leider Gottes ist der Ablasshandel schon seit Jahrhunderten </w:t>
      </w:r>
      <w:proofErr w:type="spellStart"/>
      <w:r>
        <w:t>abgeschaftt</w:t>
      </w:r>
      <w:proofErr w:type="spellEnd"/>
      <w:proofErr w:type="gramStart"/>
      <w:r>
        <w:t>..</w:t>
      </w:r>
      <w:proofErr w:type="gramEnd"/>
      <w:r>
        <w:t xml:space="preserve"> hach… das waren noch Zeiten.</w:t>
      </w:r>
    </w:p>
    <w:p w:rsidR="006F09F7" w:rsidRDefault="00B84109" w:rsidP="006F09F7">
      <w:r>
        <w:lastRenderedPageBreak/>
        <w:t xml:space="preserve">Als ihr kurz vor der </w:t>
      </w:r>
      <w:proofErr w:type="spellStart"/>
      <w:r>
        <w:t>Inhumierung</w:t>
      </w:r>
      <w:proofErr w:type="spellEnd"/>
      <w:r>
        <w:t xml:space="preserve"> steht, schlägt die Uhr 16:00 und eine Gruppe von 5 Schrottballfans in Lederhosen kommen auf euch zu. Es sind, </w:t>
      </w:r>
      <w:r w:rsidR="005D5C2C">
        <w:t>wie in</w:t>
      </w:r>
      <w:r>
        <w:t xml:space="preserve"> Süd-</w:t>
      </w:r>
      <w:proofErr w:type="spellStart"/>
      <w:r>
        <w:t>Germ</w:t>
      </w:r>
      <w:proofErr w:type="spellEnd"/>
      <w:r>
        <w:t xml:space="preserve"> üblich </w:t>
      </w:r>
      <w:r w:rsidR="005D5C2C">
        <w:t xml:space="preserve">keine </w:t>
      </w:r>
      <w:r>
        <w:t>lebende Menschen</w:t>
      </w:r>
      <w:r w:rsidR="005D5C2C">
        <w:t>, sondern Zombies</w:t>
      </w:r>
      <w:r>
        <w:t xml:space="preserve">. Sie tragen die Farben von Asbest </w:t>
      </w:r>
      <w:proofErr w:type="spellStart"/>
      <w:r>
        <w:t>Bronchurg</w:t>
      </w:r>
      <w:proofErr w:type="spellEnd"/>
      <w:r>
        <w:t xml:space="preserve"> </w:t>
      </w:r>
      <w:proofErr w:type="spellStart"/>
      <w:r>
        <w:t>BlauWeißWurst</w:t>
      </w:r>
      <w:proofErr w:type="spellEnd"/>
      <w:r>
        <w:t>. In</w:t>
      </w:r>
      <w:r w:rsidR="005D5C2C">
        <w:t xml:space="preserve"> einer Hand halten sie alle einen </w:t>
      </w:r>
      <w:proofErr w:type="spellStart"/>
      <w:r w:rsidR="005D5C2C">
        <w:t>Plörrekrug</w:t>
      </w:r>
      <w:proofErr w:type="spellEnd"/>
      <w:r w:rsidR="005D5C2C">
        <w:t xml:space="preserve"> und in der anderen (siehe da) je eine Eintrittskarte.</w:t>
      </w:r>
    </w:p>
    <w:p w:rsidR="005D5C2C" w:rsidRDefault="005D5C2C" w:rsidP="005D5C2C">
      <w:pPr>
        <w:pStyle w:val="Listenabsatz"/>
        <w:numPr>
          <w:ilvl w:val="0"/>
          <w:numId w:val="18"/>
        </w:numPr>
      </w:pPr>
      <w:r>
        <w:t>Reden</w:t>
      </w:r>
    </w:p>
    <w:p w:rsidR="005D5C2C" w:rsidRDefault="005D5C2C" w:rsidP="005D5C2C">
      <w:pPr>
        <w:pStyle w:val="Listenabsatz"/>
        <w:numPr>
          <w:ilvl w:val="0"/>
          <w:numId w:val="18"/>
        </w:numPr>
      </w:pPr>
      <w:r>
        <w:t>Kämpfen</w:t>
      </w:r>
    </w:p>
    <w:p w:rsidR="005D5C2C" w:rsidRDefault="005D5C2C" w:rsidP="005D5C2C">
      <w:pPr>
        <w:pStyle w:val="Listenabsatz"/>
        <w:numPr>
          <w:ilvl w:val="0"/>
          <w:numId w:val="18"/>
        </w:numPr>
      </w:pPr>
      <w:r>
        <w:t>Austricksen</w:t>
      </w:r>
    </w:p>
    <w:p w:rsidR="005D5C2C" w:rsidRDefault="005D5C2C" w:rsidP="005D5C2C"/>
    <w:p w:rsidR="005D5C2C" w:rsidRDefault="005D5C2C" w:rsidP="005D5C2C">
      <w:r>
        <w:t>Mit den erbeuteten Karten lässt euch das Kreuz durch.</w:t>
      </w:r>
    </w:p>
    <w:p w:rsidR="00E613C6" w:rsidRDefault="00E613C6" w:rsidP="00E613C6">
      <w:pPr>
        <w:pStyle w:val="berschrift2"/>
      </w:pPr>
      <w:bookmarkStart w:id="5" w:name="_Toc508774790"/>
      <w:r>
        <w:t xml:space="preserve">Szene 2: Der </w:t>
      </w:r>
      <w:proofErr w:type="spellStart"/>
      <w:r>
        <w:t>Kultist</w:t>
      </w:r>
      <w:bookmarkEnd w:id="5"/>
      <w:proofErr w:type="spellEnd"/>
    </w:p>
    <w:p w:rsidR="003A533E" w:rsidRDefault="003A533E" w:rsidP="003A533E">
      <w:r>
        <w:t xml:space="preserve">Ihr hört noch die Lautsprecherdurchsage von der anderen Seite. „Ihre </w:t>
      </w:r>
      <w:proofErr w:type="spellStart"/>
      <w:r>
        <w:t>Inhumierung</w:t>
      </w:r>
      <w:proofErr w:type="spellEnd"/>
      <w:r>
        <w:t xml:space="preserve"> beginnt jetzt“ und dann </w:t>
      </w:r>
      <w:r w:rsidR="00944EF2">
        <w:t>rattern</w:t>
      </w:r>
      <w:r>
        <w:t xml:space="preserve"> einige </w:t>
      </w:r>
      <w:r w:rsidR="00944EF2">
        <w:t>Maschinengewehre</w:t>
      </w:r>
      <w:r>
        <w:t xml:space="preserve">. Nachdem der Lärm vorbei ist, hört ihr die Zombies </w:t>
      </w:r>
      <w:r w:rsidR="003A15DE">
        <w:t>draußen</w:t>
      </w:r>
      <w:r>
        <w:t xml:space="preserve"> reden. „</w:t>
      </w:r>
      <w:proofErr w:type="spellStart"/>
      <w:r>
        <w:t>Whuuu</w:t>
      </w:r>
      <w:proofErr w:type="spellEnd"/>
      <w:r>
        <w:t xml:space="preserve"> </w:t>
      </w:r>
      <w:proofErr w:type="spellStart"/>
      <w:r>
        <w:t>Aaarg</w:t>
      </w:r>
      <w:proofErr w:type="spellEnd"/>
      <w:r>
        <w:t xml:space="preserve"> das ist mein Arm,… hier ist dein Ohr</w:t>
      </w:r>
      <w:proofErr w:type="gramStart"/>
      <w:r>
        <w:t>..</w:t>
      </w:r>
      <w:proofErr w:type="gramEnd"/>
      <w:r>
        <w:t xml:space="preserve"> </w:t>
      </w:r>
      <w:proofErr w:type="spellStart"/>
      <w:r>
        <w:t>uuurrrr</w:t>
      </w:r>
      <w:proofErr w:type="spellEnd"/>
      <w:proofErr w:type="gramStart"/>
      <w:r>
        <w:t>..</w:t>
      </w:r>
      <w:proofErr w:type="gramEnd"/>
      <w:r>
        <w:t xml:space="preserve"> </w:t>
      </w:r>
      <w:r w:rsidR="007D157C">
        <w:t xml:space="preserve">Wenn ich meiner Frau sage, dass schon wieder eine Lederhose durchlöchert ist, </w:t>
      </w:r>
      <w:r w:rsidR="00944EF2">
        <w:t>reißt</w:t>
      </w:r>
      <w:r w:rsidR="007D157C">
        <w:t xml:space="preserve"> sie mir wieder einen Finger ab. Es ist so schwer von den hiesigen Wombats Leder zu bekommen.</w:t>
      </w:r>
      <w:r w:rsidR="00EB058E">
        <w:t xml:space="preserve"> Jetzt habe ich den Passierschein umsonst beantragt.</w:t>
      </w:r>
      <w:r>
        <w:t>“</w:t>
      </w:r>
    </w:p>
    <w:p w:rsidR="007D157C" w:rsidRDefault="007D157C" w:rsidP="007D157C">
      <w:r>
        <w:t xml:space="preserve">Hinter dem Drehkreuz steigt ihr in einen Fahrstuhl ein. </w:t>
      </w:r>
    </w:p>
    <w:p w:rsidR="003A533E" w:rsidRDefault="003A533E" w:rsidP="003A533E">
      <w:r>
        <w:t>Es ertönt tolle Fahrstuhlmusik und eine elektronische Stimme erzählt euch:</w:t>
      </w:r>
    </w:p>
    <w:p w:rsidR="003A533E" w:rsidRDefault="003A533E" w:rsidP="003A533E">
      <w:r>
        <w:t xml:space="preserve">„Willkommen zum </w:t>
      </w:r>
      <w:r w:rsidR="003A15DE">
        <w:t>Drittligaspiel des HFC gegen den FCM</w:t>
      </w:r>
      <w:r>
        <w:t>, ihr automatischer Stadion-Platzanweiser Jeffreys führt sie durch unser ausgeklügeltes Röhrensystem zu ihrer eigenen Loge“.</w:t>
      </w:r>
    </w:p>
    <w:p w:rsidR="007D157C" w:rsidRDefault="007D157C" w:rsidP="007D157C">
      <w:r>
        <w:t xml:space="preserve">Als ihr den Fahrstuhl verlasst, geht plötzlich das Licht aus und </w:t>
      </w:r>
      <w:r w:rsidR="004B5BC0">
        <w:t>es ist stockfinster.</w:t>
      </w:r>
    </w:p>
    <w:p w:rsidR="004B5BC0" w:rsidRDefault="004B5BC0" w:rsidP="007D157C">
      <w:r>
        <w:t>Der letzte der den Fahrstuhl verlässt, spürt plötzlich den La</w:t>
      </w:r>
      <w:r w:rsidR="007945AA">
        <w:t>uf einer gut riechenden Waffe in seinem Rücken.</w:t>
      </w:r>
    </w:p>
    <w:p w:rsidR="008A50BA" w:rsidRDefault="004670F3" w:rsidP="004670F3">
      <w:pPr>
        <w:pStyle w:val="Listenabsatz"/>
        <w:numPr>
          <w:ilvl w:val="0"/>
          <w:numId w:val="18"/>
        </w:numPr>
      </w:pPr>
      <w:r>
        <w:t>Angriff (-4) es ist stock finster (-2) Wenn ein kleines Licht an ist</w:t>
      </w:r>
    </w:p>
    <w:p w:rsidR="004670F3" w:rsidRDefault="004670F3" w:rsidP="004670F3">
      <w:pPr>
        <w:pStyle w:val="Listenabsatz"/>
        <w:numPr>
          <w:ilvl w:val="1"/>
          <w:numId w:val="18"/>
        </w:numPr>
      </w:pPr>
      <w:r>
        <w:t xml:space="preserve">(+) der </w:t>
      </w:r>
      <w:proofErr w:type="spellStart"/>
      <w:r>
        <w:t>Kultist</w:t>
      </w:r>
      <w:proofErr w:type="spellEnd"/>
      <w:r>
        <w:t xml:space="preserve"> stürzt und ihm fällt eine Phiole aus der Hand – das Gas umschwirrt euch und ihr atmet es ein, resp. Es durchdringt eure Schaltkreise</w:t>
      </w:r>
    </w:p>
    <w:p w:rsidR="004670F3" w:rsidRDefault="004670F3" w:rsidP="004670F3">
      <w:pPr>
        <w:pStyle w:val="Listenabsatz"/>
        <w:numPr>
          <w:ilvl w:val="1"/>
          <w:numId w:val="18"/>
        </w:numPr>
      </w:pPr>
      <w:r>
        <w:t xml:space="preserve">(0) Ihr schafft es dem </w:t>
      </w:r>
      <w:proofErr w:type="spellStart"/>
      <w:r>
        <w:t>Kultisten</w:t>
      </w:r>
      <w:proofErr w:type="spellEnd"/>
      <w:r>
        <w:t xml:space="preserve"> die Waffe aus den Händen zu </w:t>
      </w:r>
      <w:proofErr w:type="spellStart"/>
      <w:r>
        <w:t>reissen</w:t>
      </w:r>
      <w:proofErr w:type="spellEnd"/>
      <w:proofErr w:type="gramStart"/>
      <w:r>
        <w:t>..</w:t>
      </w:r>
      <w:proofErr w:type="gramEnd"/>
      <w:r>
        <w:t xml:space="preserve"> stellt aber fest, dass es nur Seife ist</w:t>
      </w:r>
    </w:p>
    <w:p w:rsidR="004670F3" w:rsidRDefault="004670F3" w:rsidP="004670F3">
      <w:pPr>
        <w:pStyle w:val="Listenabsatz"/>
        <w:numPr>
          <w:ilvl w:val="1"/>
          <w:numId w:val="18"/>
        </w:numPr>
      </w:pPr>
      <w:r>
        <w:t xml:space="preserve">(-) Der </w:t>
      </w:r>
      <w:proofErr w:type="spellStart"/>
      <w:r>
        <w:t>Kultist</w:t>
      </w:r>
      <w:proofErr w:type="spellEnd"/>
      <w:r>
        <w:t xml:space="preserve"> weicht aus und ihr stürzt (je nach Lage, verletzt ihr euch – Stress)</w:t>
      </w:r>
    </w:p>
    <w:p w:rsidR="008A50BA" w:rsidRDefault="004670F3" w:rsidP="004670F3">
      <w:pPr>
        <w:pStyle w:val="Listenabsatz"/>
        <w:numPr>
          <w:ilvl w:val="0"/>
          <w:numId w:val="18"/>
        </w:numPr>
      </w:pPr>
      <w:r>
        <w:t>Licht an machen</w:t>
      </w:r>
    </w:p>
    <w:p w:rsidR="004670F3" w:rsidRDefault="004670F3" w:rsidP="004670F3">
      <w:pPr>
        <w:pStyle w:val="Listenabsatz"/>
        <w:numPr>
          <w:ilvl w:val="1"/>
          <w:numId w:val="18"/>
        </w:numPr>
      </w:pPr>
      <w:r>
        <w:t>(+) Ein kleines Glimmen erhellt den Raum und ihr könnt dauerhaft etwas erkenne</w:t>
      </w:r>
    </w:p>
    <w:p w:rsidR="004670F3" w:rsidRDefault="004670F3" w:rsidP="004670F3">
      <w:pPr>
        <w:pStyle w:val="Listenabsatz"/>
        <w:numPr>
          <w:ilvl w:val="1"/>
          <w:numId w:val="18"/>
        </w:numPr>
      </w:pPr>
      <w:r>
        <w:t>(0) Es leuchtet kurz auf und ihr könnt eine Sache erkennen</w:t>
      </w:r>
    </w:p>
    <w:p w:rsidR="004670F3" w:rsidRDefault="004670F3" w:rsidP="004670F3">
      <w:pPr>
        <w:pStyle w:val="Listenabsatz"/>
        <w:numPr>
          <w:ilvl w:val="1"/>
          <w:numId w:val="18"/>
        </w:numPr>
      </w:pPr>
      <w:r>
        <w:t>(-) nichts geschieht</w:t>
      </w:r>
    </w:p>
    <w:p w:rsidR="004670F3" w:rsidRDefault="004670F3" w:rsidP="004670F3">
      <w:pPr>
        <w:pStyle w:val="Listenabsatz"/>
        <w:numPr>
          <w:ilvl w:val="0"/>
          <w:numId w:val="18"/>
        </w:numPr>
      </w:pPr>
      <w:r>
        <w:t>Reden</w:t>
      </w:r>
    </w:p>
    <w:p w:rsidR="004670F3" w:rsidRDefault="004670F3" w:rsidP="00697BB5">
      <w:pPr>
        <w:pStyle w:val="Listenabsatz"/>
        <w:numPr>
          <w:ilvl w:val="1"/>
          <w:numId w:val="18"/>
        </w:numPr>
      </w:pPr>
      <w:r>
        <w:t xml:space="preserve">Wer: </w:t>
      </w:r>
      <w:proofErr w:type="spellStart"/>
      <w:r>
        <w:t>DDaaasss</w:t>
      </w:r>
      <w:proofErr w:type="spellEnd"/>
      <w:r>
        <w:t xml:space="preserve"> </w:t>
      </w:r>
      <w:proofErr w:type="spellStart"/>
      <w:r>
        <w:t>spiespeillt</w:t>
      </w:r>
      <w:proofErr w:type="spellEnd"/>
      <w:r>
        <w:t xml:space="preserve"> </w:t>
      </w:r>
      <w:proofErr w:type="spellStart"/>
      <w:r>
        <w:t>kei</w:t>
      </w:r>
      <w:proofErr w:type="spellEnd"/>
      <w:r>
        <w:t xml:space="preserve"> keine </w:t>
      </w:r>
      <w:r w:rsidR="004E6C5D">
        <w:t>Rolle</w:t>
      </w:r>
      <w:proofErr w:type="gramStart"/>
      <w:r w:rsidR="004E6C5D">
        <w:t>..</w:t>
      </w:r>
      <w:proofErr w:type="gramEnd"/>
      <w:r w:rsidR="004E6C5D">
        <w:t xml:space="preserve"> niemand rührt sich sonst seit ihr alle tot</w:t>
      </w:r>
    </w:p>
    <w:p w:rsidR="004E6C5D" w:rsidRDefault="004E6C5D" w:rsidP="004E6C5D">
      <w:pPr>
        <w:pStyle w:val="Listenabsatz"/>
        <w:numPr>
          <w:ilvl w:val="1"/>
          <w:numId w:val="18"/>
        </w:numPr>
      </w:pPr>
      <w:r>
        <w:lastRenderedPageBreak/>
        <w:t xml:space="preserve">Ihr sehr aus wie gestandene </w:t>
      </w:r>
      <w:r w:rsidR="0055335A">
        <w:t>Abenteurer</w:t>
      </w:r>
      <w:proofErr w:type="gramStart"/>
      <w:r w:rsidR="0055335A">
        <w:t>..</w:t>
      </w:r>
      <w:proofErr w:type="gramEnd"/>
      <w:r w:rsidR="0055335A">
        <w:t xml:space="preserve"> </w:t>
      </w:r>
      <w:r>
        <w:t>ich benötige eure Dienste</w:t>
      </w:r>
    </w:p>
    <w:p w:rsidR="004E6C5D" w:rsidRDefault="004E6C5D" w:rsidP="004E6C5D">
      <w:pPr>
        <w:pStyle w:val="Listenabsatz"/>
        <w:numPr>
          <w:ilvl w:val="1"/>
          <w:numId w:val="18"/>
        </w:numPr>
      </w:pPr>
      <w:r>
        <w:t xml:space="preserve">Wenn ihr es nicht tut, werdet ihr sterben… </w:t>
      </w:r>
      <w:proofErr w:type="spellStart"/>
      <w:r>
        <w:t>neine</w:t>
      </w:r>
      <w:proofErr w:type="spellEnd"/>
      <w:r>
        <w:t xml:space="preserve"> genauer </w:t>
      </w:r>
      <w:proofErr w:type="gramStart"/>
      <w:r>
        <w:t>gesagt ..</w:t>
      </w:r>
      <w:proofErr w:type="gramEnd"/>
      <w:r>
        <w:t xml:space="preserve"> ihr </w:t>
      </w:r>
      <w:r w:rsidR="00694F16">
        <w:t>seid</w:t>
      </w:r>
      <w:r>
        <w:t xml:space="preserve"> bereits tot</w:t>
      </w:r>
      <w:proofErr w:type="gramStart"/>
      <w:r>
        <w:t>..</w:t>
      </w:r>
      <w:proofErr w:type="gramEnd"/>
      <w:r>
        <w:t xml:space="preserve"> [wirft </w:t>
      </w:r>
      <w:proofErr w:type="spellStart"/>
      <w:r>
        <w:t>phiole</w:t>
      </w:r>
      <w:proofErr w:type="spellEnd"/>
      <w:r>
        <w:t xml:space="preserve"> auf den Boden]</w:t>
      </w:r>
      <w:r w:rsidR="00694F16">
        <w:t xml:space="preserve"> und ich werde euch nicht wiederbeleben</w:t>
      </w:r>
    </w:p>
    <w:p w:rsidR="004E6C5D" w:rsidRDefault="004E6C5D" w:rsidP="004E6C5D">
      <w:pPr>
        <w:pStyle w:val="Listenabsatz"/>
        <w:numPr>
          <w:ilvl w:val="1"/>
          <w:numId w:val="18"/>
        </w:numPr>
      </w:pPr>
      <w:r>
        <w:t xml:space="preserve">Ihr </w:t>
      </w:r>
      <w:proofErr w:type="spellStart"/>
      <w:r>
        <w:t>seit</w:t>
      </w:r>
      <w:proofErr w:type="spellEnd"/>
      <w:r>
        <w:t xml:space="preserve"> jetzt </w:t>
      </w:r>
      <w:proofErr w:type="spellStart"/>
      <w:r>
        <w:t>Zombifiziert</w:t>
      </w:r>
      <w:proofErr w:type="spellEnd"/>
      <w:r>
        <w:t xml:space="preserve">… mit einer mutierten </w:t>
      </w:r>
      <w:proofErr w:type="spellStart"/>
      <w:r>
        <w:t>Germ</w:t>
      </w:r>
      <w:proofErr w:type="spellEnd"/>
      <w:r>
        <w:t>-Variante.. die bei der man nicht mehr zu Schrottballspielen gehen kann</w:t>
      </w:r>
    </w:p>
    <w:p w:rsidR="004E6C5D" w:rsidRDefault="004E6C5D" w:rsidP="004E6C5D">
      <w:pPr>
        <w:pStyle w:val="Listenabsatz"/>
        <w:numPr>
          <w:ilvl w:val="1"/>
          <w:numId w:val="18"/>
        </w:numPr>
      </w:pPr>
      <w:r>
        <w:t>Ich habe das Gegengift… nicht hier bei mir</w:t>
      </w:r>
      <w:proofErr w:type="gramStart"/>
      <w:r>
        <w:t>..</w:t>
      </w:r>
      <w:proofErr w:type="gramEnd"/>
      <w:r>
        <w:t xml:space="preserve"> ich bin ja nicht doof…</w:t>
      </w:r>
    </w:p>
    <w:p w:rsidR="003A15DE" w:rsidRDefault="003A15DE" w:rsidP="004E6C5D">
      <w:pPr>
        <w:pStyle w:val="Listenabsatz"/>
        <w:numPr>
          <w:ilvl w:val="1"/>
          <w:numId w:val="18"/>
        </w:numPr>
      </w:pPr>
      <w:r>
        <w:t>In genau einer Woche werdet ihr von der einen zur anderen Sekunde zu hirnlosen Zombies</w:t>
      </w:r>
      <w:proofErr w:type="gramStart"/>
      <w:r>
        <w:t>..</w:t>
      </w:r>
      <w:proofErr w:type="gramEnd"/>
      <w:r>
        <w:t xml:space="preserve"> vorher habt ihr keine Nebenwirkungen.</w:t>
      </w:r>
    </w:p>
    <w:p w:rsidR="00055B34" w:rsidRDefault="00055B34" w:rsidP="00055B34">
      <w:pPr>
        <w:pStyle w:val="Listenabsatz"/>
        <w:numPr>
          <w:ilvl w:val="0"/>
          <w:numId w:val="18"/>
        </w:numPr>
      </w:pPr>
      <w:r>
        <w:t>In genau einer Woche wird hier das Schrottball-Champions-</w:t>
      </w:r>
      <w:proofErr w:type="spellStart"/>
      <w:r>
        <w:t>finale</w:t>
      </w:r>
      <w:proofErr w:type="spellEnd"/>
      <w:r>
        <w:t xml:space="preserve"> zwischen Asbest </w:t>
      </w:r>
      <w:proofErr w:type="spellStart"/>
      <w:r>
        <w:t>Bronchburg</w:t>
      </w:r>
      <w:proofErr w:type="spellEnd"/>
      <w:r>
        <w:t xml:space="preserve"> und Motor </w:t>
      </w:r>
      <w:proofErr w:type="spellStart"/>
      <w:r>
        <w:t>Motokros</w:t>
      </w:r>
      <w:proofErr w:type="spellEnd"/>
      <w:r>
        <w:t xml:space="preserve"> stattfinden. </w:t>
      </w:r>
      <w:proofErr w:type="gramStart"/>
      <w:r>
        <w:t>Der Haus</w:t>
      </w:r>
      <w:proofErr w:type="gramEnd"/>
      <w:r>
        <w:t xml:space="preserve">.. </w:t>
      </w:r>
      <w:proofErr w:type="spellStart"/>
      <w:r>
        <w:t>nein</w:t>
      </w:r>
      <w:proofErr w:type="spellEnd"/>
      <w:r>
        <w:t xml:space="preserve"> </w:t>
      </w:r>
      <w:proofErr w:type="spellStart"/>
      <w:r>
        <w:t>Elysiumhohe</w:t>
      </w:r>
      <w:proofErr w:type="spellEnd"/>
      <w:r>
        <w:t xml:space="preserve"> Favorit ist natürlich Asbest. Deshalb stehen die Wetten auch denkbar schlecht für einen Sieg der </w:t>
      </w:r>
      <w:proofErr w:type="spellStart"/>
      <w:r>
        <w:t>Motokrosen</w:t>
      </w:r>
      <w:proofErr w:type="spellEnd"/>
      <w:r>
        <w:t>. Das ist meine Chance reich zu werden</w:t>
      </w:r>
      <w:proofErr w:type="gramStart"/>
      <w:r>
        <w:t>..</w:t>
      </w:r>
      <w:proofErr w:type="gramEnd"/>
      <w:r>
        <w:t xml:space="preserve"> und eure zu überleben. Motor </w:t>
      </w:r>
      <w:proofErr w:type="spellStart"/>
      <w:r>
        <w:t>Motokros</w:t>
      </w:r>
      <w:proofErr w:type="spellEnd"/>
      <w:r>
        <w:t xml:space="preserve"> muss gewinnen. Damit sie das schaffen, benötigen sie die Unterstützung ihrer Vorfahren. </w:t>
      </w:r>
    </w:p>
    <w:p w:rsidR="00055B34" w:rsidRDefault="00055B34" w:rsidP="00055B34">
      <w:pPr>
        <w:pStyle w:val="Listenabsatz"/>
        <w:numPr>
          <w:ilvl w:val="0"/>
          <w:numId w:val="18"/>
        </w:numPr>
      </w:pPr>
      <w:r>
        <w:t xml:space="preserve">Im </w:t>
      </w:r>
      <w:proofErr w:type="spellStart"/>
      <w:r>
        <w:t>Motordrom</w:t>
      </w:r>
      <w:proofErr w:type="spellEnd"/>
      <w:r>
        <w:t xml:space="preserve">.. dem antiken Tempel in </w:t>
      </w:r>
      <w:proofErr w:type="spellStart"/>
      <w:r>
        <w:t>Motokros</w:t>
      </w:r>
      <w:proofErr w:type="spellEnd"/>
      <w:r>
        <w:t xml:space="preserve"> gibt es eine Truhe</w:t>
      </w:r>
      <w:proofErr w:type="gramStart"/>
      <w:r>
        <w:t>..</w:t>
      </w:r>
      <w:proofErr w:type="gramEnd"/>
      <w:r>
        <w:t xml:space="preserve"> in dieser Truhe befindet sich ein finsteres </w:t>
      </w:r>
      <w:proofErr w:type="spellStart"/>
      <w:r>
        <w:t>Schnabeltierei</w:t>
      </w:r>
      <w:proofErr w:type="spellEnd"/>
      <w:r>
        <w:t xml:space="preserve">. Es ist so finster, dass es nicht nur schwarz ist, sondern sogar Licht absorbiert und Dunkelheit verströmt. Bringt mir dieses Ei, mitsamt der Truhe bevor das Spiel in einer Woche beginnt. Damit werde ich bei jedem Spielzug von </w:t>
      </w:r>
      <w:proofErr w:type="spellStart"/>
      <w:r>
        <w:t>Asbet</w:t>
      </w:r>
      <w:proofErr w:type="spellEnd"/>
      <w:r>
        <w:t xml:space="preserve"> das Licht abschalten und den Favoriten so zu Fall bringen</w:t>
      </w:r>
      <w:proofErr w:type="gramStart"/>
      <w:r>
        <w:t>..</w:t>
      </w:r>
      <w:proofErr w:type="gramEnd"/>
      <w:r>
        <w:t xml:space="preserve"> </w:t>
      </w:r>
      <w:proofErr w:type="spellStart"/>
      <w:r>
        <w:t>Muhahahah</w:t>
      </w:r>
      <w:proofErr w:type="spellEnd"/>
      <w:r>
        <w:t xml:space="preserve"> haha </w:t>
      </w:r>
      <w:proofErr w:type="spellStart"/>
      <w:r>
        <w:t>hustnhust</w:t>
      </w:r>
      <w:proofErr w:type="spellEnd"/>
      <w:r>
        <w:t>…</w:t>
      </w:r>
    </w:p>
    <w:p w:rsidR="00EC1F04" w:rsidRDefault="00EC1F04" w:rsidP="00055B34">
      <w:pPr>
        <w:pStyle w:val="Listenabsatz"/>
        <w:numPr>
          <w:ilvl w:val="0"/>
          <w:numId w:val="18"/>
        </w:numPr>
      </w:pPr>
      <w:r>
        <w:t xml:space="preserve">Die </w:t>
      </w:r>
      <w:proofErr w:type="spellStart"/>
      <w:r>
        <w:t>Jefreys</w:t>
      </w:r>
      <w:proofErr w:type="spellEnd"/>
      <w:r>
        <w:t>-Röhren bringen euch zum Hinterausgang</w:t>
      </w:r>
      <w:proofErr w:type="gramStart"/>
      <w:r>
        <w:t>..</w:t>
      </w:r>
      <w:proofErr w:type="gramEnd"/>
      <w:r>
        <w:t xml:space="preserve"> am südlichen Stadtmüllwall stehen </w:t>
      </w:r>
      <w:proofErr w:type="spellStart"/>
      <w:r>
        <w:t>reitkakalaken</w:t>
      </w:r>
      <w:proofErr w:type="spellEnd"/>
      <w:r>
        <w:t xml:space="preserve"> bereit.</w:t>
      </w:r>
    </w:p>
    <w:p w:rsidR="004E6C5D" w:rsidRDefault="004E6C5D" w:rsidP="004E6C5D"/>
    <w:p w:rsidR="004E6C5D" w:rsidRDefault="004E6C5D" w:rsidP="004E6C5D">
      <w:r>
        <w:t>Was kann man bei Licht sehen:</w:t>
      </w:r>
    </w:p>
    <w:p w:rsidR="004E6C5D" w:rsidRDefault="004E6C5D" w:rsidP="00851855">
      <w:pPr>
        <w:pStyle w:val="Listenabsatz"/>
        <w:numPr>
          <w:ilvl w:val="1"/>
          <w:numId w:val="18"/>
        </w:numPr>
      </w:pPr>
      <w:r>
        <w:t>5 Stühle vor einem Fenster das mit einem schwarzen Tuch verhängt ist.</w:t>
      </w:r>
    </w:p>
    <w:p w:rsidR="004E6C5D" w:rsidRDefault="004E6C5D" w:rsidP="00851855">
      <w:pPr>
        <w:pStyle w:val="Listenabsatz"/>
        <w:numPr>
          <w:ilvl w:val="1"/>
          <w:numId w:val="18"/>
        </w:numPr>
      </w:pPr>
      <w:r>
        <w:t>Wieder ein Mülleimer</w:t>
      </w:r>
    </w:p>
    <w:p w:rsidR="004E6C5D" w:rsidRDefault="004E6C5D" w:rsidP="00851855">
      <w:pPr>
        <w:pStyle w:val="Listenabsatz"/>
        <w:numPr>
          <w:ilvl w:val="1"/>
          <w:numId w:val="18"/>
        </w:numPr>
      </w:pPr>
      <w:r>
        <w:t xml:space="preserve">Den </w:t>
      </w:r>
      <w:proofErr w:type="spellStart"/>
      <w:r>
        <w:t>Kultisten</w:t>
      </w:r>
      <w:proofErr w:type="spellEnd"/>
      <w:r>
        <w:t xml:space="preserve"> und seine Waffe</w:t>
      </w:r>
    </w:p>
    <w:p w:rsidR="004E6C5D" w:rsidRDefault="004E6C5D" w:rsidP="00851855">
      <w:pPr>
        <w:pStyle w:val="Listenabsatz"/>
        <w:numPr>
          <w:ilvl w:val="1"/>
          <w:numId w:val="18"/>
        </w:numPr>
      </w:pPr>
      <w:r>
        <w:t>Die geschlossene Fahrstuhltür</w:t>
      </w:r>
    </w:p>
    <w:p w:rsidR="004E6C5D" w:rsidRDefault="004E6C5D" w:rsidP="00851855">
      <w:pPr>
        <w:pStyle w:val="Listenabsatz"/>
        <w:numPr>
          <w:ilvl w:val="1"/>
          <w:numId w:val="18"/>
        </w:numPr>
      </w:pPr>
      <w:r>
        <w:t xml:space="preserve">Flyer von Asbest </w:t>
      </w:r>
      <w:proofErr w:type="spellStart"/>
      <w:r>
        <w:t>Bronchburg</w:t>
      </w:r>
      <w:proofErr w:type="spellEnd"/>
    </w:p>
    <w:p w:rsidR="004E6C5D" w:rsidRDefault="004E6C5D" w:rsidP="003A15DE">
      <w:pPr>
        <w:pStyle w:val="Listenabsatz"/>
        <w:ind w:left="1440"/>
      </w:pPr>
    </w:p>
    <w:p w:rsidR="008A50BA" w:rsidRDefault="008A50BA" w:rsidP="007D157C"/>
    <w:p w:rsidR="003E40C6" w:rsidRDefault="003E40C6" w:rsidP="007D157C">
      <w:proofErr w:type="spellStart"/>
      <w:r>
        <w:t>Jefrey</w:t>
      </w:r>
      <w:proofErr w:type="spellEnd"/>
      <w:r>
        <w:t xml:space="preserve"> begrüßt euch erneut freundlich mit „Hallo werte </w:t>
      </w:r>
      <w:proofErr w:type="spellStart"/>
      <w:r>
        <w:t>Besu</w:t>
      </w:r>
      <w:proofErr w:type="spellEnd"/>
      <w:r>
        <w:t xml:space="preserve">…“ bricht dann aber je ab und das weiche gelbe Licht des Fahrstuhls wird zu einem signalrot und ein schriller </w:t>
      </w:r>
      <w:proofErr w:type="spellStart"/>
      <w:r>
        <w:t>Alaram</w:t>
      </w:r>
      <w:proofErr w:type="spellEnd"/>
      <w:r>
        <w:t xml:space="preserve"> ton erklingt.</w:t>
      </w:r>
    </w:p>
    <w:p w:rsidR="003E40C6" w:rsidRDefault="003E40C6" w:rsidP="007D157C">
      <w:r>
        <w:t xml:space="preserve">Nach 10 </w:t>
      </w:r>
      <w:proofErr w:type="spellStart"/>
      <w:r>
        <w:t>sekunden</w:t>
      </w:r>
      <w:proofErr w:type="spellEnd"/>
      <w:r>
        <w:t xml:space="preserve"> setzt dieser kurz aus und ein nicht mehr ganz so freundlicher Stimme:</w:t>
      </w:r>
    </w:p>
    <w:p w:rsidR="003E40C6" w:rsidRDefault="003E40C6" w:rsidP="007D157C">
      <w:r>
        <w:t xml:space="preserve">Das </w:t>
      </w:r>
      <w:proofErr w:type="spellStart"/>
      <w:r>
        <w:t>kommunlae</w:t>
      </w:r>
      <w:proofErr w:type="spellEnd"/>
      <w:r>
        <w:t xml:space="preserve"> </w:t>
      </w:r>
      <w:proofErr w:type="spellStart"/>
      <w:r>
        <w:t>Mediensstem</w:t>
      </w:r>
      <w:proofErr w:type="spellEnd"/>
      <w:r>
        <w:t xml:space="preserve"> </w:t>
      </w:r>
      <w:proofErr w:type="spellStart"/>
      <w:r>
        <w:t>Germs</w:t>
      </w:r>
      <w:proofErr w:type="spellEnd"/>
      <w:r>
        <w:t xml:space="preserve"> hat sie als potentiellen </w:t>
      </w:r>
      <w:proofErr w:type="spellStart"/>
      <w:r>
        <w:t>Zombi</w:t>
      </w:r>
      <w:proofErr w:type="spellEnd"/>
      <w:r>
        <w:t xml:space="preserve"> identifiziert. Bitte halten sie umgehend ihren Passierschein A38 vor die Kameralinse. In dem Moment fährt ein Okular an einem Staubsaugerschlauch aus der Wand und hält 2 cm vor … player1 …</w:t>
      </w:r>
    </w:p>
    <w:p w:rsidR="000735F4" w:rsidRPr="000735F4" w:rsidRDefault="003E40C6" w:rsidP="007D157C">
      <w:pPr>
        <w:rPr>
          <w:i/>
        </w:rPr>
      </w:pPr>
      <w:r>
        <w:t xml:space="preserve">Das System </w:t>
      </w:r>
      <w:proofErr w:type="spellStart"/>
      <w:r>
        <w:t>aktzeptiert</w:t>
      </w:r>
      <w:proofErr w:type="spellEnd"/>
      <w:r>
        <w:t xml:space="preserve"> keine Lösung und befördert euch zum Hinterausgang wo in einiger </w:t>
      </w:r>
      <w:proofErr w:type="spellStart"/>
      <w:r>
        <w:t>entfernung</w:t>
      </w:r>
      <w:proofErr w:type="spellEnd"/>
      <w:r>
        <w:t xml:space="preserve"> die Reitkakerlaken stehen. </w:t>
      </w:r>
      <w:r w:rsidR="000735F4">
        <w:t xml:space="preserve">Der </w:t>
      </w:r>
      <w:proofErr w:type="spellStart"/>
      <w:r w:rsidR="000735F4">
        <w:t>Kultist</w:t>
      </w:r>
      <w:proofErr w:type="spellEnd"/>
      <w:r w:rsidR="000735F4">
        <w:t xml:space="preserve"> hatte diesen Weg bereits geplant. </w:t>
      </w:r>
      <w:proofErr w:type="spellStart"/>
      <w:r w:rsidR="000735F4">
        <w:t>Jefreys</w:t>
      </w:r>
      <w:proofErr w:type="spellEnd"/>
      <w:r w:rsidR="000735F4">
        <w:t xml:space="preserve"> verabschiedet </w:t>
      </w:r>
      <w:r>
        <w:t xml:space="preserve">sich mit den Worten: </w:t>
      </w:r>
      <w:r w:rsidR="000735F4" w:rsidRPr="000735F4">
        <w:rPr>
          <w:i/>
        </w:rPr>
        <w:t>„</w:t>
      </w:r>
      <w:r w:rsidRPr="000735F4">
        <w:rPr>
          <w:i/>
        </w:rPr>
        <w:t xml:space="preserve">Aufgrund ihrer </w:t>
      </w:r>
      <w:proofErr w:type="spellStart"/>
      <w:r w:rsidRPr="000735F4">
        <w:rPr>
          <w:i/>
        </w:rPr>
        <w:t>nonviventen</w:t>
      </w:r>
      <w:proofErr w:type="spellEnd"/>
      <w:r w:rsidRPr="000735F4">
        <w:rPr>
          <w:i/>
        </w:rPr>
        <w:t xml:space="preserve"> </w:t>
      </w:r>
      <w:proofErr w:type="spellStart"/>
      <w:r w:rsidRPr="000735F4">
        <w:rPr>
          <w:i/>
        </w:rPr>
        <w:t>Lebensanrt</w:t>
      </w:r>
      <w:proofErr w:type="spellEnd"/>
      <w:r w:rsidRPr="000735F4">
        <w:rPr>
          <w:i/>
        </w:rPr>
        <w:t xml:space="preserve"> können wir sie </w:t>
      </w:r>
      <w:r w:rsidRPr="000735F4">
        <w:rPr>
          <w:i/>
        </w:rPr>
        <w:lastRenderedPageBreak/>
        <w:t xml:space="preserve">leider </w:t>
      </w:r>
      <w:r w:rsidR="000735F4" w:rsidRPr="000735F4">
        <w:rPr>
          <w:i/>
        </w:rPr>
        <w:t xml:space="preserve">aktuell </w:t>
      </w:r>
      <w:r w:rsidRPr="000735F4">
        <w:rPr>
          <w:i/>
        </w:rPr>
        <w:t xml:space="preserve">nicht medial verwerten. Sie sind weder für GSDS – </w:t>
      </w:r>
      <w:proofErr w:type="spellStart"/>
      <w:r w:rsidRPr="000735F4">
        <w:rPr>
          <w:i/>
        </w:rPr>
        <w:t>Germ</w:t>
      </w:r>
      <w:proofErr w:type="spellEnd"/>
      <w:r w:rsidRPr="000735F4">
        <w:rPr>
          <w:i/>
        </w:rPr>
        <w:t xml:space="preserve"> sucht den Superstar, Big Brother in Law –</w:t>
      </w:r>
      <w:r w:rsidR="000735F4" w:rsidRPr="000735F4">
        <w:rPr>
          <w:i/>
        </w:rPr>
        <w:t xml:space="preserve"> der beliebten Schwager-Container-</w:t>
      </w:r>
      <w:proofErr w:type="spellStart"/>
      <w:r w:rsidR="000735F4" w:rsidRPr="000735F4">
        <w:rPr>
          <w:i/>
        </w:rPr>
        <w:t>GerichtsSendung</w:t>
      </w:r>
      <w:proofErr w:type="spellEnd"/>
      <w:r w:rsidR="000735F4" w:rsidRPr="000735F4">
        <w:rPr>
          <w:i/>
        </w:rPr>
        <w:t xml:space="preserve"> noch für </w:t>
      </w:r>
      <w:proofErr w:type="spellStart"/>
      <w:r w:rsidR="000735F4" w:rsidRPr="000735F4">
        <w:rPr>
          <w:i/>
        </w:rPr>
        <w:t>Germs</w:t>
      </w:r>
      <w:proofErr w:type="spellEnd"/>
      <w:r w:rsidR="000735F4" w:rsidRPr="000735F4">
        <w:rPr>
          <w:i/>
        </w:rPr>
        <w:t xml:space="preserve"> </w:t>
      </w:r>
      <w:proofErr w:type="spellStart"/>
      <w:r w:rsidR="000735F4" w:rsidRPr="000735F4">
        <w:rPr>
          <w:i/>
        </w:rPr>
        <w:t>next</w:t>
      </w:r>
      <w:proofErr w:type="spellEnd"/>
      <w:r w:rsidR="000735F4" w:rsidRPr="000735F4">
        <w:rPr>
          <w:i/>
        </w:rPr>
        <w:t xml:space="preserve"> Topmodel geeignet. Sie werden daher zur </w:t>
      </w:r>
      <w:proofErr w:type="spellStart"/>
      <w:r w:rsidR="000735F4" w:rsidRPr="000735F4">
        <w:rPr>
          <w:i/>
        </w:rPr>
        <w:t>Inhumierung</w:t>
      </w:r>
      <w:proofErr w:type="spellEnd"/>
      <w:r w:rsidR="000735F4" w:rsidRPr="000735F4">
        <w:rPr>
          <w:i/>
        </w:rPr>
        <w:t xml:space="preserve"> an den </w:t>
      </w:r>
      <w:proofErr w:type="spellStart"/>
      <w:r w:rsidR="000735F4" w:rsidRPr="000735F4">
        <w:rPr>
          <w:i/>
        </w:rPr>
        <w:t>Oorganon</w:t>
      </w:r>
      <w:proofErr w:type="spellEnd"/>
      <w:r w:rsidR="000735F4" w:rsidRPr="000735F4">
        <w:rPr>
          <w:i/>
        </w:rPr>
        <w:t xml:space="preserve"> übergeben. Wir danken Ihnen für Ihren Einsatz. Gerne dürfen sie sich nach ihrer </w:t>
      </w:r>
      <w:proofErr w:type="spellStart"/>
      <w:r w:rsidR="000735F4" w:rsidRPr="000735F4">
        <w:rPr>
          <w:i/>
        </w:rPr>
        <w:t>Inhumierung</w:t>
      </w:r>
      <w:proofErr w:type="spellEnd"/>
      <w:r w:rsidR="000735F4" w:rsidRPr="000735F4">
        <w:rPr>
          <w:i/>
        </w:rPr>
        <w:t xml:space="preserve"> bei unserer neuen Show dem </w:t>
      </w:r>
      <w:proofErr w:type="spellStart"/>
      <w:r w:rsidR="000735F4" w:rsidRPr="000735F4">
        <w:rPr>
          <w:i/>
        </w:rPr>
        <w:t>Diat</w:t>
      </w:r>
      <w:proofErr w:type="spellEnd"/>
      <w:r w:rsidR="000735F4" w:rsidRPr="000735F4">
        <w:rPr>
          <w:i/>
        </w:rPr>
        <w:t>-Duell bewerben. Dem Kampf auf Leben-</w:t>
      </w:r>
      <w:proofErr w:type="spellStart"/>
      <w:r w:rsidR="000735F4" w:rsidRPr="000735F4">
        <w:rPr>
          <w:i/>
        </w:rPr>
        <w:t>imweitenstensinne</w:t>
      </w:r>
      <w:proofErr w:type="spellEnd"/>
      <w:r w:rsidR="000735F4" w:rsidRPr="000735F4">
        <w:rPr>
          <w:i/>
        </w:rPr>
        <w:t>-und Tod um die letzte Diät-Brause.“</w:t>
      </w:r>
    </w:p>
    <w:p w:rsidR="003E40C6" w:rsidRDefault="000735F4" w:rsidP="007D157C">
      <w:r>
        <w:t xml:space="preserve">Auch wenn der </w:t>
      </w:r>
      <w:proofErr w:type="spellStart"/>
      <w:r>
        <w:t>Kultist</w:t>
      </w:r>
      <w:proofErr w:type="spellEnd"/>
      <w:r>
        <w:t xml:space="preserve"> diesen weg so vorgesehen hatte, hatte er</w:t>
      </w:r>
      <w:r w:rsidR="003E40C6">
        <w:t xml:space="preserve"> vergessen zu erwähnen, dass die Zombie-Erkennung auch die Wachroboter </w:t>
      </w:r>
      <w:proofErr w:type="gramStart"/>
      <w:r>
        <w:t>des Organon</w:t>
      </w:r>
      <w:proofErr w:type="gramEnd"/>
      <w:r>
        <w:t xml:space="preserve"> </w:t>
      </w:r>
      <w:r w:rsidR="003E40C6">
        <w:t>auf den Plan geholt hat.</w:t>
      </w:r>
    </w:p>
    <w:p w:rsidR="000735F4" w:rsidRDefault="000735F4" w:rsidP="007D157C">
      <w:r>
        <w:t xml:space="preserve">Zwischen euch und den rettenden Reitkakerlaken stehen drei 2 Meter große Kampfroboter und </w:t>
      </w:r>
      <w:r w:rsidR="00B87CD9">
        <w:t xml:space="preserve">wollen euch </w:t>
      </w:r>
      <w:proofErr w:type="spellStart"/>
      <w:r w:rsidR="00B87CD9">
        <w:t>inhumieren</w:t>
      </w:r>
      <w:proofErr w:type="spellEnd"/>
      <w:r w:rsidR="00B87CD9">
        <w:t>.</w:t>
      </w:r>
    </w:p>
    <w:p w:rsidR="008B7EFA" w:rsidRDefault="008B7EFA" w:rsidP="008B7EFA">
      <w:pPr>
        <w:pStyle w:val="Listenabsatz"/>
        <w:numPr>
          <w:ilvl w:val="0"/>
          <w:numId w:val="18"/>
        </w:numPr>
      </w:pPr>
      <w:r>
        <w:t>Reden</w:t>
      </w:r>
    </w:p>
    <w:p w:rsidR="008B7EFA" w:rsidRDefault="008B7EFA" w:rsidP="008B7EFA">
      <w:pPr>
        <w:pStyle w:val="Listenabsatz"/>
        <w:numPr>
          <w:ilvl w:val="0"/>
          <w:numId w:val="18"/>
        </w:numPr>
      </w:pPr>
      <w:r>
        <w:t>Kämpfen</w:t>
      </w:r>
    </w:p>
    <w:p w:rsidR="008B7EFA" w:rsidRDefault="008B7EFA" w:rsidP="008B7EFA">
      <w:pPr>
        <w:pStyle w:val="Listenabsatz"/>
        <w:numPr>
          <w:ilvl w:val="0"/>
          <w:numId w:val="18"/>
        </w:numPr>
      </w:pPr>
      <w:r>
        <w:t>Austricksen</w:t>
      </w:r>
    </w:p>
    <w:p w:rsidR="008B7EFA" w:rsidRDefault="008B7EFA" w:rsidP="008B7EFA">
      <w:r>
        <w:t xml:space="preserve">Als Ihr die </w:t>
      </w:r>
      <w:proofErr w:type="spellStart"/>
      <w:r>
        <w:t>Reitkakalaen</w:t>
      </w:r>
      <w:proofErr w:type="spellEnd"/>
      <w:r>
        <w:t xml:space="preserve"> erreicht, stürmen 100 weitere Kampfroboter hinter dem Stadium hervor. Ihr sitzt auf und reitet mit den Kakerlaken senkrecht an der Wand empor und verlasst Gammel Richtung Süden.</w:t>
      </w:r>
    </w:p>
    <w:p w:rsidR="00813A21" w:rsidRDefault="00813A21" w:rsidP="00813A21">
      <w:pPr>
        <w:pStyle w:val="berschrift2"/>
      </w:pPr>
      <w:r>
        <w:t>Szene 3: Die Reise durch Süd-</w:t>
      </w:r>
      <w:proofErr w:type="spellStart"/>
      <w:r>
        <w:t>Germ</w:t>
      </w:r>
      <w:proofErr w:type="spellEnd"/>
    </w:p>
    <w:p w:rsidR="00191DB6" w:rsidRDefault="00191DB6" w:rsidP="00191DB6">
      <w:r>
        <w:t xml:space="preserve">Es greifen mehrfach Zombies an, </w:t>
      </w:r>
    </w:p>
    <w:p w:rsidR="00191DB6" w:rsidRDefault="00191DB6" w:rsidP="00191DB6">
      <w:r>
        <w:t>seltsamerweise wissen die Zombies was ihr vorhabt</w:t>
      </w:r>
      <w:r w:rsidR="007124A1">
        <w:t>.</w:t>
      </w:r>
    </w:p>
    <w:p w:rsidR="007124A1" w:rsidRDefault="007124A1" w:rsidP="00191DB6">
      <w:r>
        <w:t>Die Zombies rufen immer wieder: „Nicht Licht aus… Hell gut“</w:t>
      </w:r>
    </w:p>
    <w:p w:rsidR="00191DB6" w:rsidRDefault="00191DB6" w:rsidP="00191DB6">
      <w:r>
        <w:t>wollen verhindern dass ihr ankommt</w:t>
      </w:r>
      <w:r w:rsidR="00731115">
        <w:t>.</w:t>
      </w:r>
    </w:p>
    <w:p w:rsidR="00191DB6" w:rsidRDefault="007124A1" w:rsidP="00191DB6">
      <w:r>
        <w:t xml:space="preserve">Wenn man sich den Zombies nähert riecht man neben dem üblichen Verwesungsgeruch </w:t>
      </w:r>
      <w:r w:rsidR="00731115">
        <w:t>und dem landestypischen olfaktorischem Allerlei auch einen lieblichen seifigen Geruch.</w:t>
      </w:r>
    </w:p>
    <w:p w:rsidR="00731115" w:rsidRDefault="00731115" w:rsidP="00191DB6">
      <w:r>
        <w:t xml:space="preserve">Die Zombies müssen ausgeschaltet werden, sie sind bereits vollkommen </w:t>
      </w:r>
      <w:proofErr w:type="spellStart"/>
      <w:r>
        <w:t>hirntod</w:t>
      </w:r>
      <w:proofErr w:type="spellEnd"/>
      <w:r>
        <w:t xml:space="preserve"> und gehören zu der bösen Variante.</w:t>
      </w:r>
    </w:p>
    <w:p w:rsidR="00191DB6" w:rsidRPr="00191DB6" w:rsidRDefault="00191DB6" w:rsidP="00191DB6">
      <w:r>
        <w:t xml:space="preserve">Es kommen immer mehr. die Zombies fressen die </w:t>
      </w:r>
      <w:proofErr w:type="spellStart"/>
      <w:r>
        <w:t>Kakalaken</w:t>
      </w:r>
      <w:proofErr w:type="spellEnd"/>
      <w:r>
        <w:t>, (</w:t>
      </w:r>
      <w:r w:rsidR="003B37A9">
        <w:t>so viel</w:t>
      </w:r>
      <w:r>
        <w:t xml:space="preserve"> zu: Die </w:t>
      </w:r>
      <w:proofErr w:type="spellStart"/>
      <w:r>
        <w:t>Kakerlakaren</w:t>
      </w:r>
      <w:proofErr w:type="spellEnd"/>
      <w:r>
        <w:t xml:space="preserve"> überleben jede Katastrophe) ihr rettet euch in ein Hotel</w:t>
      </w:r>
    </w:p>
    <w:p w:rsidR="000A01AC" w:rsidRDefault="000A01AC" w:rsidP="00CE0FE2">
      <w:pPr>
        <w:pStyle w:val="berschrift2"/>
      </w:pPr>
      <w:bookmarkStart w:id="6" w:name="_Toc508774791"/>
      <w:r>
        <w:t xml:space="preserve">Szene </w:t>
      </w:r>
      <w:r w:rsidR="00813A21">
        <w:t>4</w:t>
      </w:r>
      <w:r>
        <w:t xml:space="preserve">: </w:t>
      </w:r>
      <w:r w:rsidR="00E60FAB">
        <w:t>Das Hotel auf der Zugspitze</w:t>
      </w:r>
      <w:bookmarkEnd w:id="6"/>
    </w:p>
    <w:p w:rsidR="000A01AC" w:rsidRDefault="000A01AC" w:rsidP="000A01AC">
      <w:r>
        <w:t xml:space="preserve">Das Hotel </w:t>
      </w:r>
      <w:proofErr w:type="spellStart"/>
      <w:r>
        <w:t>heisst</w:t>
      </w:r>
      <w:proofErr w:type="spellEnd"/>
      <w:r>
        <w:t>...</w:t>
      </w:r>
    </w:p>
    <w:p w:rsidR="000A01AC" w:rsidRDefault="00731115" w:rsidP="000A01AC">
      <w:r>
        <w:t>Zum stinkenden</w:t>
      </w:r>
      <w:r w:rsidR="000A01AC">
        <w:t xml:space="preserve"> Opa</w:t>
      </w:r>
    </w:p>
    <w:p w:rsidR="000A01AC" w:rsidRDefault="00E60FAB" w:rsidP="00E60FAB">
      <w:r>
        <w:t>Das Hotel liegt in einem Zug, der gefährlich auf einem Haufen Glassplitter baumelt.</w:t>
      </w:r>
    </w:p>
    <w:p w:rsidR="000A01AC" w:rsidRDefault="000A01AC" w:rsidP="000A01AC">
      <w:r>
        <w:t>Das Hotel-Team...</w:t>
      </w:r>
    </w:p>
    <w:p w:rsidR="000A01AC" w:rsidRDefault="000A01AC" w:rsidP="000A01AC">
      <w:r>
        <w:t>besteht auf FKK in der gesamten Anlage</w:t>
      </w:r>
    </w:p>
    <w:p w:rsidR="000A01AC" w:rsidRDefault="000A01AC" w:rsidP="000A01AC">
      <w:r>
        <w:t>Die Zimmer...</w:t>
      </w:r>
    </w:p>
    <w:p w:rsidR="000A01AC" w:rsidRDefault="000A01AC" w:rsidP="000A01AC">
      <w:r>
        <w:t>schrumpfen nachts plötzlich zusammen</w:t>
      </w:r>
    </w:p>
    <w:p w:rsidR="000A01AC" w:rsidRDefault="000A01AC" w:rsidP="000A01AC">
      <w:r>
        <w:lastRenderedPageBreak/>
        <w:t>Das Frühstück...</w:t>
      </w:r>
    </w:p>
    <w:p w:rsidR="000A01AC" w:rsidRDefault="000A01AC" w:rsidP="000A01AC">
      <w:r>
        <w:t>fragt den Gast selber, was er möchte</w:t>
      </w:r>
    </w:p>
    <w:p w:rsidR="000A01AC" w:rsidRDefault="000A01AC" w:rsidP="000A01AC">
      <w:r>
        <w:t>Die Betten...</w:t>
      </w:r>
    </w:p>
    <w:p w:rsidR="000A01AC" w:rsidRDefault="000A01AC" w:rsidP="000A01AC">
      <w:r>
        <w:t>sind so weich, dass man allein nicht wieder rauskommt</w:t>
      </w:r>
    </w:p>
    <w:p w:rsidR="000A01AC" w:rsidRDefault="000A01AC" w:rsidP="000A01AC">
      <w:r>
        <w:t>Ausgeschenkt wird...</w:t>
      </w:r>
    </w:p>
    <w:p w:rsidR="000A01AC" w:rsidRDefault="000A01AC" w:rsidP="000A01AC">
      <w:proofErr w:type="spellStart"/>
      <w:r>
        <w:t>Germer</w:t>
      </w:r>
      <w:proofErr w:type="spellEnd"/>
      <w:r>
        <w:t xml:space="preserve"> </w:t>
      </w:r>
      <w:proofErr w:type="spellStart"/>
      <w:r>
        <w:t>Starkplörre</w:t>
      </w:r>
      <w:proofErr w:type="spellEnd"/>
    </w:p>
    <w:p w:rsidR="000A01AC" w:rsidRDefault="000A01AC" w:rsidP="000A01AC">
      <w:r>
        <w:t>Die sanitären Anlagen...</w:t>
      </w:r>
    </w:p>
    <w:p w:rsidR="000A01AC" w:rsidRDefault="000A01AC" w:rsidP="000A01AC">
      <w:r>
        <w:t xml:space="preserve">sind von einem herum maulenden Geist </w:t>
      </w:r>
      <w:r w:rsidR="00AE5D64">
        <w:t>besessen</w:t>
      </w:r>
    </w:p>
    <w:p w:rsidR="000A01AC" w:rsidRDefault="000A01AC" w:rsidP="000A01AC">
      <w:r>
        <w:t>Bezahlt wird...</w:t>
      </w:r>
    </w:p>
    <w:p w:rsidR="000A01AC" w:rsidRDefault="000A01AC" w:rsidP="000A01AC">
      <w:r>
        <w:t>mit 'einem Gefallen, den ich irgendwann einmal vielleicht einfordern werde. Vielleicht auch nie. Wer weiß!'</w:t>
      </w:r>
    </w:p>
    <w:p w:rsidR="000A01AC" w:rsidRDefault="000A01AC" w:rsidP="000A01AC">
      <w:r>
        <w:t xml:space="preserve">Die </w:t>
      </w:r>
      <w:r w:rsidR="00CE0FE2">
        <w:t>besondere</w:t>
      </w:r>
      <w:r>
        <w:t xml:space="preserve"> Überraschung bei der Sache ist...</w:t>
      </w:r>
    </w:p>
    <w:p w:rsidR="000A01AC" w:rsidRDefault="000A01AC" w:rsidP="000A01AC">
      <w:r>
        <w:t>Das kleine Stück Schokolade auf dem Kissen ist wirklich Schokolade</w:t>
      </w:r>
    </w:p>
    <w:p w:rsidR="00EB058E" w:rsidRDefault="00EB058E" w:rsidP="000A01AC"/>
    <w:p w:rsidR="00EB058E" w:rsidRDefault="00EB058E" w:rsidP="000A01AC"/>
    <w:p w:rsidR="00EB058E" w:rsidRDefault="00EB058E" w:rsidP="000A01AC">
      <w:proofErr w:type="spellStart"/>
      <w:r>
        <w:t>Innhaber</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908"/>
      </w:tblGrid>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Name:</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proofErr w:type="spellStart"/>
            <w:r w:rsidRPr="00EB058E">
              <w:rPr>
                <w:rFonts w:ascii="Times New Roman" w:hAnsi="Times New Roman"/>
                <w:kern w:val="0"/>
                <w:sz w:val="24"/>
                <w:szCs w:val="24"/>
              </w:rPr>
              <w:t>Bimstein</w:t>
            </w:r>
            <w:proofErr w:type="spellEnd"/>
            <w:r w:rsidRPr="00EB058E">
              <w:rPr>
                <w:rFonts w:ascii="Times New Roman" w:hAnsi="Times New Roman"/>
                <w:kern w:val="0"/>
                <w:sz w:val="24"/>
                <w:szCs w:val="24"/>
              </w:rPr>
              <w:t xml:space="preserve"> </w:t>
            </w:r>
            <w:proofErr w:type="spellStart"/>
            <w:r w:rsidRPr="00EB058E">
              <w:rPr>
                <w:rFonts w:ascii="Times New Roman" w:hAnsi="Times New Roman"/>
                <w:kern w:val="0"/>
                <w:sz w:val="24"/>
                <w:szCs w:val="24"/>
              </w:rPr>
              <w:t>Trödelman</w:t>
            </w:r>
            <w:proofErr w:type="spellEnd"/>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 ist ein:</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viel zu langsam redender Barbar</w:t>
            </w:r>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Hobby:</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Er/Sie ist Hobby-Pirat</w:t>
            </w:r>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Tick:</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Er/Sie trägt die Klamotten falsch herum</w:t>
            </w:r>
          </w:p>
        </w:tc>
      </w:tr>
    </w:tbl>
    <w:p w:rsidR="00EB058E" w:rsidRDefault="00EB058E" w:rsidP="000A01AC"/>
    <w:p w:rsidR="00EB058E" w:rsidRDefault="003B37A9" w:rsidP="000A01AC">
      <w:r>
        <w:t>Hausmeister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088"/>
      </w:tblGrid>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Name:</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Naschgebäck Schuttwasser</w:t>
            </w:r>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 ist ein:</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einäugiger Hausmeister</w:t>
            </w:r>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Hobby:</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Er/Sie sammelt Pfandunterwäsche</w:t>
            </w:r>
          </w:p>
        </w:tc>
      </w:tr>
      <w:tr w:rsidR="00EB058E" w:rsidRPr="00EB058E" w:rsidTr="00EB058E">
        <w:trPr>
          <w:tblCellSpacing w:w="15" w:type="dxa"/>
        </w:trPr>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Tick:</w:t>
            </w:r>
          </w:p>
        </w:tc>
        <w:tc>
          <w:tcPr>
            <w:tcW w:w="0" w:type="auto"/>
            <w:vAlign w:val="center"/>
            <w:hideMark/>
          </w:tcPr>
          <w:p w:rsidR="00EB058E" w:rsidRPr="00EB058E" w:rsidRDefault="00EB058E" w:rsidP="00EB058E">
            <w:pPr>
              <w:spacing w:before="0" w:after="0" w:line="240" w:lineRule="auto"/>
              <w:jc w:val="left"/>
              <w:rPr>
                <w:rFonts w:ascii="Times New Roman" w:hAnsi="Times New Roman"/>
                <w:kern w:val="0"/>
                <w:sz w:val="24"/>
                <w:szCs w:val="24"/>
              </w:rPr>
            </w:pPr>
            <w:r w:rsidRPr="00EB058E">
              <w:rPr>
                <w:rFonts w:ascii="Times New Roman" w:hAnsi="Times New Roman"/>
                <w:kern w:val="0"/>
                <w:sz w:val="24"/>
                <w:szCs w:val="24"/>
              </w:rPr>
              <w:t>Er/Sie trainiert nur eine Seite des Körpers</w:t>
            </w:r>
          </w:p>
        </w:tc>
      </w:tr>
    </w:tbl>
    <w:p w:rsidR="00731115" w:rsidRDefault="00731115" w:rsidP="000A01AC">
      <w:r>
        <w:t xml:space="preserve">Als ihr auf die Hoteltür zueilt öffnen sich die Schleusen und ihr betretet eine Bar sich auf engstem Raum in die Zugkabine integriert. Hinter einem Tresen steht der Barmann und </w:t>
      </w:r>
      <w:proofErr w:type="spellStart"/>
      <w:r>
        <w:t>Innhaber</w:t>
      </w:r>
      <w:proofErr w:type="spellEnd"/>
      <w:r>
        <w:t xml:space="preserve"> Trödelmann. </w:t>
      </w:r>
    </w:p>
    <w:p w:rsidR="00731115" w:rsidRDefault="00731115" w:rsidP="000A01AC">
      <w:r>
        <w:t xml:space="preserve">Durch die Gänge schlurft der Hausmeister mit einem </w:t>
      </w:r>
      <w:proofErr w:type="spellStart"/>
      <w:r>
        <w:t>Wischmob</w:t>
      </w:r>
      <w:proofErr w:type="spellEnd"/>
      <w:r>
        <w:t xml:space="preserve">. </w:t>
      </w:r>
    </w:p>
    <w:p w:rsidR="00731115" w:rsidRDefault="003B37A9" w:rsidP="000A01AC">
      <w:r>
        <w:t>Der Hausmeister steht seitlich zu euch, so seht ihr nur die stark trainierte Seite.</w:t>
      </w:r>
    </w:p>
    <w:p w:rsidR="00731115" w:rsidRDefault="00731115" w:rsidP="000A01AC"/>
    <w:p w:rsidR="003B37A9" w:rsidRDefault="003B37A9" w:rsidP="003B37A9">
      <w:pPr>
        <w:pStyle w:val="berschrift3"/>
      </w:pPr>
      <w:r>
        <w:lastRenderedPageBreak/>
        <w:t xml:space="preserve">Ihr wollt Zimmer?! </w:t>
      </w:r>
    </w:p>
    <w:p w:rsidR="003B37A9" w:rsidRPr="003B37A9" w:rsidRDefault="003B37A9" w:rsidP="003B37A9">
      <w:proofErr w:type="spellStart"/>
      <w:r>
        <w:t>Trödelman</w:t>
      </w:r>
      <w:proofErr w:type="spellEnd"/>
      <w:r>
        <w:t xml:space="preserve"> preist die „temporär Geräumigen Einzel-Schlafkabinen“ an.</w:t>
      </w:r>
      <w:bookmarkStart w:id="7" w:name="_GoBack"/>
      <w:bookmarkEnd w:id="7"/>
    </w:p>
    <w:p w:rsidR="003B37A9" w:rsidRPr="003B37A9" w:rsidRDefault="003B37A9" w:rsidP="003B37A9">
      <w:r>
        <w:t>Wenn alle zu Bett gegangen sind, räumt der Hausmeister auf und die Kabinen fahren zusammen, so dass es im Grunde nur noch die Größe eines Sarges hat.</w:t>
      </w:r>
    </w:p>
    <w:p w:rsidR="003B37A9" w:rsidRDefault="003B37A9" w:rsidP="003B37A9">
      <w:pPr>
        <w:pStyle w:val="berschrift3"/>
      </w:pPr>
      <w:r>
        <w:t>Ihr wollt Bier?</w:t>
      </w:r>
    </w:p>
    <w:p w:rsidR="00C376FC" w:rsidRDefault="007124A1" w:rsidP="000A01AC">
      <w:r>
        <w:t>Gelegentlich</w:t>
      </w:r>
      <w:r w:rsidR="00C376FC">
        <w:t xml:space="preserve"> auf „Harndrang“ würfeln um dem Geist zu </w:t>
      </w:r>
      <w:r>
        <w:t>begegnen</w:t>
      </w:r>
    </w:p>
    <w:p w:rsidR="00C376FC" w:rsidRDefault="00C376FC" w:rsidP="000A01AC">
      <w:r>
        <w:t xml:space="preserve">Pro </w:t>
      </w:r>
      <w:r w:rsidR="007124A1">
        <w:t>getrunkener</w:t>
      </w:r>
      <w:r>
        <w:t xml:space="preserve"> Plörre  +1 Bei der Probe</w:t>
      </w:r>
    </w:p>
    <w:p w:rsidR="00C376FC" w:rsidRDefault="00544F47" w:rsidP="000A01AC">
      <w:r>
        <w:t>Wenn man dem Geist begegnet:</w:t>
      </w:r>
    </w:p>
    <w:p w:rsidR="00544F47" w:rsidRDefault="00544F47" w:rsidP="000A01AC">
      <w:r>
        <w:t>Der Geist kommt nicht viel rum und möchte eine Geschichte hören:</w:t>
      </w:r>
    </w:p>
    <w:p w:rsidR="00544F47" w:rsidRDefault="00544F47" w:rsidP="000A01AC">
      <w:r>
        <w:t xml:space="preserve">Geschichten-Probe – </w:t>
      </w:r>
    </w:p>
    <w:p w:rsidR="00544F47" w:rsidRDefault="00544F47" w:rsidP="00544F47">
      <w:pPr>
        <w:pStyle w:val="Listenabsatz"/>
        <w:numPr>
          <w:ilvl w:val="0"/>
          <w:numId w:val="17"/>
        </w:numPr>
      </w:pPr>
      <w:r>
        <w:t>( - ) du musst eine Geschichte erzählen – 2 Story-Cubes</w:t>
      </w:r>
    </w:p>
    <w:p w:rsidR="00544F47" w:rsidRDefault="00544F47" w:rsidP="00544F47">
      <w:pPr>
        <w:pStyle w:val="Listenabsatz"/>
        <w:numPr>
          <w:ilvl w:val="0"/>
          <w:numId w:val="17"/>
        </w:numPr>
      </w:pPr>
      <w:r>
        <w:t>( 0 ) Der Geist ist frustriert und sortiert WC-Steine nach Farbe</w:t>
      </w:r>
      <w:proofErr w:type="gramStart"/>
      <w:r>
        <w:t>..</w:t>
      </w:r>
      <w:proofErr w:type="gramEnd"/>
      <w:r>
        <w:t xml:space="preserve"> auch den, den du gerade „benutzt“</w:t>
      </w:r>
    </w:p>
    <w:p w:rsidR="00544F47" w:rsidRDefault="00544F47" w:rsidP="00544F47">
      <w:pPr>
        <w:pStyle w:val="Listenabsatz"/>
        <w:numPr>
          <w:ilvl w:val="0"/>
          <w:numId w:val="17"/>
        </w:numPr>
      </w:pPr>
      <w:r>
        <w:t>( + ) Der Geist muss eine Geschichte erzählen</w:t>
      </w:r>
    </w:p>
    <w:p w:rsidR="00544F47" w:rsidRDefault="00544F47" w:rsidP="000A01AC"/>
    <w:p w:rsidR="003B37A9" w:rsidRDefault="003B37A9" w:rsidP="000A01AC">
      <w:r>
        <w:t>In einer Geschichte des Geistes wird komme die Tunnel unterhalb des „Tunnels“ vor.</w:t>
      </w:r>
    </w:p>
    <w:p w:rsidR="003B37A9" w:rsidRDefault="003B37A9" w:rsidP="003B37A9">
      <w:pPr>
        <w:pStyle w:val="berschrift3"/>
      </w:pPr>
      <w:r>
        <w:t>Ihr wollt ein Reisegefährt?</w:t>
      </w:r>
    </w:p>
    <w:p w:rsidR="003B37A9" w:rsidRDefault="003B37A9" w:rsidP="003B37A9">
      <w:r>
        <w:t>Der Hobby-Pirat Trödelmann hat im Keller (der Waggon der am nächsten bei den Zombies ist)</w:t>
      </w:r>
    </w:p>
    <w:p w:rsidR="003B37A9" w:rsidRDefault="003B37A9" w:rsidP="003B37A9">
      <w:r>
        <w:t>Eine halbfunktionsfähige „Rennpappe“ namens Trabant liebevoll Trabbi genannt.</w:t>
      </w:r>
    </w:p>
    <w:p w:rsidR="003B37A9" w:rsidRDefault="003B37A9" w:rsidP="003B37A9">
      <w:r>
        <w:t xml:space="preserve">Kann abgehandelt werden da man </w:t>
      </w:r>
      <w:proofErr w:type="spellStart"/>
      <w:r>
        <w:t>Motokros</w:t>
      </w:r>
      <w:proofErr w:type="spellEnd"/>
      <w:r>
        <w:t xml:space="preserve"> am besten nur mit einem Rennwagen betritt.</w:t>
      </w:r>
    </w:p>
    <w:p w:rsidR="003B37A9" w:rsidRDefault="003B37A9" w:rsidP="003B37A9">
      <w:r>
        <w:t xml:space="preserve">Der Hausmeister kommt dazu und erklärt was es mit dem Stau auf sich hat. Kinder werden dort geboren und sterben an </w:t>
      </w:r>
      <w:proofErr w:type="spellStart"/>
      <w:r>
        <w:t>Alterschwäche</w:t>
      </w:r>
      <w:proofErr w:type="spellEnd"/>
      <w:r>
        <w:t xml:space="preserve"> im Stau. Es ist wie ein eigenes Land.</w:t>
      </w:r>
    </w:p>
    <w:p w:rsidR="003B37A9" w:rsidRDefault="003B37A9" w:rsidP="003B37A9">
      <w:r>
        <w:t>Bedenkt den Stau</w:t>
      </w:r>
    </w:p>
    <w:p w:rsidR="00544F47" w:rsidRDefault="00544F47" w:rsidP="000A01AC"/>
    <w:p w:rsidR="000A01AC" w:rsidRDefault="00E225D8" w:rsidP="00E225D8">
      <w:pPr>
        <w:pStyle w:val="berschrift2"/>
      </w:pPr>
      <w:bookmarkStart w:id="8" w:name="_Toc508774792"/>
      <w:r>
        <w:t xml:space="preserve">Szene 4: </w:t>
      </w:r>
      <w:bookmarkEnd w:id="8"/>
      <w:r w:rsidR="00851243">
        <w:t>Die Grenze</w:t>
      </w:r>
      <w:r w:rsidR="00EF00C2">
        <w:t xml:space="preserve"> – von Zeit und Raum</w:t>
      </w:r>
    </w:p>
    <w:p w:rsidR="00851243" w:rsidRDefault="00851243" w:rsidP="007D157C">
      <w:r>
        <w:t>Öffnen der Garage – es dringen Zombies ein</w:t>
      </w:r>
    </w:p>
    <w:p w:rsidR="00191DB6" w:rsidRDefault="00191DB6" w:rsidP="00191DB6">
      <w:pPr>
        <w:pStyle w:val="Listenabsatz"/>
        <w:numPr>
          <w:ilvl w:val="0"/>
          <w:numId w:val="18"/>
        </w:numPr>
      </w:pPr>
      <w:r>
        <w:t>Reden</w:t>
      </w:r>
    </w:p>
    <w:p w:rsidR="00191DB6" w:rsidRDefault="00191DB6" w:rsidP="00191DB6">
      <w:pPr>
        <w:pStyle w:val="Listenabsatz"/>
        <w:numPr>
          <w:ilvl w:val="0"/>
          <w:numId w:val="18"/>
        </w:numPr>
      </w:pPr>
      <w:r>
        <w:t>Kämpfen</w:t>
      </w:r>
    </w:p>
    <w:p w:rsidR="00191DB6" w:rsidRDefault="00191DB6" w:rsidP="00191DB6">
      <w:pPr>
        <w:pStyle w:val="Listenabsatz"/>
        <w:numPr>
          <w:ilvl w:val="0"/>
          <w:numId w:val="18"/>
        </w:numPr>
      </w:pPr>
      <w:r>
        <w:t>Austricksen</w:t>
      </w:r>
    </w:p>
    <w:p w:rsidR="00191DB6" w:rsidRDefault="00191DB6" w:rsidP="007D157C">
      <w:r>
        <w:t xml:space="preserve">Hinter den Horden auf einem Hügel steht eine Person und </w:t>
      </w:r>
      <w:r w:rsidR="00463AA7">
        <w:t>dirigiert die Hirnlosen mit wildem Gestikulieren.</w:t>
      </w:r>
    </w:p>
    <w:p w:rsidR="007124A1" w:rsidRDefault="007124A1" w:rsidP="007D157C">
      <w:r>
        <w:t>Ihr entkommt mit knapper Not im Trabbi und lasst die Zombies hinter euch.</w:t>
      </w:r>
    </w:p>
    <w:p w:rsidR="007124A1" w:rsidRDefault="007124A1" w:rsidP="007D157C">
      <w:r>
        <w:t>Die weitere Reise verläuft recht friedlich, da die Zombies im Hinterland von Süd-</w:t>
      </w:r>
      <w:proofErr w:type="spellStart"/>
      <w:r>
        <w:t>Germ</w:t>
      </w:r>
      <w:proofErr w:type="spellEnd"/>
      <w:r>
        <w:t xml:space="preserve"> eigentlich recht sympathisch sind.</w:t>
      </w:r>
    </w:p>
    <w:p w:rsidR="007124A1" w:rsidRDefault="007124A1" w:rsidP="007D157C">
      <w:r>
        <w:lastRenderedPageBreak/>
        <w:t>Als ihr einmal nicht weiter wisst. Schlurft ein einzelner Zombie an euch vorbei und zeigt euch den Weg auf die Autobahn.</w:t>
      </w:r>
    </w:p>
    <w:p w:rsidR="00463AA7" w:rsidRDefault="00463AA7" w:rsidP="007D157C"/>
    <w:p w:rsidR="00851243" w:rsidRDefault="00851243" w:rsidP="007D157C">
      <w:r>
        <w:t xml:space="preserve">Zeitreisender will das verhindern, weil es der </w:t>
      </w:r>
      <w:proofErr w:type="spellStart"/>
      <w:r>
        <w:t>Kultist</w:t>
      </w:r>
      <w:proofErr w:type="spellEnd"/>
      <w:r>
        <w:t xml:space="preserve"> selber ist und seine Familie in den Fängen von </w:t>
      </w:r>
      <w:proofErr w:type="spellStart"/>
      <w:r>
        <w:t>gieriegen</w:t>
      </w:r>
      <w:proofErr w:type="spellEnd"/>
      <w:r>
        <w:t xml:space="preserve"> Geldhaien ist weil der </w:t>
      </w:r>
      <w:proofErr w:type="spellStart"/>
      <w:r>
        <w:t>Kultist</w:t>
      </w:r>
      <w:proofErr w:type="spellEnd"/>
      <w:r>
        <w:t xml:space="preserve"> </w:t>
      </w:r>
      <w:proofErr w:type="spellStart"/>
      <w:r>
        <w:t>Slotti</w:t>
      </w:r>
      <w:proofErr w:type="spellEnd"/>
      <w:r>
        <w:t xml:space="preserve"> im Wert des BIP von </w:t>
      </w:r>
      <w:proofErr w:type="spellStart"/>
      <w:r>
        <w:t>Mistiki</w:t>
      </w:r>
      <w:proofErr w:type="spellEnd"/>
      <w:r>
        <w:t xml:space="preserve"> gewonnen hat.</w:t>
      </w:r>
    </w:p>
    <w:p w:rsidR="00851243" w:rsidRDefault="00851243" w:rsidP="007D157C">
      <w:r>
        <w:t>Reist in der Zeit zurück um zu verhindern dass er selbst das Gerät bekommt.</w:t>
      </w:r>
    </w:p>
    <w:p w:rsidR="00E97FF8" w:rsidRDefault="00851243" w:rsidP="007D157C">
      <w:r>
        <w:t>Option A .. ihr wollt dem Zeitreisenden Helfen</w:t>
      </w:r>
      <w:proofErr w:type="gramStart"/>
      <w:r>
        <w:t>..</w:t>
      </w:r>
      <w:proofErr w:type="gramEnd"/>
      <w:r>
        <w:t xml:space="preserve"> ihr springt zusammen mit ihm in den Zeitstrudel von CERN und landet in der Vergangenheit</w:t>
      </w:r>
      <w:proofErr w:type="gramStart"/>
      <w:r>
        <w:t>..</w:t>
      </w:r>
      <w:proofErr w:type="gramEnd"/>
      <w:r>
        <w:t xml:space="preserve"> </w:t>
      </w:r>
    </w:p>
    <w:p w:rsidR="00E97FF8" w:rsidRDefault="00E97FF8" w:rsidP="007D157C">
      <w:r>
        <w:t>Option B die Zombie-Horden drängen euch in den Strudel</w:t>
      </w:r>
    </w:p>
    <w:p w:rsidR="00851243" w:rsidRDefault="00851243" w:rsidP="007D157C">
      <w:r>
        <w:t>Der Zeitreisende weiß was passiert weil er das ja schon gemacht hat. Allein. Um das Drehkreuz zu manipulieren.</w:t>
      </w:r>
    </w:p>
    <w:p w:rsidR="00E97FF8" w:rsidRDefault="00E97FF8" w:rsidP="007D157C">
      <w:r>
        <w:t>Ihr landet in Gammel und habt noch 60minuten Zeit bis das Spiel beginnt</w:t>
      </w:r>
    </w:p>
    <w:p w:rsidR="00E97FF8" w:rsidRDefault="00E97FF8" w:rsidP="007D157C">
      <w:r>
        <w:t xml:space="preserve">Ihr seht wie der Zeitreisende aus Nervosität in Ecke sitzt und aus </w:t>
      </w:r>
      <w:proofErr w:type="spellStart"/>
      <w:r>
        <w:t>Cern</w:t>
      </w:r>
      <w:proofErr w:type="spellEnd"/>
      <w:r>
        <w:t>-Seife ein Gewehr schnitzt.</w:t>
      </w:r>
    </w:p>
    <w:p w:rsidR="00E97FF8" w:rsidRDefault="00E97FF8" w:rsidP="007D157C"/>
    <w:p w:rsidR="00E97FF8" w:rsidRDefault="00E97FF8" w:rsidP="007D157C"/>
    <w:p w:rsidR="00851243" w:rsidRDefault="00851243" w:rsidP="007D157C"/>
    <w:p w:rsidR="00AF6DBB" w:rsidRDefault="00AF6DBB" w:rsidP="007D157C"/>
    <w:sectPr w:rsidR="00AF6DBB" w:rsidSect="00DD0FA7">
      <w:headerReference w:type="default" r:id="rId8"/>
      <w:footerReference w:type="default" r:id="rId9"/>
      <w:headerReference w:type="first" r:id="rId10"/>
      <w:pgSz w:w="11906" w:h="16838" w:code="9"/>
      <w:pgMar w:top="1622" w:right="1418" w:bottom="1418" w:left="141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216" w:rsidRDefault="00AC0216">
      <w:r>
        <w:separator/>
      </w:r>
    </w:p>
  </w:endnote>
  <w:endnote w:type="continuationSeparator" w:id="0">
    <w:p w:rsidR="00AC0216" w:rsidRDefault="00AC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FF" w:rsidRPr="00F37246" w:rsidRDefault="00A730FF" w:rsidP="00DA4E19">
    <w:pPr>
      <w:pStyle w:val="Fuzeile"/>
    </w:pPr>
    <w:r>
      <w:rPr>
        <w:noProof/>
      </w:rPr>
      <mc:AlternateContent>
        <mc:Choice Requires="wps">
          <w:drawing>
            <wp:anchor distT="0" distB="0" distL="114300" distR="114300" simplePos="0" relativeHeight="251656704" behindDoc="0" locked="0" layoutInCell="1" allowOverlap="1" wp14:anchorId="523AA099" wp14:editId="2E2FE087">
              <wp:simplePos x="0" y="0"/>
              <wp:positionH relativeFrom="column">
                <wp:posOffset>0</wp:posOffset>
              </wp:positionH>
              <wp:positionV relativeFrom="page">
                <wp:posOffset>612140</wp:posOffset>
              </wp:positionV>
              <wp:extent cx="5760085" cy="0"/>
              <wp:effectExtent l="9525" t="12065" r="12065" b="698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F9B5"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48.2pt" to="453.5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F0Ew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" strokeweight=".5pt">
              <w10:wrap anchory="page"/>
            </v:line>
          </w:pict>
        </mc:Fallback>
      </mc:AlternateContent>
    </w:r>
    <w:r>
      <w:rPr>
        <w:noProof/>
      </w:rPr>
      <mc:AlternateContent>
        <mc:Choice Requires="wps">
          <w:drawing>
            <wp:anchor distT="0" distB="0" distL="114300" distR="114300" simplePos="0" relativeHeight="251655680" behindDoc="0" locked="0" layoutInCell="1" allowOverlap="1" wp14:anchorId="7DC577CD" wp14:editId="1B91EEBB">
              <wp:simplePos x="0" y="0"/>
              <wp:positionH relativeFrom="column">
                <wp:posOffset>0</wp:posOffset>
              </wp:positionH>
              <wp:positionV relativeFrom="page">
                <wp:posOffset>10225405</wp:posOffset>
              </wp:positionV>
              <wp:extent cx="5760085" cy="17970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30FF" w:rsidRPr="00755BE4" w:rsidRDefault="00A730FF" w:rsidP="00ED0CFE">
                          <w:pPr>
                            <w:pStyle w:val="Fuzeile"/>
                            <w:rPr>
                              <w:i w:val="0"/>
                            </w:rPr>
                          </w:pPr>
                          <w:r w:rsidRPr="00755BE4">
                            <w:rPr>
                              <w:i w:val="0"/>
                            </w:rPr>
                            <w:t>© Volkswagen AG</w:t>
                          </w:r>
                          <w:r w:rsidRPr="00755BE4">
                            <w:rPr>
                              <w:rFonts w:cs="Arial"/>
                              <w:i w:val="0"/>
                            </w:rPr>
                            <w:t> </w:t>
                          </w:r>
                          <w:r w:rsidRPr="00755BE4">
                            <w:rPr>
                              <w:i w:val="0"/>
                            </w:rPr>
                            <w:t xml:space="preserve">Version </w:t>
                          </w:r>
                          <w:r w:rsidRPr="00755BE4">
                            <w:rPr>
                              <w:i w:val="0"/>
                            </w:rPr>
                            <w:fldChar w:fldCharType="begin"/>
                          </w:r>
                          <w:r w:rsidRPr="00755BE4">
                            <w:rPr>
                              <w:i w:val="0"/>
                            </w:rPr>
                            <w:instrText xml:space="preserve"> STYLEREF  _Version </w:instrText>
                          </w:r>
                          <w:r w:rsidRPr="00755BE4">
                            <w:rPr>
                              <w:i w:val="0"/>
                            </w:rPr>
                            <w:fldChar w:fldCharType="separate"/>
                          </w:r>
                          <w:r w:rsidR="003B37A9">
                            <w:rPr>
                              <w:i w:val="0"/>
                              <w:noProof/>
                            </w:rPr>
                            <w:t>V1.0</w:t>
                          </w:r>
                          <w:r w:rsidRPr="00755BE4">
                            <w:rPr>
                              <w:i w:val="0"/>
                              <w:noProof/>
                            </w:rPr>
                            <w:fldChar w:fldCharType="end"/>
                          </w:r>
                          <w:r w:rsidRPr="00755BE4">
                            <w:rPr>
                              <w:i w:val="0"/>
                            </w:rPr>
                            <w:t xml:space="preserve"> vom </w:t>
                          </w:r>
                          <w:r w:rsidRPr="00755BE4">
                            <w:rPr>
                              <w:i w:val="0"/>
                            </w:rPr>
                            <w:fldChar w:fldCharType="begin"/>
                          </w:r>
                          <w:r w:rsidRPr="00755BE4">
                            <w:rPr>
                              <w:i w:val="0"/>
                            </w:rPr>
                            <w:instrText xml:space="preserve"> STYLEREF  _Datum </w:instrText>
                          </w:r>
                          <w:r w:rsidRPr="00755BE4">
                            <w:rPr>
                              <w:i w:val="0"/>
                            </w:rPr>
                            <w:fldChar w:fldCharType="separate"/>
                          </w:r>
                          <w:r w:rsidR="003B37A9">
                            <w:rPr>
                              <w:i w:val="0"/>
                              <w:noProof/>
                            </w:rPr>
                            <w:t>22.02.2018</w:t>
                          </w:r>
                          <w:r w:rsidRPr="00755BE4">
                            <w:rPr>
                              <w:i w:val="0"/>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577CD" id="_x0000_t202" coordsize="21600,21600" o:spt="202" path="m,l,21600r21600,l21600,xe">
              <v:stroke joinstyle="miter"/>
              <v:path gradientshapeok="t" o:connecttype="rect"/>
            </v:shapetype>
            <v:shape id="Text Box 1" o:spid="_x0000_s1027" type="#_x0000_t202" style="position:absolute;left:0;text-align:left;margin-left:0;margin-top:805.15pt;width:453.55pt;height:1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acrwIAALA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" filled="f" stroked="f">
              <v:textbox inset="0,0,0,0">
                <w:txbxContent>
                  <w:p w:rsidR="00A730FF" w:rsidRPr="00755BE4" w:rsidRDefault="00A730FF" w:rsidP="00ED0CFE">
                    <w:pPr>
                      <w:pStyle w:val="Fuzeile"/>
                      <w:rPr>
                        <w:i w:val="0"/>
                      </w:rPr>
                    </w:pPr>
                    <w:r w:rsidRPr="00755BE4">
                      <w:rPr>
                        <w:i w:val="0"/>
                      </w:rPr>
                      <w:t>© Volkswagen AG</w:t>
                    </w:r>
                    <w:r w:rsidRPr="00755BE4">
                      <w:rPr>
                        <w:rFonts w:cs="Arial"/>
                        <w:i w:val="0"/>
                      </w:rPr>
                      <w:t> </w:t>
                    </w:r>
                    <w:r w:rsidRPr="00755BE4">
                      <w:rPr>
                        <w:i w:val="0"/>
                      </w:rPr>
                      <w:t xml:space="preserve">Version </w:t>
                    </w:r>
                    <w:r w:rsidRPr="00755BE4">
                      <w:rPr>
                        <w:i w:val="0"/>
                      </w:rPr>
                      <w:fldChar w:fldCharType="begin"/>
                    </w:r>
                    <w:r w:rsidRPr="00755BE4">
                      <w:rPr>
                        <w:i w:val="0"/>
                      </w:rPr>
                      <w:instrText xml:space="preserve"> STYLEREF  _Version </w:instrText>
                    </w:r>
                    <w:r w:rsidRPr="00755BE4">
                      <w:rPr>
                        <w:i w:val="0"/>
                      </w:rPr>
                      <w:fldChar w:fldCharType="separate"/>
                    </w:r>
                    <w:r w:rsidR="003B37A9">
                      <w:rPr>
                        <w:i w:val="0"/>
                        <w:noProof/>
                      </w:rPr>
                      <w:t>V1.0</w:t>
                    </w:r>
                    <w:r w:rsidRPr="00755BE4">
                      <w:rPr>
                        <w:i w:val="0"/>
                        <w:noProof/>
                      </w:rPr>
                      <w:fldChar w:fldCharType="end"/>
                    </w:r>
                    <w:r w:rsidRPr="00755BE4">
                      <w:rPr>
                        <w:i w:val="0"/>
                      </w:rPr>
                      <w:t xml:space="preserve"> vom </w:t>
                    </w:r>
                    <w:r w:rsidRPr="00755BE4">
                      <w:rPr>
                        <w:i w:val="0"/>
                      </w:rPr>
                      <w:fldChar w:fldCharType="begin"/>
                    </w:r>
                    <w:r w:rsidRPr="00755BE4">
                      <w:rPr>
                        <w:i w:val="0"/>
                      </w:rPr>
                      <w:instrText xml:space="preserve"> STYLEREF  _Datum </w:instrText>
                    </w:r>
                    <w:r w:rsidRPr="00755BE4">
                      <w:rPr>
                        <w:i w:val="0"/>
                      </w:rPr>
                      <w:fldChar w:fldCharType="separate"/>
                    </w:r>
                    <w:r w:rsidR="003B37A9">
                      <w:rPr>
                        <w:i w:val="0"/>
                        <w:noProof/>
                      </w:rPr>
                      <w:t>22.02.2018</w:t>
                    </w:r>
                    <w:r w:rsidRPr="00755BE4">
                      <w:rPr>
                        <w:i w:val="0"/>
                        <w:noProof/>
                      </w:rPr>
                      <w:fldChar w:fldCharType="end"/>
                    </w:r>
                  </w:p>
                </w:txbxContent>
              </v:textbox>
              <w10:wrap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216" w:rsidRDefault="00AC0216">
      <w:r>
        <w:separator/>
      </w:r>
    </w:p>
  </w:footnote>
  <w:footnote w:type="continuationSeparator" w:id="0">
    <w:p w:rsidR="00AC0216" w:rsidRDefault="00AC0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05"/>
    </w:tblGrid>
    <w:tr w:rsidR="00A730FF" w:rsidRPr="00F244E2">
      <w:tc>
        <w:tcPr>
          <w:tcW w:w="8645" w:type="dxa"/>
          <w:vAlign w:val="bottom"/>
        </w:tcPr>
        <w:p w:rsidR="00A730FF" w:rsidRPr="00F244E2" w:rsidRDefault="00807721" w:rsidP="00F244E2">
          <w:pPr>
            <w:pStyle w:val="Kopfzeile"/>
            <w:framePr w:w="8505" w:wrap="around" w:vAnchor="page" w:hAnchor="text" w:y="483"/>
            <w:ind w:left="0" w:right="0"/>
            <w:rPr>
              <w:noProof/>
            </w:rPr>
          </w:pPr>
          <w:fldSimple w:instr=" STYLEREF  Headline ">
            <w:r w:rsidR="003B37A9">
              <w:rPr>
                <w:noProof/>
              </w:rPr>
              <w:t>Deponia – Das Rollenspiel</w:t>
            </w:r>
          </w:fldSimple>
        </w:p>
      </w:tc>
    </w:tr>
  </w:tbl>
  <w:p w:rsidR="00A730FF" w:rsidRDefault="00A730FF">
    <w:pPr>
      <w:pStyle w:val="Kopfzeile"/>
    </w:pPr>
    <w:r>
      <w:rPr>
        <w:noProof/>
      </w:rPr>
      <mc:AlternateContent>
        <mc:Choice Requires="wps">
          <w:drawing>
            <wp:anchor distT="0" distB="0" distL="114300" distR="114300" simplePos="0" relativeHeight="251657728" behindDoc="0" locked="0" layoutInCell="1" allowOverlap="1" wp14:anchorId="36B7AE8A" wp14:editId="3FAFB189">
              <wp:simplePos x="0" y="0"/>
              <wp:positionH relativeFrom="page">
                <wp:posOffset>6301105</wp:posOffset>
              </wp:positionH>
              <wp:positionV relativeFrom="page">
                <wp:posOffset>427990</wp:posOffset>
              </wp:positionV>
              <wp:extent cx="360045" cy="179705"/>
              <wp:effectExtent l="0" t="0" r="0" b="190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30FF" w:rsidRDefault="00A730FF" w:rsidP="00062979">
                          <w:pPr>
                            <w:pStyle w:val="Kopfzeile"/>
                            <w:jc w:val="right"/>
                          </w:pPr>
                          <w:r>
                            <w:rPr>
                              <w:rStyle w:val="Seitenzahl"/>
                            </w:rPr>
                            <w:fldChar w:fldCharType="begin"/>
                          </w:r>
                          <w:r>
                            <w:rPr>
                              <w:rStyle w:val="Seitenzahl"/>
                            </w:rPr>
                            <w:instrText xml:space="preserve"> PAGE </w:instrText>
                          </w:r>
                          <w:r>
                            <w:rPr>
                              <w:rStyle w:val="Seitenzahl"/>
                            </w:rPr>
                            <w:fldChar w:fldCharType="separate"/>
                          </w:r>
                          <w:r w:rsidR="003B37A9">
                            <w:rPr>
                              <w:rStyle w:val="Seitenzahl"/>
                              <w:noProof/>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7AE8A" id="_x0000_t202" coordsize="21600,21600" o:spt="202" path="m,l,21600r21600,l21600,xe">
              <v:stroke joinstyle="miter"/>
              <v:path gradientshapeok="t" o:connecttype="rect"/>
            </v:shapetype>
            <v:shape id="Text Box 8" o:spid="_x0000_s1026" type="#_x0000_t202" style="position:absolute;left:0;text-align:left;margin-left:496.15pt;margin-top:33.7pt;width:28.35pt;height:14.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" filled="f" stroked="f">
              <v:textbox inset="0,0,0,0">
                <w:txbxContent>
                  <w:p w:rsidR="00A730FF" w:rsidRDefault="00A730FF" w:rsidP="00062979">
                    <w:pPr>
                      <w:pStyle w:val="Kopfzeile"/>
                      <w:jc w:val="right"/>
                    </w:pPr>
                    <w:r>
                      <w:rPr>
                        <w:rStyle w:val="Seitenzahl"/>
                      </w:rPr>
                      <w:fldChar w:fldCharType="begin"/>
                    </w:r>
                    <w:r>
                      <w:rPr>
                        <w:rStyle w:val="Seitenzahl"/>
                      </w:rPr>
                      <w:instrText xml:space="preserve"> PAGE </w:instrText>
                    </w:r>
                    <w:r>
                      <w:rPr>
                        <w:rStyle w:val="Seitenzahl"/>
                      </w:rPr>
                      <w:fldChar w:fldCharType="separate"/>
                    </w:r>
                    <w:r w:rsidR="003B37A9">
                      <w:rPr>
                        <w:rStyle w:val="Seitenzahl"/>
                        <w:noProof/>
                      </w:rPr>
                      <w:t>12</w:t>
                    </w:r>
                    <w:r>
                      <w:rPr>
                        <w:rStyle w:val="Seitenzahl"/>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FF" w:rsidRDefault="00A730FF" w:rsidP="00091865">
    <w:pPr>
      <w:pStyle w:val="Kopfzeile"/>
      <w:spacing w:after="6420"/>
    </w:pPr>
    <w:r>
      <w:rPr>
        <w:noProof/>
      </w:rPr>
      <mc:AlternateContent>
        <mc:Choice Requires="wps">
          <w:drawing>
            <wp:anchor distT="0" distB="0" distL="114300" distR="114300" simplePos="0" relativeHeight="251659776" behindDoc="0" locked="0" layoutInCell="1" allowOverlap="1" wp14:anchorId="48804E21" wp14:editId="7D422BCA">
              <wp:simplePos x="0" y="0"/>
              <wp:positionH relativeFrom="page">
                <wp:posOffset>360045</wp:posOffset>
              </wp:positionH>
              <wp:positionV relativeFrom="page">
                <wp:posOffset>4032250</wp:posOffset>
              </wp:positionV>
              <wp:extent cx="6840220" cy="0"/>
              <wp:effectExtent l="7620" t="12700" r="10160" b="63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C28F1" id="Line 12"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317.5pt" to="566.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X+EgIAACkEAAAOAAAAZHJzL2Uyb0RvYy54bWysU02P2yAQvVfqf0DcE3+sN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"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1591"/>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04380BE3"/>
    <w:multiLevelType w:val="hybridMultilevel"/>
    <w:tmpl w:val="49746A2A"/>
    <w:lvl w:ilvl="0" w:tplc="9416811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2939DE"/>
    <w:multiLevelType w:val="hybridMultilevel"/>
    <w:tmpl w:val="6E4E43E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3" w15:restartNumberingAfterBreak="0">
    <w:nsid w:val="0F380D0C"/>
    <w:multiLevelType w:val="hybridMultilevel"/>
    <w:tmpl w:val="C764EB7E"/>
    <w:lvl w:ilvl="0" w:tplc="04070001">
      <w:numFmt w:val="bullet"/>
      <w:lvlText w:val=""/>
      <w:lvlJc w:val="left"/>
      <w:pPr>
        <w:ind w:left="720" w:hanging="360"/>
      </w:pPr>
      <w:rPr>
        <w:rFonts w:ascii="Symbol" w:eastAsia="Times New Roman"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35551"/>
    <w:multiLevelType w:val="hybridMultilevel"/>
    <w:tmpl w:val="AE128520"/>
    <w:lvl w:ilvl="0" w:tplc="04070001">
      <w:start w:val="1"/>
      <w:numFmt w:val="bullet"/>
      <w:lvlText w:val=""/>
      <w:lvlJc w:val="left"/>
      <w:pPr>
        <w:ind w:left="360" w:hanging="360"/>
      </w:pPr>
      <w:rPr>
        <w:rFonts w:ascii="Symbol" w:hAnsi="Symbol" w:hint="default"/>
      </w:rPr>
    </w:lvl>
    <w:lvl w:ilvl="1" w:tplc="A3266FC0">
      <w:start w:val="1"/>
      <w:numFmt w:val="bullet"/>
      <w:lvlText w:val=""/>
      <w:lvlJc w:val="left"/>
      <w:pPr>
        <w:ind w:left="1080" w:hanging="360"/>
      </w:pPr>
      <w:rPr>
        <w:rFonts w:ascii="Symbol" w:eastAsia="Times New Roman" w:hAnsi="Symbol" w:cs="Times New Roman"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16846DC3"/>
    <w:multiLevelType w:val="hybridMultilevel"/>
    <w:tmpl w:val="26201FE0"/>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6" w15:restartNumberingAfterBreak="0">
    <w:nsid w:val="16A738C2"/>
    <w:multiLevelType w:val="hybridMultilevel"/>
    <w:tmpl w:val="363E62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E14A2"/>
    <w:multiLevelType w:val="hybridMultilevel"/>
    <w:tmpl w:val="5E1CC674"/>
    <w:lvl w:ilvl="0" w:tplc="04070001">
      <w:start w:val="1"/>
      <w:numFmt w:val="bullet"/>
      <w:lvlText w:val=""/>
      <w:lvlJc w:val="left"/>
      <w:pPr>
        <w:ind w:left="360" w:hanging="360"/>
      </w:pPr>
      <w:rPr>
        <w:rFonts w:ascii="Symbol" w:hAnsi="Symbol" w:hint="default"/>
      </w:rPr>
    </w:lvl>
    <w:lvl w:ilvl="1" w:tplc="A3266FC0">
      <w:start w:val="1"/>
      <w:numFmt w:val="bullet"/>
      <w:lvlText w:val=""/>
      <w:lvlJc w:val="left"/>
      <w:pPr>
        <w:ind w:left="1080" w:hanging="360"/>
      </w:pPr>
      <w:rPr>
        <w:rFonts w:ascii="Symbol" w:eastAsia="Times New Roman" w:hAnsi="Symbol" w:cs="Times New Roman"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8" w15:restartNumberingAfterBreak="0">
    <w:nsid w:val="2A652D98"/>
    <w:multiLevelType w:val="hybridMultilevel"/>
    <w:tmpl w:val="AE44E004"/>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9" w15:restartNumberingAfterBreak="0">
    <w:nsid w:val="2C8479D8"/>
    <w:multiLevelType w:val="hybridMultilevel"/>
    <w:tmpl w:val="95DA466A"/>
    <w:lvl w:ilvl="0" w:tplc="20E8A550">
      <w:start w:val="220"/>
      <w:numFmt w:val="bullet"/>
      <w:lvlText w:val=""/>
      <w:lvlJc w:val="left"/>
      <w:pPr>
        <w:ind w:left="720" w:hanging="360"/>
      </w:pPr>
      <w:rPr>
        <w:rFonts w:ascii="Symbol" w:eastAsia="Times New Roman"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3203664B"/>
    <w:multiLevelType w:val="hybridMultilevel"/>
    <w:tmpl w:val="89B67FAE"/>
    <w:lvl w:ilvl="0" w:tplc="A3266FC0">
      <w:start w:val="1"/>
      <w:numFmt w:val="bullet"/>
      <w:lvlText w:val=""/>
      <w:lvlJc w:val="left"/>
      <w:pPr>
        <w:ind w:left="417" w:hanging="360"/>
      </w:pPr>
      <w:rPr>
        <w:rFonts w:ascii="Symbol" w:eastAsia="Times New Roman" w:hAnsi="Symbol" w:cs="Times New Roman" w:hint="default"/>
      </w:rPr>
    </w:lvl>
    <w:lvl w:ilvl="1" w:tplc="04070003">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1" w15:restartNumberingAfterBreak="0">
    <w:nsid w:val="4ECC3AAA"/>
    <w:multiLevelType w:val="hybridMultilevel"/>
    <w:tmpl w:val="A608F6CA"/>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6D0112D8"/>
    <w:multiLevelType w:val="hybridMultilevel"/>
    <w:tmpl w:val="29BC5902"/>
    <w:lvl w:ilvl="0" w:tplc="04070001">
      <w:start w:val="1"/>
      <w:numFmt w:val="bullet"/>
      <w:lvlText w:val=""/>
      <w:lvlJc w:val="left"/>
      <w:pPr>
        <w:ind w:left="360" w:hanging="360"/>
      </w:pPr>
      <w:rPr>
        <w:rFonts w:ascii="Symbol" w:hAnsi="Symbol" w:hint="default"/>
      </w:rPr>
    </w:lvl>
    <w:lvl w:ilvl="1" w:tplc="A3266FC0">
      <w:start w:val="1"/>
      <w:numFmt w:val="bullet"/>
      <w:lvlText w:val=""/>
      <w:lvlJc w:val="left"/>
      <w:pPr>
        <w:ind w:left="1080" w:hanging="360"/>
      </w:pPr>
      <w:rPr>
        <w:rFonts w:ascii="Symbol" w:eastAsia="Times New Roman" w:hAnsi="Symbol" w:cs="Times New Roman" w:hint="default"/>
      </w:r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3" w15:restartNumberingAfterBreak="0">
    <w:nsid w:val="7516240E"/>
    <w:multiLevelType w:val="hybridMultilevel"/>
    <w:tmpl w:val="295E704E"/>
    <w:lvl w:ilvl="0" w:tplc="9416811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7"/>
  </w:num>
  <w:num w:numId="5">
    <w:abstractNumId w:val="12"/>
  </w:num>
  <w:num w:numId="6">
    <w:abstractNumId w:val="4"/>
  </w:num>
  <w:num w:numId="7">
    <w:abstractNumId w:val="11"/>
  </w:num>
  <w:num w:numId="8">
    <w:abstractNumId w:val="5"/>
  </w:num>
  <w:num w:numId="9">
    <w:abstractNumId w:val="2"/>
  </w:num>
  <w:num w:numId="10">
    <w:abstractNumId w:val="8"/>
  </w:num>
  <w:num w:numId="11">
    <w:abstractNumId w:val="3"/>
  </w:num>
  <w:num w:numId="12">
    <w:abstractNumId w:val="0"/>
  </w:num>
  <w:num w:numId="13">
    <w:abstractNumId w:val="9"/>
  </w:num>
  <w:num w:numId="14">
    <w:abstractNumId w:val="0"/>
  </w:num>
  <w:num w:numId="15">
    <w:abstractNumId w:val="0"/>
  </w:num>
  <w:num w:numId="16">
    <w:abstractNumId w:val="0"/>
  </w:num>
  <w:num w:numId="17">
    <w:abstractNumId w:val="13"/>
  </w:num>
  <w:num w:numId="1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AA"/>
    <w:rsid w:val="000016A5"/>
    <w:rsid w:val="00015B08"/>
    <w:rsid w:val="00023549"/>
    <w:rsid w:val="000339E3"/>
    <w:rsid w:val="000356BE"/>
    <w:rsid w:val="00041523"/>
    <w:rsid w:val="00043A0D"/>
    <w:rsid w:val="00044B4A"/>
    <w:rsid w:val="00054764"/>
    <w:rsid w:val="00055B34"/>
    <w:rsid w:val="00056D94"/>
    <w:rsid w:val="00061CF1"/>
    <w:rsid w:val="00062979"/>
    <w:rsid w:val="00062B9C"/>
    <w:rsid w:val="00062FF8"/>
    <w:rsid w:val="000735F4"/>
    <w:rsid w:val="00077E4E"/>
    <w:rsid w:val="00082B94"/>
    <w:rsid w:val="00085002"/>
    <w:rsid w:val="00091865"/>
    <w:rsid w:val="000A01AC"/>
    <w:rsid w:val="000B5BAE"/>
    <w:rsid w:val="000C2CB1"/>
    <w:rsid w:val="000C538E"/>
    <w:rsid w:val="000C73A1"/>
    <w:rsid w:val="000D66B3"/>
    <w:rsid w:val="000E2ECF"/>
    <w:rsid w:val="000E7C7E"/>
    <w:rsid w:val="000F55A8"/>
    <w:rsid w:val="00100072"/>
    <w:rsid w:val="00104605"/>
    <w:rsid w:val="00104C72"/>
    <w:rsid w:val="00123D2E"/>
    <w:rsid w:val="0014132E"/>
    <w:rsid w:val="001427E0"/>
    <w:rsid w:val="001465FC"/>
    <w:rsid w:val="001479B5"/>
    <w:rsid w:val="0015223B"/>
    <w:rsid w:val="00153D36"/>
    <w:rsid w:val="00164B7F"/>
    <w:rsid w:val="00170B46"/>
    <w:rsid w:val="00171B41"/>
    <w:rsid w:val="0018293A"/>
    <w:rsid w:val="00191DB6"/>
    <w:rsid w:val="001A1EF0"/>
    <w:rsid w:val="001A2F63"/>
    <w:rsid w:val="001A4158"/>
    <w:rsid w:val="001B1F79"/>
    <w:rsid w:val="001B5186"/>
    <w:rsid w:val="001C1621"/>
    <w:rsid w:val="001D62B4"/>
    <w:rsid w:val="001E132F"/>
    <w:rsid w:val="001E5B92"/>
    <w:rsid w:val="001F0517"/>
    <w:rsid w:val="001F0617"/>
    <w:rsid w:val="001F1436"/>
    <w:rsid w:val="002047B0"/>
    <w:rsid w:val="00205981"/>
    <w:rsid w:val="002065A7"/>
    <w:rsid w:val="00213484"/>
    <w:rsid w:val="00221AAA"/>
    <w:rsid w:val="00244B10"/>
    <w:rsid w:val="0024560A"/>
    <w:rsid w:val="00245F13"/>
    <w:rsid w:val="00247A2B"/>
    <w:rsid w:val="00252D86"/>
    <w:rsid w:val="00273260"/>
    <w:rsid w:val="00274668"/>
    <w:rsid w:val="00275E80"/>
    <w:rsid w:val="002813D6"/>
    <w:rsid w:val="002878FA"/>
    <w:rsid w:val="00291034"/>
    <w:rsid w:val="0029311D"/>
    <w:rsid w:val="00293915"/>
    <w:rsid w:val="00293A59"/>
    <w:rsid w:val="002950A0"/>
    <w:rsid w:val="002A2405"/>
    <w:rsid w:val="002B33DB"/>
    <w:rsid w:val="002B7976"/>
    <w:rsid w:val="002C4D48"/>
    <w:rsid w:val="002D2EAC"/>
    <w:rsid w:val="002D4A57"/>
    <w:rsid w:val="002D6976"/>
    <w:rsid w:val="002E2C73"/>
    <w:rsid w:val="002E36D1"/>
    <w:rsid w:val="002F0A8D"/>
    <w:rsid w:val="002F513D"/>
    <w:rsid w:val="002F6A86"/>
    <w:rsid w:val="003025B2"/>
    <w:rsid w:val="00303261"/>
    <w:rsid w:val="00306053"/>
    <w:rsid w:val="00314D1F"/>
    <w:rsid w:val="00314FA7"/>
    <w:rsid w:val="0031635C"/>
    <w:rsid w:val="00325FC0"/>
    <w:rsid w:val="00326634"/>
    <w:rsid w:val="003555FD"/>
    <w:rsid w:val="00361294"/>
    <w:rsid w:val="00361A39"/>
    <w:rsid w:val="00363377"/>
    <w:rsid w:val="00380A40"/>
    <w:rsid w:val="00392FBB"/>
    <w:rsid w:val="00393EB7"/>
    <w:rsid w:val="003A0036"/>
    <w:rsid w:val="003A15DE"/>
    <w:rsid w:val="003A533E"/>
    <w:rsid w:val="003B37A9"/>
    <w:rsid w:val="003B7750"/>
    <w:rsid w:val="003D05E2"/>
    <w:rsid w:val="003D49EA"/>
    <w:rsid w:val="003D7994"/>
    <w:rsid w:val="003E0ABA"/>
    <w:rsid w:val="003E3113"/>
    <w:rsid w:val="003E40C6"/>
    <w:rsid w:val="003F3400"/>
    <w:rsid w:val="003F639C"/>
    <w:rsid w:val="00402DC7"/>
    <w:rsid w:val="0041713A"/>
    <w:rsid w:val="004214AA"/>
    <w:rsid w:val="00433F7A"/>
    <w:rsid w:val="00444D99"/>
    <w:rsid w:val="00454748"/>
    <w:rsid w:val="00463AA7"/>
    <w:rsid w:val="004670F3"/>
    <w:rsid w:val="00467556"/>
    <w:rsid w:val="004707BD"/>
    <w:rsid w:val="00471234"/>
    <w:rsid w:val="00474C35"/>
    <w:rsid w:val="004841F9"/>
    <w:rsid w:val="0048457C"/>
    <w:rsid w:val="00487698"/>
    <w:rsid w:val="0049572B"/>
    <w:rsid w:val="00495F28"/>
    <w:rsid w:val="004A285C"/>
    <w:rsid w:val="004B4514"/>
    <w:rsid w:val="004B5BC0"/>
    <w:rsid w:val="004D05AA"/>
    <w:rsid w:val="004E6C5D"/>
    <w:rsid w:val="004F49F4"/>
    <w:rsid w:val="004F6C83"/>
    <w:rsid w:val="00503AB7"/>
    <w:rsid w:val="005042FC"/>
    <w:rsid w:val="00511FC8"/>
    <w:rsid w:val="0051448D"/>
    <w:rsid w:val="00515997"/>
    <w:rsid w:val="005205C8"/>
    <w:rsid w:val="00521F0A"/>
    <w:rsid w:val="00527A28"/>
    <w:rsid w:val="00535D05"/>
    <w:rsid w:val="00544F47"/>
    <w:rsid w:val="0055335A"/>
    <w:rsid w:val="00554F7B"/>
    <w:rsid w:val="00566BCE"/>
    <w:rsid w:val="0057174C"/>
    <w:rsid w:val="00576313"/>
    <w:rsid w:val="00587AD8"/>
    <w:rsid w:val="005A6399"/>
    <w:rsid w:val="005B3705"/>
    <w:rsid w:val="005B7BA7"/>
    <w:rsid w:val="005C5C04"/>
    <w:rsid w:val="005C7964"/>
    <w:rsid w:val="005D5C2C"/>
    <w:rsid w:val="005E32E3"/>
    <w:rsid w:val="005E4A41"/>
    <w:rsid w:val="005F1522"/>
    <w:rsid w:val="00605211"/>
    <w:rsid w:val="00607B59"/>
    <w:rsid w:val="00614EE6"/>
    <w:rsid w:val="00640157"/>
    <w:rsid w:val="006411AB"/>
    <w:rsid w:val="00645F09"/>
    <w:rsid w:val="00647846"/>
    <w:rsid w:val="0065175B"/>
    <w:rsid w:val="00653CFB"/>
    <w:rsid w:val="00653E92"/>
    <w:rsid w:val="006671DF"/>
    <w:rsid w:val="006703CF"/>
    <w:rsid w:val="00673C2C"/>
    <w:rsid w:val="00674375"/>
    <w:rsid w:val="00674B3D"/>
    <w:rsid w:val="00691C63"/>
    <w:rsid w:val="00694F16"/>
    <w:rsid w:val="00696F85"/>
    <w:rsid w:val="006A0B70"/>
    <w:rsid w:val="006A3625"/>
    <w:rsid w:val="006B081D"/>
    <w:rsid w:val="006B1AE0"/>
    <w:rsid w:val="006B5EEB"/>
    <w:rsid w:val="006B6EF2"/>
    <w:rsid w:val="006B7AE2"/>
    <w:rsid w:val="006C5B55"/>
    <w:rsid w:val="006C60F4"/>
    <w:rsid w:val="006C7086"/>
    <w:rsid w:val="006E1681"/>
    <w:rsid w:val="006E41DE"/>
    <w:rsid w:val="006E756B"/>
    <w:rsid w:val="006F09F7"/>
    <w:rsid w:val="00710C0D"/>
    <w:rsid w:val="007124A1"/>
    <w:rsid w:val="00716980"/>
    <w:rsid w:val="00721953"/>
    <w:rsid w:val="00724243"/>
    <w:rsid w:val="00731115"/>
    <w:rsid w:val="007349D6"/>
    <w:rsid w:val="00734EDB"/>
    <w:rsid w:val="007353D3"/>
    <w:rsid w:val="00737A3F"/>
    <w:rsid w:val="007430B7"/>
    <w:rsid w:val="007477FC"/>
    <w:rsid w:val="00755BE4"/>
    <w:rsid w:val="007560CC"/>
    <w:rsid w:val="00763AA4"/>
    <w:rsid w:val="007704EB"/>
    <w:rsid w:val="00770F8C"/>
    <w:rsid w:val="0077361F"/>
    <w:rsid w:val="0077602C"/>
    <w:rsid w:val="007846C1"/>
    <w:rsid w:val="007862A9"/>
    <w:rsid w:val="007945AA"/>
    <w:rsid w:val="007974BA"/>
    <w:rsid w:val="007A2C88"/>
    <w:rsid w:val="007A3AB3"/>
    <w:rsid w:val="007A68CA"/>
    <w:rsid w:val="007B19BD"/>
    <w:rsid w:val="007B1F77"/>
    <w:rsid w:val="007B38E7"/>
    <w:rsid w:val="007C2BE5"/>
    <w:rsid w:val="007C4F9A"/>
    <w:rsid w:val="007D157C"/>
    <w:rsid w:val="007E0268"/>
    <w:rsid w:val="007F0F41"/>
    <w:rsid w:val="007F48E2"/>
    <w:rsid w:val="00800831"/>
    <w:rsid w:val="00801EFC"/>
    <w:rsid w:val="00802364"/>
    <w:rsid w:val="008065D3"/>
    <w:rsid w:val="00807721"/>
    <w:rsid w:val="00813A21"/>
    <w:rsid w:val="00814BB5"/>
    <w:rsid w:val="008200BB"/>
    <w:rsid w:val="00831548"/>
    <w:rsid w:val="008329D8"/>
    <w:rsid w:val="00834907"/>
    <w:rsid w:val="008454DB"/>
    <w:rsid w:val="00851243"/>
    <w:rsid w:val="00861D04"/>
    <w:rsid w:val="008624CF"/>
    <w:rsid w:val="008637AD"/>
    <w:rsid w:val="00863D0C"/>
    <w:rsid w:val="00873726"/>
    <w:rsid w:val="00873CDE"/>
    <w:rsid w:val="0087553F"/>
    <w:rsid w:val="00880D09"/>
    <w:rsid w:val="00887C17"/>
    <w:rsid w:val="008A50BA"/>
    <w:rsid w:val="008B1383"/>
    <w:rsid w:val="008B2612"/>
    <w:rsid w:val="008B6988"/>
    <w:rsid w:val="008B7EFA"/>
    <w:rsid w:val="008C03B9"/>
    <w:rsid w:val="008D193C"/>
    <w:rsid w:val="008D410F"/>
    <w:rsid w:val="008E726B"/>
    <w:rsid w:val="008F3A0A"/>
    <w:rsid w:val="008F72C3"/>
    <w:rsid w:val="009039C0"/>
    <w:rsid w:val="0090489C"/>
    <w:rsid w:val="00904E96"/>
    <w:rsid w:val="00922BCD"/>
    <w:rsid w:val="009264A6"/>
    <w:rsid w:val="00934876"/>
    <w:rsid w:val="00936495"/>
    <w:rsid w:val="009436A4"/>
    <w:rsid w:val="00944EF2"/>
    <w:rsid w:val="00973FD9"/>
    <w:rsid w:val="00975055"/>
    <w:rsid w:val="009775BA"/>
    <w:rsid w:val="00980448"/>
    <w:rsid w:val="00981723"/>
    <w:rsid w:val="00982374"/>
    <w:rsid w:val="00990FFF"/>
    <w:rsid w:val="00993EC3"/>
    <w:rsid w:val="00994E39"/>
    <w:rsid w:val="00996D0E"/>
    <w:rsid w:val="009A5203"/>
    <w:rsid w:val="009B14E8"/>
    <w:rsid w:val="009B3540"/>
    <w:rsid w:val="009B4A33"/>
    <w:rsid w:val="009B63DD"/>
    <w:rsid w:val="009C0EAF"/>
    <w:rsid w:val="009E5798"/>
    <w:rsid w:val="009F4BC8"/>
    <w:rsid w:val="00A07899"/>
    <w:rsid w:val="00A17AA8"/>
    <w:rsid w:val="00A21110"/>
    <w:rsid w:val="00A24F2E"/>
    <w:rsid w:val="00A31B2B"/>
    <w:rsid w:val="00A32ADF"/>
    <w:rsid w:val="00A37115"/>
    <w:rsid w:val="00A41461"/>
    <w:rsid w:val="00A44158"/>
    <w:rsid w:val="00A47C66"/>
    <w:rsid w:val="00A53AA0"/>
    <w:rsid w:val="00A55490"/>
    <w:rsid w:val="00A67593"/>
    <w:rsid w:val="00A730FF"/>
    <w:rsid w:val="00A775C1"/>
    <w:rsid w:val="00A8622B"/>
    <w:rsid w:val="00A95722"/>
    <w:rsid w:val="00AA3F5F"/>
    <w:rsid w:val="00AA6311"/>
    <w:rsid w:val="00AB19BB"/>
    <w:rsid w:val="00AC0216"/>
    <w:rsid w:val="00AC2D64"/>
    <w:rsid w:val="00AC38DE"/>
    <w:rsid w:val="00AC6104"/>
    <w:rsid w:val="00AD0F93"/>
    <w:rsid w:val="00AD6044"/>
    <w:rsid w:val="00AD7A33"/>
    <w:rsid w:val="00AE4835"/>
    <w:rsid w:val="00AE551A"/>
    <w:rsid w:val="00AE5D64"/>
    <w:rsid w:val="00AE7468"/>
    <w:rsid w:val="00AE75EB"/>
    <w:rsid w:val="00AF20AD"/>
    <w:rsid w:val="00AF3294"/>
    <w:rsid w:val="00AF6DBB"/>
    <w:rsid w:val="00B23C56"/>
    <w:rsid w:val="00B309E1"/>
    <w:rsid w:val="00B4039D"/>
    <w:rsid w:val="00B415CA"/>
    <w:rsid w:val="00B43F4F"/>
    <w:rsid w:val="00B4567D"/>
    <w:rsid w:val="00B47915"/>
    <w:rsid w:val="00B52883"/>
    <w:rsid w:val="00B61677"/>
    <w:rsid w:val="00B769EE"/>
    <w:rsid w:val="00B82B69"/>
    <w:rsid w:val="00B84109"/>
    <w:rsid w:val="00B87CD9"/>
    <w:rsid w:val="00BA0EBF"/>
    <w:rsid w:val="00BA27E8"/>
    <w:rsid w:val="00BA3CE2"/>
    <w:rsid w:val="00BB2DBE"/>
    <w:rsid w:val="00BB40BE"/>
    <w:rsid w:val="00BB473C"/>
    <w:rsid w:val="00BC1644"/>
    <w:rsid w:val="00BC5762"/>
    <w:rsid w:val="00BD15C7"/>
    <w:rsid w:val="00BE2FF1"/>
    <w:rsid w:val="00BF3A5D"/>
    <w:rsid w:val="00BF435C"/>
    <w:rsid w:val="00BF450F"/>
    <w:rsid w:val="00BF6DE8"/>
    <w:rsid w:val="00C05ABF"/>
    <w:rsid w:val="00C159EB"/>
    <w:rsid w:val="00C16D67"/>
    <w:rsid w:val="00C1732F"/>
    <w:rsid w:val="00C20C04"/>
    <w:rsid w:val="00C25175"/>
    <w:rsid w:val="00C2708D"/>
    <w:rsid w:val="00C35F23"/>
    <w:rsid w:val="00C376FC"/>
    <w:rsid w:val="00C462FB"/>
    <w:rsid w:val="00C47CE2"/>
    <w:rsid w:val="00C62C40"/>
    <w:rsid w:val="00C70460"/>
    <w:rsid w:val="00C7070B"/>
    <w:rsid w:val="00C7128A"/>
    <w:rsid w:val="00C72CBB"/>
    <w:rsid w:val="00C829CA"/>
    <w:rsid w:val="00C86C98"/>
    <w:rsid w:val="00C91D3A"/>
    <w:rsid w:val="00C92092"/>
    <w:rsid w:val="00C9521A"/>
    <w:rsid w:val="00C9612E"/>
    <w:rsid w:val="00CA32CC"/>
    <w:rsid w:val="00CA4711"/>
    <w:rsid w:val="00CC5C9B"/>
    <w:rsid w:val="00CC6016"/>
    <w:rsid w:val="00CD05E9"/>
    <w:rsid w:val="00CD10D8"/>
    <w:rsid w:val="00CD1C34"/>
    <w:rsid w:val="00CE0FE2"/>
    <w:rsid w:val="00CE3E99"/>
    <w:rsid w:val="00CE592B"/>
    <w:rsid w:val="00CF337D"/>
    <w:rsid w:val="00D07565"/>
    <w:rsid w:val="00D11594"/>
    <w:rsid w:val="00D12750"/>
    <w:rsid w:val="00D22E01"/>
    <w:rsid w:val="00D25F21"/>
    <w:rsid w:val="00D30787"/>
    <w:rsid w:val="00D466D7"/>
    <w:rsid w:val="00D57A54"/>
    <w:rsid w:val="00D57A88"/>
    <w:rsid w:val="00D625B2"/>
    <w:rsid w:val="00D65933"/>
    <w:rsid w:val="00D73624"/>
    <w:rsid w:val="00D84A3C"/>
    <w:rsid w:val="00D96767"/>
    <w:rsid w:val="00DA0679"/>
    <w:rsid w:val="00DA2CC8"/>
    <w:rsid w:val="00DA4E19"/>
    <w:rsid w:val="00DB0FDB"/>
    <w:rsid w:val="00DC566F"/>
    <w:rsid w:val="00DD0FA7"/>
    <w:rsid w:val="00DE7D4B"/>
    <w:rsid w:val="00E027A2"/>
    <w:rsid w:val="00E044E3"/>
    <w:rsid w:val="00E07C8D"/>
    <w:rsid w:val="00E14EA5"/>
    <w:rsid w:val="00E15B25"/>
    <w:rsid w:val="00E225D8"/>
    <w:rsid w:val="00E261CE"/>
    <w:rsid w:val="00E26F6A"/>
    <w:rsid w:val="00E3146B"/>
    <w:rsid w:val="00E3283E"/>
    <w:rsid w:val="00E347F4"/>
    <w:rsid w:val="00E470C5"/>
    <w:rsid w:val="00E51177"/>
    <w:rsid w:val="00E51716"/>
    <w:rsid w:val="00E60FAB"/>
    <w:rsid w:val="00E613C6"/>
    <w:rsid w:val="00E97FF8"/>
    <w:rsid w:val="00EB058E"/>
    <w:rsid w:val="00EB1D0B"/>
    <w:rsid w:val="00EB2526"/>
    <w:rsid w:val="00EC1F04"/>
    <w:rsid w:val="00EC598B"/>
    <w:rsid w:val="00ED0CFE"/>
    <w:rsid w:val="00EF00C2"/>
    <w:rsid w:val="00EF200C"/>
    <w:rsid w:val="00F14027"/>
    <w:rsid w:val="00F17438"/>
    <w:rsid w:val="00F20095"/>
    <w:rsid w:val="00F244E2"/>
    <w:rsid w:val="00F34368"/>
    <w:rsid w:val="00F34383"/>
    <w:rsid w:val="00F348BA"/>
    <w:rsid w:val="00F37246"/>
    <w:rsid w:val="00F420A8"/>
    <w:rsid w:val="00F475F3"/>
    <w:rsid w:val="00F5022F"/>
    <w:rsid w:val="00F55ED8"/>
    <w:rsid w:val="00F655E1"/>
    <w:rsid w:val="00F658E2"/>
    <w:rsid w:val="00F66C8F"/>
    <w:rsid w:val="00F6785B"/>
    <w:rsid w:val="00F8052A"/>
    <w:rsid w:val="00F87B4E"/>
    <w:rsid w:val="00F93B09"/>
    <w:rsid w:val="00FA0965"/>
    <w:rsid w:val="00FA39DF"/>
    <w:rsid w:val="00FB0DE3"/>
    <w:rsid w:val="00FB2557"/>
    <w:rsid w:val="00FD0856"/>
    <w:rsid w:val="00FD1947"/>
    <w:rsid w:val="00FD3C8C"/>
    <w:rsid w:val="00FD772A"/>
    <w:rsid w:val="00FE722B"/>
    <w:rsid w:val="00FF1280"/>
    <w:rsid w:val="00FF1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2411F7-2B82-4D09-80BE-C9C610C7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708D"/>
    <w:pPr>
      <w:spacing w:before="120" w:after="120" w:line="320" w:lineRule="atLeast"/>
      <w:jc w:val="both"/>
    </w:pPr>
    <w:rPr>
      <w:rFonts w:ascii="Arial" w:hAnsi="Arial"/>
      <w:kern w:val="10"/>
      <w:sz w:val="22"/>
      <w:szCs w:val="22"/>
    </w:rPr>
  </w:style>
  <w:style w:type="paragraph" w:styleId="berschrift1">
    <w:name w:val="heading 1"/>
    <w:basedOn w:val="Standard"/>
    <w:next w:val="Standard"/>
    <w:link w:val="berschrift1Zchn"/>
    <w:uiPriority w:val="9"/>
    <w:qFormat/>
    <w:rsid w:val="00C16D67"/>
    <w:pPr>
      <w:keepNext/>
      <w:keepLines/>
      <w:pageBreakBefore/>
      <w:numPr>
        <w:numId w:val="1"/>
      </w:numPr>
      <w:suppressAutoHyphens/>
      <w:spacing w:line="640" w:lineRule="atLeast"/>
      <w:outlineLvl w:val="0"/>
    </w:pPr>
    <w:rPr>
      <w:rFonts w:cs="Arial"/>
      <w:b/>
      <w:bCs/>
      <w:sz w:val="48"/>
      <w:szCs w:val="48"/>
    </w:rPr>
  </w:style>
  <w:style w:type="paragraph" w:styleId="berschrift2">
    <w:name w:val="heading 2"/>
    <w:basedOn w:val="Standard"/>
    <w:next w:val="Standard"/>
    <w:link w:val="berschrift2Zchn"/>
    <w:uiPriority w:val="9"/>
    <w:qFormat/>
    <w:rsid w:val="00252D86"/>
    <w:pPr>
      <w:keepNext/>
      <w:keepLines/>
      <w:numPr>
        <w:ilvl w:val="1"/>
        <w:numId w:val="1"/>
      </w:numPr>
      <w:suppressAutoHyphens/>
      <w:outlineLvl w:val="1"/>
    </w:pPr>
    <w:rPr>
      <w:rFonts w:cs="Arial"/>
      <w:b/>
      <w:bCs/>
      <w:iCs/>
    </w:rPr>
  </w:style>
  <w:style w:type="paragraph" w:styleId="berschrift3">
    <w:name w:val="heading 3"/>
    <w:basedOn w:val="berschrift2"/>
    <w:next w:val="Standard"/>
    <w:link w:val="berschrift3Zchn"/>
    <w:uiPriority w:val="9"/>
    <w:qFormat/>
    <w:rsid w:val="00F475F3"/>
    <w:pPr>
      <w:numPr>
        <w:ilvl w:val="2"/>
      </w:numPr>
      <w:outlineLvl w:val="2"/>
    </w:pPr>
    <w:rPr>
      <w:bCs w:val="0"/>
      <w:szCs w:val="26"/>
    </w:rPr>
  </w:style>
  <w:style w:type="paragraph" w:styleId="berschrift4">
    <w:name w:val="heading 4"/>
    <w:basedOn w:val="Standard"/>
    <w:next w:val="Standard"/>
    <w:link w:val="berschrift4Zchn"/>
    <w:uiPriority w:val="9"/>
    <w:unhideWhenUsed/>
    <w:qFormat/>
    <w:rsid w:val="0077361F"/>
    <w:pPr>
      <w:keepNext/>
      <w:keepLines/>
      <w:numPr>
        <w:ilvl w:val="3"/>
        <w:numId w:val="1"/>
      </w:numPr>
      <w:spacing w:before="200" w:after="0"/>
      <w:outlineLvl w:val="3"/>
    </w:pPr>
    <w:rPr>
      <w:rFonts w:asciiTheme="majorHAnsi" w:eastAsiaTheme="majorEastAsia" w:hAnsiTheme="majorHAnsi" w:cstheme="majorBidi"/>
      <w:b/>
      <w:bCs/>
      <w:i/>
      <w:iCs/>
      <w:color w:val="4C5356" w:themeColor="accent1"/>
    </w:rPr>
  </w:style>
  <w:style w:type="paragraph" w:styleId="berschrift5">
    <w:name w:val="heading 5"/>
    <w:basedOn w:val="Standard"/>
    <w:next w:val="Standard"/>
    <w:link w:val="berschrift5Zchn"/>
    <w:uiPriority w:val="9"/>
    <w:semiHidden/>
    <w:unhideWhenUsed/>
    <w:qFormat/>
    <w:rsid w:val="0077361F"/>
    <w:pPr>
      <w:keepNext/>
      <w:keepLines/>
      <w:numPr>
        <w:ilvl w:val="4"/>
        <w:numId w:val="1"/>
      </w:numPr>
      <w:spacing w:before="200" w:after="0"/>
      <w:outlineLvl w:val="4"/>
    </w:pPr>
    <w:rPr>
      <w:rFonts w:asciiTheme="majorHAnsi" w:eastAsiaTheme="majorEastAsia" w:hAnsiTheme="majorHAnsi" w:cstheme="majorBidi"/>
      <w:color w:val="26292A" w:themeColor="accent1" w:themeShade="7F"/>
    </w:rPr>
  </w:style>
  <w:style w:type="paragraph" w:styleId="berschrift6">
    <w:name w:val="heading 6"/>
    <w:basedOn w:val="Standard"/>
    <w:next w:val="Standard"/>
    <w:link w:val="berschrift6Zchn"/>
    <w:uiPriority w:val="9"/>
    <w:semiHidden/>
    <w:unhideWhenUsed/>
    <w:qFormat/>
    <w:rsid w:val="0077361F"/>
    <w:pPr>
      <w:keepNext/>
      <w:keepLines/>
      <w:numPr>
        <w:ilvl w:val="5"/>
        <w:numId w:val="1"/>
      </w:numPr>
      <w:spacing w:before="200" w:after="0"/>
      <w:outlineLvl w:val="5"/>
    </w:pPr>
    <w:rPr>
      <w:rFonts w:asciiTheme="majorHAnsi" w:eastAsiaTheme="majorEastAsia" w:hAnsiTheme="majorHAnsi" w:cstheme="majorBidi"/>
      <w:i/>
      <w:iCs/>
      <w:color w:val="26292A" w:themeColor="accent1" w:themeShade="7F"/>
    </w:rPr>
  </w:style>
  <w:style w:type="paragraph" w:styleId="berschrift7">
    <w:name w:val="heading 7"/>
    <w:basedOn w:val="Standard"/>
    <w:next w:val="Standard"/>
    <w:link w:val="berschrift7Zchn"/>
    <w:uiPriority w:val="9"/>
    <w:semiHidden/>
    <w:unhideWhenUsed/>
    <w:qFormat/>
    <w:rsid w:val="007736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736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736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D0FA7"/>
    <w:pPr>
      <w:spacing w:line="320" w:lineRule="atLeast"/>
      <w:ind w:left="57" w:right="57"/>
    </w:pPr>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28" w:type="dxa"/>
        <w:right w:w="0" w:type="dxa"/>
      </w:tblCellMar>
    </w:tblPr>
  </w:style>
  <w:style w:type="paragraph" w:customStyle="1" w:styleId="TabelleKopf">
    <w:name w:val="Tabelle_Kopf"/>
    <w:basedOn w:val="Standard"/>
    <w:qFormat/>
    <w:rsid w:val="002B7976"/>
    <w:pPr>
      <w:spacing w:after="0" w:line="280" w:lineRule="atLeast"/>
      <w:ind w:left="57" w:right="57"/>
    </w:pPr>
    <w:rPr>
      <w:b/>
    </w:rPr>
  </w:style>
  <w:style w:type="paragraph" w:customStyle="1" w:styleId="TabelleFu">
    <w:name w:val="Tabelle_Fuß"/>
    <w:basedOn w:val="Standard"/>
    <w:qFormat/>
    <w:rsid w:val="002B7976"/>
    <w:pPr>
      <w:spacing w:after="0" w:line="280" w:lineRule="atLeast"/>
      <w:ind w:left="57" w:right="57"/>
    </w:pPr>
  </w:style>
  <w:style w:type="paragraph" w:customStyle="1" w:styleId="Headline">
    <w:name w:val="Headline"/>
    <w:basedOn w:val="Standard"/>
    <w:qFormat/>
    <w:rsid w:val="00C16D67"/>
    <w:pPr>
      <w:spacing w:after="0" w:line="640" w:lineRule="atLeast"/>
    </w:pPr>
    <w:rPr>
      <w:b/>
      <w:sz w:val="48"/>
      <w:szCs w:val="48"/>
    </w:rPr>
  </w:style>
  <w:style w:type="paragraph" w:styleId="Kopfzeile">
    <w:name w:val="header"/>
    <w:basedOn w:val="Standard"/>
    <w:semiHidden/>
    <w:rsid w:val="00DA4E19"/>
    <w:pPr>
      <w:tabs>
        <w:tab w:val="center" w:pos="4536"/>
        <w:tab w:val="right" w:pos="9072"/>
      </w:tabs>
      <w:spacing w:after="0" w:line="192" w:lineRule="atLeast"/>
    </w:pPr>
    <w:rPr>
      <w:sz w:val="16"/>
      <w:szCs w:val="16"/>
    </w:rPr>
  </w:style>
  <w:style w:type="paragraph" w:styleId="Fuzeile">
    <w:name w:val="footer"/>
    <w:basedOn w:val="Standard"/>
    <w:semiHidden/>
    <w:rsid w:val="00DA4E19"/>
    <w:pPr>
      <w:tabs>
        <w:tab w:val="center" w:pos="4536"/>
        <w:tab w:val="right" w:pos="9072"/>
      </w:tabs>
      <w:spacing w:after="0" w:line="192" w:lineRule="atLeast"/>
    </w:pPr>
    <w:rPr>
      <w:i/>
      <w:sz w:val="16"/>
      <w:szCs w:val="16"/>
    </w:rPr>
  </w:style>
  <w:style w:type="paragraph" w:customStyle="1" w:styleId="Version">
    <w:name w:val="_Version"/>
    <w:basedOn w:val="Standard"/>
    <w:qFormat/>
    <w:rsid w:val="00F37246"/>
    <w:pPr>
      <w:spacing w:after="0"/>
    </w:pPr>
  </w:style>
  <w:style w:type="paragraph" w:customStyle="1" w:styleId="Datum">
    <w:name w:val="_Datum"/>
    <w:basedOn w:val="Standard"/>
    <w:qFormat/>
    <w:rsid w:val="00F37246"/>
    <w:pPr>
      <w:spacing w:after="0"/>
    </w:pPr>
  </w:style>
  <w:style w:type="character" w:styleId="Seitenzahl">
    <w:name w:val="page number"/>
    <w:basedOn w:val="Absatz-Standardschriftart"/>
    <w:semiHidden/>
    <w:rsid w:val="00B47915"/>
  </w:style>
  <w:style w:type="character" w:customStyle="1" w:styleId="berschrift1Zchn">
    <w:name w:val="Überschrift 1 Zchn"/>
    <w:basedOn w:val="Absatz-Standardschriftart"/>
    <w:link w:val="berschrift1"/>
    <w:uiPriority w:val="9"/>
    <w:locked/>
    <w:rsid w:val="004214AA"/>
    <w:rPr>
      <w:rFonts w:ascii="Arial" w:hAnsi="Arial" w:cs="Arial"/>
      <w:b/>
      <w:bCs/>
      <w:kern w:val="10"/>
      <w:sz w:val="48"/>
      <w:szCs w:val="48"/>
    </w:rPr>
  </w:style>
  <w:style w:type="character" w:customStyle="1" w:styleId="berschrift2Zchn">
    <w:name w:val="Überschrift 2 Zchn"/>
    <w:basedOn w:val="Absatz-Standardschriftart"/>
    <w:link w:val="berschrift2"/>
    <w:uiPriority w:val="9"/>
    <w:locked/>
    <w:rsid w:val="00252D86"/>
    <w:rPr>
      <w:rFonts w:ascii="Arial" w:hAnsi="Arial" w:cs="Arial"/>
      <w:b/>
      <w:bCs/>
      <w:iCs/>
      <w:kern w:val="10"/>
      <w:sz w:val="22"/>
      <w:szCs w:val="22"/>
    </w:rPr>
  </w:style>
  <w:style w:type="paragraph" w:styleId="Inhaltsverzeichnisberschrift">
    <w:name w:val="TOC Heading"/>
    <w:basedOn w:val="berschrift1"/>
    <w:next w:val="Standard"/>
    <w:uiPriority w:val="39"/>
    <w:semiHidden/>
    <w:unhideWhenUsed/>
    <w:qFormat/>
    <w:rsid w:val="004214AA"/>
    <w:pPr>
      <w:pageBreakBefore w:val="0"/>
      <w:numPr>
        <w:numId w:val="0"/>
      </w:numPr>
      <w:suppressAutoHyphens w:val="0"/>
      <w:spacing w:before="480" w:after="0" w:line="276" w:lineRule="auto"/>
      <w:outlineLvl w:val="9"/>
    </w:pPr>
    <w:rPr>
      <w:rFonts w:asciiTheme="majorHAnsi" w:eastAsiaTheme="majorEastAsia" w:hAnsiTheme="majorHAnsi" w:cs="Times New Roman"/>
      <w:color w:val="393E40" w:themeColor="accent1" w:themeShade="BF"/>
      <w:kern w:val="0"/>
      <w:sz w:val="28"/>
      <w:szCs w:val="28"/>
    </w:rPr>
  </w:style>
  <w:style w:type="paragraph" w:styleId="Verzeichnis1">
    <w:name w:val="toc 1"/>
    <w:basedOn w:val="Standard"/>
    <w:next w:val="Standard"/>
    <w:autoRedefine/>
    <w:uiPriority w:val="39"/>
    <w:rsid w:val="004214AA"/>
    <w:pPr>
      <w:spacing w:after="100"/>
    </w:pPr>
  </w:style>
  <w:style w:type="paragraph" w:styleId="Verzeichnis2">
    <w:name w:val="toc 2"/>
    <w:basedOn w:val="Standard"/>
    <w:next w:val="Standard"/>
    <w:autoRedefine/>
    <w:uiPriority w:val="39"/>
    <w:rsid w:val="004214AA"/>
    <w:pPr>
      <w:spacing w:after="100"/>
      <w:ind w:left="220"/>
    </w:pPr>
  </w:style>
  <w:style w:type="character" w:styleId="Hyperlink">
    <w:name w:val="Hyperlink"/>
    <w:basedOn w:val="Absatz-Standardschriftart"/>
    <w:uiPriority w:val="99"/>
    <w:unhideWhenUsed/>
    <w:rsid w:val="004214AA"/>
    <w:rPr>
      <w:rFonts w:cs="Times New Roman"/>
      <w:color w:val="004666" w:themeColor="hyperlink"/>
      <w:u w:val="single"/>
    </w:rPr>
  </w:style>
  <w:style w:type="paragraph" w:styleId="Beschriftung">
    <w:name w:val="caption"/>
    <w:basedOn w:val="Standard"/>
    <w:next w:val="Standard"/>
    <w:uiPriority w:val="35"/>
    <w:unhideWhenUsed/>
    <w:qFormat/>
    <w:rsid w:val="004214AA"/>
    <w:pPr>
      <w:spacing w:after="200" w:line="240" w:lineRule="auto"/>
    </w:pPr>
    <w:rPr>
      <w:b/>
      <w:bCs/>
      <w:color w:val="4C5356" w:themeColor="accent1"/>
      <w:sz w:val="18"/>
      <w:szCs w:val="18"/>
    </w:rPr>
  </w:style>
  <w:style w:type="paragraph" w:styleId="Listenabsatz">
    <w:name w:val="List Paragraph"/>
    <w:basedOn w:val="Standard"/>
    <w:uiPriority w:val="34"/>
    <w:qFormat/>
    <w:rsid w:val="004214AA"/>
    <w:pPr>
      <w:ind w:left="720"/>
      <w:contextualSpacing/>
    </w:pPr>
  </w:style>
  <w:style w:type="paragraph" w:styleId="Sprechblasentext">
    <w:name w:val="Balloon Text"/>
    <w:basedOn w:val="Standard"/>
    <w:link w:val="SprechblasentextZchn"/>
    <w:rsid w:val="004214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214AA"/>
    <w:rPr>
      <w:rFonts w:ascii="Tahoma" w:hAnsi="Tahoma" w:cs="Tahoma"/>
      <w:kern w:val="10"/>
      <w:sz w:val="16"/>
      <w:szCs w:val="16"/>
    </w:rPr>
  </w:style>
  <w:style w:type="paragraph" w:styleId="Verzeichnis3">
    <w:name w:val="toc 3"/>
    <w:basedOn w:val="Standard"/>
    <w:next w:val="Standard"/>
    <w:autoRedefine/>
    <w:uiPriority w:val="39"/>
    <w:rsid w:val="00AC38DE"/>
    <w:pPr>
      <w:spacing w:after="100"/>
      <w:ind w:left="440"/>
    </w:pPr>
  </w:style>
  <w:style w:type="character" w:customStyle="1" w:styleId="berschrift3Zchn">
    <w:name w:val="Überschrift 3 Zchn"/>
    <w:basedOn w:val="berschrift2Zchn"/>
    <w:link w:val="berschrift3"/>
    <w:uiPriority w:val="9"/>
    <w:rsid w:val="00F475F3"/>
    <w:rPr>
      <w:rFonts w:ascii="Arial" w:hAnsi="Arial" w:cs="Arial"/>
      <w:b/>
      <w:bCs w:val="0"/>
      <w:iCs/>
      <w:kern w:val="10"/>
      <w:sz w:val="22"/>
      <w:szCs w:val="26"/>
    </w:rPr>
  </w:style>
  <w:style w:type="paragraph" w:styleId="Abbildungsverzeichnis">
    <w:name w:val="table of figures"/>
    <w:basedOn w:val="Standard"/>
    <w:next w:val="Standard"/>
    <w:uiPriority w:val="99"/>
    <w:rsid w:val="00861D04"/>
    <w:pPr>
      <w:spacing w:after="0"/>
    </w:pPr>
  </w:style>
  <w:style w:type="character" w:customStyle="1" w:styleId="berschrift4Zchn">
    <w:name w:val="Überschrift 4 Zchn"/>
    <w:basedOn w:val="Absatz-Standardschriftart"/>
    <w:link w:val="berschrift4"/>
    <w:uiPriority w:val="9"/>
    <w:rsid w:val="0077361F"/>
    <w:rPr>
      <w:rFonts w:asciiTheme="majorHAnsi" w:eastAsiaTheme="majorEastAsia" w:hAnsiTheme="majorHAnsi" w:cstheme="majorBidi"/>
      <w:b/>
      <w:bCs/>
      <w:i/>
      <w:iCs/>
      <w:color w:val="4C5356" w:themeColor="accent1"/>
      <w:kern w:val="10"/>
      <w:sz w:val="22"/>
      <w:szCs w:val="22"/>
    </w:rPr>
  </w:style>
  <w:style w:type="character" w:customStyle="1" w:styleId="berschrift5Zchn">
    <w:name w:val="Überschrift 5 Zchn"/>
    <w:basedOn w:val="Absatz-Standardschriftart"/>
    <w:link w:val="berschrift5"/>
    <w:uiPriority w:val="9"/>
    <w:semiHidden/>
    <w:rsid w:val="0077361F"/>
    <w:rPr>
      <w:rFonts w:asciiTheme="majorHAnsi" w:eastAsiaTheme="majorEastAsia" w:hAnsiTheme="majorHAnsi" w:cstheme="majorBidi"/>
      <w:color w:val="26292A" w:themeColor="accent1" w:themeShade="7F"/>
      <w:kern w:val="10"/>
      <w:sz w:val="22"/>
      <w:szCs w:val="22"/>
    </w:rPr>
  </w:style>
  <w:style w:type="character" w:customStyle="1" w:styleId="berschrift6Zchn">
    <w:name w:val="Überschrift 6 Zchn"/>
    <w:basedOn w:val="Absatz-Standardschriftart"/>
    <w:link w:val="berschrift6"/>
    <w:uiPriority w:val="9"/>
    <w:semiHidden/>
    <w:rsid w:val="0077361F"/>
    <w:rPr>
      <w:rFonts w:asciiTheme="majorHAnsi" w:eastAsiaTheme="majorEastAsia" w:hAnsiTheme="majorHAnsi" w:cstheme="majorBidi"/>
      <w:i/>
      <w:iCs/>
      <w:color w:val="26292A" w:themeColor="accent1" w:themeShade="7F"/>
      <w:kern w:val="10"/>
      <w:sz w:val="22"/>
      <w:szCs w:val="22"/>
    </w:rPr>
  </w:style>
  <w:style w:type="character" w:customStyle="1" w:styleId="berschrift7Zchn">
    <w:name w:val="Überschrift 7 Zchn"/>
    <w:basedOn w:val="Absatz-Standardschriftart"/>
    <w:link w:val="berschrift7"/>
    <w:uiPriority w:val="9"/>
    <w:semiHidden/>
    <w:rsid w:val="0077361F"/>
    <w:rPr>
      <w:rFonts w:asciiTheme="majorHAnsi" w:eastAsiaTheme="majorEastAsia" w:hAnsiTheme="majorHAnsi" w:cstheme="majorBidi"/>
      <w:i/>
      <w:iCs/>
      <w:color w:val="404040" w:themeColor="text1" w:themeTint="BF"/>
      <w:kern w:val="10"/>
      <w:sz w:val="22"/>
      <w:szCs w:val="22"/>
    </w:rPr>
  </w:style>
  <w:style w:type="character" w:customStyle="1" w:styleId="berschrift8Zchn">
    <w:name w:val="Überschrift 8 Zchn"/>
    <w:basedOn w:val="Absatz-Standardschriftart"/>
    <w:link w:val="berschrift8"/>
    <w:uiPriority w:val="9"/>
    <w:semiHidden/>
    <w:rsid w:val="0077361F"/>
    <w:rPr>
      <w:rFonts w:asciiTheme="majorHAnsi" w:eastAsiaTheme="majorEastAsia" w:hAnsiTheme="majorHAnsi" w:cstheme="majorBidi"/>
      <w:color w:val="404040" w:themeColor="text1" w:themeTint="BF"/>
      <w:kern w:val="10"/>
    </w:rPr>
  </w:style>
  <w:style w:type="character" w:customStyle="1" w:styleId="berschrift9Zchn">
    <w:name w:val="Überschrift 9 Zchn"/>
    <w:basedOn w:val="Absatz-Standardschriftart"/>
    <w:link w:val="berschrift9"/>
    <w:uiPriority w:val="9"/>
    <w:semiHidden/>
    <w:rsid w:val="0077361F"/>
    <w:rPr>
      <w:rFonts w:asciiTheme="majorHAnsi" w:eastAsiaTheme="majorEastAsia" w:hAnsiTheme="majorHAnsi" w:cstheme="majorBidi"/>
      <w:i/>
      <w:iCs/>
      <w:color w:val="404040" w:themeColor="text1" w:themeTint="BF"/>
      <w:kern w:val="10"/>
    </w:rPr>
  </w:style>
  <w:style w:type="character" w:styleId="BesuchterHyperlink">
    <w:name w:val="FollowedHyperlink"/>
    <w:basedOn w:val="Absatz-Standardschriftart"/>
    <w:rsid w:val="0049572B"/>
    <w:rPr>
      <w:color w:val="A21E4D" w:themeColor="followedHyperlink"/>
      <w:u w:val="single"/>
    </w:rPr>
  </w:style>
  <w:style w:type="paragraph" w:styleId="HTMLVorformatiert">
    <w:name w:val="HTML Preformatted"/>
    <w:basedOn w:val="Standard"/>
    <w:link w:val="HTMLVorformatiertZchn"/>
    <w:uiPriority w:val="99"/>
    <w:unhideWhenUsed/>
    <w:rsid w:val="00721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kern w:val="0"/>
      <w:sz w:val="20"/>
      <w:szCs w:val="20"/>
    </w:rPr>
  </w:style>
  <w:style w:type="character" w:customStyle="1" w:styleId="HTMLVorformatiertZchn">
    <w:name w:val="HTML Vorformatiert Zchn"/>
    <w:basedOn w:val="Absatz-Standardschriftart"/>
    <w:link w:val="HTMLVorformatiert"/>
    <w:uiPriority w:val="99"/>
    <w:rsid w:val="00721953"/>
    <w:rPr>
      <w:rFonts w:ascii="Courier New" w:hAnsi="Courier New" w:cs="Courier New"/>
    </w:rPr>
  </w:style>
  <w:style w:type="character" w:customStyle="1" w:styleId="code-quote">
    <w:name w:val="code-quote"/>
    <w:basedOn w:val="Absatz-Standardschriftart"/>
    <w:rsid w:val="00721953"/>
  </w:style>
  <w:style w:type="character" w:customStyle="1" w:styleId="code-keyword">
    <w:name w:val="code-keyword"/>
    <w:basedOn w:val="Absatz-Standardschriftart"/>
    <w:rsid w:val="00721953"/>
  </w:style>
  <w:style w:type="paragraph" w:styleId="Titel">
    <w:name w:val="Title"/>
    <w:basedOn w:val="Standard"/>
    <w:next w:val="Standard"/>
    <w:link w:val="TitelZchn"/>
    <w:uiPriority w:val="10"/>
    <w:qFormat/>
    <w:rsid w:val="00326634"/>
    <w:pPr>
      <w:spacing w:before="0" w:after="0" w:line="240" w:lineRule="auto"/>
      <w:contextualSpacing/>
      <w:jc w:val="left"/>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326634"/>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1019">
      <w:bodyDiv w:val="1"/>
      <w:marLeft w:val="0"/>
      <w:marRight w:val="0"/>
      <w:marTop w:val="0"/>
      <w:marBottom w:val="0"/>
      <w:divBdr>
        <w:top w:val="none" w:sz="0" w:space="0" w:color="auto"/>
        <w:left w:val="none" w:sz="0" w:space="0" w:color="auto"/>
        <w:bottom w:val="none" w:sz="0" w:space="0" w:color="auto"/>
        <w:right w:val="none" w:sz="0" w:space="0" w:color="auto"/>
      </w:divBdr>
    </w:div>
    <w:div w:id="238903990">
      <w:bodyDiv w:val="1"/>
      <w:marLeft w:val="0"/>
      <w:marRight w:val="0"/>
      <w:marTop w:val="0"/>
      <w:marBottom w:val="0"/>
      <w:divBdr>
        <w:top w:val="none" w:sz="0" w:space="0" w:color="auto"/>
        <w:left w:val="none" w:sz="0" w:space="0" w:color="auto"/>
        <w:bottom w:val="none" w:sz="0" w:space="0" w:color="auto"/>
        <w:right w:val="none" w:sz="0" w:space="0" w:color="auto"/>
      </w:divBdr>
    </w:div>
    <w:div w:id="390270099">
      <w:bodyDiv w:val="1"/>
      <w:marLeft w:val="0"/>
      <w:marRight w:val="0"/>
      <w:marTop w:val="0"/>
      <w:marBottom w:val="0"/>
      <w:divBdr>
        <w:top w:val="none" w:sz="0" w:space="0" w:color="auto"/>
        <w:left w:val="none" w:sz="0" w:space="0" w:color="auto"/>
        <w:bottom w:val="none" w:sz="0" w:space="0" w:color="auto"/>
        <w:right w:val="none" w:sz="0" w:space="0" w:color="auto"/>
      </w:divBdr>
    </w:div>
    <w:div w:id="568811656">
      <w:bodyDiv w:val="1"/>
      <w:marLeft w:val="0"/>
      <w:marRight w:val="0"/>
      <w:marTop w:val="0"/>
      <w:marBottom w:val="0"/>
      <w:divBdr>
        <w:top w:val="none" w:sz="0" w:space="0" w:color="auto"/>
        <w:left w:val="none" w:sz="0" w:space="0" w:color="auto"/>
        <w:bottom w:val="none" w:sz="0" w:space="0" w:color="auto"/>
        <w:right w:val="none" w:sz="0" w:space="0" w:color="auto"/>
      </w:divBdr>
    </w:div>
    <w:div w:id="870916197">
      <w:bodyDiv w:val="1"/>
      <w:marLeft w:val="0"/>
      <w:marRight w:val="0"/>
      <w:marTop w:val="0"/>
      <w:marBottom w:val="0"/>
      <w:divBdr>
        <w:top w:val="none" w:sz="0" w:space="0" w:color="auto"/>
        <w:left w:val="none" w:sz="0" w:space="0" w:color="auto"/>
        <w:bottom w:val="none" w:sz="0" w:space="0" w:color="auto"/>
        <w:right w:val="none" w:sz="0" w:space="0" w:color="auto"/>
      </w:divBdr>
    </w:div>
    <w:div w:id="954597733">
      <w:bodyDiv w:val="1"/>
      <w:marLeft w:val="0"/>
      <w:marRight w:val="0"/>
      <w:marTop w:val="0"/>
      <w:marBottom w:val="0"/>
      <w:divBdr>
        <w:top w:val="none" w:sz="0" w:space="0" w:color="auto"/>
        <w:left w:val="none" w:sz="0" w:space="0" w:color="auto"/>
        <w:bottom w:val="none" w:sz="0" w:space="0" w:color="auto"/>
        <w:right w:val="none" w:sz="0" w:space="0" w:color="auto"/>
      </w:divBdr>
    </w:div>
    <w:div w:id="1569725646">
      <w:bodyDiv w:val="1"/>
      <w:marLeft w:val="0"/>
      <w:marRight w:val="0"/>
      <w:marTop w:val="0"/>
      <w:marBottom w:val="0"/>
      <w:divBdr>
        <w:top w:val="none" w:sz="0" w:space="0" w:color="auto"/>
        <w:left w:val="none" w:sz="0" w:space="0" w:color="auto"/>
        <w:bottom w:val="none" w:sz="0" w:space="0" w:color="auto"/>
        <w:right w:val="none" w:sz="0" w:space="0" w:color="auto"/>
      </w:divBdr>
    </w:div>
    <w:div w:id="1584531088">
      <w:bodyDiv w:val="1"/>
      <w:marLeft w:val="0"/>
      <w:marRight w:val="0"/>
      <w:marTop w:val="0"/>
      <w:marBottom w:val="0"/>
      <w:divBdr>
        <w:top w:val="none" w:sz="0" w:space="0" w:color="auto"/>
        <w:left w:val="none" w:sz="0" w:space="0" w:color="auto"/>
        <w:bottom w:val="none" w:sz="0" w:space="0" w:color="auto"/>
        <w:right w:val="none" w:sz="0" w:space="0" w:color="auto"/>
      </w:divBdr>
    </w:div>
    <w:div w:id="1648587539">
      <w:bodyDiv w:val="1"/>
      <w:marLeft w:val="0"/>
      <w:marRight w:val="0"/>
      <w:marTop w:val="0"/>
      <w:marBottom w:val="0"/>
      <w:divBdr>
        <w:top w:val="none" w:sz="0" w:space="0" w:color="auto"/>
        <w:left w:val="none" w:sz="0" w:space="0" w:color="auto"/>
        <w:bottom w:val="none" w:sz="0" w:space="0" w:color="auto"/>
        <w:right w:val="none" w:sz="0" w:space="0" w:color="auto"/>
      </w:divBdr>
    </w:div>
    <w:div w:id="1924290359">
      <w:bodyDiv w:val="1"/>
      <w:marLeft w:val="0"/>
      <w:marRight w:val="0"/>
      <w:marTop w:val="0"/>
      <w:marBottom w:val="0"/>
      <w:divBdr>
        <w:top w:val="none" w:sz="0" w:space="0" w:color="auto"/>
        <w:left w:val="none" w:sz="0" w:space="0" w:color="auto"/>
        <w:bottom w:val="none" w:sz="0" w:space="0" w:color="auto"/>
        <w:right w:val="none" w:sz="0" w:space="0" w:color="auto"/>
      </w:divBdr>
    </w:div>
    <w:div w:id="1944681236">
      <w:bodyDiv w:val="1"/>
      <w:marLeft w:val="0"/>
      <w:marRight w:val="0"/>
      <w:marTop w:val="0"/>
      <w:marBottom w:val="0"/>
      <w:divBdr>
        <w:top w:val="none" w:sz="0" w:space="0" w:color="auto"/>
        <w:left w:val="none" w:sz="0" w:space="0" w:color="auto"/>
        <w:bottom w:val="none" w:sz="0" w:space="0" w:color="auto"/>
        <w:right w:val="none" w:sz="0" w:space="0" w:color="auto"/>
      </w:divBdr>
      <w:divsChild>
        <w:div w:id="511451969">
          <w:marLeft w:val="0"/>
          <w:marRight w:val="0"/>
          <w:marTop w:val="0"/>
          <w:marBottom w:val="0"/>
          <w:divBdr>
            <w:top w:val="none" w:sz="0" w:space="0" w:color="auto"/>
            <w:left w:val="none" w:sz="0" w:space="0" w:color="auto"/>
            <w:bottom w:val="none" w:sz="0" w:space="0" w:color="auto"/>
            <w:right w:val="none" w:sz="0" w:space="0" w:color="auto"/>
          </w:divBdr>
          <w:divsChild>
            <w:div w:id="3613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CI-Volkswagen-Konzernauftritt\Word-Vorlagen\VWAG_Mehrseiter_h_de.dotx" TargetMode="External"/></Relationships>
</file>

<file path=word/theme/theme1.xml><?xml version="1.0" encoding="utf-8"?>
<a:theme xmlns:a="http://schemas.openxmlformats.org/drawingml/2006/main" name="VWAG_Presentation_q_de">
  <a:themeElements>
    <a:clrScheme name="VWAG_CD_-Farben">
      <a:dk1>
        <a:srgbClr val="000000"/>
      </a:dk1>
      <a:lt1>
        <a:srgbClr val="FFFFFF"/>
      </a:lt1>
      <a:dk2>
        <a:srgbClr val="003366"/>
      </a:dk2>
      <a:lt2>
        <a:srgbClr val="D4D6D9"/>
      </a:lt2>
      <a:accent1>
        <a:srgbClr val="4C5356"/>
      </a:accent1>
      <a:accent2>
        <a:srgbClr val="A8ADB3"/>
      </a:accent2>
      <a:accent3>
        <a:srgbClr val="006384"/>
      </a:accent3>
      <a:accent4>
        <a:srgbClr val="5F1939"/>
      </a:accent4>
      <a:accent5>
        <a:srgbClr val="D4D6D9"/>
      </a:accent5>
      <a:accent6>
        <a:srgbClr val="80B0C8"/>
      </a:accent6>
      <a:hlink>
        <a:srgbClr val="004666"/>
      </a:hlink>
      <a:folHlink>
        <a:srgbClr val="A21E4D"/>
      </a:folHlink>
    </a:clrScheme>
    <a:fontScheme name="VW_Konzern_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lnDef>
  </a:objectDefaults>
  <a:extraClrSchemeLst>
    <a:extraClrScheme>
      <a:clrScheme name="VWAG_Presentation_q_de 1">
        <a:dk1>
          <a:srgbClr val="000000"/>
        </a:dk1>
        <a:lt1>
          <a:srgbClr val="FFFFFF"/>
        </a:lt1>
        <a:dk2>
          <a:srgbClr val="003366"/>
        </a:dk2>
        <a:lt2>
          <a:srgbClr val="D4D6D9"/>
        </a:lt2>
        <a:accent1>
          <a:srgbClr val="A8ADB3"/>
        </a:accent1>
        <a:accent2>
          <a:srgbClr val="006384"/>
        </a:accent2>
        <a:accent3>
          <a:srgbClr val="FFFFFF"/>
        </a:accent3>
        <a:accent4>
          <a:srgbClr val="000000"/>
        </a:accent4>
        <a:accent5>
          <a:srgbClr val="D1D3D6"/>
        </a:accent5>
        <a:accent6>
          <a:srgbClr val="005977"/>
        </a:accent6>
        <a:hlink>
          <a:srgbClr val="5F1939"/>
        </a:hlink>
        <a:folHlink>
          <a:srgbClr val="80B0C8"/>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C14C9-E1C9-4BEC-B369-62E40FB9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VWAG_Mehrseiter_h_de.dotx</Template>
  <TotalTime>0</TotalTime>
  <Pages>12</Pages>
  <Words>2338</Words>
  <Characters>12681</Characters>
  <Application>Microsoft Office Word</Application>
  <DocSecurity>0</DocSecurity>
  <Lines>345</Lines>
  <Paragraphs>239</Paragraphs>
  <ScaleCrop>false</ScaleCrop>
  <HeadingPairs>
    <vt:vector size="2" baseType="variant">
      <vt:variant>
        <vt:lpstr>Titel</vt:lpstr>
      </vt:variant>
      <vt:variant>
        <vt:i4>1</vt:i4>
      </vt:variant>
    </vt:vector>
  </HeadingPairs>
  <TitlesOfParts>
    <vt:vector size="1" baseType="lpstr">
      <vt:lpstr/>
    </vt:vector>
  </TitlesOfParts>
  <Company>VOLKSWAGEN GROUP</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FOX0JGT_A</dc:creator>
  <cp:keywords/>
  <dc:description/>
  <cp:lastModifiedBy>Bergen, Marco (I/EA-25, extern)</cp:lastModifiedBy>
  <cp:revision>27</cp:revision>
  <dcterms:created xsi:type="dcterms:W3CDTF">2018-03-09T08:41:00Z</dcterms:created>
  <dcterms:modified xsi:type="dcterms:W3CDTF">2018-04-12T05:55:00Z</dcterms:modified>
</cp:coreProperties>
</file>