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F0EB" w14:textId="7DFC0B62" w:rsidR="00B44AAB" w:rsidRPr="008D57E4" w:rsidRDefault="00517C7D">
      <w:pPr>
        <w:rPr>
          <w:lang w:val="es-ES"/>
        </w:rPr>
      </w:pP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10</w:t>
      </w:r>
    </w:p>
    <w:p w14:paraId="4C1453CB" w14:textId="40EDAC8D" w:rsidR="00182EFB" w:rsidRPr="008D57E4" w:rsidRDefault="00517C7D">
      <w:pPr>
        <w:rPr>
          <w:lang w:val="es-ES"/>
        </w:rPr>
      </w:pPr>
      <w:r>
        <w:rPr>
          <w:lang w:val="es-ES"/>
        </w:rPr>
        <w:t>26</w:t>
      </w:r>
      <w:r w:rsidR="005703DA">
        <w:rPr>
          <w:lang w:val="es-ES"/>
        </w:rPr>
        <w:t xml:space="preserve"> oct</w:t>
      </w:r>
      <w:r w:rsidR="00182EFB" w:rsidRPr="008D57E4">
        <w:rPr>
          <w:lang w:val="es-ES"/>
        </w:rPr>
        <w:t xml:space="preserve"> 20</w:t>
      </w:r>
      <w:r w:rsidR="0081053C" w:rsidRPr="008D57E4">
        <w:rPr>
          <w:lang w:val="es-ES"/>
        </w:rPr>
        <w:t>20</w:t>
      </w:r>
    </w:p>
    <w:p w14:paraId="42DF664B" w14:textId="77777777" w:rsidR="00182EFB" w:rsidRPr="008D57E4" w:rsidRDefault="00182EFB">
      <w:pPr>
        <w:rPr>
          <w:lang w:val="es-ES"/>
        </w:rPr>
      </w:pPr>
    </w:p>
    <w:p w14:paraId="69DF73C4" w14:textId="607EEE75" w:rsidR="0071690E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8F148F">
        <w:rPr>
          <w:lang w:val="es-ES"/>
        </w:rPr>
        <w:t xml:space="preserve"> </w:t>
      </w:r>
      <w:r w:rsidR="00517C7D">
        <w:rPr>
          <w:lang w:val="es-ES"/>
        </w:rPr>
        <w:t xml:space="preserve">experimento de reconocimiento de caras con </w:t>
      </w:r>
      <w:proofErr w:type="spellStart"/>
      <w:r w:rsidR="00517C7D">
        <w:rPr>
          <w:lang w:val="es-ES"/>
        </w:rPr>
        <w:t>feature</w:t>
      </w:r>
      <w:proofErr w:type="spellEnd"/>
      <w:r w:rsidR="00517C7D">
        <w:rPr>
          <w:lang w:val="es-ES"/>
        </w:rPr>
        <w:t xml:space="preserve"> </w:t>
      </w:r>
      <w:proofErr w:type="spellStart"/>
      <w:r w:rsidR="00517C7D">
        <w:rPr>
          <w:lang w:val="es-ES"/>
        </w:rPr>
        <w:t>extraction</w:t>
      </w:r>
      <w:proofErr w:type="spellEnd"/>
      <w:r w:rsidR="00517C7D">
        <w:rPr>
          <w:lang w:val="es-ES"/>
        </w:rPr>
        <w:t xml:space="preserve"> </w:t>
      </w:r>
      <w:proofErr w:type="spellStart"/>
      <w:proofErr w:type="gramStart"/>
      <w:r w:rsidR="00517C7D">
        <w:rPr>
          <w:lang w:val="es-ES"/>
        </w:rPr>
        <w:t>via</w:t>
      </w:r>
      <w:proofErr w:type="spellEnd"/>
      <w:r w:rsidR="00517C7D">
        <w:rPr>
          <w:lang w:val="es-ES"/>
        </w:rPr>
        <w:t xml:space="preserve">  principal</w:t>
      </w:r>
      <w:proofErr w:type="gramEnd"/>
      <w:r w:rsidR="00517C7D">
        <w:rPr>
          <w:lang w:val="es-ES"/>
        </w:rPr>
        <w:t xml:space="preserve"> </w:t>
      </w:r>
      <w:proofErr w:type="spellStart"/>
      <w:r w:rsidR="00517C7D">
        <w:rPr>
          <w:lang w:val="es-ES"/>
        </w:rPr>
        <w:t>component</w:t>
      </w:r>
      <w:proofErr w:type="spellEnd"/>
      <w:r w:rsidR="00517C7D">
        <w:rPr>
          <w:lang w:val="es-ES"/>
        </w:rPr>
        <w:t xml:space="preserve"> </w:t>
      </w:r>
      <w:proofErr w:type="spellStart"/>
      <w:r w:rsidR="00517C7D">
        <w:rPr>
          <w:lang w:val="es-ES"/>
        </w:rPr>
        <w:t>analysis</w:t>
      </w:r>
      <w:proofErr w:type="spellEnd"/>
      <w:r w:rsidR="00517C7D">
        <w:rPr>
          <w:lang w:val="es-ES"/>
        </w:rPr>
        <w:t xml:space="preserve"> (PCA)</w:t>
      </w:r>
      <w:r w:rsidR="00C40638">
        <w:rPr>
          <w:lang w:val="es-ES"/>
        </w:rPr>
        <w:t>.</w:t>
      </w:r>
      <w:r w:rsidR="000B03D8">
        <w:rPr>
          <w:lang w:val="es-ES"/>
        </w:rPr>
        <w:t xml:space="preserve"> En experimentos de validación se puede realizar el PCA sobre todos los datos para luego realizar la validación cruzada, o bien realizar el PCA en cada </w:t>
      </w:r>
      <w:r w:rsidR="00200FDE">
        <w:rPr>
          <w:lang w:val="es-ES"/>
        </w:rPr>
        <w:t xml:space="preserve">subconjunto de training y usar la transformación para obtener las </w:t>
      </w:r>
      <w:proofErr w:type="spellStart"/>
      <w:r w:rsidR="00200FDE">
        <w:rPr>
          <w:lang w:val="es-ES"/>
        </w:rPr>
        <w:t>features</w:t>
      </w:r>
      <w:proofErr w:type="spellEnd"/>
      <w:r w:rsidR="00200FDE">
        <w:rPr>
          <w:lang w:val="es-ES"/>
        </w:rPr>
        <w:t xml:space="preserve"> del subconjunto de test</w:t>
      </w:r>
    </w:p>
    <w:p w14:paraId="0D3ACDD6" w14:textId="77777777" w:rsidR="00182EFB" w:rsidRPr="008D57E4" w:rsidRDefault="00182EFB">
      <w:pPr>
        <w:rPr>
          <w:lang w:val="es-ES"/>
        </w:rPr>
      </w:pPr>
    </w:p>
    <w:p w14:paraId="23F73980" w14:textId="0E87E4A2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materiales: </w:t>
      </w:r>
      <w:r w:rsidR="00517C7D">
        <w:rPr>
          <w:lang w:val="es-ES"/>
        </w:rPr>
        <w:t xml:space="preserve">la base de datos ORL (también llamada ATT) en formato de lectura directa y </w:t>
      </w:r>
      <w:proofErr w:type="spellStart"/>
      <w:r w:rsidR="00517C7D">
        <w:rPr>
          <w:lang w:val="es-ES"/>
        </w:rPr>
        <w:t>reshaped</w:t>
      </w:r>
      <w:proofErr w:type="spellEnd"/>
      <w:r w:rsidR="00517C7D">
        <w:rPr>
          <w:lang w:val="es-ES"/>
        </w:rPr>
        <w:t xml:space="preserve"> para procesar directamente</w:t>
      </w:r>
      <w:r w:rsidR="006570E8">
        <w:rPr>
          <w:lang w:val="es-ES"/>
        </w:rPr>
        <w:t xml:space="preserve"> qu</w:t>
      </w:r>
      <w:bookmarkStart w:id="0" w:name="_GoBack"/>
      <w:r w:rsidR="006570E8">
        <w:rPr>
          <w:lang w:val="es-ES"/>
        </w:rPr>
        <w:t>e</w:t>
      </w:r>
      <w:bookmarkEnd w:id="0"/>
      <w:r w:rsidR="006570E8">
        <w:rPr>
          <w:lang w:val="es-ES"/>
        </w:rPr>
        <w:t xml:space="preserve"> está en el folder “datos”.</w:t>
      </w:r>
    </w:p>
    <w:p w14:paraId="5E65A429" w14:textId="77777777" w:rsidR="00182EFB" w:rsidRPr="008D57E4" w:rsidRDefault="00182EFB">
      <w:pPr>
        <w:rPr>
          <w:lang w:val="es-ES"/>
        </w:rPr>
      </w:pPr>
    </w:p>
    <w:p w14:paraId="5FCD5017" w14:textId="60D7D68B" w:rsidR="00C51128" w:rsidRDefault="00182EFB" w:rsidP="00517C7D">
      <w:pPr>
        <w:rPr>
          <w:lang w:val="es-ES"/>
        </w:rPr>
      </w:pPr>
      <w:r w:rsidRPr="008D57E4">
        <w:rPr>
          <w:lang w:val="es-ES"/>
        </w:rPr>
        <w:t xml:space="preserve">funciones </w:t>
      </w:r>
      <w:proofErr w:type="spellStart"/>
      <w:r w:rsidRPr="008D57E4">
        <w:rPr>
          <w:lang w:val="es-ES"/>
        </w:rPr>
        <w:t>matlab</w:t>
      </w:r>
      <w:proofErr w:type="spellEnd"/>
      <w:r w:rsidRPr="008D57E4">
        <w:rPr>
          <w:lang w:val="es-ES"/>
        </w:rPr>
        <w:t>:</w:t>
      </w:r>
      <w:r w:rsidR="008F148F">
        <w:rPr>
          <w:lang w:val="es-ES"/>
        </w:rPr>
        <w:t xml:space="preserve"> </w:t>
      </w:r>
      <w:r w:rsidR="00517C7D">
        <w:rPr>
          <w:lang w:val="es-ES"/>
        </w:rPr>
        <w:t xml:space="preserve"> </w:t>
      </w:r>
      <w:proofErr w:type="spellStart"/>
      <w:r w:rsidR="00517C7D">
        <w:rPr>
          <w:lang w:val="es-ES"/>
        </w:rPr>
        <w:t>pca</w:t>
      </w:r>
      <w:proofErr w:type="spellEnd"/>
      <w:r w:rsidR="00517C7D">
        <w:rPr>
          <w:lang w:val="es-ES"/>
        </w:rPr>
        <w:t xml:space="preserve">, </w:t>
      </w:r>
      <w:r w:rsidR="000B03D8">
        <w:rPr>
          <w:lang w:val="es-ES"/>
        </w:rPr>
        <w:t xml:space="preserve">script con la implementación de la </w:t>
      </w:r>
      <w:proofErr w:type="spellStart"/>
      <w:r w:rsidR="000B03D8">
        <w:rPr>
          <w:lang w:val="es-ES"/>
        </w:rPr>
        <w:t>cross-validation</w:t>
      </w:r>
      <w:proofErr w:type="spellEnd"/>
      <w:r w:rsidR="000B03D8">
        <w:rPr>
          <w:lang w:val="es-ES"/>
        </w:rPr>
        <w:t>.</w:t>
      </w:r>
    </w:p>
    <w:p w14:paraId="2BFBAE47" w14:textId="77777777" w:rsidR="001F2D3F" w:rsidRDefault="001F2D3F" w:rsidP="00104DFA">
      <w:pPr>
        <w:rPr>
          <w:lang w:val="es-ES"/>
        </w:rPr>
      </w:pPr>
    </w:p>
    <w:p w14:paraId="6BDA179C" w14:textId="5B323DD6" w:rsidR="00182EFB" w:rsidRPr="008D57E4" w:rsidRDefault="00182EFB" w:rsidP="00104DFA">
      <w:pPr>
        <w:rPr>
          <w:lang w:val="es-ES"/>
        </w:rPr>
      </w:pPr>
      <w:r w:rsidRPr="008D57E4">
        <w:rPr>
          <w:lang w:val="es-ES"/>
        </w:rPr>
        <w:t>observaciones:</w:t>
      </w:r>
      <w:r w:rsidR="00104A30">
        <w:rPr>
          <w:lang w:val="es-ES"/>
        </w:rPr>
        <w:t xml:space="preserve"> se pueden utilizar otras aproximaciones basadas en color o textura, o detección de bordes.</w:t>
      </w:r>
      <w:r w:rsidR="009045F4">
        <w:rPr>
          <w:lang w:val="es-ES"/>
        </w:rPr>
        <w:t xml:space="preserve"> Resultados sobre una imagen son aceptables, la generalización a toda la base de datos es trabajo opcional en este momento.</w:t>
      </w:r>
      <w:r w:rsidR="00C40638">
        <w:rPr>
          <w:lang w:val="es-ES"/>
        </w:rPr>
        <w:t xml:space="preserve"> Por ejemplo, aproximaciones usando la </w:t>
      </w:r>
      <w:proofErr w:type="spellStart"/>
      <w:r w:rsidR="00C40638">
        <w:rPr>
          <w:lang w:val="es-ES"/>
        </w:rPr>
        <w:t>cuantización</w:t>
      </w:r>
      <w:proofErr w:type="spellEnd"/>
      <w:r w:rsidR="00C40638">
        <w:rPr>
          <w:lang w:val="es-ES"/>
        </w:rPr>
        <w:t xml:space="preserve"> del color serán extremadamente dependientes de la imagen de entrenamiento.</w:t>
      </w:r>
    </w:p>
    <w:p w14:paraId="28C8BBE0" w14:textId="77777777" w:rsidR="00182EFB" w:rsidRPr="008D57E4" w:rsidRDefault="00182EFB">
      <w:pPr>
        <w:rPr>
          <w:lang w:val="es-ES"/>
        </w:rPr>
      </w:pPr>
    </w:p>
    <w:p w14:paraId="37DC521F" w14:textId="008EF0B3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</w:t>
      </w:r>
      <w:r w:rsidR="00104A30">
        <w:rPr>
          <w:lang w:val="es-ES"/>
        </w:rPr>
        <w:t xml:space="preserve"> </w:t>
      </w:r>
      <w:r w:rsidR="00517C7D">
        <w:rPr>
          <w:lang w:val="es-ES"/>
        </w:rPr>
        <w:t xml:space="preserve">error de predicción promedio en la validación cruzada en 10 lotes (10-fold </w:t>
      </w:r>
      <w:proofErr w:type="spellStart"/>
      <w:r w:rsidR="00517C7D">
        <w:rPr>
          <w:lang w:val="es-ES"/>
        </w:rPr>
        <w:t>cross</w:t>
      </w:r>
      <w:proofErr w:type="spellEnd"/>
      <w:r w:rsidR="00517C7D">
        <w:rPr>
          <w:lang w:val="es-ES"/>
        </w:rPr>
        <w:t xml:space="preserve"> </w:t>
      </w:r>
      <w:proofErr w:type="spellStart"/>
      <w:r w:rsidR="00517C7D">
        <w:rPr>
          <w:lang w:val="es-ES"/>
        </w:rPr>
        <w:t>validation</w:t>
      </w:r>
      <w:proofErr w:type="spellEnd"/>
      <w:r w:rsidR="00517C7D">
        <w:rPr>
          <w:lang w:val="es-ES"/>
        </w:rPr>
        <w:t xml:space="preserve">) usando el PCA global y el PCA </w:t>
      </w:r>
      <w:r w:rsidR="00C5749D">
        <w:rPr>
          <w:lang w:val="es-ES"/>
        </w:rPr>
        <w:t xml:space="preserve">calculado exclusivamente sobre el </w:t>
      </w:r>
      <w:r w:rsidR="000B03D8">
        <w:rPr>
          <w:lang w:val="es-ES"/>
        </w:rPr>
        <w:t>subconjunto de entrenamiento</w:t>
      </w:r>
      <w:r w:rsidR="0071690E">
        <w:rPr>
          <w:lang w:val="es-ES"/>
        </w:rPr>
        <w:t xml:space="preserve">. </w:t>
      </w:r>
      <w:r w:rsidR="00200FDE">
        <w:rPr>
          <w:lang w:val="es-ES"/>
        </w:rPr>
        <w:t xml:space="preserve">Se puede hacer para un </w:t>
      </w:r>
      <w:proofErr w:type="spellStart"/>
      <w:r w:rsidR="00200FDE">
        <w:rPr>
          <w:lang w:val="es-ES"/>
        </w:rPr>
        <w:t>numero</w:t>
      </w:r>
      <w:proofErr w:type="spellEnd"/>
      <w:r w:rsidR="00200FDE">
        <w:rPr>
          <w:lang w:val="es-ES"/>
        </w:rPr>
        <w:t xml:space="preserve"> fijo de componentes (</w:t>
      </w:r>
      <w:proofErr w:type="spellStart"/>
      <w:r w:rsidR="00200FDE">
        <w:rPr>
          <w:lang w:val="es-ES"/>
        </w:rPr>
        <w:t>e.g</w:t>
      </w:r>
      <w:proofErr w:type="spellEnd"/>
      <w:r w:rsidR="00200FDE">
        <w:rPr>
          <w:lang w:val="es-ES"/>
        </w:rPr>
        <w:t xml:space="preserve">. 10), o calcular variando el </w:t>
      </w:r>
      <w:proofErr w:type="spellStart"/>
      <w:r w:rsidR="00200FDE">
        <w:rPr>
          <w:lang w:val="es-ES"/>
        </w:rPr>
        <w:t>numero</w:t>
      </w:r>
      <w:proofErr w:type="spellEnd"/>
      <w:r w:rsidR="00200FDE">
        <w:rPr>
          <w:lang w:val="es-ES"/>
        </w:rPr>
        <w:t xml:space="preserve"> de componentes seleccionados</w:t>
      </w:r>
    </w:p>
    <w:p w14:paraId="1A474F9F" w14:textId="77777777" w:rsidR="00182EFB" w:rsidRPr="008D57E4" w:rsidRDefault="00182EFB">
      <w:pPr>
        <w:rPr>
          <w:lang w:val="es-ES"/>
        </w:rPr>
      </w:pPr>
    </w:p>
    <w:p w14:paraId="3CC650DE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B"/>
    <w:rsid w:val="000A3D60"/>
    <w:rsid w:val="000B03D8"/>
    <w:rsid w:val="000C1A8A"/>
    <w:rsid w:val="00104A30"/>
    <w:rsid w:val="00104DFA"/>
    <w:rsid w:val="00182EFB"/>
    <w:rsid w:val="001F2D3F"/>
    <w:rsid w:val="00200FDE"/>
    <w:rsid w:val="00264C25"/>
    <w:rsid w:val="00292D99"/>
    <w:rsid w:val="002E52EF"/>
    <w:rsid w:val="002F15F9"/>
    <w:rsid w:val="003C7DA3"/>
    <w:rsid w:val="004F68CB"/>
    <w:rsid w:val="00517C7D"/>
    <w:rsid w:val="005703DA"/>
    <w:rsid w:val="006570E8"/>
    <w:rsid w:val="006F3957"/>
    <w:rsid w:val="00700CD3"/>
    <w:rsid w:val="0071690E"/>
    <w:rsid w:val="0081053C"/>
    <w:rsid w:val="008D57E4"/>
    <w:rsid w:val="008F148F"/>
    <w:rsid w:val="009045F4"/>
    <w:rsid w:val="00920DA3"/>
    <w:rsid w:val="00A15677"/>
    <w:rsid w:val="00A71E1B"/>
    <w:rsid w:val="00A93747"/>
    <w:rsid w:val="00B44AAB"/>
    <w:rsid w:val="00BD3AAB"/>
    <w:rsid w:val="00BD6EE4"/>
    <w:rsid w:val="00C40638"/>
    <w:rsid w:val="00C51128"/>
    <w:rsid w:val="00C5749D"/>
    <w:rsid w:val="00CF33DD"/>
    <w:rsid w:val="00D40094"/>
    <w:rsid w:val="00D94EBE"/>
    <w:rsid w:val="00DD4CA3"/>
    <w:rsid w:val="00E474E3"/>
    <w:rsid w:val="00E82A39"/>
    <w:rsid w:val="00EB2C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B3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F148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Usuario de Microsoft Office</cp:lastModifiedBy>
  <cp:revision>3</cp:revision>
  <dcterms:created xsi:type="dcterms:W3CDTF">2020-10-26T11:10:00Z</dcterms:created>
  <dcterms:modified xsi:type="dcterms:W3CDTF">2020-10-26T11:10:00Z</dcterms:modified>
</cp:coreProperties>
</file>