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1F0EB" w14:textId="1085D75A" w:rsidR="00B44AAB" w:rsidRPr="008D57E4" w:rsidRDefault="008F148F">
      <w:pPr>
        <w:rPr>
          <w:lang w:val="es-ES"/>
        </w:rPr>
      </w:pPr>
      <w:proofErr w:type="spellStart"/>
      <w:r>
        <w:rPr>
          <w:lang w:val="es-ES"/>
        </w:rPr>
        <w:t>Desafio</w:t>
      </w:r>
      <w:proofErr w:type="spellEnd"/>
      <w:r>
        <w:rPr>
          <w:lang w:val="es-ES"/>
        </w:rPr>
        <w:t xml:space="preserve"> 9</w:t>
      </w:r>
    </w:p>
    <w:p w14:paraId="4C1453CB" w14:textId="0A73328C" w:rsidR="00182EFB" w:rsidRPr="008D57E4" w:rsidRDefault="008F148F">
      <w:pPr>
        <w:rPr>
          <w:lang w:val="es-ES"/>
        </w:rPr>
      </w:pPr>
      <w:r>
        <w:rPr>
          <w:lang w:val="es-ES"/>
        </w:rPr>
        <w:t>14</w:t>
      </w:r>
      <w:r w:rsidR="005703DA">
        <w:rPr>
          <w:lang w:val="es-ES"/>
        </w:rPr>
        <w:t xml:space="preserve"> oct</w:t>
      </w:r>
      <w:r w:rsidR="00182EFB" w:rsidRPr="008D57E4">
        <w:rPr>
          <w:lang w:val="es-ES"/>
        </w:rPr>
        <w:t xml:space="preserve"> 20</w:t>
      </w:r>
      <w:r w:rsidR="0081053C" w:rsidRPr="008D57E4">
        <w:rPr>
          <w:lang w:val="es-ES"/>
        </w:rPr>
        <w:t>20</w:t>
      </w:r>
    </w:p>
    <w:p w14:paraId="42DF664B" w14:textId="77777777" w:rsidR="00182EFB" w:rsidRPr="008D57E4" w:rsidRDefault="00182EFB">
      <w:pPr>
        <w:rPr>
          <w:lang w:val="es-ES"/>
        </w:rPr>
      </w:pPr>
    </w:p>
    <w:p w14:paraId="69DF73C4" w14:textId="45092B1B" w:rsidR="0071690E" w:rsidRPr="008D57E4" w:rsidRDefault="00182EFB">
      <w:pPr>
        <w:rPr>
          <w:lang w:val="es-ES"/>
        </w:rPr>
      </w:pPr>
      <w:r w:rsidRPr="008D57E4">
        <w:rPr>
          <w:lang w:val="es-ES"/>
        </w:rPr>
        <w:t xml:space="preserve">Objetivo: </w:t>
      </w:r>
      <w:r w:rsidR="008F148F">
        <w:rPr>
          <w:lang w:val="es-ES"/>
        </w:rPr>
        <w:t xml:space="preserve"> </w:t>
      </w:r>
      <w:r w:rsidR="00C40638">
        <w:rPr>
          <w:lang w:val="es-ES"/>
        </w:rPr>
        <w:t>detectar los vasos sanguíneos en imágenes de retina.</w:t>
      </w:r>
    </w:p>
    <w:p w14:paraId="0D3ACDD6" w14:textId="77777777" w:rsidR="00182EFB" w:rsidRPr="008D57E4" w:rsidRDefault="00182EFB">
      <w:pPr>
        <w:rPr>
          <w:lang w:val="es-ES"/>
        </w:rPr>
      </w:pPr>
    </w:p>
    <w:p w14:paraId="23F73980" w14:textId="2657F59A" w:rsidR="00182EFB" w:rsidRPr="008D57E4" w:rsidRDefault="00182EFB">
      <w:pPr>
        <w:rPr>
          <w:lang w:val="es-ES"/>
        </w:rPr>
      </w:pPr>
      <w:r w:rsidRPr="008D57E4">
        <w:rPr>
          <w:lang w:val="es-ES"/>
        </w:rPr>
        <w:t xml:space="preserve">materiales: </w:t>
      </w:r>
      <w:r w:rsidR="008F148F">
        <w:rPr>
          <w:lang w:val="es-ES"/>
        </w:rPr>
        <w:t>la carpeta “</w:t>
      </w:r>
      <w:r w:rsidR="008F148F" w:rsidRPr="008F148F">
        <w:rPr>
          <w:lang w:val="es-ES"/>
        </w:rPr>
        <w:t>DRIVE-grupo-ISI-</w:t>
      </w:r>
      <w:proofErr w:type="spellStart"/>
      <w:r w:rsidR="008F148F" w:rsidRPr="008F148F">
        <w:rPr>
          <w:lang w:val="es-ES"/>
        </w:rPr>
        <w:t>Utrech</w:t>
      </w:r>
      <w:proofErr w:type="spellEnd"/>
      <w:r w:rsidR="008F148F">
        <w:rPr>
          <w:lang w:val="es-ES"/>
        </w:rPr>
        <w:t xml:space="preserve">” en la carpeta de datos, tiene un conjunto de training y otro de test que contienen las imágenes originales de retina en RGB, la verdad del terreno de la segmentación de los vasos, y </w:t>
      </w:r>
      <w:r w:rsidR="00104A30">
        <w:rPr>
          <w:lang w:val="es-ES"/>
        </w:rPr>
        <w:t>la máscara de la región de la imagen que efectivamente corresponde a la retina.</w:t>
      </w:r>
    </w:p>
    <w:p w14:paraId="5E65A429" w14:textId="77777777" w:rsidR="00182EFB" w:rsidRPr="008D57E4" w:rsidRDefault="00182EFB">
      <w:pPr>
        <w:rPr>
          <w:lang w:val="es-ES"/>
        </w:rPr>
      </w:pPr>
    </w:p>
    <w:p w14:paraId="7C57AFBA" w14:textId="43BFC7AC" w:rsidR="00182EFB" w:rsidRDefault="00182EFB">
      <w:pPr>
        <w:rPr>
          <w:lang w:val="es-ES"/>
        </w:rPr>
      </w:pPr>
      <w:r w:rsidRPr="008D57E4">
        <w:rPr>
          <w:lang w:val="es-ES"/>
        </w:rPr>
        <w:t xml:space="preserve">funciones </w:t>
      </w:r>
      <w:proofErr w:type="spellStart"/>
      <w:r w:rsidRPr="008D57E4">
        <w:rPr>
          <w:lang w:val="es-ES"/>
        </w:rPr>
        <w:t>matlab</w:t>
      </w:r>
      <w:proofErr w:type="spellEnd"/>
      <w:r w:rsidRPr="008D57E4">
        <w:rPr>
          <w:lang w:val="es-ES"/>
        </w:rPr>
        <w:t>:</w:t>
      </w:r>
      <w:r w:rsidR="008F148F">
        <w:rPr>
          <w:lang w:val="es-ES"/>
        </w:rPr>
        <w:t xml:space="preserve"> “</w:t>
      </w:r>
      <w:proofErr w:type="spellStart"/>
      <w:r w:rsidR="008F148F">
        <w:rPr>
          <w:lang w:val="es-ES"/>
        </w:rPr>
        <w:t>fibermetric</w:t>
      </w:r>
      <w:proofErr w:type="spellEnd"/>
      <w:r w:rsidR="008F148F">
        <w:rPr>
          <w:lang w:val="es-ES"/>
        </w:rPr>
        <w:t>” que utiliza “</w:t>
      </w:r>
      <w:hyperlink r:id="rId4" w:history="1">
        <w:proofErr w:type="spellStart"/>
        <w:r w:rsidR="008F148F" w:rsidRPr="008F148F">
          <w:rPr>
            <w:rFonts w:ascii="Menlo" w:hAnsi="Menlo" w:cs="Menlo"/>
            <w:color w:val="004B87"/>
            <w:sz w:val="20"/>
            <w:szCs w:val="20"/>
            <w:lang w:val="es-ES_tradnl" w:eastAsia="es-ES_tradnl"/>
          </w:rPr>
          <w:t>maxhessiannorm</w:t>
        </w:r>
        <w:proofErr w:type="spellEnd"/>
      </w:hyperlink>
      <w:r w:rsidR="008F148F">
        <w:rPr>
          <w:lang w:val="es-ES"/>
        </w:rPr>
        <w:t>”</w:t>
      </w:r>
      <w:r w:rsidR="00104A30">
        <w:rPr>
          <w:lang w:val="es-ES"/>
        </w:rPr>
        <w:t xml:space="preserve"> da segmentaciones a diversas escalas de </w:t>
      </w:r>
      <w:proofErr w:type="spellStart"/>
      <w:r w:rsidR="00104A30">
        <w:rPr>
          <w:lang w:val="es-ES"/>
        </w:rPr>
        <w:t>estrcturas</w:t>
      </w:r>
      <w:proofErr w:type="spellEnd"/>
      <w:r w:rsidR="00104A30">
        <w:rPr>
          <w:lang w:val="es-ES"/>
        </w:rPr>
        <w:t xml:space="preserve"> tubulares. La </w:t>
      </w:r>
      <w:proofErr w:type="spellStart"/>
      <w:r w:rsidR="00104A30">
        <w:rPr>
          <w:lang w:val="es-ES"/>
        </w:rPr>
        <w:t>mascara</w:t>
      </w:r>
      <w:proofErr w:type="spellEnd"/>
      <w:r w:rsidR="00104A30">
        <w:rPr>
          <w:lang w:val="es-ES"/>
        </w:rPr>
        <w:t xml:space="preserve"> de la región de la retina se aplica multiplicativamente antes de la evaluación del error.</w:t>
      </w:r>
      <w:r w:rsidR="009045F4">
        <w:rPr>
          <w:lang w:val="es-ES"/>
        </w:rPr>
        <w:t xml:space="preserve"> La detección es una imagen binaria, por lo que será necesario </w:t>
      </w:r>
      <w:proofErr w:type="spellStart"/>
      <w:r w:rsidR="009045F4">
        <w:rPr>
          <w:lang w:val="es-ES"/>
        </w:rPr>
        <w:t>binarizar</w:t>
      </w:r>
      <w:proofErr w:type="spellEnd"/>
      <w:r w:rsidR="009045F4">
        <w:rPr>
          <w:lang w:val="es-ES"/>
        </w:rPr>
        <w:t xml:space="preserve"> los resultados de los filtros. </w:t>
      </w:r>
    </w:p>
    <w:p w14:paraId="735CF3AA" w14:textId="1A8FC352" w:rsidR="00BD6EE4" w:rsidRDefault="00BD6EE4">
      <w:pPr>
        <w:rPr>
          <w:lang w:val="es-ES"/>
        </w:rPr>
      </w:pPr>
      <w:r>
        <w:rPr>
          <w:lang w:val="es-ES"/>
        </w:rPr>
        <w:t xml:space="preserve">Para procesar el folder completo se puede usar </w:t>
      </w:r>
      <w:r w:rsidR="004F68CB">
        <w:rPr>
          <w:lang w:val="es-ES"/>
        </w:rPr>
        <w:t>las funciones asociadas a “</w:t>
      </w:r>
      <w:proofErr w:type="spellStart"/>
      <w:r w:rsidR="004F68CB">
        <w:rPr>
          <w:lang w:val="es-ES"/>
        </w:rPr>
        <w:t>imageDatastore</w:t>
      </w:r>
      <w:proofErr w:type="spellEnd"/>
      <w:r w:rsidR="004F68CB">
        <w:rPr>
          <w:lang w:val="es-ES"/>
        </w:rPr>
        <w:t>”.</w:t>
      </w:r>
    </w:p>
    <w:p w14:paraId="0ADD2C59" w14:textId="038CBC37" w:rsidR="002F15F9" w:rsidRPr="008F148F" w:rsidRDefault="002F15F9" w:rsidP="002F15F9">
      <w:pPr>
        <w:spacing w:after="0"/>
        <w:ind w:left="1416"/>
        <w:rPr>
          <w:rFonts w:ascii="Times New Roman" w:eastAsia="Times New Roman" w:hAnsi="Times New Roman" w:cs="Times New Roman"/>
          <w:lang w:val="es-ES_tradnl" w:eastAsia="es-ES_tradnl"/>
        </w:rPr>
      </w:pPr>
      <w:proofErr w:type="spellStart"/>
      <w:r w:rsidRPr="002F15F9">
        <w:rPr>
          <w:rFonts w:ascii="Times New Roman" w:eastAsia="Times New Roman" w:hAnsi="Times New Roman" w:cs="Times New Roman"/>
          <w:lang w:val="es-ES_tradnl" w:eastAsia="es-ES_tradnl"/>
        </w:rPr>
        <w:t>imds</w:t>
      </w:r>
      <w:proofErr w:type="spellEnd"/>
      <w:r w:rsidRPr="002F15F9">
        <w:rPr>
          <w:rFonts w:ascii="Times New Roman" w:eastAsia="Times New Roman" w:hAnsi="Times New Roman" w:cs="Times New Roman"/>
          <w:lang w:val="es-ES_tradnl" w:eastAsia="es-ES_tradnl"/>
        </w:rPr>
        <w:t>=</w:t>
      </w:r>
      <w:proofErr w:type="spellStart"/>
      <w:r w:rsidRPr="002F15F9">
        <w:rPr>
          <w:rFonts w:ascii="Times New Roman" w:eastAsia="Times New Roman" w:hAnsi="Times New Roman" w:cs="Times New Roman"/>
          <w:lang w:val="es-ES_tradnl" w:eastAsia="es-ES_tradnl"/>
        </w:rPr>
        <w:t>imageDatastore</w:t>
      </w:r>
      <w:proofErr w:type="spellEnd"/>
      <w:r w:rsidRPr="002F15F9">
        <w:rPr>
          <w:rFonts w:ascii="Times New Roman" w:eastAsia="Times New Roman" w:hAnsi="Times New Roman" w:cs="Times New Roman"/>
          <w:lang w:val="es-ES_tradnl" w:eastAsia="es-ES_tradnl"/>
        </w:rPr>
        <w:t>('</w:t>
      </w:r>
      <w:proofErr w:type="spellStart"/>
      <w:r w:rsidRPr="002F15F9">
        <w:rPr>
          <w:rFonts w:ascii="Times New Roman" w:eastAsia="Times New Roman" w:hAnsi="Times New Roman" w:cs="Times New Roman"/>
          <w:lang w:val="es-ES_tradnl" w:eastAsia="es-ES_tradnl"/>
        </w:rPr>
        <w:t>images</w:t>
      </w:r>
      <w:proofErr w:type="spellEnd"/>
      <w:r w:rsidRPr="002F15F9">
        <w:rPr>
          <w:rFonts w:ascii="Times New Roman" w:eastAsia="Times New Roman" w:hAnsi="Times New Roman" w:cs="Times New Roman"/>
          <w:lang w:val="es-ES_tradnl" w:eastAsia="es-ES_tradnl"/>
        </w:rPr>
        <w:t>');</w:t>
      </w:r>
    </w:p>
    <w:p w14:paraId="468989C8" w14:textId="77777777" w:rsidR="002F15F9" w:rsidRPr="002F15F9" w:rsidRDefault="002F15F9" w:rsidP="002F15F9">
      <w:pPr>
        <w:spacing w:after="0"/>
        <w:ind w:left="1416"/>
        <w:rPr>
          <w:lang w:val="es-ES"/>
        </w:rPr>
      </w:pPr>
      <w:proofErr w:type="spellStart"/>
      <w:r w:rsidRPr="002F15F9">
        <w:rPr>
          <w:lang w:val="es-ES"/>
        </w:rPr>
        <w:t>while</w:t>
      </w:r>
      <w:proofErr w:type="spellEnd"/>
      <w:r w:rsidRPr="002F15F9">
        <w:rPr>
          <w:lang w:val="es-ES"/>
        </w:rPr>
        <w:t xml:space="preserve"> </w:t>
      </w:r>
      <w:proofErr w:type="spellStart"/>
      <w:r w:rsidRPr="002F15F9">
        <w:rPr>
          <w:lang w:val="es-ES"/>
        </w:rPr>
        <w:t>hasdata</w:t>
      </w:r>
      <w:proofErr w:type="spellEnd"/>
      <w:r w:rsidRPr="002F15F9">
        <w:rPr>
          <w:lang w:val="es-ES"/>
        </w:rPr>
        <w:t>(</w:t>
      </w:r>
      <w:proofErr w:type="spellStart"/>
      <w:r w:rsidRPr="002F15F9">
        <w:rPr>
          <w:lang w:val="es-ES"/>
        </w:rPr>
        <w:t>imds</w:t>
      </w:r>
      <w:proofErr w:type="spellEnd"/>
      <w:r w:rsidRPr="002F15F9">
        <w:rPr>
          <w:lang w:val="es-ES"/>
        </w:rPr>
        <w:t>)</w:t>
      </w:r>
    </w:p>
    <w:p w14:paraId="25779E9E" w14:textId="77777777" w:rsidR="002F15F9" w:rsidRPr="002F15F9" w:rsidRDefault="002F15F9" w:rsidP="002F15F9">
      <w:pPr>
        <w:spacing w:after="0"/>
        <w:ind w:left="1416" w:firstLine="708"/>
        <w:rPr>
          <w:lang w:val="es-ES"/>
        </w:rPr>
      </w:pPr>
      <w:r w:rsidRPr="002F15F9">
        <w:rPr>
          <w:lang w:val="es-ES"/>
        </w:rPr>
        <w:t>x=</w:t>
      </w:r>
      <w:proofErr w:type="spellStart"/>
      <w:r w:rsidRPr="002F15F9">
        <w:rPr>
          <w:lang w:val="es-ES"/>
        </w:rPr>
        <w:t>read</w:t>
      </w:r>
      <w:proofErr w:type="spellEnd"/>
      <w:r w:rsidRPr="002F15F9">
        <w:rPr>
          <w:lang w:val="es-ES"/>
        </w:rPr>
        <w:t>(</w:t>
      </w:r>
      <w:proofErr w:type="spellStart"/>
      <w:r w:rsidRPr="002F15F9">
        <w:rPr>
          <w:lang w:val="es-ES"/>
        </w:rPr>
        <w:t>imds</w:t>
      </w:r>
      <w:proofErr w:type="spellEnd"/>
      <w:r w:rsidRPr="002F15F9">
        <w:rPr>
          <w:lang w:val="es-ES"/>
        </w:rPr>
        <w:t>);</w:t>
      </w:r>
    </w:p>
    <w:p w14:paraId="790CC885" w14:textId="77777777" w:rsidR="002F15F9" w:rsidRPr="002F15F9" w:rsidRDefault="002F15F9" w:rsidP="002F15F9">
      <w:pPr>
        <w:spacing w:after="0"/>
        <w:ind w:left="1416" w:firstLine="708"/>
        <w:rPr>
          <w:lang w:val="es-ES"/>
        </w:rPr>
      </w:pPr>
      <w:r w:rsidRPr="002F15F9">
        <w:rPr>
          <w:lang w:val="es-ES"/>
        </w:rPr>
        <w:t xml:space="preserve">figure; </w:t>
      </w:r>
      <w:proofErr w:type="spellStart"/>
      <w:r w:rsidRPr="002F15F9">
        <w:rPr>
          <w:lang w:val="es-ES"/>
        </w:rPr>
        <w:t>imshow</w:t>
      </w:r>
      <w:proofErr w:type="spellEnd"/>
      <w:r w:rsidRPr="002F15F9">
        <w:rPr>
          <w:lang w:val="es-ES"/>
        </w:rPr>
        <w:t>(x);</w:t>
      </w:r>
    </w:p>
    <w:p w14:paraId="4AFD75EB" w14:textId="7A758E33" w:rsidR="00182EFB" w:rsidRPr="008D57E4" w:rsidRDefault="002F15F9" w:rsidP="002F15F9">
      <w:pPr>
        <w:spacing w:after="0"/>
        <w:ind w:left="1416"/>
        <w:rPr>
          <w:lang w:val="es-ES"/>
        </w:rPr>
      </w:pPr>
      <w:proofErr w:type="spellStart"/>
      <w:r w:rsidRPr="002F15F9">
        <w:rPr>
          <w:lang w:val="es-ES"/>
        </w:rPr>
        <w:t>end</w:t>
      </w:r>
      <w:proofErr w:type="spellEnd"/>
    </w:p>
    <w:p w14:paraId="08C1A724" w14:textId="77777777" w:rsidR="002F15F9" w:rsidRDefault="002F15F9" w:rsidP="00104DFA">
      <w:pPr>
        <w:rPr>
          <w:lang w:val="es-ES"/>
        </w:rPr>
      </w:pPr>
    </w:p>
    <w:p w14:paraId="0835D76A" w14:textId="77777777" w:rsidR="002F15F9" w:rsidRDefault="002F15F9" w:rsidP="00104DFA">
      <w:pPr>
        <w:rPr>
          <w:lang w:val="es-ES"/>
        </w:rPr>
      </w:pPr>
    </w:p>
    <w:p w14:paraId="6BDA179C" w14:textId="5B323DD6" w:rsidR="00182EFB" w:rsidRPr="008D57E4" w:rsidRDefault="00182EFB" w:rsidP="00104DFA">
      <w:pPr>
        <w:rPr>
          <w:lang w:val="es-ES"/>
        </w:rPr>
      </w:pPr>
      <w:r w:rsidRPr="008D57E4">
        <w:rPr>
          <w:lang w:val="es-ES"/>
        </w:rPr>
        <w:t>observaciones:</w:t>
      </w:r>
      <w:r w:rsidR="00104A30">
        <w:rPr>
          <w:lang w:val="es-ES"/>
        </w:rPr>
        <w:t xml:space="preserve"> se pueden utilizar otras aproximaciones basadas en color o textura, o detección de bordes.</w:t>
      </w:r>
      <w:r w:rsidR="009045F4">
        <w:rPr>
          <w:lang w:val="es-ES"/>
        </w:rPr>
        <w:t xml:space="preserve"> Resultados sobre una imagen son aceptables, la generalización a toda la base de datos es trabajo opcional en este momento.</w:t>
      </w:r>
      <w:r w:rsidR="00C40638">
        <w:rPr>
          <w:lang w:val="es-ES"/>
        </w:rPr>
        <w:t xml:space="preserve"> Por ejemplo, aproximaciones usando la </w:t>
      </w:r>
      <w:proofErr w:type="spellStart"/>
      <w:r w:rsidR="00C40638">
        <w:rPr>
          <w:lang w:val="es-ES"/>
        </w:rPr>
        <w:t>cuantización</w:t>
      </w:r>
      <w:proofErr w:type="spellEnd"/>
      <w:r w:rsidR="00C40638">
        <w:rPr>
          <w:lang w:val="es-ES"/>
        </w:rPr>
        <w:t xml:space="preserve"> del color serán extremadamente dependientes de la imagen de entrenamiento.</w:t>
      </w:r>
    </w:p>
    <w:p w14:paraId="28C8BBE0" w14:textId="77777777" w:rsidR="00182EFB" w:rsidRPr="008D57E4" w:rsidRDefault="00182EFB">
      <w:pPr>
        <w:rPr>
          <w:lang w:val="es-ES"/>
        </w:rPr>
      </w:pPr>
    </w:p>
    <w:p w14:paraId="37DC521F" w14:textId="5C68AACE" w:rsidR="00182EFB" w:rsidRPr="008D57E4" w:rsidRDefault="008D57E4">
      <w:pPr>
        <w:rPr>
          <w:lang w:val="es-ES"/>
        </w:rPr>
      </w:pPr>
      <w:r>
        <w:rPr>
          <w:lang w:val="es-ES"/>
        </w:rPr>
        <w:t xml:space="preserve">resultados: </w:t>
      </w:r>
      <w:r w:rsidR="00104A30">
        <w:rPr>
          <w:lang w:val="es-ES"/>
        </w:rPr>
        <w:t xml:space="preserve"> medida del error respecto</w:t>
      </w:r>
      <w:r w:rsidR="009045F4">
        <w:rPr>
          <w:lang w:val="es-ES"/>
        </w:rPr>
        <w:t xml:space="preserve"> de la verdad de la verdad del terreno</w:t>
      </w:r>
      <w:r w:rsidR="0071690E">
        <w:rPr>
          <w:lang w:val="es-ES"/>
        </w:rPr>
        <w:t xml:space="preserve">. </w:t>
      </w:r>
    </w:p>
    <w:p w14:paraId="1A474F9F" w14:textId="77777777" w:rsidR="00182EFB" w:rsidRPr="008D57E4" w:rsidRDefault="00182EFB">
      <w:pPr>
        <w:rPr>
          <w:lang w:val="es-ES"/>
        </w:rPr>
      </w:pPr>
      <w:bookmarkStart w:id="0" w:name="_GoBack"/>
      <w:bookmarkEnd w:id="0"/>
    </w:p>
    <w:p w14:paraId="3CC650DE" w14:textId="77777777" w:rsidR="00182EFB" w:rsidRPr="008D57E4" w:rsidRDefault="00182EFB">
      <w:pPr>
        <w:rPr>
          <w:lang w:val="es-ES"/>
        </w:rPr>
      </w:pPr>
    </w:p>
    <w:sectPr w:rsidR="00182EFB" w:rsidRPr="008D57E4" w:rsidSect="00B44AAB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EFB"/>
    <w:rsid w:val="000A3D60"/>
    <w:rsid w:val="000C1A8A"/>
    <w:rsid w:val="00104A30"/>
    <w:rsid w:val="00104DFA"/>
    <w:rsid w:val="00182EFB"/>
    <w:rsid w:val="00264C25"/>
    <w:rsid w:val="00292D99"/>
    <w:rsid w:val="002E52EF"/>
    <w:rsid w:val="002F15F9"/>
    <w:rsid w:val="003C7DA3"/>
    <w:rsid w:val="004F68CB"/>
    <w:rsid w:val="005703DA"/>
    <w:rsid w:val="006F3957"/>
    <w:rsid w:val="00700CD3"/>
    <w:rsid w:val="0071690E"/>
    <w:rsid w:val="0081053C"/>
    <w:rsid w:val="008D57E4"/>
    <w:rsid w:val="008F148F"/>
    <w:rsid w:val="009045F4"/>
    <w:rsid w:val="00920DA3"/>
    <w:rsid w:val="00A15677"/>
    <w:rsid w:val="00A71E1B"/>
    <w:rsid w:val="00A93747"/>
    <w:rsid w:val="00B44AAB"/>
    <w:rsid w:val="00BD3AAB"/>
    <w:rsid w:val="00BD6EE4"/>
    <w:rsid w:val="00C40638"/>
    <w:rsid w:val="00CF33DD"/>
    <w:rsid w:val="00D40094"/>
    <w:rsid w:val="00D94EBE"/>
    <w:rsid w:val="00DD4CA3"/>
    <w:rsid w:val="00E474E3"/>
    <w:rsid w:val="00E82A39"/>
    <w:rsid w:val="00EB2CC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0B3A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8F148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5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ocalhost:31515/static/help/images/ref/maxhessiannorm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219</Words>
  <Characters>1209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informatica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graña</dc:creator>
  <cp:keywords/>
  <dc:description/>
  <cp:lastModifiedBy>Usuario de Microsoft Office</cp:lastModifiedBy>
  <cp:revision>5</cp:revision>
  <dcterms:created xsi:type="dcterms:W3CDTF">2020-10-14T08:38:00Z</dcterms:created>
  <dcterms:modified xsi:type="dcterms:W3CDTF">2020-10-14T09:01:00Z</dcterms:modified>
</cp:coreProperties>
</file>