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9855" w14:textId="2C2EE52F" w:rsidR="00042CC0" w:rsidRPr="00B06C7C" w:rsidRDefault="00B06C7C" w:rsidP="00B06C7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06C7C">
        <w:rPr>
          <w:b/>
          <w:bCs/>
        </w:rPr>
        <w:t>ivardinkite</w:t>
      </w:r>
      <w:proofErr w:type="spellEnd"/>
      <w:r w:rsidRPr="00B06C7C">
        <w:rPr>
          <w:b/>
          <w:bCs/>
        </w:rPr>
        <w:t xml:space="preserve"> 2 </w:t>
      </w:r>
      <w:proofErr w:type="spellStart"/>
      <w:r w:rsidRPr="00B06C7C">
        <w:rPr>
          <w:b/>
          <w:bCs/>
        </w:rPr>
        <w:t>esminius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skirtumus</w:t>
      </w:r>
      <w:proofErr w:type="spellEnd"/>
      <w:r w:rsidRPr="00B06C7C">
        <w:rPr>
          <w:b/>
          <w:bCs/>
        </w:rPr>
        <w:t xml:space="preserve"> tarp </w:t>
      </w:r>
      <w:proofErr w:type="spellStart"/>
      <w:r w:rsidRPr="00B06C7C">
        <w:rPr>
          <w:b/>
          <w:bCs/>
        </w:rPr>
        <w:t>nuoseklaus</w:t>
      </w:r>
      <w:proofErr w:type="spellEnd"/>
      <w:r w:rsidRPr="00B06C7C">
        <w:rPr>
          <w:b/>
          <w:bCs/>
        </w:rPr>
        <w:t xml:space="preserve"> (waterfall) </w:t>
      </w:r>
      <w:proofErr w:type="spellStart"/>
      <w:r w:rsidRPr="00B06C7C">
        <w:rPr>
          <w:b/>
          <w:bCs/>
        </w:rPr>
        <w:t>ir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Vmodelio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gyvavimo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ciklo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modeliu</w:t>
      </w:r>
      <w:proofErr w:type="spellEnd"/>
      <w:r w:rsidRPr="00B06C7C">
        <w:rPr>
          <w:b/>
          <w:bCs/>
        </w:rPr>
        <w:t xml:space="preserve"> (GCM)</w:t>
      </w:r>
    </w:p>
    <w:p w14:paraId="1F97FC87" w14:textId="77777777" w:rsidR="00B06C7C" w:rsidRPr="00B06C7C" w:rsidRDefault="00B06C7C" w:rsidP="00B06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Nuoseklaus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(waterfall)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Vmodelio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gyvavimo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ciklo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(GCM)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yra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du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skirtingi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programų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kūrimo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metodai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kurie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naudojami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sistemų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kūrimo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procesuose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Štai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esminiai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skirtumai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tarp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4BF7C3E" w14:textId="77777777" w:rsidR="00B06C7C" w:rsidRPr="00B06C7C" w:rsidRDefault="00B06C7C" w:rsidP="00B06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Proceso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struktūra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iteratyvumas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610E2F03" w14:textId="77777777" w:rsidR="00B06C7C" w:rsidRPr="00B06C7C" w:rsidRDefault="00B06C7C" w:rsidP="00B06C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Nuoseklaus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Nuoseklaus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yra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linijinis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kuriame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kiekviena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fazė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vyksta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kito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Tai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reiškia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kad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kiekviena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fazė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reikalavimų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nustatymas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dizainas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kūrimas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testavimas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palaikymas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yra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atliekama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 to, kai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prieš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tai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buvo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baigta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ankstesnė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Šis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yra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struktūruotas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griežtas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82E73C8" w14:textId="77777777" w:rsidR="00B06C7C" w:rsidRPr="00B06C7C" w:rsidRDefault="00B06C7C" w:rsidP="00B06C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Vmodelio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gyvavimo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ciklo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GCM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yra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iteratyvus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kuris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leidžia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atlikti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tam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tikras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veiklas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lygiagrečiai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ne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sekant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linijiniu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būdu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Vmodelis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susideda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iš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linijinės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plėtros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kurią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atstato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testavimo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iteracijos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Tai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leidžia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ankstyvąjį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testavimą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greitą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grįžtamąjį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ryšį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91CBCDD" w14:textId="77777777" w:rsidR="00B06C7C" w:rsidRPr="00B06C7C" w:rsidRDefault="00B06C7C" w:rsidP="00B06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Testavimo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laikas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procesas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4E8631D7" w14:textId="77777777" w:rsidR="00B06C7C" w:rsidRPr="00B06C7C" w:rsidRDefault="00B06C7C" w:rsidP="00B06C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Nuoseklaus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Testavimas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dažniausiai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atliekamas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tik po to, kai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visos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kitos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fazės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yra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baigtos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Tai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reiškia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kad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defektai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gali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būti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aptikti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vėlai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metu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taisymas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gali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būti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brangus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laiko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reikalaujantis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D32F0DB" w14:textId="77777777" w:rsidR="00B06C7C" w:rsidRPr="00B06C7C" w:rsidRDefault="00B06C7C" w:rsidP="00B06C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Vmodelio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gyvavimo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ciklo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modelis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GCM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leidžia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ankstyvąjį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testavimą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testavimas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vyksta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nuosekliai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kartu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kiekviena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kūrimo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fazė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Tai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leidžia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greičiau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aptikti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taisyti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klaidas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mažinant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vėlesnių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pataisymų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išlaidas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64EBCAD" w14:textId="77777777" w:rsidR="00B06C7C" w:rsidRDefault="00B06C7C" w:rsidP="00B06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Šie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skirtumai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parodo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kad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nors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abu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privalumų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trūkumų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naudojimas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priklauso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projekto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specifikos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poreikių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Nuoseklaus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labiau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tinka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aiškiems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stabiliam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reikalavimų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rinkiniui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tarpu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Vmodelio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gyvavimo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ciklo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gali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būti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naudingas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sudėtingesnėms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dinamiškesnėms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sistemoms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092C12" w14:textId="77777777" w:rsidR="00B06C7C" w:rsidRDefault="00B06C7C" w:rsidP="00B06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DFA6EA" w14:textId="77A773BB" w:rsidR="00B06C7C" w:rsidRPr="00B06C7C" w:rsidRDefault="00B06C7C" w:rsidP="00B06C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B06C7C">
        <w:rPr>
          <w:b/>
          <w:bCs/>
        </w:rPr>
        <w:t>iteratyvaus</w:t>
      </w:r>
      <w:proofErr w:type="spellEnd"/>
      <w:r w:rsidRPr="00B06C7C">
        <w:rPr>
          <w:b/>
          <w:bCs/>
        </w:rPr>
        <w:t xml:space="preserve"> GCM </w:t>
      </w:r>
      <w:proofErr w:type="spellStart"/>
      <w:r w:rsidRPr="00B06C7C">
        <w:rPr>
          <w:b/>
          <w:bCs/>
        </w:rPr>
        <w:t>trukumai</w:t>
      </w:r>
      <w:proofErr w:type="spellEnd"/>
    </w:p>
    <w:p w14:paraId="2D554452" w14:textId="77777777" w:rsidR="00B06C7C" w:rsidRDefault="00B06C7C" w:rsidP="00B06C7C">
      <w:pPr>
        <w:pStyle w:val="NormalWeb"/>
      </w:pPr>
      <w:proofErr w:type="spellStart"/>
      <w:r>
        <w:t>Iteratyvūs</w:t>
      </w:r>
      <w:proofErr w:type="spellEnd"/>
      <w:r>
        <w:t xml:space="preserve"> </w:t>
      </w:r>
      <w:proofErr w:type="spellStart"/>
      <w:r>
        <w:t>gyvavimo</w:t>
      </w:r>
      <w:proofErr w:type="spellEnd"/>
      <w:r>
        <w:t xml:space="preserve"> </w:t>
      </w:r>
      <w:proofErr w:type="spellStart"/>
      <w:r>
        <w:t>ciklo</w:t>
      </w:r>
      <w:proofErr w:type="spellEnd"/>
      <w:r>
        <w:t xml:space="preserve"> </w:t>
      </w:r>
      <w:proofErr w:type="spellStart"/>
      <w:r>
        <w:t>modeliai</w:t>
      </w:r>
      <w:proofErr w:type="spellEnd"/>
      <w:r>
        <w:t xml:space="preserve"> (GCM), </w:t>
      </w:r>
      <w:proofErr w:type="spellStart"/>
      <w:r>
        <w:t>tokie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Vmodelis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spiralės</w:t>
      </w:r>
      <w:proofErr w:type="spellEnd"/>
      <w:r>
        <w:t xml:space="preserve"> </w:t>
      </w:r>
      <w:proofErr w:type="spellStart"/>
      <w:r>
        <w:t>modelis</w:t>
      </w:r>
      <w:proofErr w:type="spellEnd"/>
      <w:r>
        <w:t xml:space="preserve">,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privalumų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trūkumų</w:t>
      </w:r>
      <w:proofErr w:type="spellEnd"/>
      <w:r>
        <w:t xml:space="preserve">. </w:t>
      </w:r>
      <w:proofErr w:type="spellStart"/>
      <w:r>
        <w:t>Štai</w:t>
      </w:r>
      <w:proofErr w:type="spellEnd"/>
      <w:r>
        <w:t xml:space="preserve"> </w:t>
      </w:r>
      <w:proofErr w:type="spellStart"/>
      <w:r>
        <w:t>keletas</w:t>
      </w:r>
      <w:proofErr w:type="spellEnd"/>
      <w:r>
        <w:t xml:space="preserve"> </w:t>
      </w:r>
      <w:proofErr w:type="spellStart"/>
      <w:r>
        <w:t>trūkumų</w:t>
      </w:r>
      <w:proofErr w:type="spellEnd"/>
      <w:r>
        <w:t xml:space="preserve">, </w:t>
      </w:r>
      <w:proofErr w:type="spellStart"/>
      <w:r>
        <w:t>susijusių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iteratyviais</w:t>
      </w:r>
      <w:proofErr w:type="spellEnd"/>
      <w:r>
        <w:t xml:space="preserve"> GCM:</w:t>
      </w:r>
    </w:p>
    <w:p w14:paraId="3B2AC293" w14:textId="77777777" w:rsidR="00B06C7C" w:rsidRDefault="00B06C7C" w:rsidP="00B06C7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eastAsiaTheme="majorEastAsia"/>
        </w:rPr>
        <w:t>Sudėtingumas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valdymas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Iteratyvūs</w:t>
      </w:r>
      <w:proofErr w:type="spellEnd"/>
      <w:r>
        <w:t xml:space="preserve"> </w:t>
      </w:r>
      <w:proofErr w:type="spellStart"/>
      <w:r>
        <w:t>modeliai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sudėtingesni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proofErr w:type="spellStart"/>
      <w:r>
        <w:t>linijiniai</w:t>
      </w:r>
      <w:proofErr w:type="spellEnd"/>
      <w:r>
        <w:t xml:space="preserve"> </w:t>
      </w:r>
      <w:proofErr w:type="spellStart"/>
      <w:r>
        <w:t>modeliai</w:t>
      </w:r>
      <w:proofErr w:type="spellEnd"/>
      <w:r>
        <w:t xml:space="preserve">, </w:t>
      </w:r>
      <w:proofErr w:type="spellStart"/>
      <w:r>
        <w:t>pavyzdžiui</w:t>
      </w:r>
      <w:proofErr w:type="spellEnd"/>
      <w:r>
        <w:t xml:space="preserve">, </w:t>
      </w:r>
      <w:proofErr w:type="spellStart"/>
      <w:r>
        <w:t>nuoseklusis</w:t>
      </w:r>
      <w:proofErr w:type="spellEnd"/>
      <w:r>
        <w:t xml:space="preserve"> </w:t>
      </w:r>
      <w:proofErr w:type="spellStart"/>
      <w:r>
        <w:t>modelis</w:t>
      </w:r>
      <w:proofErr w:type="spellEnd"/>
      <w:r>
        <w:t xml:space="preserve">. </w:t>
      </w:r>
      <w:proofErr w:type="spellStart"/>
      <w:r>
        <w:t>Valdymas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sunkesnis</w:t>
      </w:r>
      <w:proofErr w:type="spellEnd"/>
      <w:r>
        <w:t xml:space="preserve">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daugybės</w:t>
      </w:r>
      <w:proofErr w:type="spellEnd"/>
      <w:r>
        <w:t xml:space="preserve"> </w:t>
      </w:r>
      <w:proofErr w:type="spellStart"/>
      <w:r>
        <w:t>iteracijų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bendro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sudėtingumo</w:t>
      </w:r>
      <w:proofErr w:type="spellEnd"/>
      <w:r>
        <w:t>.</w:t>
      </w:r>
    </w:p>
    <w:p w14:paraId="7277517F" w14:textId="77777777" w:rsidR="00B06C7C" w:rsidRDefault="00B06C7C" w:rsidP="00B06C7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eastAsiaTheme="majorEastAsia"/>
        </w:rPr>
        <w:t>Didesnės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sąnaudos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daugybės</w:t>
      </w:r>
      <w:proofErr w:type="spellEnd"/>
      <w:r>
        <w:t xml:space="preserve"> </w:t>
      </w:r>
      <w:proofErr w:type="spellStart"/>
      <w:r>
        <w:t>iteracijų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kiekviena</w:t>
      </w:r>
      <w:proofErr w:type="spellEnd"/>
      <w:r>
        <w:t xml:space="preserve"> </w:t>
      </w:r>
      <w:proofErr w:type="spellStart"/>
      <w:r>
        <w:t>atliekama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visais</w:t>
      </w:r>
      <w:proofErr w:type="spellEnd"/>
      <w:r>
        <w:t xml:space="preserve"> </w:t>
      </w:r>
      <w:proofErr w:type="spellStart"/>
      <w:r>
        <w:t>kūrimo</w:t>
      </w:r>
      <w:proofErr w:type="spellEnd"/>
      <w:r>
        <w:t xml:space="preserve"> </w:t>
      </w:r>
      <w:proofErr w:type="spellStart"/>
      <w:r>
        <w:t>etapais</w:t>
      </w:r>
      <w:proofErr w:type="spellEnd"/>
      <w:r>
        <w:t xml:space="preserve"> (</w:t>
      </w:r>
      <w:proofErr w:type="spellStart"/>
      <w:r>
        <w:t>reikalavimų</w:t>
      </w:r>
      <w:proofErr w:type="spellEnd"/>
      <w:r>
        <w:t xml:space="preserve"> </w:t>
      </w:r>
      <w:proofErr w:type="spellStart"/>
      <w:r>
        <w:t>rinkimas</w:t>
      </w:r>
      <w:proofErr w:type="spellEnd"/>
      <w:r>
        <w:t xml:space="preserve">, </w:t>
      </w:r>
      <w:proofErr w:type="spellStart"/>
      <w:r>
        <w:t>dizainas</w:t>
      </w:r>
      <w:proofErr w:type="spellEnd"/>
      <w:r>
        <w:t xml:space="preserve">, </w:t>
      </w:r>
      <w:proofErr w:type="spellStart"/>
      <w:r>
        <w:t>kūrimas</w:t>
      </w:r>
      <w:proofErr w:type="spellEnd"/>
      <w:r>
        <w:t xml:space="preserve">, </w:t>
      </w:r>
      <w:proofErr w:type="spellStart"/>
      <w:r>
        <w:t>testavimas</w:t>
      </w:r>
      <w:proofErr w:type="spellEnd"/>
      <w:r>
        <w:t xml:space="preserve">),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padidėti</w:t>
      </w:r>
      <w:proofErr w:type="spellEnd"/>
      <w:r>
        <w:t xml:space="preserve"> </w:t>
      </w:r>
      <w:proofErr w:type="spellStart"/>
      <w:r>
        <w:t>kūrimo</w:t>
      </w:r>
      <w:proofErr w:type="spellEnd"/>
      <w:r>
        <w:t xml:space="preserve"> </w:t>
      </w:r>
      <w:proofErr w:type="spellStart"/>
      <w:r>
        <w:t>išlaidos</w:t>
      </w:r>
      <w:proofErr w:type="spellEnd"/>
      <w:r>
        <w:t>.</w:t>
      </w:r>
    </w:p>
    <w:p w14:paraId="667E7C01" w14:textId="77777777" w:rsidR="00B06C7C" w:rsidRDefault="00B06C7C" w:rsidP="00B06C7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eastAsiaTheme="majorEastAsia"/>
        </w:rPr>
        <w:t>Laiko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resursų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trūkumas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Iteratyvūs</w:t>
      </w:r>
      <w:proofErr w:type="spellEnd"/>
      <w:r>
        <w:t xml:space="preserve"> </w:t>
      </w:r>
      <w:proofErr w:type="spellStart"/>
      <w:r>
        <w:t>modeliai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pareikalauti</w:t>
      </w:r>
      <w:proofErr w:type="spell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išteklių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ciklas</w:t>
      </w:r>
      <w:proofErr w:type="spellEnd"/>
      <w:r>
        <w:t xml:space="preserve"> </w:t>
      </w:r>
      <w:proofErr w:type="spellStart"/>
      <w:r>
        <w:t>prasideda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pradžios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apima</w:t>
      </w:r>
      <w:proofErr w:type="spellEnd"/>
      <w:r>
        <w:t xml:space="preserve"> </w:t>
      </w:r>
      <w:proofErr w:type="spellStart"/>
      <w:r>
        <w:t>visus</w:t>
      </w:r>
      <w:proofErr w:type="spellEnd"/>
      <w:r>
        <w:t xml:space="preserve"> </w:t>
      </w:r>
      <w:proofErr w:type="spellStart"/>
      <w:r>
        <w:t>etapus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testavimo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palaikymo</w:t>
      </w:r>
      <w:proofErr w:type="spellEnd"/>
      <w:r>
        <w:t>.</w:t>
      </w:r>
    </w:p>
    <w:p w14:paraId="1D6830C5" w14:textId="77777777" w:rsidR="00B06C7C" w:rsidRDefault="00B06C7C" w:rsidP="00B06C7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eastAsiaTheme="majorEastAsia"/>
        </w:rPr>
        <w:lastRenderedPageBreak/>
        <w:t>Rizika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dėl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reikalavimų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kintamumo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projektų</w:t>
      </w:r>
      <w:proofErr w:type="spellEnd"/>
      <w:r>
        <w:t xml:space="preserve"> </w:t>
      </w:r>
      <w:proofErr w:type="spellStart"/>
      <w:r>
        <w:t>iteratyvumo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ilgesnio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, kai </w:t>
      </w:r>
      <w:proofErr w:type="spellStart"/>
      <w:r>
        <w:t>reikalavimai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kisti</w:t>
      </w:r>
      <w:proofErr w:type="spellEnd"/>
      <w:r>
        <w:t xml:space="preserve">,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padidėti</w:t>
      </w:r>
      <w:proofErr w:type="spellEnd"/>
      <w:r>
        <w:t xml:space="preserve"> </w:t>
      </w:r>
      <w:proofErr w:type="spellStart"/>
      <w:r>
        <w:t>rizika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išsivysčiusi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neatitikti</w:t>
      </w:r>
      <w:proofErr w:type="spellEnd"/>
      <w:r>
        <w:t xml:space="preserve"> </w:t>
      </w:r>
      <w:proofErr w:type="spellStart"/>
      <w:r>
        <w:t>pradinių</w:t>
      </w:r>
      <w:proofErr w:type="spellEnd"/>
      <w:r>
        <w:t xml:space="preserve"> </w:t>
      </w:r>
      <w:proofErr w:type="spellStart"/>
      <w:r>
        <w:t>reikalavimų</w:t>
      </w:r>
      <w:proofErr w:type="spellEnd"/>
      <w:r>
        <w:t>.</w:t>
      </w:r>
    </w:p>
    <w:p w14:paraId="4123B974" w14:textId="77777777" w:rsidR="00B06C7C" w:rsidRDefault="00B06C7C" w:rsidP="00B06C7C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 xml:space="preserve">Geras </w:t>
      </w:r>
      <w:proofErr w:type="spellStart"/>
      <w:r>
        <w:rPr>
          <w:rStyle w:val="Strong"/>
          <w:rFonts w:eastAsiaTheme="majorEastAsia"/>
        </w:rPr>
        <w:t>komandos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bendradarbiavimas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Siekiant</w:t>
      </w:r>
      <w:proofErr w:type="spellEnd"/>
      <w:r>
        <w:t xml:space="preserve"> </w:t>
      </w:r>
      <w:proofErr w:type="spellStart"/>
      <w:r>
        <w:t>sėkmingai</w:t>
      </w:r>
      <w:proofErr w:type="spellEnd"/>
      <w:r>
        <w:t xml:space="preserve"> </w:t>
      </w:r>
      <w:proofErr w:type="spellStart"/>
      <w:r>
        <w:t>įgyvendinti</w:t>
      </w:r>
      <w:proofErr w:type="spellEnd"/>
      <w:r>
        <w:t xml:space="preserve"> </w:t>
      </w:r>
      <w:proofErr w:type="spellStart"/>
      <w:r>
        <w:t>iteratyvius</w:t>
      </w:r>
      <w:proofErr w:type="spellEnd"/>
      <w:r>
        <w:t xml:space="preserve"> </w:t>
      </w:r>
      <w:proofErr w:type="spellStart"/>
      <w:r>
        <w:t>modelius</w:t>
      </w:r>
      <w:proofErr w:type="spellEnd"/>
      <w:r>
        <w:t xml:space="preserve">,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gerai</w:t>
      </w:r>
      <w:proofErr w:type="spellEnd"/>
      <w:r>
        <w:t xml:space="preserve"> </w:t>
      </w:r>
      <w:proofErr w:type="spellStart"/>
      <w:r>
        <w:t>suderintos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bendradarbiaujančios</w:t>
      </w:r>
      <w:proofErr w:type="spellEnd"/>
      <w:r>
        <w:t xml:space="preserve"> </w:t>
      </w:r>
      <w:proofErr w:type="spellStart"/>
      <w:r>
        <w:t>komandos</w:t>
      </w:r>
      <w:proofErr w:type="spellEnd"/>
      <w:r>
        <w:t xml:space="preserve">. Jei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netinkamai</w:t>
      </w:r>
      <w:proofErr w:type="spellEnd"/>
      <w:r>
        <w:t xml:space="preserve"> </w:t>
      </w:r>
      <w:proofErr w:type="spellStart"/>
      <w:r>
        <w:t>bendradarbiauja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nesugeba</w:t>
      </w:r>
      <w:proofErr w:type="spellEnd"/>
      <w:r>
        <w:t xml:space="preserve"> </w:t>
      </w:r>
      <w:proofErr w:type="spellStart"/>
      <w:r>
        <w:t>veikti</w:t>
      </w:r>
      <w:proofErr w:type="spellEnd"/>
      <w:r>
        <w:t xml:space="preserve"> </w:t>
      </w:r>
      <w:proofErr w:type="spellStart"/>
      <w:r>
        <w:t>sinchroniškai</w:t>
      </w:r>
      <w:proofErr w:type="spellEnd"/>
      <w:r>
        <w:t xml:space="preserve">, tai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sukelti</w:t>
      </w:r>
      <w:proofErr w:type="spellEnd"/>
      <w:r>
        <w:t xml:space="preserve"> </w:t>
      </w:r>
      <w:proofErr w:type="spellStart"/>
      <w:r>
        <w:t>vėlavimus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>.</w:t>
      </w:r>
    </w:p>
    <w:p w14:paraId="128E6059" w14:textId="77777777" w:rsidR="00B06C7C" w:rsidRDefault="00B06C7C" w:rsidP="00B06C7C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eastAsiaTheme="majorEastAsia"/>
        </w:rPr>
        <w:t>Testavimo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kokybės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užtikrinimas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kiekvienos</w:t>
      </w:r>
      <w:proofErr w:type="spellEnd"/>
      <w:r>
        <w:t xml:space="preserve"> </w:t>
      </w:r>
      <w:proofErr w:type="spellStart"/>
      <w:r>
        <w:t>iteracijos</w:t>
      </w:r>
      <w:proofErr w:type="spellEnd"/>
      <w:r>
        <w:t xml:space="preserve"> </w:t>
      </w:r>
      <w:proofErr w:type="spellStart"/>
      <w:r>
        <w:t>testavimo</w:t>
      </w:r>
      <w:proofErr w:type="spellEnd"/>
      <w:r>
        <w:t xml:space="preserve"> </w:t>
      </w:r>
      <w:proofErr w:type="spellStart"/>
      <w:r>
        <w:t>reikalingas</w:t>
      </w:r>
      <w:proofErr w:type="spellEnd"/>
      <w:r>
        <w:t xml:space="preserve"> </w:t>
      </w:r>
      <w:proofErr w:type="spellStart"/>
      <w:r>
        <w:t>didesnis</w:t>
      </w:r>
      <w:proofErr w:type="spellEnd"/>
      <w:r>
        <w:t xml:space="preserve"> </w:t>
      </w:r>
      <w:proofErr w:type="spellStart"/>
      <w:r>
        <w:t>dėmesys</w:t>
      </w:r>
      <w:proofErr w:type="spellEnd"/>
      <w:r>
        <w:t xml:space="preserve"> </w:t>
      </w:r>
      <w:proofErr w:type="spellStart"/>
      <w:r>
        <w:t>kokybei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testavimo</w:t>
      </w:r>
      <w:proofErr w:type="spellEnd"/>
      <w:r>
        <w:t xml:space="preserve"> </w:t>
      </w:r>
      <w:proofErr w:type="spellStart"/>
      <w:r>
        <w:t>strategijoms</w:t>
      </w:r>
      <w:proofErr w:type="spellEnd"/>
      <w:r>
        <w:t xml:space="preserve">. </w:t>
      </w:r>
      <w:proofErr w:type="spellStart"/>
      <w:r>
        <w:t>Nepakankamas</w:t>
      </w:r>
      <w:proofErr w:type="spellEnd"/>
      <w:r>
        <w:t xml:space="preserve"> </w:t>
      </w:r>
      <w:proofErr w:type="spellStart"/>
      <w:r>
        <w:t>testavimas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lemti</w:t>
      </w:r>
      <w:proofErr w:type="spellEnd"/>
      <w:r>
        <w:t xml:space="preserve"> </w:t>
      </w:r>
      <w:proofErr w:type="spellStart"/>
      <w:r>
        <w:t>klaidų</w:t>
      </w:r>
      <w:proofErr w:type="spellEnd"/>
      <w:r>
        <w:t xml:space="preserve"> </w:t>
      </w:r>
      <w:proofErr w:type="spellStart"/>
      <w:r>
        <w:t>persistavimą</w:t>
      </w:r>
      <w:proofErr w:type="spellEnd"/>
      <w:r>
        <w:t xml:space="preserve"> </w:t>
      </w:r>
      <w:proofErr w:type="spellStart"/>
      <w:r>
        <w:t>ateities</w:t>
      </w:r>
      <w:proofErr w:type="spellEnd"/>
      <w:r>
        <w:t xml:space="preserve"> </w:t>
      </w:r>
      <w:proofErr w:type="spellStart"/>
      <w:r>
        <w:t>iteracijose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netgi</w:t>
      </w:r>
      <w:proofErr w:type="spellEnd"/>
      <w:r>
        <w:t xml:space="preserve"> </w:t>
      </w:r>
      <w:proofErr w:type="spellStart"/>
      <w:r>
        <w:t>produkto</w:t>
      </w:r>
      <w:proofErr w:type="spellEnd"/>
      <w:r>
        <w:t xml:space="preserve"> </w:t>
      </w:r>
      <w:proofErr w:type="spellStart"/>
      <w:r>
        <w:t>galutinėje</w:t>
      </w:r>
      <w:proofErr w:type="spellEnd"/>
      <w:r>
        <w:t xml:space="preserve"> </w:t>
      </w:r>
      <w:proofErr w:type="spellStart"/>
      <w:r>
        <w:t>versijoje</w:t>
      </w:r>
      <w:proofErr w:type="spellEnd"/>
      <w:r>
        <w:t>.</w:t>
      </w:r>
    </w:p>
    <w:p w14:paraId="7B12FB90" w14:textId="77777777" w:rsidR="00B06C7C" w:rsidRDefault="00B06C7C" w:rsidP="00B06C7C">
      <w:pPr>
        <w:pStyle w:val="NormalWeb"/>
      </w:pPr>
      <w:proofErr w:type="spellStart"/>
      <w:r>
        <w:t>Šie</w:t>
      </w:r>
      <w:proofErr w:type="spellEnd"/>
      <w:r>
        <w:t xml:space="preserve"> </w:t>
      </w:r>
      <w:proofErr w:type="spellStart"/>
      <w:r>
        <w:t>trūkumai</w:t>
      </w:r>
      <w:proofErr w:type="spellEnd"/>
      <w:r>
        <w:t xml:space="preserve"> ne </w:t>
      </w:r>
      <w:proofErr w:type="spellStart"/>
      <w:r>
        <w:t>visada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taikomi</w:t>
      </w:r>
      <w:proofErr w:type="spellEnd"/>
      <w:r>
        <w:t xml:space="preserve"> </w:t>
      </w:r>
      <w:proofErr w:type="spellStart"/>
      <w:r>
        <w:t>visiems</w:t>
      </w:r>
      <w:proofErr w:type="spellEnd"/>
      <w:r>
        <w:t xml:space="preserve"> </w:t>
      </w:r>
      <w:proofErr w:type="spellStart"/>
      <w:r>
        <w:t>projektams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svarbu</w:t>
      </w:r>
      <w:proofErr w:type="spellEnd"/>
      <w:r>
        <w:t xml:space="preserve"> </w:t>
      </w:r>
      <w:proofErr w:type="spellStart"/>
      <w:r>
        <w:t>juos</w:t>
      </w:r>
      <w:proofErr w:type="spellEnd"/>
      <w:r>
        <w:t xml:space="preserve"> </w:t>
      </w:r>
      <w:proofErr w:type="spellStart"/>
      <w:r>
        <w:t>atsižvelgti</w:t>
      </w:r>
      <w:proofErr w:type="spellEnd"/>
      <w:r>
        <w:t xml:space="preserve"> </w:t>
      </w:r>
      <w:proofErr w:type="spellStart"/>
      <w:r>
        <w:t>planuojant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įgyvendinant</w:t>
      </w:r>
      <w:proofErr w:type="spellEnd"/>
      <w:r>
        <w:t xml:space="preserve"> </w:t>
      </w:r>
      <w:proofErr w:type="spellStart"/>
      <w:r>
        <w:t>iteratyvius</w:t>
      </w:r>
      <w:proofErr w:type="spellEnd"/>
      <w:r>
        <w:t xml:space="preserve"> </w:t>
      </w:r>
      <w:proofErr w:type="spellStart"/>
      <w:r>
        <w:t>gyvavimo</w:t>
      </w:r>
      <w:proofErr w:type="spellEnd"/>
      <w:r>
        <w:t xml:space="preserve"> </w:t>
      </w:r>
      <w:proofErr w:type="spellStart"/>
      <w:r>
        <w:t>ciklus</w:t>
      </w:r>
      <w:proofErr w:type="spellEnd"/>
      <w:r>
        <w:t xml:space="preserve">. </w:t>
      </w:r>
      <w:proofErr w:type="spellStart"/>
      <w:r>
        <w:t>Teisingas</w:t>
      </w:r>
      <w:proofErr w:type="spellEnd"/>
      <w:r>
        <w:t xml:space="preserve"> </w:t>
      </w:r>
      <w:proofErr w:type="spellStart"/>
      <w:r>
        <w:t>modelio</w:t>
      </w:r>
      <w:proofErr w:type="spellEnd"/>
      <w:r>
        <w:t xml:space="preserve"> </w:t>
      </w:r>
      <w:proofErr w:type="spellStart"/>
      <w:r>
        <w:t>pasirinkimas</w:t>
      </w:r>
      <w:proofErr w:type="spellEnd"/>
      <w:r>
        <w:t xml:space="preserve"> </w:t>
      </w:r>
      <w:proofErr w:type="spellStart"/>
      <w:r>
        <w:t>priklauso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specifikos</w:t>
      </w:r>
      <w:proofErr w:type="spellEnd"/>
      <w:r>
        <w:t xml:space="preserve">, </w:t>
      </w:r>
      <w:proofErr w:type="spellStart"/>
      <w:r>
        <w:t>kompleksiškumo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kitų</w:t>
      </w:r>
      <w:proofErr w:type="spellEnd"/>
      <w:r>
        <w:t xml:space="preserve"> </w:t>
      </w:r>
      <w:proofErr w:type="spellStart"/>
      <w:r>
        <w:t>kontekstinių</w:t>
      </w:r>
      <w:proofErr w:type="spellEnd"/>
      <w:r>
        <w:t xml:space="preserve"> </w:t>
      </w:r>
      <w:proofErr w:type="spellStart"/>
      <w:r>
        <w:t>veiksnių</w:t>
      </w:r>
      <w:proofErr w:type="spellEnd"/>
      <w:r>
        <w:t>.</w:t>
      </w:r>
    </w:p>
    <w:p w14:paraId="614D9058" w14:textId="77777777" w:rsidR="00B06C7C" w:rsidRDefault="00B06C7C" w:rsidP="00B06C7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E270AB0" w14:textId="77777777" w:rsidR="00B06C7C" w:rsidRDefault="00B06C7C" w:rsidP="00B06C7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BB3508" w14:textId="77777777" w:rsidR="00B06C7C" w:rsidRDefault="00B06C7C" w:rsidP="00B06C7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810237" w14:textId="44B43024" w:rsidR="00B06C7C" w:rsidRPr="00B06C7C" w:rsidRDefault="00B06C7C" w:rsidP="00B06C7C">
      <w:pPr>
        <w:pStyle w:val="ListParagraph"/>
        <w:spacing w:before="100" w:beforeAutospacing="1" w:after="100" w:afterAutospacing="1" w:line="240" w:lineRule="auto"/>
        <w:rPr>
          <w:b/>
          <w:bCs/>
        </w:rPr>
      </w:pPr>
      <w:proofErr w:type="spellStart"/>
      <w:r w:rsidRPr="00B06C7C">
        <w:rPr>
          <w:b/>
          <w:bCs/>
        </w:rPr>
        <w:t>nuoseklaus</w:t>
      </w:r>
      <w:proofErr w:type="spellEnd"/>
      <w:r w:rsidRPr="00B06C7C">
        <w:rPr>
          <w:b/>
          <w:bCs/>
        </w:rPr>
        <w:t xml:space="preserve"> (waterfall) GCM </w:t>
      </w:r>
      <w:proofErr w:type="spellStart"/>
      <w:r w:rsidRPr="00B06C7C">
        <w:rPr>
          <w:b/>
          <w:bCs/>
        </w:rPr>
        <w:t>privalumai</w:t>
      </w:r>
      <w:proofErr w:type="spellEnd"/>
    </w:p>
    <w:p w14:paraId="59A357AF" w14:textId="77777777" w:rsidR="00B06C7C" w:rsidRDefault="00B06C7C" w:rsidP="00B06C7C">
      <w:pPr>
        <w:pStyle w:val="NormalWeb"/>
      </w:pPr>
      <w:proofErr w:type="spellStart"/>
      <w:r>
        <w:t>Nuoseklus</w:t>
      </w:r>
      <w:proofErr w:type="spellEnd"/>
      <w:r>
        <w:t xml:space="preserve"> (waterfall) </w:t>
      </w:r>
      <w:proofErr w:type="spellStart"/>
      <w:r>
        <w:t>modelis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iteratyvūs</w:t>
      </w:r>
      <w:proofErr w:type="spellEnd"/>
      <w:r>
        <w:t xml:space="preserve"> </w:t>
      </w:r>
      <w:proofErr w:type="spellStart"/>
      <w:r>
        <w:t>gyvavimo</w:t>
      </w:r>
      <w:proofErr w:type="spellEnd"/>
      <w:r>
        <w:t xml:space="preserve"> </w:t>
      </w:r>
      <w:proofErr w:type="spellStart"/>
      <w:r>
        <w:t>ciklo</w:t>
      </w:r>
      <w:proofErr w:type="spellEnd"/>
      <w:r>
        <w:t xml:space="preserve"> </w:t>
      </w:r>
      <w:proofErr w:type="spellStart"/>
      <w:r>
        <w:t>modeliai</w:t>
      </w:r>
      <w:proofErr w:type="spellEnd"/>
      <w:r>
        <w:t xml:space="preserve"> (GCM), </w:t>
      </w:r>
      <w:proofErr w:type="spellStart"/>
      <w:r>
        <w:t>tokiu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Vmodelis</w:t>
      </w:r>
      <w:proofErr w:type="spellEnd"/>
      <w:r>
        <w:t xml:space="preserve">,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privalumų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trūkumų</w:t>
      </w:r>
      <w:proofErr w:type="spellEnd"/>
      <w:r>
        <w:t xml:space="preserve">. </w:t>
      </w:r>
      <w:proofErr w:type="spellStart"/>
      <w:r>
        <w:t>Štai</w:t>
      </w:r>
      <w:proofErr w:type="spellEnd"/>
      <w:r>
        <w:t xml:space="preserve"> </w:t>
      </w:r>
      <w:proofErr w:type="spellStart"/>
      <w:r>
        <w:t>keletas</w:t>
      </w:r>
      <w:proofErr w:type="spellEnd"/>
      <w:r>
        <w:t xml:space="preserve"> </w:t>
      </w:r>
      <w:proofErr w:type="spellStart"/>
      <w:r>
        <w:t>privalumų</w:t>
      </w:r>
      <w:proofErr w:type="spellEnd"/>
      <w:r>
        <w:t xml:space="preserve">, </w:t>
      </w:r>
      <w:proofErr w:type="spellStart"/>
      <w:r>
        <w:t>susijusių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nuosekliuoju</w:t>
      </w:r>
      <w:proofErr w:type="spellEnd"/>
      <w:r>
        <w:t xml:space="preserve"> </w:t>
      </w:r>
      <w:proofErr w:type="spellStart"/>
      <w:r>
        <w:t>modeliu</w:t>
      </w:r>
      <w:proofErr w:type="spellEnd"/>
      <w:r>
        <w:t>:</w:t>
      </w:r>
    </w:p>
    <w:p w14:paraId="6A67A7D1" w14:textId="77777777" w:rsidR="00B06C7C" w:rsidRDefault="00B06C7C" w:rsidP="00B06C7C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  <w:rFonts w:eastAsiaTheme="majorEastAsia"/>
        </w:rPr>
        <w:t>Aiškumas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paprastumas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Nuoseklusis</w:t>
      </w:r>
      <w:proofErr w:type="spellEnd"/>
      <w:r>
        <w:t xml:space="preserve"> </w:t>
      </w:r>
      <w:proofErr w:type="spellStart"/>
      <w:r>
        <w:t>modelis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aiškus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paprastas</w:t>
      </w:r>
      <w:proofErr w:type="spellEnd"/>
      <w:r>
        <w:t xml:space="preserve"> </w:t>
      </w:r>
      <w:proofErr w:type="spellStart"/>
      <w:r>
        <w:t>suprasti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seka</w:t>
      </w:r>
      <w:proofErr w:type="spellEnd"/>
      <w:r>
        <w:t xml:space="preserve"> </w:t>
      </w:r>
      <w:proofErr w:type="spellStart"/>
      <w:r>
        <w:t>tiesioginį</w:t>
      </w:r>
      <w:proofErr w:type="spellEnd"/>
      <w:r>
        <w:t xml:space="preserve"> </w:t>
      </w:r>
      <w:proofErr w:type="spellStart"/>
      <w:r>
        <w:t>linijinį</w:t>
      </w:r>
      <w:proofErr w:type="spellEnd"/>
      <w:r>
        <w:t xml:space="preserve"> </w:t>
      </w:r>
      <w:proofErr w:type="spellStart"/>
      <w:r>
        <w:t>procesą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pradžios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pabaigos</w:t>
      </w:r>
      <w:proofErr w:type="spellEnd"/>
      <w:r>
        <w:t xml:space="preserve">. Tai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padėti</w:t>
      </w:r>
      <w:proofErr w:type="spellEnd"/>
      <w:r>
        <w:t xml:space="preserve"> </w:t>
      </w:r>
      <w:proofErr w:type="spellStart"/>
      <w:r>
        <w:t>užtikrinti</w:t>
      </w:r>
      <w:proofErr w:type="spellEnd"/>
      <w:r>
        <w:t xml:space="preserve"> </w:t>
      </w:r>
      <w:proofErr w:type="spellStart"/>
      <w:r>
        <w:t>aiškumą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susitarimą</w:t>
      </w:r>
      <w:proofErr w:type="spellEnd"/>
      <w:r>
        <w:t xml:space="preserve"> tarp </w:t>
      </w:r>
      <w:proofErr w:type="spellStart"/>
      <w:r>
        <w:t>kliento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komandos</w:t>
      </w:r>
      <w:proofErr w:type="spellEnd"/>
      <w:r>
        <w:t>.</w:t>
      </w:r>
    </w:p>
    <w:p w14:paraId="259DF590" w14:textId="77777777" w:rsidR="00B06C7C" w:rsidRDefault="00B06C7C" w:rsidP="00B06C7C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  <w:rFonts w:eastAsiaTheme="majorEastAsia"/>
        </w:rPr>
        <w:t>Griežtas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kontroliavimas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linijinio</w:t>
      </w:r>
      <w:proofErr w:type="spellEnd"/>
      <w:r>
        <w:t xml:space="preserve"> </w:t>
      </w:r>
      <w:proofErr w:type="spellStart"/>
      <w:r>
        <w:t>pobūdžio</w:t>
      </w:r>
      <w:proofErr w:type="spellEnd"/>
      <w:r>
        <w:t xml:space="preserve">, </w:t>
      </w:r>
      <w:proofErr w:type="spellStart"/>
      <w:r>
        <w:t>nuoseklusis</w:t>
      </w:r>
      <w:proofErr w:type="spellEnd"/>
      <w:r>
        <w:t xml:space="preserve"> </w:t>
      </w:r>
      <w:proofErr w:type="spellStart"/>
      <w:r>
        <w:t>modelis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griežtai</w:t>
      </w:r>
      <w:proofErr w:type="spellEnd"/>
      <w:r>
        <w:t xml:space="preserve"> </w:t>
      </w:r>
      <w:proofErr w:type="spellStart"/>
      <w:r>
        <w:t>kontroliuoti</w:t>
      </w:r>
      <w:proofErr w:type="spellEnd"/>
      <w:r>
        <w:t xml:space="preserve"> </w:t>
      </w:r>
      <w:proofErr w:type="spellStart"/>
      <w:r>
        <w:t>kiekvieną</w:t>
      </w:r>
      <w:proofErr w:type="spellEnd"/>
      <w:r>
        <w:t xml:space="preserve"> </w:t>
      </w:r>
      <w:proofErr w:type="spellStart"/>
      <w:r>
        <w:t>etapą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užtikrinti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baigtas</w:t>
      </w:r>
      <w:proofErr w:type="spellEnd"/>
      <w:r>
        <w:t xml:space="preserve"> </w:t>
      </w:r>
      <w:proofErr w:type="spellStart"/>
      <w:r>
        <w:t>prieš</w:t>
      </w:r>
      <w:proofErr w:type="spellEnd"/>
      <w:r>
        <w:t xml:space="preserve"> </w:t>
      </w:r>
      <w:proofErr w:type="spellStart"/>
      <w:r>
        <w:t>einant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kito</w:t>
      </w:r>
      <w:proofErr w:type="spellEnd"/>
      <w:r>
        <w:t xml:space="preserve">. Tai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padėti</w:t>
      </w:r>
      <w:proofErr w:type="spellEnd"/>
      <w:r>
        <w:t xml:space="preserve"> </w:t>
      </w:r>
      <w:proofErr w:type="spellStart"/>
      <w:r>
        <w:t>valdyti</w:t>
      </w:r>
      <w:proofErr w:type="spellEnd"/>
      <w:r>
        <w:t xml:space="preserve"> </w:t>
      </w:r>
      <w:proofErr w:type="spellStart"/>
      <w:r>
        <w:t>išteklius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laiką</w:t>
      </w:r>
      <w:proofErr w:type="spellEnd"/>
      <w:r>
        <w:t>.</w:t>
      </w:r>
    </w:p>
    <w:p w14:paraId="37E259B9" w14:textId="77777777" w:rsidR="00B06C7C" w:rsidRDefault="00B06C7C" w:rsidP="00B06C7C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  <w:rFonts w:eastAsiaTheme="majorEastAsia"/>
        </w:rPr>
        <w:t>Aiški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atsakomybė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aiškiai</w:t>
      </w:r>
      <w:proofErr w:type="spellEnd"/>
      <w:r>
        <w:t xml:space="preserve"> </w:t>
      </w:r>
      <w:proofErr w:type="spellStart"/>
      <w:r>
        <w:t>apibrėžtus</w:t>
      </w:r>
      <w:proofErr w:type="spellEnd"/>
      <w:r>
        <w:t xml:space="preserve"> </w:t>
      </w:r>
      <w:proofErr w:type="spellStart"/>
      <w:r>
        <w:t>tikslus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rezultatus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aiški</w:t>
      </w:r>
      <w:proofErr w:type="spellEnd"/>
      <w:r>
        <w:t xml:space="preserve"> </w:t>
      </w:r>
      <w:proofErr w:type="spellStart"/>
      <w:r>
        <w:t>atsakomybė</w:t>
      </w:r>
      <w:proofErr w:type="spellEnd"/>
      <w:r>
        <w:t xml:space="preserve">, kas </w:t>
      </w:r>
      <w:proofErr w:type="spellStart"/>
      <w:r>
        <w:t>atsakingas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kiekvieną</w:t>
      </w:r>
      <w:proofErr w:type="spellEnd"/>
      <w:r>
        <w:t xml:space="preserve"> </w:t>
      </w:r>
      <w:proofErr w:type="spellStart"/>
      <w:r>
        <w:t>etapą</w:t>
      </w:r>
      <w:proofErr w:type="spellEnd"/>
      <w:r>
        <w:t xml:space="preserve">. Tai </w:t>
      </w:r>
      <w:proofErr w:type="spellStart"/>
      <w:r>
        <w:t>padeda</w:t>
      </w:r>
      <w:proofErr w:type="spellEnd"/>
      <w:r>
        <w:t xml:space="preserve"> </w:t>
      </w:r>
      <w:proofErr w:type="spellStart"/>
      <w:r>
        <w:t>išvengti</w:t>
      </w:r>
      <w:proofErr w:type="spellEnd"/>
      <w:r>
        <w:t xml:space="preserve"> </w:t>
      </w:r>
      <w:proofErr w:type="spellStart"/>
      <w:r>
        <w:t>neaiškumų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konfliktų</w:t>
      </w:r>
      <w:proofErr w:type="spellEnd"/>
      <w:r>
        <w:t xml:space="preserve">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atsakomybės</w:t>
      </w:r>
      <w:proofErr w:type="spellEnd"/>
      <w:r>
        <w:t>.</w:t>
      </w:r>
    </w:p>
    <w:p w14:paraId="0198E1D5" w14:textId="77777777" w:rsidR="00B06C7C" w:rsidRDefault="00B06C7C" w:rsidP="00B06C7C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  <w:rFonts w:eastAsiaTheme="majorEastAsia"/>
        </w:rPr>
        <w:t>Tinkamas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veiksmų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sekimas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Nuoseklusis</w:t>
      </w:r>
      <w:proofErr w:type="spellEnd"/>
      <w:r>
        <w:t xml:space="preserve"> </w:t>
      </w:r>
      <w:proofErr w:type="spellStart"/>
      <w:r>
        <w:t>modelis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tinkamas</w:t>
      </w:r>
      <w:proofErr w:type="spellEnd"/>
      <w:r>
        <w:t xml:space="preserve"> </w:t>
      </w:r>
      <w:proofErr w:type="spellStart"/>
      <w:r>
        <w:t>projektams</w:t>
      </w:r>
      <w:proofErr w:type="spellEnd"/>
      <w:r>
        <w:t xml:space="preserve">, </w:t>
      </w:r>
      <w:proofErr w:type="spellStart"/>
      <w:r>
        <w:t>kuriuose</w:t>
      </w:r>
      <w:proofErr w:type="spellEnd"/>
      <w:r>
        <w:t xml:space="preserve"> </w:t>
      </w:r>
      <w:proofErr w:type="spellStart"/>
      <w:r>
        <w:t>reikalavimai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stabilūs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gerai</w:t>
      </w:r>
      <w:proofErr w:type="spellEnd"/>
      <w:r>
        <w:t xml:space="preserve"> </w:t>
      </w:r>
      <w:proofErr w:type="spellStart"/>
      <w:r>
        <w:t>suprantami</w:t>
      </w:r>
      <w:proofErr w:type="spellEnd"/>
      <w:r>
        <w:t xml:space="preserve">. Tai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tinkamas</w:t>
      </w:r>
      <w:proofErr w:type="spellEnd"/>
      <w:r>
        <w:t xml:space="preserve"> </w:t>
      </w:r>
      <w:proofErr w:type="spellStart"/>
      <w:r>
        <w:t>pasirinkimas</w:t>
      </w:r>
      <w:proofErr w:type="spellEnd"/>
      <w:r>
        <w:t xml:space="preserve"> </w:t>
      </w:r>
      <w:proofErr w:type="spellStart"/>
      <w:r>
        <w:t>projektams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aukštu</w:t>
      </w:r>
      <w:proofErr w:type="spellEnd"/>
      <w:r>
        <w:t xml:space="preserve"> </w:t>
      </w:r>
      <w:proofErr w:type="spellStart"/>
      <w:r>
        <w:t>aiškumu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maža</w:t>
      </w:r>
      <w:proofErr w:type="spellEnd"/>
      <w:r>
        <w:t xml:space="preserve"> </w:t>
      </w:r>
      <w:proofErr w:type="spellStart"/>
      <w:r>
        <w:t>rizika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reikalavimai</w:t>
      </w:r>
      <w:proofErr w:type="spellEnd"/>
      <w:r>
        <w:t xml:space="preserve"> </w:t>
      </w:r>
      <w:proofErr w:type="spellStart"/>
      <w:r>
        <w:t>nesikeičia</w:t>
      </w:r>
      <w:proofErr w:type="spellEnd"/>
      <w:r>
        <w:t>.</w:t>
      </w:r>
    </w:p>
    <w:p w14:paraId="611C50C3" w14:textId="77777777" w:rsidR="00B06C7C" w:rsidRDefault="00B06C7C" w:rsidP="00B06C7C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 xml:space="preserve">Gerai </w:t>
      </w:r>
      <w:proofErr w:type="spellStart"/>
      <w:r>
        <w:rPr>
          <w:rStyle w:val="Strong"/>
          <w:rFonts w:eastAsiaTheme="majorEastAsia"/>
        </w:rPr>
        <w:t>tinka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mažiems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projektams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Nuoseklusis</w:t>
      </w:r>
      <w:proofErr w:type="spellEnd"/>
      <w:r>
        <w:t xml:space="preserve"> </w:t>
      </w:r>
      <w:proofErr w:type="spellStart"/>
      <w:r>
        <w:t>modelis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veiksmingas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tinkamas</w:t>
      </w:r>
      <w:proofErr w:type="spellEnd"/>
      <w:r>
        <w:t xml:space="preserve"> </w:t>
      </w:r>
      <w:proofErr w:type="spellStart"/>
      <w:r>
        <w:t>mažiems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trumpiems</w:t>
      </w:r>
      <w:proofErr w:type="spellEnd"/>
      <w:r>
        <w:t xml:space="preserve"> </w:t>
      </w:r>
      <w:proofErr w:type="spellStart"/>
      <w:r>
        <w:t>projektams</w:t>
      </w:r>
      <w:proofErr w:type="spellEnd"/>
      <w:r>
        <w:t xml:space="preserve">, kai </w:t>
      </w:r>
      <w:proofErr w:type="spellStart"/>
      <w:r>
        <w:t>reikalavimai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aiškūs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nekintantys</w:t>
      </w:r>
      <w:proofErr w:type="spellEnd"/>
      <w:r>
        <w:t>.</w:t>
      </w:r>
    </w:p>
    <w:p w14:paraId="16534560" w14:textId="77777777" w:rsidR="00B06C7C" w:rsidRDefault="00B06C7C" w:rsidP="00B06C7C">
      <w:pPr>
        <w:pStyle w:val="NormalWeb"/>
      </w:pPr>
      <w:r>
        <w:t xml:space="preserve">Nors </w:t>
      </w:r>
      <w:proofErr w:type="spellStart"/>
      <w:r>
        <w:t>nuoseklusis</w:t>
      </w:r>
      <w:proofErr w:type="spellEnd"/>
      <w:r>
        <w:t xml:space="preserve"> </w:t>
      </w:r>
      <w:proofErr w:type="spellStart"/>
      <w:r>
        <w:t>modelis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privalumų</w:t>
      </w:r>
      <w:proofErr w:type="spellEnd"/>
      <w:r>
        <w:t xml:space="preserve">, </w:t>
      </w:r>
      <w:proofErr w:type="spellStart"/>
      <w:r>
        <w:t>svarbu</w:t>
      </w:r>
      <w:proofErr w:type="spellEnd"/>
      <w:r>
        <w:t xml:space="preserve"> </w:t>
      </w:r>
      <w:proofErr w:type="spellStart"/>
      <w:r>
        <w:t>suprasti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mažiau</w:t>
      </w:r>
      <w:proofErr w:type="spellEnd"/>
      <w:r>
        <w:t xml:space="preserve"> </w:t>
      </w:r>
      <w:proofErr w:type="spellStart"/>
      <w:r>
        <w:t>tinkamas</w:t>
      </w:r>
      <w:proofErr w:type="spellEnd"/>
      <w:r>
        <w:t xml:space="preserve"> </w:t>
      </w:r>
      <w:proofErr w:type="spellStart"/>
      <w:r>
        <w:t>sudėtingesniems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kintantiems</w:t>
      </w:r>
      <w:proofErr w:type="spellEnd"/>
      <w:r>
        <w:t xml:space="preserve"> </w:t>
      </w:r>
      <w:proofErr w:type="spellStart"/>
      <w:r>
        <w:t>reikalavimams</w:t>
      </w:r>
      <w:proofErr w:type="spellEnd"/>
      <w:r>
        <w:t xml:space="preserve"> </w:t>
      </w:r>
      <w:proofErr w:type="spellStart"/>
      <w:r>
        <w:t>turintiems</w:t>
      </w:r>
      <w:proofErr w:type="spellEnd"/>
      <w:r>
        <w:t xml:space="preserve"> </w:t>
      </w:r>
      <w:proofErr w:type="spellStart"/>
      <w:r>
        <w:t>projektams</w:t>
      </w:r>
      <w:proofErr w:type="spellEnd"/>
      <w:r>
        <w:t xml:space="preserve">. Taip pat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kilti</w:t>
      </w:r>
      <w:proofErr w:type="spellEnd"/>
      <w:r>
        <w:t xml:space="preserve"> </w:t>
      </w:r>
      <w:proofErr w:type="spellStart"/>
      <w:r>
        <w:t>sunkumų</w:t>
      </w:r>
      <w:proofErr w:type="spellEnd"/>
      <w:r>
        <w:t xml:space="preserve">, </w:t>
      </w:r>
      <w:proofErr w:type="spellStart"/>
      <w:r>
        <w:t>jei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pakeitimus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tobulinti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 xml:space="preserve"> po to, kai ji </w:t>
      </w:r>
      <w:proofErr w:type="spellStart"/>
      <w:r>
        <w:t>jau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pilnai</w:t>
      </w:r>
      <w:proofErr w:type="spellEnd"/>
      <w:r>
        <w:t xml:space="preserve"> </w:t>
      </w:r>
      <w:proofErr w:type="spellStart"/>
      <w:r>
        <w:t>sukūriama</w:t>
      </w:r>
      <w:proofErr w:type="spellEnd"/>
      <w:r>
        <w:t xml:space="preserve">. Taigi, </w:t>
      </w:r>
      <w:proofErr w:type="spellStart"/>
      <w:r>
        <w:t>modelio</w:t>
      </w:r>
      <w:proofErr w:type="spellEnd"/>
      <w:r>
        <w:t xml:space="preserve"> </w:t>
      </w:r>
      <w:proofErr w:type="spellStart"/>
      <w:r>
        <w:t>pasirinkimas</w:t>
      </w:r>
      <w:proofErr w:type="spellEnd"/>
      <w:r>
        <w:t xml:space="preserve"> </w:t>
      </w:r>
      <w:proofErr w:type="spellStart"/>
      <w:r>
        <w:t>priklauso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projekto</w:t>
      </w:r>
      <w:proofErr w:type="spellEnd"/>
      <w:r>
        <w:t xml:space="preserve"> </w:t>
      </w:r>
      <w:proofErr w:type="spellStart"/>
      <w:r>
        <w:t>specifikos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poreikių</w:t>
      </w:r>
      <w:proofErr w:type="spellEnd"/>
      <w:r>
        <w:t>.</w:t>
      </w:r>
    </w:p>
    <w:p w14:paraId="3ACE8E62" w14:textId="1A59ADBB" w:rsidR="00B06C7C" w:rsidRDefault="00B06C7C" w:rsidP="00B06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9F60D9" w14:textId="77777777" w:rsidR="00B06C7C" w:rsidRDefault="00B06C7C" w:rsidP="00B06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471F3F" w14:textId="2014AAC8" w:rsidR="00B06C7C" w:rsidRDefault="00B06C7C" w:rsidP="00B06C7C">
      <w:pPr>
        <w:spacing w:before="100" w:beforeAutospacing="1" w:after="100" w:afterAutospacing="1" w:line="240" w:lineRule="auto"/>
      </w:pPr>
      <w:r>
        <w:lastRenderedPageBreak/>
        <w:t>3.</w:t>
      </w:r>
      <w:r w:rsidRPr="00B06C7C">
        <w:rPr>
          <w:b/>
          <w:bCs/>
        </w:rPr>
        <w:t xml:space="preserve">aprasykite </w:t>
      </w:r>
      <w:proofErr w:type="spellStart"/>
      <w:r w:rsidRPr="00B06C7C">
        <w:rPr>
          <w:b/>
          <w:bCs/>
        </w:rPr>
        <w:t>sistemos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architekturos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apibrezties</w:t>
      </w:r>
      <w:proofErr w:type="spellEnd"/>
      <w:r w:rsidRPr="00B06C7C">
        <w:rPr>
          <w:b/>
          <w:bCs/>
        </w:rPr>
        <w:t xml:space="preserve"> (architectural </w:t>
      </w:r>
      <w:proofErr w:type="spellStart"/>
      <w:r w:rsidRPr="00B06C7C">
        <w:rPr>
          <w:b/>
          <w:bCs/>
        </w:rPr>
        <w:t>definiiton</w:t>
      </w:r>
      <w:proofErr w:type="spellEnd"/>
      <w:r w:rsidRPr="00B06C7C">
        <w:rPr>
          <w:b/>
          <w:bCs/>
        </w:rPr>
        <w:t xml:space="preserve">) </w:t>
      </w:r>
      <w:proofErr w:type="spellStart"/>
      <w:r w:rsidRPr="00B06C7C">
        <w:rPr>
          <w:b/>
          <w:bCs/>
        </w:rPr>
        <w:t>proceso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dedamasias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pagal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pasirinkta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proceso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specifikavimo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sablona</w:t>
      </w:r>
      <w:proofErr w:type="spellEnd"/>
    </w:p>
    <w:p w14:paraId="71B827EA" w14:textId="77777777" w:rsidR="00B06C7C" w:rsidRDefault="00B06C7C" w:rsidP="00B06C7C">
      <w:pPr>
        <w:pStyle w:val="NormalWeb"/>
      </w:pPr>
      <w:proofErr w:type="spellStart"/>
      <w:r>
        <w:t>Sistemos</w:t>
      </w:r>
      <w:proofErr w:type="spellEnd"/>
      <w:r>
        <w:t xml:space="preserve"> </w:t>
      </w:r>
      <w:proofErr w:type="spellStart"/>
      <w:r>
        <w:t>architektūros</w:t>
      </w:r>
      <w:proofErr w:type="spellEnd"/>
      <w:r>
        <w:t xml:space="preserve"> </w:t>
      </w:r>
      <w:proofErr w:type="spellStart"/>
      <w:r>
        <w:t>apibrėžties</w:t>
      </w:r>
      <w:proofErr w:type="spellEnd"/>
      <w:r>
        <w:t xml:space="preserve"> </w:t>
      </w:r>
      <w:proofErr w:type="spellStart"/>
      <w:r>
        <w:t>procesas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svarbus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, </w:t>
      </w:r>
      <w:proofErr w:type="spellStart"/>
      <w:r>
        <w:t>kuriame</w:t>
      </w:r>
      <w:proofErr w:type="spellEnd"/>
      <w:r>
        <w:t xml:space="preserve"> </w:t>
      </w:r>
      <w:proofErr w:type="spellStart"/>
      <w:r>
        <w:t>nustatoma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struktūra</w:t>
      </w:r>
      <w:proofErr w:type="spellEnd"/>
      <w:r>
        <w:t xml:space="preserve">, </w:t>
      </w:r>
      <w:proofErr w:type="spellStart"/>
      <w:r>
        <w:t>komponentai</w:t>
      </w:r>
      <w:proofErr w:type="spellEnd"/>
      <w:r>
        <w:t xml:space="preserve">, </w:t>
      </w:r>
      <w:proofErr w:type="spellStart"/>
      <w:r>
        <w:t>sąsajos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principai</w:t>
      </w:r>
      <w:proofErr w:type="spellEnd"/>
      <w:r>
        <w:t xml:space="preserve">. Tai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supratimą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užtikrinti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suinteresuoti</w:t>
      </w:r>
      <w:proofErr w:type="spellEnd"/>
      <w:r>
        <w:t xml:space="preserve"> </w:t>
      </w:r>
      <w:proofErr w:type="spellStart"/>
      <w:r>
        <w:t>asmenys</w:t>
      </w:r>
      <w:proofErr w:type="spellEnd"/>
      <w:r>
        <w:t xml:space="preserve"> </w:t>
      </w:r>
      <w:proofErr w:type="spellStart"/>
      <w:r>
        <w:t>supranta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turėtų</w:t>
      </w:r>
      <w:proofErr w:type="spellEnd"/>
      <w:r>
        <w:t xml:space="preserve"> </w:t>
      </w:r>
      <w:proofErr w:type="spellStart"/>
      <w:r>
        <w:t>veikti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kokias</w:t>
      </w:r>
      <w:proofErr w:type="spellEnd"/>
      <w:r>
        <w:t xml:space="preserve"> </w:t>
      </w:r>
      <w:proofErr w:type="spellStart"/>
      <w:r>
        <w:t>funkcijas</w:t>
      </w:r>
      <w:proofErr w:type="spellEnd"/>
      <w:r>
        <w:t xml:space="preserve"> </w:t>
      </w:r>
      <w:proofErr w:type="spellStart"/>
      <w:r>
        <w:t>atlikti</w:t>
      </w:r>
      <w:proofErr w:type="spellEnd"/>
      <w:r>
        <w:t>.</w:t>
      </w:r>
    </w:p>
    <w:p w14:paraId="40E02120" w14:textId="77777777" w:rsidR="00B06C7C" w:rsidRDefault="00B06C7C" w:rsidP="00B06C7C">
      <w:pPr>
        <w:pStyle w:val="NormalWeb"/>
      </w:pPr>
      <w:proofErr w:type="spellStart"/>
      <w:r>
        <w:t>Čia</w:t>
      </w:r>
      <w:proofErr w:type="spellEnd"/>
      <w:r>
        <w:t xml:space="preserve"> </w:t>
      </w:r>
      <w:proofErr w:type="spellStart"/>
      <w:r>
        <w:t>pateiksiu</w:t>
      </w:r>
      <w:proofErr w:type="spellEnd"/>
      <w:r>
        <w:t xml:space="preserve"> </w:t>
      </w:r>
      <w:proofErr w:type="spellStart"/>
      <w:r>
        <w:t>pagrindinius</w:t>
      </w:r>
      <w:proofErr w:type="spellEnd"/>
      <w:r>
        <w:t xml:space="preserve"> </w:t>
      </w:r>
      <w:proofErr w:type="spellStart"/>
      <w:r>
        <w:t>žingsnius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struktūruoti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architektūros</w:t>
      </w:r>
      <w:proofErr w:type="spellEnd"/>
      <w:r>
        <w:t xml:space="preserve"> </w:t>
      </w:r>
      <w:proofErr w:type="spellStart"/>
      <w:r>
        <w:t>apibrėžties</w:t>
      </w:r>
      <w:proofErr w:type="spellEnd"/>
      <w:r>
        <w:t xml:space="preserve"> </w:t>
      </w:r>
      <w:proofErr w:type="spellStart"/>
      <w:r>
        <w:t>procesą</w:t>
      </w:r>
      <w:proofErr w:type="spellEnd"/>
      <w:r>
        <w:t xml:space="preserve">, </w:t>
      </w:r>
      <w:proofErr w:type="spellStart"/>
      <w:r>
        <w:t>remiantis</w:t>
      </w:r>
      <w:proofErr w:type="spellEnd"/>
      <w:r>
        <w:t xml:space="preserve"> </w:t>
      </w:r>
      <w:proofErr w:type="spellStart"/>
      <w:r>
        <w:t>pasirinktu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specifikavimo</w:t>
      </w:r>
      <w:proofErr w:type="spellEnd"/>
      <w:r>
        <w:t xml:space="preserve"> </w:t>
      </w:r>
      <w:proofErr w:type="spellStart"/>
      <w:r>
        <w:t>šablonu</w:t>
      </w:r>
      <w:proofErr w:type="spellEnd"/>
      <w:r>
        <w:t>:</w:t>
      </w:r>
    </w:p>
    <w:p w14:paraId="71639413" w14:textId="77777777" w:rsidR="00B06C7C" w:rsidRDefault="00B06C7C" w:rsidP="00B06C7C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Reikalavimų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analizė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Pirma</w:t>
      </w:r>
      <w:proofErr w:type="spellEnd"/>
      <w:r>
        <w:t xml:space="preserve">,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išsamią</w:t>
      </w:r>
      <w:proofErr w:type="spellEnd"/>
      <w:r>
        <w:t xml:space="preserve"> </w:t>
      </w:r>
      <w:proofErr w:type="spellStart"/>
      <w:r>
        <w:t>reikalavimų</w:t>
      </w:r>
      <w:proofErr w:type="spellEnd"/>
      <w:r>
        <w:t xml:space="preserve"> </w:t>
      </w:r>
      <w:proofErr w:type="spellStart"/>
      <w:r>
        <w:t>analizę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nustatyti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funkcionalūs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nefunkciniai</w:t>
      </w:r>
      <w:proofErr w:type="spellEnd"/>
      <w:r>
        <w:t xml:space="preserve"> </w:t>
      </w:r>
      <w:proofErr w:type="spellStart"/>
      <w:r>
        <w:t>reikalavimai</w:t>
      </w:r>
      <w:proofErr w:type="spellEnd"/>
      <w:r>
        <w:t xml:space="preserve">. Tai </w:t>
      </w:r>
      <w:proofErr w:type="spellStart"/>
      <w:r>
        <w:t>apima</w:t>
      </w:r>
      <w:proofErr w:type="spellEnd"/>
      <w:r>
        <w:t xml:space="preserve"> </w:t>
      </w:r>
      <w:proofErr w:type="spellStart"/>
      <w:r>
        <w:t>supratimą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vartotojų</w:t>
      </w:r>
      <w:proofErr w:type="spellEnd"/>
      <w:r>
        <w:t xml:space="preserve"> </w:t>
      </w:r>
      <w:proofErr w:type="spellStart"/>
      <w:r>
        <w:t>poreikius</w:t>
      </w:r>
      <w:proofErr w:type="spellEnd"/>
      <w:r>
        <w:t xml:space="preserve">, </w:t>
      </w:r>
      <w:proofErr w:type="spellStart"/>
      <w:r>
        <w:t>verslo</w:t>
      </w:r>
      <w:proofErr w:type="spellEnd"/>
      <w:r>
        <w:t xml:space="preserve"> </w:t>
      </w:r>
      <w:proofErr w:type="spellStart"/>
      <w:r>
        <w:t>tikslus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technines</w:t>
      </w:r>
      <w:proofErr w:type="spellEnd"/>
      <w:r>
        <w:t xml:space="preserve"> </w:t>
      </w:r>
      <w:proofErr w:type="spellStart"/>
      <w:r>
        <w:t>galimybes</w:t>
      </w:r>
      <w:proofErr w:type="spellEnd"/>
      <w:r>
        <w:t>.</w:t>
      </w:r>
    </w:p>
    <w:p w14:paraId="143499BC" w14:textId="77777777" w:rsidR="00B06C7C" w:rsidRDefault="00B06C7C" w:rsidP="00B06C7C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Struktūros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apibrėžimas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Remiantis</w:t>
      </w:r>
      <w:proofErr w:type="spellEnd"/>
      <w:r>
        <w:t xml:space="preserve"> </w:t>
      </w:r>
      <w:proofErr w:type="spellStart"/>
      <w:r>
        <w:t>surinkta</w:t>
      </w:r>
      <w:proofErr w:type="spellEnd"/>
      <w:r>
        <w:t xml:space="preserve"> </w:t>
      </w:r>
      <w:proofErr w:type="spellStart"/>
      <w:r>
        <w:t>reikalavimų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, </w:t>
      </w:r>
      <w:proofErr w:type="spellStart"/>
      <w:r>
        <w:t>būtina</w:t>
      </w:r>
      <w:proofErr w:type="spellEnd"/>
      <w:r>
        <w:t xml:space="preserve"> </w:t>
      </w:r>
      <w:proofErr w:type="spellStart"/>
      <w:r>
        <w:t>apibrėžti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struktūrą</w:t>
      </w:r>
      <w:proofErr w:type="spellEnd"/>
      <w:r>
        <w:t xml:space="preserve">. Tai </w:t>
      </w:r>
      <w:proofErr w:type="spellStart"/>
      <w:r>
        <w:t>apima</w:t>
      </w:r>
      <w:proofErr w:type="spellEnd"/>
      <w:r>
        <w:t xml:space="preserve"> </w:t>
      </w:r>
      <w:proofErr w:type="spellStart"/>
      <w:r>
        <w:t>identifikavimą</w:t>
      </w:r>
      <w:proofErr w:type="spellEnd"/>
      <w:r>
        <w:t xml:space="preserve">, </w:t>
      </w:r>
      <w:proofErr w:type="spellStart"/>
      <w:r>
        <w:t>kokios</w:t>
      </w:r>
      <w:proofErr w:type="spellEnd"/>
      <w:r>
        <w:t xml:space="preserve"> </w:t>
      </w:r>
      <w:proofErr w:type="spellStart"/>
      <w:r>
        <w:t>komponentės</w:t>
      </w:r>
      <w:proofErr w:type="spellEnd"/>
      <w:r>
        <w:t xml:space="preserve"> </w:t>
      </w:r>
      <w:proofErr w:type="spellStart"/>
      <w:r>
        <w:t>sudaro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sąveikauja</w:t>
      </w:r>
      <w:proofErr w:type="spellEnd"/>
      <w:r>
        <w:t xml:space="preserve"> </w:t>
      </w:r>
      <w:proofErr w:type="spellStart"/>
      <w:r>
        <w:t>tarpusavyje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organizuojamos</w:t>
      </w:r>
      <w:proofErr w:type="spellEnd"/>
      <w:r>
        <w:t xml:space="preserve"> </w:t>
      </w:r>
      <w:proofErr w:type="spellStart"/>
      <w:r>
        <w:t>hierarchiškai</w:t>
      </w:r>
      <w:proofErr w:type="spellEnd"/>
      <w:r>
        <w:t>.</w:t>
      </w:r>
    </w:p>
    <w:p w14:paraId="40FA8C73" w14:textId="77777777" w:rsidR="00B06C7C" w:rsidRDefault="00B06C7C" w:rsidP="00B06C7C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Komponentų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identifikavimas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Šiame</w:t>
      </w:r>
      <w:proofErr w:type="spellEnd"/>
      <w:r>
        <w:t xml:space="preserve"> </w:t>
      </w:r>
      <w:proofErr w:type="spellStart"/>
      <w:r>
        <w:t>etape</w:t>
      </w:r>
      <w:proofErr w:type="spellEnd"/>
      <w:r>
        <w:t xml:space="preserve"> </w:t>
      </w:r>
      <w:proofErr w:type="spellStart"/>
      <w:r>
        <w:t>identifikuojami</w:t>
      </w:r>
      <w:proofErr w:type="spellEnd"/>
      <w:r>
        <w:t xml:space="preserve"> </w:t>
      </w:r>
      <w:proofErr w:type="spellStart"/>
      <w:r>
        <w:t>pagrindiniai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komponentai</w:t>
      </w:r>
      <w:proofErr w:type="spellEnd"/>
      <w:r>
        <w:t xml:space="preserve">. Tai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programinės</w:t>
      </w:r>
      <w:proofErr w:type="spellEnd"/>
      <w:r>
        <w:t xml:space="preserve"> </w:t>
      </w:r>
      <w:proofErr w:type="spellStart"/>
      <w:r>
        <w:t>įrangos</w:t>
      </w:r>
      <w:proofErr w:type="spellEnd"/>
      <w:r>
        <w:t xml:space="preserve"> </w:t>
      </w:r>
      <w:proofErr w:type="spellStart"/>
      <w:r>
        <w:t>moduliai</w:t>
      </w:r>
      <w:proofErr w:type="spellEnd"/>
      <w:r>
        <w:t xml:space="preserve">,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bazių</w:t>
      </w:r>
      <w:proofErr w:type="spellEnd"/>
      <w:r>
        <w:t xml:space="preserve"> </w:t>
      </w:r>
      <w:proofErr w:type="spellStart"/>
      <w:r>
        <w:t>schemos</w:t>
      </w:r>
      <w:proofErr w:type="spellEnd"/>
      <w:r>
        <w:t xml:space="preserve">, </w:t>
      </w:r>
      <w:proofErr w:type="spellStart"/>
      <w:r>
        <w:t>išorinės</w:t>
      </w:r>
      <w:proofErr w:type="spellEnd"/>
      <w:r>
        <w:t xml:space="preserve"> </w:t>
      </w:r>
      <w:proofErr w:type="spellStart"/>
      <w:r>
        <w:t>sąsajos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bet </w:t>
      </w:r>
      <w:proofErr w:type="spellStart"/>
      <w:r>
        <w:t>kokie</w:t>
      </w:r>
      <w:proofErr w:type="spellEnd"/>
      <w:r>
        <w:t xml:space="preserve"> </w:t>
      </w:r>
      <w:proofErr w:type="spellStart"/>
      <w:r>
        <w:t>kiti</w:t>
      </w:r>
      <w:proofErr w:type="spellEnd"/>
      <w:r>
        <w:t xml:space="preserve"> </w:t>
      </w:r>
      <w:proofErr w:type="spellStart"/>
      <w:r>
        <w:t>elementai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sudaro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>.</w:t>
      </w:r>
    </w:p>
    <w:p w14:paraId="66EAF8BC" w14:textId="77777777" w:rsidR="00B06C7C" w:rsidRDefault="00B06C7C" w:rsidP="00B06C7C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Sąsajų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apibrėžimas</w:t>
      </w:r>
      <w:proofErr w:type="spellEnd"/>
      <w:r>
        <w:rPr>
          <w:rStyle w:val="Strong"/>
          <w:rFonts w:eastAsiaTheme="majorEastAsia"/>
        </w:rPr>
        <w:t>:</w:t>
      </w:r>
      <w:r>
        <w:t xml:space="preserve"> Po </w:t>
      </w:r>
      <w:proofErr w:type="spellStart"/>
      <w:r>
        <w:t>komponentų</w:t>
      </w:r>
      <w:proofErr w:type="spellEnd"/>
      <w:r>
        <w:t xml:space="preserve"> </w:t>
      </w:r>
      <w:proofErr w:type="spellStart"/>
      <w:r>
        <w:t>identifikavimo</w:t>
      </w:r>
      <w:proofErr w:type="spellEnd"/>
      <w:r>
        <w:t xml:space="preserve"> </w:t>
      </w:r>
      <w:proofErr w:type="spellStart"/>
      <w:r>
        <w:t>svarbu</w:t>
      </w:r>
      <w:proofErr w:type="spellEnd"/>
      <w:r>
        <w:t xml:space="preserve"> </w:t>
      </w:r>
      <w:proofErr w:type="spellStart"/>
      <w:r>
        <w:t>nustatyti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šie</w:t>
      </w:r>
      <w:proofErr w:type="spellEnd"/>
      <w:r>
        <w:t xml:space="preserve"> </w:t>
      </w:r>
      <w:proofErr w:type="spellStart"/>
      <w:r>
        <w:t>komponentai</w:t>
      </w:r>
      <w:proofErr w:type="spellEnd"/>
      <w:r>
        <w:t xml:space="preserve"> </w:t>
      </w:r>
      <w:proofErr w:type="spellStart"/>
      <w:r>
        <w:t>sąveikauja</w:t>
      </w:r>
      <w:proofErr w:type="spellEnd"/>
      <w:r>
        <w:t xml:space="preserve"> </w:t>
      </w:r>
      <w:proofErr w:type="spellStart"/>
      <w:r>
        <w:t>tarpusavyje</w:t>
      </w:r>
      <w:proofErr w:type="spellEnd"/>
      <w:r>
        <w:t xml:space="preserve">. Tai </w:t>
      </w:r>
      <w:proofErr w:type="spellStart"/>
      <w:r>
        <w:t>apima</w:t>
      </w:r>
      <w:proofErr w:type="spellEnd"/>
      <w:r>
        <w:t xml:space="preserve"> </w:t>
      </w:r>
      <w:proofErr w:type="spellStart"/>
      <w:r>
        <w:t>nustatymą</w:t>
      </w:r>
      <w:proofErr w:type="spellEnd"/>
      <w:r>
        <w:t xml:space="preserve">, </w:t>
      </w:r>
      <w:proofErr w:type="spellStart"/>
      <w:r>
        <w:t>kokios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komponentas</w:t>
      </w:r>
      <w:proofErr w:type="spellEnd"/>
      <w:r>
        <w:t xml:space="preserve"> </w:t>
      </w:r>
      <w:proofErr w:type="spellStart"/>
      <w:r>
        <w:t>teikia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perduoda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tarp </w:t>
      </w:r>
      <w:proofErr w:type="spellStart"/>
      <w:r>
        <w:t>jų</w:t>
      </w:r>
      <w:proofErr w:type="spellEnd"/>
      <w:r>
        <w:t>.</w:t>
      </w:r>
    </w:p>
    <w:p w14:paraId="5F551FC8" w14:textId="77777777" w:rsidR="00B06C7C" w:rsidRDefault="00B06C7C" w:rsidP="00B06C7C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Veikimo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principų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nustatymas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Galiausiai</w:t>
      </w:r>
      <w:proofErr w:type="spellEnd"/>
      <w:r>
        <w:t xml:space="preserve"> </w:t>
      </w:r>
      <w:proofErr w:type="spellStart"/>
      <w:r>
        <w:t>svarbu</w:t>
      </w:r>
      <w:proofErr w:type="spellEnd"/>
      <w:r>
        <w:t xml:space="preserve"> </w:t>
      </w:r>
      <w:proofErr w:type="spellStart"/>
      <w:r>
        <w:t>nustatyti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principus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apribojimus</w:t>
      </w:r>
      <w:proofErr w:type="spellEnd"/>
      <w:r>
        <w:t xml:space="preserve">. Tai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apimti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tvarką</w:t>
      </w:r>
      <w:proofErr w:type="spellEnd"/>
      <w:r>
        <w:t xml:space="preserve">,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saugumo</w:t>
      </w:r>
      <w:proofErr w:type="spellEnd"/>
      <w:r>
        <w:t xml:space="preserve"> </w:t>
      </w:r>
      <w:proofErr w:type="spellStart"/>
      <w:r>
        <w:t>reikalavimus</w:t>
      </w:r>
      <w:proofErr w:type="spellEnd"/>
      <w:r>
        <w:t xml:space="preserve">, </w:t>
      </w:r>
      <w:proofErr w:type="spellStart"/>
      <w:r>
        <w:t>naudojamus</w:t>
      </w:r>
      <w:proofErr w:type="spellEnd"/>
      <w:r>
        <w:t xml:space="preserve"> </w:t>
      </w:r>
      <w:proofErr w:type="spellStart"/>
      <w:r>
        <w:t>technologijų</w:t>
      </w:r>
      <w:proofErr w:type="spellEnd"/>
      <w:r>
        <w:t xml:space="preserve"> </w:t>
      </w:r>
      <w:proofErr w:type="spellStart"/>
      <w:r>
        <w:t>standartus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kitus</w:t>
      </w:r>
      <w:proofErr w:type="spellEnd"/>
      <w:r>
        <w:t xml:space="preserve"> </w:t>
      </w:r>
      <w:proofErr w:type="spellStart"/>
      <w:r>
        <w:t>svarbius</w:t>
      </w:r>
      <w:proofErr w:type="spellEnd"/>
      <w:r>
        <w:t xml:space="preserve"> </w:t>
      </w:r>
      <w:proofErr w:type="spellStart"/>
      <w:r>
        <w:t>aspektus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įtraukti</w:t>
      </w:r>
      <w:proofErr w:type="spellEnd"/>
      <w:r>
        <w:t xml:space="preserve"> į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architektūros</w:t>
      </w:r>
      <w:proofErr w:type="spellEnd"/>
      <w:r>
        <w:t xml:space="preserve"> </w:t>
      </w:r>
      <w:proofErr w:type="spellStart"/>
      <w:r>
        <w:t>apibrėžtį</w:t>
      </w:r>
      <w:proofErr w:type="spellEnd"/>
      <w:r>
        <w:t>.</w:t>
      </w:r>
    </w:p>
    <w:p w14:paraId="5FB1338A" w14:textId="77777777" w:rsidR="00B06C7C" w:rsidRDefault="00B06C7C" w:rsidP="00B06C7C">
      <w:pPr>
        <w:pStyle w:val="NormalWeb"/>
      </w:pPr>
      <w:proofErr w:type="spellStart"/>
      <w:r>
        <w:t>Šie</w:t>
      </w:r>
      <w:proofErr w:type="spellEnd"/>
      <w:r>
        <w:t xml:space="preserve"> </w:t>
      </w:r>
      <w:proofErr w:type="spellStart"/>
      <w:r>
        <w:t>žingsniai</w:t>
      </w:r>
      <w:proofErr w:type="spellEnd"/>
      <w:r>
        <w:t xml:space="preserve"> </w:t>
      </w:r>
      <w:proofErr w:type="spellStart"/>
      <w:r>
        <w:t>padeda</w:t>
      </w:r>
      <w:proofErr w:type="spellEnd"/>
      <w:r>
        <w:t xml:space="preserve"> </w:t>
      </w:r>
      <w:proofErr w:type="spellStart"/>
      <w:r>
        <w:t>struktūruoti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apibrėžti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architektūrą</w:t>
      </w:r>
      <w:proofErr w:type="spellEnd"/>
      <w:r>
        <w:t xml:space="preserve">, </w:t>
      </w:r>
      <w:proofErr w:type="spellStart"/>
      <w:r>
        <w:t>užtikrinant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suinteresuoti</w:t>
      </w:r>
      <w:proofErr w:type="spellEnd"/>
      <w:r>
        <w:t xml:space="preserve"> </w:t>
      </w:r>
      <w:proofErr w:type="spellStart"/>
      <w:r>
        <w:t>asmenys</w:t>
      </w:r>
      <w:proofErr w:type="spellEnd"/>
      <w:r>
        <w:t xml:space="preserve"> </w:t>
      </w:r>
      <w:proofErr w:type="spellStart"/>
      <w:r>
        <w:t>turėtų</w:t>
      </w:r>
      <w:proofErr w:type="spellEnd"/>
      <w:r>
        <w:t xml:space="preserve">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supratimą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tai,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turėtų</w:t>
      </w:r>
      <w:proofErr w:type="spellEnd"/>
      <w:r>
        <w:t xml:space="preserve"> </w:t>
      </w:r>
      <w:proofErr w:type="spellStart"/>
      <w:r>
        <w:t>veikti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kokias</w:t>
      </w:r>
      <w:proofErr w:type="spellEnd"/>
      <w:r>
        <w:t xml:space="preserve"> </w:t>
      </w:r>
      <w:proofErr w:type="spellStart"/>
      <w:r>
        <w:t>funkcijas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. Tai </w:t>
      </w:r>
      <w:proofErr w:type="spellStart"/>
      <w:r>
        <w:t>svarbus</w:t>
      </w:r>
      <w:proofErr w:type="spellEnd"/>
      <w:r>
        <w:t xml:space="preserve"> </w:t>
      </w:r>
      <w:proofErr w:type="spellStart"/>
      <w:r>
        <w:t>procesas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padeda</w:t>
      </w:r>
      <w:proofErr w:type="spellEnd"/>
      <w:r>
        <w:t xml:space="preserve"> </w:t>
      </w:r>
      <w:proofErr w:type="spellStart"/>
      <w:r>
        <w:t>užtikrinti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kokybiškai</w:t>
      </w:r>
      <w:proofErr w:type="spellEnd"/>
      <w:r>
        <w:t xml:space="preserve"> </w:t>
      </w:r>
      <w:proofErr w:type="spellStart"/>
      <w:r>
        <w:t>suprojektuota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atitiktų</w:t>
      </w:r>
      <w:proofErr w:type="spellEnd"/>
      <w:r>
        <w:t xml:space="preserve"> </w:t>
      </w:r>
      <w:proofErr w:type="spellStart"/>
      <w:r>
        <w:t>kliento</w:t>
      </w:r>
      <w:proofErr w:type="spellEnd"/>
      <w:r>
        <w:t xml:space="preserve"> </w:t>
      </w:r>
      <w:proofErr w:type="spellStart"/>
      <w:r>
        <w:t>poreikius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verslo</w:t>
      </w:r>
      <w:proofErr w:type="spellEnd"/>
      <w:r>
        <w:t xml:space="preserve"> </w:t>
      </w:r>
      <w:proofErr w:type="spellStart"/>
      <w:r>
        <w:t>tikslus</w:t>
      </w:r>
      <w:proofErr w:type="spellEnd"/>
      <w:r>
        <w:t>.</w:t>
      </w:r>
    </w:p>
    <w:p w14:paraId="793B942E" w14:textId="6C921A46" w:rsidR="00B06C7C" w:rsidRPr="00B06C7C" w:rsidRDefault="00B06C7C" w:rsidP="00B06C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B06C7C">
        <w:rPr>
          <w:b/>
          <w:bCs/>
        </w:rPr>
        <w:t>pateikite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pavyzdziu</w:t>
      </w:r>
      <w:proofErr w:type="spellEnd"/>
      <w:r w:rsidRPr="00B06C7C">
        <w:rPr>
          <w:b/>
          <w:bCs/>
        </w:rPr>
        <w:t xml:space="preserve"> (min 3) kas </w:t>
      </w:r>
      <w:proofErr w:type="spellStart"/>
      <w:r w:rsidRPr="00B06C7C">
        <w:rPr>
          <w:b/>
          <w:bCs/>
        </w:rPr>
        <w:t>pagal</w:t>
      </w:r>
      <w:proofErr w:type="spellEnd"/>
      <w:r w:rsidRPr="00B06C7C">
        <w:rPr>
          <w:b/>
          <w:bCs/>
        </w:rPr>
        <w:t xml:space="preserve"> CMMI-DEV 2.0 </w:t>
      </w:r>
      <w:proofErr w:type="spellStart"/>
      <w:r w:rsidRPr="00B06C7C">
        <w:rPr>
          <w:b/>
          <w:bCs/>
        </w:rPr>
        <w:t>rekomenduoja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transformuoti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suinteresuotu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asmenu</w:t>
      </w:r>
      <w:proofErr w:type="spellEnd"/>
      <w:r w:rsidRPr="00B06C7C">
        <w:rPr>
          <w:b/>
          <w:bCs/>
        </w:rPr>
        <w:t xml:space="preserve"> (stakeholders) </w:t>
      </w:r>
      <w:proofErr w:type="spellStart"/>
      <w:r w:rsidRPr="00B06C7C">
        <w:rPr>
          <w:b/>
          <w:bCs/>
        </w:rPr>
        <w:t>reikalavimus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i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vartotojo</w:t>
      </w:r>
      <w:proofErr w:type="spellEnd"/>
      <w:r w:rsidRPr="00B06C7C">
        <w:rPr>
          <w:b/>
          <w:bCs/>
        </w:rPr>
        <w:t xml:space="preserve"> (customer) </w:t>
      </w:r>
      <w:proofErr w:type="spellStart"/>
      <w:r w:rsidRPr="00B06C7C">
        <w:rPr>
          <w:b/>
          <w:bCs/>
        </w:rPr>
        <w:t>ir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i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produkto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reikalavimus</w:t>
      </w:r>
      <w:proofErr w:type="spellEnd"/>
    </w:p>
    <w:p w14:paraId="235A6208" w14:textId="77777777" w:rsidR="00B06C7C" w:rsidRPr="00B06C7C" w:rsidRDefault="00B06C7C" w:rsidP="00B06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CMMI-DEV 2.0 (Capability Maturity Model Integration for Development)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rekomenduoja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transformuoti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suinteresuotų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asmenų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(stakeholders)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reikalavimus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į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vartotojo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(customer)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produkto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reikalavimus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siekiant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užtikrinti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kad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sistema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produktas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atitiktų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suinteresuotų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šalių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poreikius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tikslus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Štai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trys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pavyzdžiai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kaip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tai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galėtų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atrodyti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D6F895F" w14:textId="77777777" w:rsidR="00B06C7C" w:rsidRPr="00B06C7C" w:rsidRDefault="00B06C7C" w:rsidP="00B06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Suinteresuotų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asmenų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reikalavimai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į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vartotojo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reikalavimus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1AF5F1C2" w14:textId="77777777" w:rsidR="00B06C7C" w:rsidRPr="00B06C7C" w:rsidRDefault="00B06C7C" w:rsidP="00B06C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Suinteresuotas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asmuo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Finansų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departamento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vadovas</w:t>
      </w:r>
      <w:proofErr w:type="spellEnd"/>
    </w:p>
    <w:p w14:paraId="684856B2" w14:textId="77777777" w:rsidR="00B06C7C" w:rsidRPr="00B06C7C" w:rsidRDefault="00B06C7C" w:rsidP="00B06C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Reikalavimas:</w:t>
      </w:r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Sistema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turėti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galimybę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generuoti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finansinius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ataskaitas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analizės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duomenis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A32E5D9" w14:textId="77777777" w:rsidR="00B06C7C" w:rsidRPr="00B06C7C" w:rsidRDefault="00B06C7C" w:rsidP="00B06C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Vartotojo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reikalavimas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Vartotojas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nori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turėti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funkcionalumą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leidžiantį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generuoti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finansinius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ataskaitas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pagal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nustatytus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kriterijus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pavyzdžiui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pelno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nuostolių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analizę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balanso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ataskaitas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kt.</w:t>
      </w:r>
    </w:p>
    <w:p w14:paraId="4DA880FC" w14:textId="77777777" w:rsidR="00B06C7C" w:rsidRPr="00B06C7C" w:rsidRDefault="00B06C7C" w:rsidP="00B06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Suinteresuotų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asmenų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reikalavimai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į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produkto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reikalavimus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54692481" w14:textId="77777777" w:rsidR="00B06C7C" w:rsidRPr="00B06C7C" w:rsidRDefault="00B06C7C" w:rsidP="00B06C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Suinteresuotas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asmuo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Marketingo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vadovė</w:t>
      </w:r>
      <w:proofErr w:type="spellEnd"/>
    </w:p>
    <w:p w14:paraId="60AA4459" w14:textId="77777777" w:rsidR="00B06C7C" w:rsidRPr="00B06C7C" w:rsidRDefault="00B06C7C" w:rsidP="00B06C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Reikalavimas:</w:t>
      </w:r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Sistema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turėti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įgaliotus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vartotojus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pritaikyti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redaguoti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marketingo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kampanijas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F0D0237" w14:textId="77777777" w:rsidR="00B06C7C" w:rsidRPr="00B06C7C" w:rsidRDefault="00B06C7C" w:rsidP="00B06C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Produkto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reikalavimas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Produktas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turėti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vartotojo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sąsają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leidžiančią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marketingo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personalui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lengvai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sukurti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tvarkyti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redaguoti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reklaminius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turinius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kampanijas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įskaitant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reklaminių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pranešimų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skelbimų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socialinių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tinklų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pranešimų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kūrimą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platinimą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11AE9CC" w14:textId="77777777" w:rsidR="00B06C7C" w:rsidRPr="00B06C7C" w:rsidRDefault="00B06C7C" w:rsidP="00B06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Suinteresuotų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asmenų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reikalavimai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į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vartotojo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produkto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reikalavimus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70880DA6" w14:textId="77777777" w:rsidR="00B06C7C" w:rsidRPr="00B06C7C" w:rsidRDefault="00B06C7C" w:rsidP="00B06C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Suinteresuotas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asmuo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Techninis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palaikymo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specialistas</w:t>
      </w:r>
      <w:proofErr w:type="spellEnd"/>
    </w:p>
    <w:p w14:paraId="2E8091A4" w14:textId="77777777" w:rsidR="00B06C7C" w:rsidRPr="00B06C7C" w:rsidRDefault="00B06C7C" w:rsidP="00B06C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Reikalavimas:</w:t>
      </w:r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Sistema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turėti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lengvą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diegimą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konfigūraciją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būti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palaikoma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minimaliu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techniniu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personalu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5600FA1" w14:textId="77777777" w:rsidR="00B06C7C" w:rsidRPr="00B06C7C" w:rsidRDefault="00B06C7C" w:rsidP="00B06C7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Vartotojo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produkto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reikalavimas</w:t>
      </w:r>
      <w:proofErr w:type="spellEnd"/>
      <w:r w:rsidRPr="00B06C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Produktas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turėti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aiškų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lengvai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naudojamą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diegimo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leidžiantį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techniniam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personalui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lengvai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diegti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konfigūruoti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sistemą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didelių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papildomų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išteklių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Be to,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sistema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turėti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aiškų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dokumentacijos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palaikymo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vadovą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leidžiantį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vartotojams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greitai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rasti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reikiamą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informaciją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sprendimų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techniniams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klausimams</w:t>
      </w:r>
      <w:proofErr w:type="spellEnd"/>
      <w:r w:rsidRPr="00B06C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A9F4E78" w14:textId="77777777" w:rsidR="00B06C7C" w:rsidRDefault="00B06C7C" w:rsidP="00B06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0C85395" w14:textId="04EDA956" w:rsidR="00B06C7C" w:rsidRPr="00B06C7C" w:rsidRDefault="00B06C7C" w:rsidP="00B06C7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B06C7C">
        <w:rPr>
          <w:b/>
          <w:bCs/>
        </w:rPr>
        <w:t>kodel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specifikuojant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reikalavimus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reikia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aprasyti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priemimo</w:t>
      </w:r>
      <w:proofErr w:type="spellEnd"/>
      <w:r w:rsidRPr="00B06C7C">
        <w:rPr>
          <w:b/>
          <w:bCs/>
        </w:rPr>
        <w:t>/</w:t>
      </w:r>
      <w:proofErr w:type="spellStart"/>
      <w:r w:rsidRPr="00B06C7C">
        <w:rPr>
          <w:b/>
          <w:bCs/>
        </w:rPr>
        <w:t>tikimo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kriterijus</w:t>
      </w:r>
      <w:proofErr w:type="spellEnd"/>
      <w:r w:rsidRPr="00B06C7C">
        <w:rPr>
          <w:b/>
          <w:bCs/>
        </w:rPr>
        <w:t xml:space="preserve">. </w:t>
      </w:r>
      <w:proofErr w:type="spellStart"/>
      <w:r w:rsidRPr="00B06C7C">
        <w:rPr>
          <w:b/>
          <w:bCs/>
        </w:rPr>
        <w:t>Nurodykite</w:t>
      </w:r>
      <w:proofErr w:type="spellEnd"/>
      <w:r w:rsidRPr="00B06C7C">
        <w:rPr>
          <w:b/>
          <w:bCs/>
        </w:rPr>
        <w:t xml:space="preserve"> bent 3 </w:t>
      </w:r>
      <w:proofErr w:type="spellStart"/>
      <w:proofErr w:type="gramStart"/>
      <w:r w:rsidRPr="00B06C7C">
        <w:rPr>
          <w:b/>
          <w:bCs/>
        </w:rPr>
        <w:t>priezastis</w:t>
      </w:r>
      <w:proofErr w:type="spellEnd"/>
      <w:proofErr w:type="gramEnd"/>
    </w:p>
    <w:p w14:paraId="624243EF" w14:textId="77777777" w:rsidR="00B06C7C" w:rsidRDefault="00B06C7C" w:rsidP="00B06C7C">
      <w:pPr>
        <w:pStyle w:val="NormalWeb"/>
      </w:pPr>
      <w:proofErr w:type="spellStart"/>
      <w:r>
        <w:t>Specifikuojant</w:t>
      </w:r>
      <w:proofErr w:type="spellEnd"/>
      <w:r>
        <w:t xml:space="preserve"> </w:t>
      </w:r>
      <w:proofErr w:type="spellStart"/>
      <w:r>
        <w:t>reikalavimus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svarbu</w:t>
      </w:r>
      <w:proofErr w:type="spellEnd"/>
      <w:r>
        <w:t xml:space="preserve"> </w:t>
      </w:r>
      <w:proofErr w:type="spellStart"/>
      <w:r>
        <w:t>aprašyti</w:t>
      </w:r>
      <w:proofErr w:type="spellEnd"/>
      <w:r>
        <w:t xml:space="preserve"> </w:t>
      </w:r>
      <w:proofErr w:type="spellStart"/>
      <w:r>
        <w:t>priėmimo</w:t>
      </w:r>
      <w:proofErr w:type="spellEnd"/>
      <w:r>
        <w:t>/</w:t>
      </w:r>
      <w:proofErr w:type="spellStart"/>
      <w:r>
        <w:t>tikimo</w:t>
      </w:r>
      <w:proofErr w:type="spellEnd"/>
      <w:r>
        <w:t xml:space="preserve"> </w:t>
      </w:r>
      <w:proofErr w:type="spellStart"/>
      <w:r>
        <w:t>kriterijus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tai </w:t>
      </w:r>
      <w:proofErr w:type="spellStart"/>
      <w:r>
        <w:t>padeda</w:t>
      </w:r>
      <w:proofErr w:type="spellEnd"/>
      <w:r>
        <w:t xml:space="preserve"> </w:t>
      </w:r>
      <w:proofErr w:type="spellStart"/>
      <w:r>
        <w:t>užtikrinti</w:t>
      </w:r>
      <w:proofErr w:type="spellEnd"/>
      <w:r>
        <w:t xml:space="preserve"> </w:t>
      </w:r>
      <w:proofErr w:type="spellStart"/>
      <w:r>
        <w:t>aiškų</w:t>
      </w:r>
      <w:proofErr w:type="spellEnd"/>
      <w:r>
        <w:t xml:space="preserve"> </w:t>
      </w:r>
      <w:proofErr w:type="spellStart"/>
      <w:r>
        <w:t>supratimą</w:t>
      </w:r>
      <w:proofErr w:type="spellEnd"/>
      <w:r>
        <w:t xml:space="preserve"> tarp </w:t>
      </w:r>
      <w:proofErr w:type="spellStart"/>
      <w:r>
        <w:t>suinteresuotų</w:t>
      </w:r>
      <w:proofErr w:type="spellEnd"/>
      <w:r>
        <w:t xml:space="preserve"> </w:t>
      </w:r>
      <w:proofErr w:type="spellStart"/>
      <w:r>
        <w:t>šalių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suteikia</w:t>
      </w:r>
      <w:proofErr w:type="spellEnd"/>
      <w:r>
        <w:t xml:space="preserve"> </w:t>
      </w:r>
      <w:proofErr w:type="spellStart"/>
      <w:r>
        <w:t>pagrindą</w:t>
      </w:r>
      <w:proofErr w:type="spellEnd"/>
      <w:r>
        <w:t xml:space="preserve"> </w:t>
      </w:r>
      <w:proofErr w:type="spellStart"/>
      <w:r>
        <w:t>kokybės</w:t>
      </w:r>
      <w:proofErr w:type="spellEnd"/>
      <w:r>
        <w:t xml:space="preserve"> </w:t>
      </w:r>
      <w:proofErr w:type="spellStart"/>
      <w:r>
        <w:t>kontrolės</w:t>
      </w:r>
      <w:proofErr w:type="spellEnd"/>
      <w:r>
        <w:t xml:space="preserve"> </w:t>
      </w:r>
      <w:proofErr w:type="spellStart"/>
      <w:r>
        <w:t>procesui</w:t>
      </w:r>
      <w:proofErr w:type="spellEnd"/>
      <w:r>
        <w:t xml:space="preserve">. </w:t>
      </w:r>
      <w:proofErr w:type="spellStart"/>
      <w:r>
        <w:t>Štai</w:t>
      </w:r>
      <w:proofErr w:type="spellEnd"/>
      <w:r>
        <w:t xml:space="preserve"> </w:t>
      </w:r>
      <w:proofErr w:type="spellStart"/>
      <w:r>
        <w:t>trys</w:t>
      </w:r>
      <w:proofErr w:type="spellEnd"/>
      <w:r>
        <w:t xml:space="preserve"> </w:t>
      </w:r>
      <w:proofErr w:type="spellStart"/>
      <w:r>
        <w:t>priežastys</w:t>
      </w:r>
      <w:proofErr w:type="spellEnd"/>
      <w:r>
        <w:t xml:space="preserve">, </w:t>
      </w:r>
      <w:proofErr w:type="spellStart"/>
      <w:r>
        <w:t>kodėl</w:t>
      </w:r>
      <w:proofErr w:type="spellEnd"/>
      <w:r>
        <w:t xml:space="preserve"> tai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svarbu</w:t>
      </w:r>
      <w:proofErr w:type="spellEnd"/>
      <w:r>
        <w:t>:</w:t>
      </w:r>
    </w:p>
    <w:p w14:paraId="23351047" w14:textId="77777777" w:rsidR="00B06C7C" w:rsidRDefault="00B06C7C" w:rsidP="00B06C7C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eastAsiaTheme="majorEastAsia"/>
        </w:rPr>
        <w:t>Aiškumas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suderinamumas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Priėmimo</w:t>
      </w:r>
      <w:proofErr w:type="spellEnd"/>
      <w:r>
        <w:t>/</w:t>
      </w:r>
      <w:proofErr w:type="spellStart"/>
      <w:r>
        <w:t>tikimo</w:t>
      </w:r>
      <w:proofErr w:type="spellEnd"/>
      <w:r>
        <w:t xml:space="preserve"> </w:t>
      </w:r>
      <w:proofErr w:type="spellStart"/>
      <w:r>
        <w:t>kriterijai</w:t>
      </w:r>
      <w:proofErr w:type="spellEnd"/>
      <w:r>
        <w:t xml:space="preserve"> </w:t>
      </w:r>
      <w:proofErr w:type="spellStart"/>
      <w:r>
        <w:t>nurodo</w:t>
      </w:r>
      <w:proofErr w:type="spellEnd"/>
      <w:r>
        <w:t xml:space="preserve"> </w:t>
      </w:r>
      <w:proofErr w:type="spellStart"/>
      <w:r>
        <w:t>konkretų</w:t>
      </w:r>
      <w:proofErr w:type="spellEnd"/>
      <w:r>
        <w:t xml:space="preserve"> </w:t>
      </w:r>
      <w:proofErr w:type="spellStart"/>
      <w:r>
        <w:t>kokybės</w:t>
      </w:r>
      <w:proofErr w:type="spellEnd"/>
      <w:r>
        <w:t xml:space="preserve"> </w:t>
      </w:r>
      <w:proofErr w:type="spellStart"/>
      <w:r>
        <w:t>lygį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standartą</w:t>
      </w:r>
      <w:proofErr w:type="spellEnd"/>
      <w:r>
        <w:t xml:space="preserve">,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laikomasi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reikalavimai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laikomi</w:t>
      </w:r>
      <w:proofErr w:type="spellEnd"/>
      <w:r>
        <w:t xml:space="preserve"> </w:t>
      </w:r>
      <w:proofErr w:type="spellStart"/>
      <w:r>
        <w:t>patenkinamais</w:t>
      </w:r>
      <w:proofErr w:type="spellEnd"/>
      <w:r>
        <w:t xml:space="preserve">. Tai </w:t>
      </w:r>
      <w:proofErr w:type="spellStart"/>
      <w:r>
        <w:t>užtikrina</w:t>
      </w:r>
      <w:proofErr w:type="spellEnd"/>
      <w:r>
        <w:t xml:space="preserve"> </w:t>
      </w:r>
      <w:proofErr w:type="spellStart"/>
      <w:r>
        <w:t>aiškų</w:t>
      </w:r>
      <w:proofErr w:type="spellEnd"/>
      <w:r>
        <w:t xml:space="preserve"> </w:t>
      </w:r>
      <w:proofErr w:type="spellStart"/>
      <w:r>
        <w:t>supratimą</w:t>
      </w:r>
      <w:proofErr w:type="spellEnd"/>
      <w:r>
        <w:t xml:space="preserve"> tarp </w:t>
      </w:r>
      <w:proofErr w:type="spellStart"/>
      <w:r>
        <w:t>suinteresuotų</w:t>
      </w:r>
      <w:proofErr w:type="spellEnd"/>
      <w:r>
        <w:t xml:space="preserve"> </w:t>
      </w:r>
      <w:proofErr w:type="spellStart"/>
      <w:r>
        <w:t>šalių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joms</w:t>
      </w:r>
      <w:proofErr w:type="spellEnd"/>
      <w:r>
        <w:t xml:space="preserve"> </w:t>
      </w:r>
      <w:proofErr w:type="spellStart"/>
      <w:r>
        <w:t>tiksliai</w:t>
      </w:r>
      <w:proofErr w:type="spellEnd"/>
      <w:r>
        <w:t xml:space="preserve"> </w:t>
      </w:r>
      <w:proofErr w:type="spellStart"/>
      <w:r>
        <w:t>nustatyti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produktas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pasiruošęs</w:t>
      </w:r>
      <w:proofErr w:type="spellEnd"/>
      <w:r>
        <w:t xml:space="preserve"> </w:t>
      </w:r>
      <w:proofErr w:type="spellStart"/>
      <w:r>
        <w:t>priimti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įgyvendinti</w:t>
      </w:r>
      <w:proofErr w:type="spellEnd"/>
      <w:r>
        <w:t>.</w:t>
      </w:r>
    </w:p>
    <w:p w14:paraId="45BE2F36" w14:textId="77777777" w:rsidR="00B06C7C" w:rsidRDefault="00B06C7C" w:rsidP="00B06C7C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eastAsiaTheme="majorEastAsia"/>
        </w:rPr>
        <w:t>Kokybės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kontrolė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vertinimas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Priėmimo</w:t>
      </w:r>
      <w:proofErr w:type="spellEnd"/>
      <w:r>
        <w:t>/</w:t>
      </w:r>
      <w:proofErr w:type="spellStart"/>
      <w:r>
        <w:t>tikimo</w:t>
      </w:r>
      <w:proofErr w:type="spellEnd"/>
      <w:r>
        <w:t xml:space="preserve"> </w:t>
      </w:r>
      <w:proofErr w:type="spellStart"/>
      <w:r>
        <w:t>kriterijai</w:t>
      </w:r>
      <w:proofErr w:type="spellEnd"/>
      <w:r>
        <w:t xml:space="preserve"> </w:t>
      </w:r>
      <w:proofErr w:type="spellStart"/>
      <w:r>
        <w:t>suteikia</w:t>
      </w:r>
      <w:proofErr w:type="spellEnd"/>
      <w:r>
        <w:t xml:space="preserve"> </w:t>
      </w:r>
      <w:proofErr w:type="spellStart"/>
      <w:r>
        <w:t>pagrindą</w:t>
      </w:r>
      <w:proofErr w:type="spellEnd"/>
      <w:r>
        <w:t xml:space="preserve"> </w:t>
      </w:r>
      <w:proofErr w:type="spellStart"/>
      <w:r>
        <w:t>kokybės</w:t>
      </w:r>
      <w:proofErr w:type="spellEnd"/>
      <w:r>
        <w:t xml:space="preserve"> </w:t>
      </w:r>
      <w:proofErr w:type="spellStart"/>
      <w:r>
        <w:t>kontrolės</w:t>
      </w:r>
      <w:proofErr w:type="spellEnd"/>
      <w:r>
        <w:t xml:space="preserve"> </w:t>
      </w:r>
      <w:proofErr w:type="spellStart"/>
      <w:r>
        <w:t>procesui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nustato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bus </w:t>
      </w:r>
      <w:proofErr w:type="spellStart"/>
      <w:r>
        <w:t>įvertinama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produktas</w:t>
      </w:r>
      <w:proofErr w:type="spellEnd"/>
      <w:r>
        <w:t xml:space="preserve"> </w:t>
      </w:r>
      <w:proofErr w:type="spellStart"/>
      <w:r>
        <w:t>prieš</w:t>
      </w:r>
      <w:proofErr w:type="spellEnd"/>
      <w:r>
        <w:t xml:space="preserve"> </w:t>
      </w:r>
      <w:proofErr w:type="spellStart"/>
      <w:r>
        <w:t>patenkinant</w:t>
      </w:r>
      <w:proofErr w:type="spellEnd"/>
      <w:r>
        <w:t xml:space="preserve"> </w:t>
      </w:r>
      <w:proofErr w:type="spellStart"/>
      <w:r>
        <w:t>jį</w:t>
      </w:r>
      <w:proofErr w:type="spellEnd"/>
      <w:r>
        <w:t xml:space="preserve">. Tai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suinteresuotoms</w:t>
      </w:r>
      <w:proofErr w:type="spellEnd"/>
      <w:r>
        <w:t xml:space="preserve"> </w:t>
      </w:r>
      <w:proofErr w:type="spellStart"/>
      <w:r>
        <w:t>šalims</w:t>
      </w:r>
      <w:proofErr w:type="spellEnd"/>
      <w:r>
        <w:t xml:space="preserve"> </w:t>
      </w:r>
      <w:proofErr w:type="spellStart"/>
      <w:r>
        <w:t>objektyviai</w:t>
      </w:r>
      <w:proofErr w:type="spellEnd"/>
      <w:r>
        <w:t xml:space="preserve"> </w:t>
      </w:r>
      <w:proofErr w:type="spellStart"/>
      <w:r>
        <w:t>įvertinti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atitinka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lūkesčius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reikalavimus</w:t>
      </w:r>
      <w:proofErr w:type="spellEnd"/>
      <w:r>
        <w:t xml:space="preserve">,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ne </w:t>
      </w:r>
      <w:proofErr w:type="spellStart"/>
      <w:r>
        <w:t>tolesnės</w:t>
      </w:r>
      <w:proofErr w:type="spellEnd"/>
      <w:r>
        <w:t xml:space="preserve"> </w:t>
      </w:r>
      <w:proofErr w:type="spellStart"/>
      <w:r>
        <w:t>veiklos</w:t>
      </w:r>
      <w:proofErr w:type="spellEnd"/>
      <w:r>
        <w:t>.</w:t>
      </w:r>
    </w:p>
    <w:p w14:paraId="2C260608" w14:textId="77777777" w:rsidR="00B06C7C" w:rsidRDefault="00B06C7C" w:rsidP="00B06C7C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eastAsiaTheme="majorEastAsia"/>
        </w:rPr>
        <w:t>Rizikos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mažinimas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problemų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sprendimas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Priėmimo</w:t>
      </w:r>
      <w:proofErr w:type="spellEnd"/>
      <w:r>
        <w:t>/</w:t>
      </w:r>
      <w:proofErr w:type="spellStart"/>
      <w:r>
        <w:t>tikimo</w:t>
      </w:r>
      <w:proofErr w:type="spellEnd"/>
      <w:r>
        <w:t xml:space="preserve"> </w:t>
      </w:r>
      <w:proofErr w:type="spellStart"/>
      <w:r>
        <w:t>kriterijai</w:t>
      </w:r>
      <w:proofErr w:type="spellEnd"/>
      <w:r>
        <w:t xml:space="preserve"> </w:t>
      </w:r>
      <w:proofErr w:type="spellStart"/>
      <w:r>
        <w:t>padeda</w:t>
      </w:r>
      <w:proofErr w:type="spellEnd"/>
      <w:r>
        <w:t xml:space="preserve"> </w:t>
      </w:r>
      <w:proofErr w:type="spellStart"/>
      <w:r>
        <w:t>sumažinti</w:t>
      </w:r>
      <w:proofErr w:type="spellEnd"/>
      <w:r>
        <w:t xml:space="preserve"> </w:t>
      </w:r>
      <w:proofErr w:type="spellStart"/>
      <w:r>
        <w:t>riziką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išvengti</w:t>
      </w:r>
      <w:proofErr w:type="spellEnd"/>
      <w:r>
        <w:t xml:space="preserve"> </w:t>
      </w:r>
      <w:proofErr w:type="spellStart"/>
      <w:r>
        <w:t>problemų</w:t>
      </w:r>
      <w:proofErr w:type="spellEnd"/>
      <w:r>
        <w:t xml:space="preserve"> </w:t>
      </w:r>
      <w:proofErr w:type="spellStart"/>
      <w:r>
        <w:t>ateityje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nustato</w:t>
      </w:r>
      <w:proofErr w:type="spellEnd"/>
      <w:r>
        <w:t xml:space="preserve">, </w:t>
      </w:r>
      <w:proofErr w:type="spellStart"/>
      <w:r>
        <w:t>kokio</w:t>
      </w:r>
      <w:proofErr w:type="spellEnd"/>
      <w:r>
        <w:t xml:space="preserve"> </w:t>
      </w:r>
      <w:proofErr w:type="spellStart"/>
      <w:r>
        <w:t>kokybės</w:t>
      </w:r>
      <w:proofErr w:type="spellEnd"/>
      <w:r>
        <w:t xml:space="preserve"> </w:t>
      </w:r>
      <w:proofErr w:type="spellStart"/>
      <w:r>
        <w:t>lygio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standarto</w:t>
      </w:r>
      <w:proofErr w:type="spellEnd"/>
      <w:r>
        <w:t xml:space="preserve"> </w:t>
      </w:r>
      <w:proofErr w:type="spellStart"/>
      <w:r>
        <w:t>turėtų</w:t>
      </w:r>
      <w:proofErr w:type="spellEnd"/>
      <w:r>
        <w:t xml:space="preserve"> </w:t>
      </w:r>
      <w:proofErr w:type="spellStart"/>
      <w:r>
        <w:t>laikytis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produktas</w:t>
      </w:r>
      <w:proofErr w:type="spellEnd"/>
      <w:r>
        <w:t xml:space="preserve">. Tai </w:t>
      </w:r>
      <w:proofErr w:type="spellStart"/>
      <w:r>
        <w:t>suteikia</w:t>
      </w:r>
      <w:proofErr w:type="spellEnd"/>
      <w:r>
        <w:t xml:space="preserve"> </w:t>
      </w:r>
      <w:proofErr w:type="spellStart"/>
      <w:r>
        <w:t>galimybę</w:t>
      </w:r>
      <w:proofErr w:type="spellEnd"/>
      <w:r>
        <w:t xml:space="preserve"> </w:t>
      </w:r>
      <w:proofErr w:type="spellStart"/>
      <w:r>
        <w:t>anksti</w:t>
      </w:r>
      <w:proofErr w:type="spellEnd"/>
      <w:r>
        <w:t xml:space="preserve"> </w:t>
      </w:r>
      <w:proofErr w:type="spellStart"/>
      <w:r>
        <w:t>nustatyti</w:t>
      </w:r>
      <w:proofErr w:type="spellEnd"/>
      <w:r>
        <w:t xml:space="preserve"> bet </w:t>
      </w:r>
      <w:proofErr w:type="spellStart"/>
      <w:r>
        <w:t>kokias</w:t>
      </w:r>
      <w:proofErr w:type="spellEnd"/>
      <w:r>
        <w:t xml:space="preserve"> </w:t>
      </w:r>
      <w:proofErr w:type="spellStart"/>
      <w:r>
        <w:t>neatitikimus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imtis</w:t>
      </w:r>
      <w:proofErr w:type="spellEnd"/>
      <w:r>
        <w:t xml:space="preserve"> </w:t>
      </w:r>
      <w:proofErr w:type="spellStart"/>
      <w:r>
        <w:t>veiksmų</w:t>
      </w:r>
      <w:proofErr w:type="spellEnd"/>
      <w:r>
        <w:t xml:space="preserve"> </w:t>
      </w:r>
      <w:proofErr w:type="spellStart"/>
      <w:r>
        <w:t>jas</w:t>
      </w:r>
      <w:proofErr w:type="spellEnd"/>
      <w:r>
        <w:t xml:space="preserve"> </w:t>
      </w:r>
      <w:proofErr w:type="spellStart"/>
      <w:r>
        <w:t>išspręsti</w:t>
      </w:r>
      <w:proofErr w:type="spellEnd"/>
      <w:r>
        <w:t xml:space="preserve">, </w:t>
      </w:r>
      <w:proofErr w:type="spellStart"/>
      <w:r>
        <w:t>prieš</w:t>
      </w:r>
      <w:proofErr w:type="spellEnd"/>
      <w:r>
        <w:t xml:space="preserve"> </w:t>
      </w:r>
      <w:proofErr w:type="spellStart"/>
      <w:r>
        <w:t>paleidžiant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produktą</w:t>
      </w:r>
      <w:proofErr w:type="spellEnd"/>
      <w:r>
        <w:t xml:space="preserve"> į </w:t>
      </w:r>
      <w:proofErr w:type="spellStart"/>
      <w:r>
        <w:t>naudojimą</w:t>
      </w:r>
      <w:proofErr w:type="spellEnd"/>
      <w:r>
        <w:t>.</w:t>
      </w:r>
    </w:p>
    <w:p w14:paraId="49C22B76" w14:textId="77777777" w:rsidR="00B06C7C" w:rsidRDefault="00B06C7C" w:rsidP="00B06C7C">
      <w:pPr>
        <w:pStyle w:val="NormalWeb"/>
      </w:pPr>
      <w:proofErr w:type="spellStart"/>
      <w:r>
        <w:t>Šios</w:t>
      </w:r>
      <w:proofErr w:type="spellEnd"/>
      <w:r>
        <w:t xml:space="preserve"> </w:t>
      </w:r>
      <w:proofErr w:type="spellStart"/>
      <w:r>
        <w:t>priežastys</w:t>
      </w:r>
      <w:proofErr w:type="spellEnd"/>
      <w:r>
        <w:t xml:space="preserve"> </w:t>
      </w:r>
      <w:proofErr w:type="spellStart"/>
      <w:r>
        <w:t>pabrėžia</w:t>
      </w:r>
      <w:proofErr w:type="spellEnd"/>
      <w:r>
        <w:t xml:space="preserve">, </w:t>
      </w:r>
      <w:proofErr w:type="spellStart"/>
      <w:r>
        <w:t>kodėl</w:t>
      </w:r>
      <w:proofErr w:type="spellEnd"/>
      <w:r>
        <w:t xml:space="preserve"> </w:t>
      </w:r>
      <w:proofErr w:type="spellStart"/>
      <w:r>
        <w:t>specifikuojant</w:t>
      </w:r>
      <w:proofErr w:type="spellEnd"/>
      <w:r>
        <w:t xml:space="preserve"> </w:t>
      </w:r>
      <w:proofErr w:type="spellStart"/>
      <w:r>
        <w:t>reikalavimus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svarbu</w:t>
      </w:r>
      <w:proofErr w:type="spellEnd"/>
      <w:r>
        <w:t xml:space="preserve"> </w:t>
      </w:r>
      <w:proofErr w:type="spellStart"/>
      <w:r>
        <w:t>įtraukti</w:t>
      </w:r>
      <w:proofErr w:type="spellEnd"/>
      <w:r>
        <w:t xml:space="preserve"> </w:t>
      </w:r>
      <w:proofErr w:type="spellStart"/>
      <w:r>
        <w:t>aiškų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konkretų</w:t>
      </w:r>
      <w:proofErr w:type="spellEnd"/>
      <w:r>
        <w:t xml:space="preserve"> </w:t>
      </w:r>
      <w:proofErr w:type="spellStart"/>
      <w:r>
        <w:t>priėmimo</w:t>
      </w:r>
      <w:proofErr w:type="spellEnd"/>
      <w:r>
        <w:t>/</w:t>
      </w:r>
      <w:proofErr w:type="spellStart"/>
      <w:r>
        <w:t>tikimo</w:t>
      </w:r>
      <w:proofErr w:type="spellEnd"/>
      <w:r>
        <w:t xml:space="preserve"> </w:t>
      </w:r>
      <w:proofErr w:type="spellStart"/>
      <w:r>
        <w:t>kriterijų</w:t>
      </w:r>
      <w:proofErr w:type="spellEnd"/>
      <w:r>
        <w:t xml:space="preserve">. Tai </w:t>
      </w:r>
      <w:proofErr w:type="spellStart"/>
      <w:r>
        <w:t>užtikrina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visos</w:t>
      </w:r>
      <w:proofErr w:type="spellEnd"/>
      <w:r>
        <w:t xml:space="preserve"> </w:t>
      </w:r>
      <w:proofErr w:type="spellStart"/>
      <w:r>
        <w:t>suinteresuotos</w:t>
      </w:r>
      <w:proofErr w:type="spellEnd"/>
      <w:r>
        <w:t xml:space="preserve"> </w:t>
      </w:r>
      <w:proofErr w:type="spellStart"/>
      <w:r>
        <w:t>šalys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supratimą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tai,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produktas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pasiruošęs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priimtas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naudojamas</w:t>
      </w:r>
      <w:proofErr w:type="spellEnd"/>
      <w:r>
        <w:t>.</w:t>
      </w:r>
    </w:p>
    <w:p w14:paraId="258D81E1" w14:textId="3CD1379A" w:rsidR="00B06C7C" w:rsidRPr="00B06C7C" w:rsidRDefault="00B06C7C" w:rsidP="00B06C7C">
      <w:pPr>
        <w:pStyle w:val="NormalWeb"/>
        <w:rPr>
          <w:b/>
          <w:bCs/>
        </w:rPr>
      </w:pPr>
      <w:r w:rsidRPr="00B06C7C">
        <w:rPr>
          <w:b/>
          <w:bCs/>
        </w:rPr>
        <w:t xml:space="preserve">6 </w:t>
      </w:r>
      <w:proofErr w:type="spellStart"/>
      <w:r w:rsidRPr="00B06C7C">
        <w:rPr>
          <w:b/>
          <w:bCs/>
        </w:rPr>
        <w:t>ivardinkite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pagrindines</w:t>
      </w:r>
      <w:proofErr w:type="spellEnd"/>
      <w:r w:rsidRPr="00B06C7C">
        <w:rPr>
          <w:b/>
          <w:bCs/>
        </w:rPr>
        <w:t xml:space="preserve"> </w:t>
      </w:r>
      <w:proofErr w:type="spellStart"/>
      <w:r w:rsidRPr="00B06C7C">
        <w:rPr>
          <w:b/>
          <w:bCs/>
        </w:rPr>
        <w:t>veiklas</w:t>
      </w:r>
      <w:proofErr w:type="spellEnd"/>
      <w:r w:rsidRPr="00B06C7C">
        <w:rPr>
          <w:b/>
          <w:bCs/>
        </w:rPr>
        <w:t xml:space="preserve"> CMII-DEV </w:t>
      </w:r>
      <w:proofErr w:type="spellStart"/>
      <w:r w:rsidRPr="00B06C7C">
        <w:rPr>
          <w:b/>
          <w:bCs/>
        </w:rPr>
        <w:t>techninio</w:t>
      </w:r>
      <w:proofErr w:type="spellEnd"/>
      <w:r w:rsidRPr="00B06C7C">
        <w:rPr>
          <w:b/>
          <w:bCs/>
        </w:rPr>
        <w:t xml:space="preserve"> </w:t>
      </w:r>
      <w:proofErr w:type="spellStart"/>
      <w:proofErr w:type="gramStart"/>
      <w:r w:rsidRPr="00B06C7C">
        <w:rPr>
          <w:b/>
          <w:bCs/>
        </w:rPr>
        <w:t>sprendimo</w:t>
      </w:r>
      <w:proofErr w:type="spellEnd"/>
      <w:r w:rsidRPr="00B06C7C">
        <w:rPr>
          <w:b/>
          <w:bCs/>
        </w:rPr>
        <w:t>(</w:t>
      </w:r>
      <w:proofErr w:type="gramEnd"/>
      <w:r w:rsidRPr="00B06C7C">
        <w:rPr>
          <w:b/>
          <w:bCs/>
        </w:rPr>
        <w:t xml:space="preserve">technical solution) </w:t>
      </w:r>
      <w:proofErr w:type="spellStart"/>
      <w:r w:rsidRPr="00B06C7C">
        <w:rPr>
          <w:b/>
          <w:bCs/>
        </w:rPr>
        <w:t>procese</w:t>
      </w:r>
      <w:proofErr w:type="spellEnd"/>
    </w:p>
    <w:p w14:paraId="6D3381E3" w14:textId="77777777" w:rsidR="00B06C7C" w:rsidRDefault="00B06C7C" w:rsidP="00B06C7C">
      <w:pPr>
        <w:pStyle w:val="NormalWeb"/>
      </w:pPr>
      <w:r>
        <w:t xml:space="preserve">CMMI-DEV (Capability Maturity Model Integration for Development) </w:t>
      </w:r>
      <w:proofErr w:type="spellStart"/>
      <w:r>
        <w:t>techninio</w:t>
      </w:r>
      <w:proofErr w:type="spellEnd"/>
      <w:r>
        <w:t xml:space="preserve"> </w:t>
      </w:r>
      <w:proofErr w:type="spellStart"/>
      <w:r>
        <w:t>sprendimo</w:t>
      </w:r>
      <w:proofErr w:type="spellEnd"/>
      <w:r>
        <w:t xml:space="preserve"> (technical solution)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kelios</w:t>
      </w:r>
      <w:proofErr w:type="spellEnd"/>
      <w:r>
        <w:t xml:space="preserve"> </w:t>
      </w:r>
      <w:proofErr w:type="spellStart"/>
      <w:r>
        <w:t>pagrindinės</w:t>
      </w:r>
      <w:proofErr w:type="spellEnd"/>
      <w:r>
        <w:t xml:space="preserve"> </w:t>
      </w:r>
      <w:proofErr w:type="spellStart"/>
      <w:r>
        <w:t>veiklos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padeda</w:t>
      </w:r>
      <w:proofErr w:type="spellEnd"/>
      <w:r>
        <w:t xml:space="preserve"> </w:t>
      </w:r>
      <w:proofErr w:type="spellStart"/>
      <w:r>
        <w:t>plėtoti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lastRenderedPageBreak/>
        <w:t>įgyvendinti</w:t>
      </w:r>
      <w:proofErr w:type="spellEnd"/>
      <w:r>
        <w:t xml:space="preserve"> </w:t>
      </w:r>
      <w:proofErr w:type="spellStart"/>
      <w:r>
        <w:t>techninį</w:t>
      </w:r>
      <w:proofErr w:type="spellEnd"/>
      <w:r>
        <w:t xml:space="preserve"> </w:t>
      </w:r>
      <w:proofErr w:type="spellStart"/>
      <w:r>
        <w:t>sprendimą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produkto</w:t>
      </w:r>
      <w:proofErr w:type="spellEnd"/>
      <w:r>
        <w:t xml:space="preserve"> </w:t>
      </w:r>
      <w:proofErr w:type="spellStart"/>
      <w:r>
        <w:t>kūrimo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. </w:t>
      </w:r>
      <w:proofErr w:type="spellStart"/>
      <w:r>
        <w:t>Štai</w:t>
      </w:r>
      <w:proofErr w:type="spellEnd"/>
      <w:r>
        <w:t xml:space="preserve"> </w:t>
      </w:r>
      <w:proofErr w:type="spellStart"/>
      <w:r>
        <w:t>pagrindinės</w:t>
      </w:r>
      <w:proofErr w:type="spellEnd"/>
      <w:r>
        <w:t xml:space="preserve"> </w:t>
      </w:r>
      <w:proofErr w:type="spellStart"/>
      <w:r>
        <w:t>veiklos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vykdomos</w:t>
      </w:r>
      <w:proofErr w:type="spellEnd"/>
      <w:r>
        <w:t xml:space="preserve"> </w:t>
      </w:r>
      <w:proofErr w:type="spellStart"/>
      <w:r>
        <w:t>šiame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>:</w:t>
      </w:r>
    </w:p>
    <w:p w14:paraId="6C0AC5A5" w14:textId="77777777" w:rsidR="00B06C7C" w:rsidRDefault="00B06C7C" w:rsidP="00B06C7C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eastAsiaTheme="majorEastAsia"/>
        </w:rPr>
        <w:t>Reikalavimų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analizė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specifikavimas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Šioje</w:t>
      </w:r>
      <w:proofErr w:type="spellEnd"/>
      <w:r>
        <w:t xml:space="preserve"> </w:t>
      </w:r>
      <w:proofErr w:type="spellStart"/>
      <w:r>
        <w:t>veikloje</w:t>
      </w:r>
      <w:proofErr w:type="spellEnd"/>
      <w:r>
        <w:t xml:space="preserve"> </w:t>
      </w:r>
      <w:proofErr w:type="spellStart"/>
      <w:r>
        <w:t>analizuojami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aiškinami</w:t>
      </w:r>
      <w:proofErr w:type="spellEnd"/>
      <w:r>
        <w:t xml:space="preserve"> </w:t>
      </w:r>
      <w:proofErr w:type="spellStart"/>
      <w:r>
        <w:t>reikalavimai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bus </w:t>
      </w:r>
      <w:proofErr w:type="spellStart"/>
      <w:r>
        <w:t>pagrindas</w:t>
      </w:r>
      <w:proofErr w:type="spellEnd"/>
      <w:r>
        <w:t xml:space="preserve"> </w:t>
      </w:r>
      <w:proofErr w:type="spellStart"/>
      <w:r>
        <w:t>techniniam</w:t>
      </w:r>
      <w:proofErr w:type="spellEnd"/>
      <w:r>
        <w:t xml:space="preserve"> </w:t>
      </w:r>
      <w:proofErr w:type="spellStart"/>
      <w:r>
        <w:t>sprendimui</w:t>
      </w:r>
      <w:proofErr w:type="spellEnd"/>
      <w:r>
        <w:t xml:space="preserve">. Tai </w:t>
      </w:r>
      <w:proofErr w:type="spellStart"/>
      <w:r>
        <w:t>apima</w:t>
      </w:r>
      <w:proofErr w:type="spellEnd"/>
      <w:r>
        <w:t xml:space="preserve"> </w:t>
      </w:r>
      <w:proofErr w:type="spellStart"/>
      <w:r>
        <w:t>reikalavimų</w:t>
      </w:r>
      <w:proofErr w:type="spellEnd"/>
      <w:r>
        <w:t xml:space="preserve"> </w:t>
      </w:r>
      <w:proofErr w:type="spellStart"/>
      <w:r>
        <w:t>rinkimą</w:t>
      </w:r>
      <w:proofErr w:type="spellEnd"/>
      <w:r>
        <w:t xml:space="preserve">, </w:t>
      </w:r>
      <w:proofErr w:type="spellStart"/>
      <w:r>
        <w:t>jų</w:t>
      </w:r>
      <w:proofErr w:type="spellEnd"/>
      <w:r>
        <w:t xml:space="preserve"> </w:t>
      </w:r>
      <w:proofErr w:type="spellStart"/>
      <w:r>
        <w:t>struktūrizavimą</w:t>
      </w:r>
      <w:proofErr w:type="spellEnd"/>
      <w:r>
        <w:t xml:space="preserve">, </w:t>
      </w:r>
      <w:proofErr w:type="spellStart"/>
      <w:r>
        <w:t>prioritetizavimą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specifikavimą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suprasti</w:t>
      </w:r>
      <w:proofErr w:type="spellEnd"/>
      <w:r>
        <w:t xml:space="preserve">, </w:t>
      </w:r>
      <w:proofErr w:type="spellStart"/>
      <w:r>
        <w:t>ką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daryti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ji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veikti</w:t>
      </w:r>
      <w:proofErr w:type="spellEnd"/>
      <w:r>
        <w:t>.</w:t>
      </w:r>
    </w:p>
    <w:p w14:paraId="744D3629" w14:textId="77777777" w:rsidR="00B06C7C" w:rsidRDefault="00B06C7C" w:rsidP="00B06C7C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eastAsiaTheme="majorEastAsia"/>
        </w:rPr>
        <w:t>Architektūros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kūrimas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projektavimas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Šioje</w:t>
      </w:r>
      <w:proofErr w:type="spellEnd"/>
      <w:r>
        <w:t xml:space="preserve"> </w:t>
      </w:r>
      <w:proofErr w:type="spellStart"/>
      <w:r>
        <w:t>veikloje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kuriama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produkto</w:t>
      </w:r>
      <w:proofErr w:type="spellEnd"/>
      <w:r>
        <w:t xml:space="preserve"> </w:t>
      </w:r>
      <w:proofErr w:type="spellStart"/>
      <w:r>
        <w:t>architektūra</w:t>
      </w:r>
      <w:proofErr w:type="spellEnd"/>
      <w:r>
        <w:t xml:space="preserve">, </w:t>
      </w:r>
      <w:proofErr w:type="spellStart"/>
      <w:r>
        <w:t>nustatomi</w:t>
      </w:r>
      <w:proofErr w:type="spellEnd"/>
      <w:r>
        <w:t xml:space="preserve"> </w:t>
      </w:r>
      <w:proofErr w:type="spellStart"/>
      <w:r>
        <w:t>pagrindiniai</w:t>
      </w:r>
      <w:proofErr w:type="spellEnd"/>
      <w:r>
        <w:t xml:space="preserve"> </w:t>
      </w:r>
      <w:proofErr w:type="spellStart"/>
      <w:r>
        <w:t>komponentai</w:t>
      </w:r>
      <w:proofErr w:type="spellEnd"/>
      <w:r>
        <w:t xml:space="preserve">, </w:t>
      </w:r>
      <w:proofErr w:type="spellStart"/>
      <w:r>
        <w:t>jų</w:t>
      </w:r>
      <w:proofErr w:type="spellEnd"/>
      <w:r>
        <w:t xml:space="preserve"> </w:t>
      </w:r>
      <w:proofErr w:type="spellStart"/>
      <w:r>
        <w:t>sąsajos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sąveikos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bendras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struktūros</w:t>
      </w:r>
      <w:proofErr w:type="spellEnd"/>
      <w:r>
        <w:t xml:space="preserve"> </w:t>
      </w:r>
      <w:proofErr w:type="spellStart"/>
      <w:r>
        <w:t>modelis</w:t>
      </w:r>
      <w:proofErr w:type="spellEnd"/>
      <w:r>
        <w:t xml:space="preserve">. Tai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suplanuoti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bus </w:t>
      </w:r>
      <w:proofErr w:type="spellStart"/>
      <w:r>
        <w:t>organizuota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komponentai</w:t>
      </w:r>
      <w:proofErr w:type="spellEnd"/>
      <w:r>
        <w:t xml:space="preserve"> </w:t>
      </w:r>
      <w:proofErr w:type="spellStart"/>
      <w:r>
        <w:t>veiks</w:t>
      </w:r>
      <w:proofErr w:type="spellEnd"/>
      <w:r>
        <w:t xml:space="preserve"> </w:t>
      </w:r>
      <w:proofErr w:type="spellStart"/>
      <w:r>
        <w:t>kartu</w:t>
      </w:r>
      <w:proofErr w:type="spellEnd"/>
      <w:r>
        <w:t>.</w:t>
      </w:r>
    </w:p>
    <w:p w14:paraId="5123C066" w14:textId="77777777" w:rsidR="00B06C7C" w:rsidRDefault="00B06C7C" w:rsidP="00B06C7C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eastAsiaTheme="majorEastAsia"/>
        </w:rPr>
        <w:t>Techninių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sprendimų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kūrimas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Šioje</w:t>
      </w:r>
      <w:proofErr w:type="spellEnd"/>
      <w:r>
        <w:t xml:space="preserve"> </w:t>
      </w:r>
      <w:proofErr w:type="spellStart"/>
      <w:r>
        <w:t>veikloje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kuriama</w:t>
      </w:r>
      <w:proofErr w:type="spellEnd"/>
      <w:r>
        <w:t xml:space="preserve"> </w:t>
      </w:r>
      <w:proofErr w:type="spellStart"/>
      <w:r>
        <w:t>techninės</w:t>
      </w:r>
      <w:proofErr w:type="spellEnd"/>
      <w:r>
        <w:t xml:space="preserve"> </w:t>
      </w:r>
      <w:proofErr w:type="spellStart"/>
      <w:r>
        <w:t>problemos</w:t>
      </w:r>
      <w:proofErr w:type="spellEnd"/>
      <w:r>
        <w:t xml:space="preserve"> </w:t>
      </w:r>
      <w:proofErr w:type="spellStart"/>
      <w:r>
        <w:t>sprendimo</w:t>
      </w:r>
      <w:proofErr w:type="spellEnd"/>
      <w:r>
        <w:t xml:space="preserve"> </w:t>
      </w:r>
      <w:proofErr w:type="spellStart"/>
      <w:r>
        <w:t>strategija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realizuojami</w:t>
      </w:r>
      <w:proofErr w:type="spellEnd"/>
      <w:r>
        <w:t xml:space="preserve"> </w:t>
      </w:r>
      <w:proofErr w:type="spellStart"/>
      <w:r>
        <w:t>konkrečūs</w:t>
      </w:r>
      <w:proofErr w:type="spellEnd"/>
      <w:r>
        <w:t xml:space="preserve"> </w:t>
      </w:r>
      <w:proofErr w:type="spellStart"/>
      <w:r>
        <w:t>techniniai</w:t>
      </w:r>
      <w:proofErr w:type="spellEnd"/>
      <w:r>
        <w:t xml:space="preserve"> </w:t>
      </w:r>
      <w:proofErr w:type="spellStart"/>
      <w:r>
        <w:t>sprendimai</w:t>
      </w:r>
      <w:proofErr w:type="spellEnd"/>
      <w:r>
        <w:t xml:space="preserve">, </w:t>
      </w:r>
      <w:proofErr w:type="spellStart"/>
      <w:r>
        <w:t>atitinkantys</w:t>
      </w:r>
      <w:proofErr w:type="spellEnd"/>
      <w:r>
        <w:t xml:space="preserve"> </w:t>
      </w:r>
      <w:proofErr w:type="spellStart"/>
      <w:r>
        <w:t>sukurtos</w:t>
      </w:r>
      <w:proofErr w:type="spellEnd"/>
      <w:r>
        <w:t xml:space="preserve"> </w:t>
      </w:r>
      <w:proofErr w:type="spellStart"/>
      <w:r>
        <w:t>architektūros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reikalavimus</w:t>
      </w:r>
      <w:proofErr w:type="spellEnd"/>
      <w:r>
        <w:t xml:space="preserve">. Tai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apimti</w:t>
      </w:r>
      <w:proofErr w:type="spellEnd"/>
      <w:r>
        <w:t xml:space="preserve"> </w:t>
      </w:r>
      <w:proofErr w:type="spellStart"/>
      <w:r>
        <w:t>programinės</w:t>
      </w:r>
      <w:proofErr w:type="spellEnd"/>
      <w:r>
        <w:t xml:space="preserve"> </w:t>
      </w:r>
      <w:proofErr w:type="spellStart"/>
      <w:r>
        <w:t>įrangos</w:t>
      </w:r>
      <w:proofErr w:type="spellEnd"/>
      <w:r>
        <w:t xml:space="preserve"> </w:t>
      </w:r>
      <w:proofErr w:type="spellStart"/>
      <w:r>
        <w:t>kūrimą</w:t>
      </w:r>
      <w:proofErr w:type="spellEnd"/>
      <w:r>
        <w:t xml:space="preserve">,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integraciją</w:t>
      </w:r>
      <w:proofErr w:type="spellEnd"/>
      <w:r>
        <w:t xml:space="preserve">,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bazių</w:t>
      </w:r>
      <w:proofErr w:type="spellEnd"/>
      <w:r>
        <w:t xml:space="preserve"> </w:t>
      </w:r>
      <w:proofErr w:type="spellStart"/>
      <w:r>
        <w:t>kūrimą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kt.</w:t>
      </w:r>
    </w:p>
    <w:p w14:paraId="6398EC7C" w14:textId="77777777" w:rsidR="00B06C7C" w:rsidRDefault="00B06C7C" w:rsidP="00B06C7C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eastAsiaTheme="majorEastAsia"/>
        </w:rPr>
        <w:t>Techninio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sprendimo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vertinimas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Šioje</w:t>
      </w:r>
      <w:proofErr w:type="spellEnd"/>
      <w:r>
        <w:t xml:space="preserve"> </w:t>
      </w:r>
      <w:proofErr w:type="spellStart"/>
      <w:r>
        <w:t>veikloje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vertinami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įvertinami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techniniai</w:t>
      </w:r>
      <w:proofErr w:type="spellEnd"/>
      <w:r>
        <w:t xml:space="preserve"> </w:t>
      </w:r>
      <w:proofErr w:type="spellStart"/>
      <w:r>
        <w:t>sprendimai</w:t>
      </w:r>
      <w:proofErr w:type="spellEnd"/>
      <w:r>
        <w:t xml:space="preserve">, </w:t>
      </w:r>
      <w:proofErr w:type="spellStart"/>
      <w:r>
        <w:t>siekiant</w:t>
      </w:r>
      <w:proofErr w:type="spellEnd"/>
      <w:r>
        <w:t xml:space="preserve"> </w:t>
      </w:r>
      <w:proofErr w:type="spellStart"/>
      <w:r>
        <w:t>užtikrinti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tinkamumą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veiksmingumą</w:t>
      </w:r>
      <w:proofErr w:type="spellEnd"/>
      <w:r>
        <w:t xml:space="preserve">. Tai </w:t>
      </w:r>
      <w:proofErr w:type="spellStart"/>
      <w:r>
        <w:t>apima</w:t>
      </w:r>
      <w:proofErr w:type="spellEnd"/>
      <w:r>
        <w:t xml:space="preserve"> </w:t>
      </w:r>
      <w:proofErr w:type="spellStart"/>
      <w:r>
        <w:t>techninės</w:t>
      </w:r>
      <w:proofErr w:type="spellEnd"/>
      <w:r>
        <w:t xml:space="preserve"> </w:t>
      </w:r>
      <w:proofErr w:type="spellStart"/>
      <w:r>
        <w:t>dokumentacijos</w:t>
      </w:r>
      <w:proofErr w:type="spellEnd"/>
      <w:r>
        <w:t xml:space="preserve"> </w:t>
      </w:r>
      <w:proofErr w:type="spellStart"/>
      <w:r>
        <w:t>peržiūrą</w:t>
      </w:r>
      <w:proofErr w:type="spellEnd"/>
      <w:r>
        <w:t xml:space="preserve">, </w:t>
      </w:r>
      <w:proofErr w:type="spellStart"/>
      <w:r>
        <w:t>sprendimų</w:t>
      </w:r>
      <w:proofErr w:type="spellEnd"/>
      <w:r>
        <w:t xml:space="preserve"> </w:t>
      </w:r>
      <w:proofErr w:type="spellStart"/>
      <w:r>
        <w:t>analizę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galimų</w:t>
      </w:r>
      <w:proofErr w:type="spellEnd"/>
      <w:r>
        <w:t xml:space="preserve"> </w:t>
      </w:r>
      <w:proofErr w:type="spellStart"/>
      <w:r>
        <w:t>alternatyvų</w:t>
      </w:r>
      <w:proofErr w:type="spellEnd"/>
      <w:r>
        <w:t xml:space="preserve"> </w:t>
      </w:r>
      <w:proofErr w:type="spellStart"/>
      <w:r>
        <w:t>įvertinimą</w:t>
      </w:r>
      <w:proofErr w:type="spellEnd"/>
      <w:r>
        <w:t>.</w:t>
      </w:r>
    </w:p>
    <w:p w14:paraId="7CB52C4E" w14:textId="77777777" w:rsidR="00B06C7C" w:rsidRDefault="00B06C7C" w:rsidP="00B06C7C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eastAsiaTheme="majorEastAsia"/>
        </w:rPr>
        <w:t>Palaikymo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tobulinimo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planavimas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Šioje</w:t>
      </w:r>
      <w:proofErr w:type="spellEnd"/>
      <w:r>
        <w:t xml:space="preserve"> </w:t>
      </w:r>
      <w:proofErr w:type="spellStart"/>
      <w:r>
        <w:t>veikloje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planuojamas</w:t>
      </w:r>
      <w:proofErr w:type="spellEnd"/>
      <w:r>
        <w:t xml:space="preserve"> </w:t>
      </w:r>
      <w:proofErr w:type="spellStart"/>
      <w:r>
        <w:t>techninio</w:t>
      </w:r>
      <w:proofErr w:type="spellEnd"/>
      <w:r>
        <w:t xml:space="preserve"> </w:t>
      </w:r>
      <w:proofErr w:type="spellStart"/>
      <w:r>
        <w:t>sprendimo</w:t>
      </w:r>
      <w:proofErr w:type="spellEnd"/>
      <w:r>
        <w:t xml:space="preserve"> </w:t>
      </w:r>
      <w:proofErr w:type="spellStart"/>
      <w:r>
        <w:t>palaikymas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tobulinimas</w:t>
      </w:r>
      <w:proofErr w:type="spellEnd"/>
      <w:r>
        <w:t xml:space="preserve"> </w:t>
      </w:r>
      <w:proofErr w:type="spellStart"/>
      <w:r>
        <w:t>ateityje</w:t>
      </w:r>
      <w:proofErr w:type="spellEnd"/>
      <w:r>
        <w:t xml:space="preserve">. Tai </w:t>
      </w:r>
      <w:proofErr w:type="spellStart"/>
      <w:r>
        <w:t>apima</w:t>
      </w:r>
      <w:proofErr w:type="spellEnd"/>
      <w:r>
        <w:t xml:space="preserve"> </w:t>
      </w:r>
      <w:proofErr w:type="spellStart"/>
      <w:r>
        <w:t>priemonių</w:t>
      </w:r>
      <w:proofErr w:type="spellEnd"/>
      <w:r>
        <w:t xml:space="preserve">, </w:t>
      </w:r>
      <w:proofErr w:type="spellStart"/>
      <w:r>
        <w:t>skirtų</w:t>
      </w:r>
      <w:proofErr w:type="spellEnd"/>
      <w:r>
        <w:t xml:space="preserve"> </w:t>
      </w:r>
      <w:proofErr w:type="spellStart"/>
      <w:r>
        <w:t>techninio</w:t>
      </w:r>
      <w:proofErr w:type="spellEnd"/>
      <w:r>
        <w:t xml:space="preserve"> </w:t>
      </w:r>
      <w:proofErr w:type="spellStart"/>
      <w:r>
        <w:t>sprendimo</w:t>
      </w:r>
      <w:proofErr w:type="spellEnd"/>
      <w:r>
        <w:t xml:space="preserve"> </w:t>
      </w:r>
      <w:proofErr w:type="spellStart"/>
      <w:r>
        <w:t>palaikymui</w:t>
      </w:r>
      <w:proofErr w:type="spellEnd"/>
      <w:r>
        <w:t xml:space="preserve">, </w:t>
      </w:r>
      <w:proofErr w:type="spellStart"/>
      <w:r>
        <w:t>įdiegimui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tobulinimui</w:t>
      </w:r>
      <w:proofErr w:type="spellEnd"/>
      <w:r>
        <w:t xml:space="preserve">, </w:t>
      </w:r>
      <w:proofErr w:type="spellStart"/>
      <w:r>
        <w:t>nustatymą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vykdymą</w:t>
      </w:r>
      <w:proofErr w:type="spellEnd"/>
      <w:r>
        <w:t>.</w:t>
      </w:r>
    </w:p>
    <w:p w14:paraId="4D71B5AE" w14:textId="77777777" w:rsidR="00B06C7C" w:rsidRDefault="00B06C7C" w:rsidP="00B06C7C">
      <w:pPr>
        <w:pStyle w:val="NormalWeb"/>
      </w:pPr>
      <w:proofErr w:type="spellStart"/>
      <w:r>
        <w:t>Šios</w:t>
      </w:r>
      <w:proofErr w:type="spellEnd"/>
      <w:r>
        <w:t xml:space="preserve"> </w:t>
      </w:r>
      <w:proofErr w:type="spellStart"/>
      <w:r>
        <w:t>pagrindinės</w:t>
      </w:r>
      <w:proofErr w:type="spellEnd"/>
      <w:r>
        <w:t xml:space="preserve"> </w:t>
      </w:r>
      <w:proofErr w:type="spellStart"/>
      <w:r>
        <w:t>veiklos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būtinos</w:t>
      </w:r>
      <w:proofErr w:type="spellEnd"/>
      <w:r>
        <w:t xml:space="preserve"> </w:t>
      </w:r>
      <w:proofErr w:type="spellStart"/>
      <w:r>
        <w:t>techninio</w:t>
      </w:r>
      <w:proofErr w:type="spellEnd"/>
      <w:r>
        <w:t xml:space="preserve"> </w:t>
      </w:r>
      <w:proofErr w:type="spellStart"/>
      <w:r>
        <w:t>sprendimo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, </w:t>
      </w:r>
      <w:proofErr w:type="spellStart"/>
      <w:r>
        <w:t>siekiant</w:t>
      </w:r>
      <w:proofErr w:type="spellEnd"/>
      <w:r>
        <w:t xml:space="preserve"> </w:t>
      </w:r>
      <w:proofErr w:type="spellStart"/>
      <w:r>
        <w:t>užtikrinti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produktas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sukurtas</w:t>
      </w:r>
      <w:proofErr w:type="spellEnd"/>
      <w:r>
        <w:t xml:space="preserve"> </w:t>
      </w:r>
      <w:proofErr w:type="spellStart"/>
      <w:r>
        <w:t>atitinkančiu</w:t>
      </w:r>
      <w:proofErr w:type="spellEnd"/>
      <w:r>
        <w:t xml:space="preserve"> </w:t>
      </w:r>
      <w:proofErr w:type="spellStart"/>
      <w:r>
        <w:t>reikalavimus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veiksmingas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patikimas</w:t>
      </w:r>
      <w:proofErr w:type="spellEnd"/>
      <w:r>
        <w:t>.</w:t>
      </w:r>
    </w:p>
    <w:p w14:paraId="170ABF87" w14:textId="04581877" w:rsidR="00B06C7C" w:rsidRPr="004C2444" w:rsidRDefault="000960B3" w:rsidP="00B06C7C">
      <w:pPr>
        <w:pStyle w:val="NormalWeb"/>
        <w:rPr>
          <w:b/>
          <w:bCs/>
        </w:rPr>
      </w:pPr>
      <w:r w:rsidRPr="004C2444">
        <w:rPr>
          <w:b/>
          <w:bCs/>
        </w:rPr>
        <w:t xml:space="preserve">7- </w:t>
      </w:r>
      <w:proofErr w:type="spellStart"/>
      <w:r w:rsidRPr="004C2444">
        <w:rPr>
          <w:b/>
          <w:bCs/>
        </w:rPr>
        <w:t>Pateikite</w:t>
      </w:r>
      <w:proofErr w:type="spellEnd"/>
      <w:r w:rsidRPr="004C2444">
        <w:rPr>
          <w:b/>
          <w:bCs/>
        </w:rPr>
        <w:t xml:space="preserve"> bent 5 </w:t>
      </w:r>
      <w:proofErr w:type="spellStart"/>
      <w:r w:rsidRPr="004C2444">
        <w:rPr>
          <w:b/>
          <w:bCs/>
        </w:rPr>
        <w:t>kriterijas</w:t>
      </w:r>
      <w:proofErr w:type="spellEnd"/>
      <w:r w:rsidRPr="004C2444">
        <w:rPr>
          <w:b/>
          <w:bCs/>
        </w:rPr>
        <w:t xml:space="preserve"> </w:t>
      </w:r>
      <w:proofErr w:type="spellStart"/>
      <w:r w:rsidRPr="004C2444">
        <w:rPr>
          <w:b/>
          <w:bCs/>
        </w:rPr>
        <w:t>architek</w:t>
      </w:r>
      <w:r w:rsidR="004C2444" w:rsidRPr="004C2444">
        <w:rPr>
          <w:b/>
          <w:bCs/>
        </w:rPr>
        <w:t>t</w:t>
      </w:r>
      <w:r w:rsidRPr="004C2444">
        <w:rPr>
          <w:b/>
          <w:bCs/>
        </w:rPr>
        <w:t>u</w:t>
      </w:r>
      <w:r w:rsidR="004C2444" w:rsidRPr="004C2444">
        <w:rPr>
          <w:b/>
          <w:bCs/>
        </w:rPr>
        <w:t>r</w:t>
      </w:r>
      <w:r w:rsidRPr="004C2444">
        <w:rPr>
          <w:b/>
          <w:bCs/>
        </w:rPr>
        <w:t>os</w:t>
      </w:r>
      <w:proofErr w:type="spellEnd"/>
      <w:r w:rsidRPr="004C2444">
        <w:rPr>
          <w:b/>
          <w:bCs/>
        </w:rPr>
        <w:t xml:space="preserve"> </w:t>
      </w:r>
      <w:proofErr w:type="spellStart"/>
      <w:r w:rsidRPr="004C2444">
        <w:rPr>
          <w:b/>
          <w:bCs/>
        </w:rPr>
        <w:t>alternatyvu</w:t>
      </w:r>
      <w:proofErr w:type="spellEnd"/>
      <w:r w:rsidRPr="004C2444">
        <w:rPr>
          <w:b/>
          <w:bCs/>
        </w:rPr>
        <w:t xml:space="preserve"> </w:t>
      </w:r>
      <w:proofErr w:type="spellStart"/>
      <w:r w:rsidRPr="004C2444">
        <w:rPr>
          <w:b/>
          <w:bCs/>
        </w:rPr>
        <w:t>svarstymui</w:t>
      </w:r>
      <w:proofErr w:type="spellEnd"/>
    </w:p>
    <w:p w14:paraId="5E5CE4B3" w14:textId="77777777" w:rsidR="004C2444" w:rsidRDefault="004C2444" w:rsidP="004C2444">
      <w:pPr>
        <w:pStyle w:val="NormalWeb"/>
      </w:pPr>
      <w:proofErr w:type="spellStart"/>
      <w:r>
        <w:t>Architektūros</w:t>
      </w:r>
      <w:proofErr w:type="spellEnd"/>
      <w:r>
        <w:t xml:space="preserve"> </w:t>
      </w:r>
      <w:proofErr w:type="spellStart"/>
      <w:r>
        <w:t>alternatyvų</w:t>
      </w:r>
      <w:proofErr w:type="spellEnd"/>
      <w:r>
        <w:t xml:space="preserve"> </w:t>
      </w:r>
      <w:proofErr w:type="spellStart"/>
      <w:r>
        <w:t>svarstymas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svarbus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, </w:t>
      </w:r>
      <w:proofErr w:type="spellStart"/>
      <w:r>
        <w:t>siekiant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tinkamiausią</w:t>
      </w:r>
      <w:proofErr w:type="spellEnd"/>
      <w:r>
        <w:t xml:space="preserve"> </w:t>
      </w:r>
      <w:proofErr w:type="spellStart"/>
      <w:r>
        <w:t>architektūros</w:t>
      </w:r>
      <w:proofErr w:type="spellEnd"/>
      <w:r>
        <w:t xml:space="preserve"> </w:t>
      </w:r>
      <w:proofErr w:type="spellStart"/>
      <w:r>
        <w:t>sprendimą</w:t>
      </w:r>
      <w:proofErr w:type="spellEnd"/>
      <w:r>
        <w:t xml:space="preserve"> </w:t>
      </w:r>
      <w:proofErr w:type="spellStart"/>
      <w:r>
        <w:t>organizacijos</w:t>
      </w:r>
      <w:proofErr w:type="spellEnd"/>
      <w:r>
        <w:t xml:space="preserve"> </w:t>
      </w:r>
      <w:proofErr w:type="spellStart"/>
      <w:r>
        <w:t>poreikiams</w:t>
      </w:r>
      <w:proofErr w:type="spellEnd"/>
      <w:r>
        <w:t xml:space="preserve">. </w:t>
      </w:r>
      <w:proofErr w:type="spellStart"/>
      <w:r>
        <w:t>Čia</w:t>
      </w:r>
      <w:proofErr w:type="spellEnd"/>
      <w:r>
        <w:t xml:space="preserve"> </w:t>
      </w:r>
      <w:proofErr w:type="spellStart"/>
      <w:r>
        <w:t>pateikiu</w:t>
      </w:r>
      <w:proofErr w:type="spellEnd"/>
      <w:r>
        <w:t xml:space="preserve"> </w:t>
      </w:r>
      <w:proofErr w:type="spellStart"/>
      <w:r>
        <w:t>penkis</w:t>
      </w:r>
      <w:proofErr w:type="spellEnd"/>
      <w:r>
        <w:t xml:space="preserve"> </w:t>
      </w:r>
      <w:proofErr w:type="spellStart"/>
      <w:r>
        <w:t>kriterijus</w:t>
      </w:r>
      <w:proofErr w:type="spellEnd"/>
      <w:r>
        <w:t xml:space="preserve">, </w:t>
      </w:r>
      <w:proofErr w:type="spellStart"/>
      <w:r>
        <w:t>kuriuos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naudoti</w:t>
      </w:r>
      <w:proofErr w:type="spellEnd"/>
      <w:r>
        <w:t xml:space="preserve"> </w:t>
      </w:r>
      <w:proofErr w:type="spellStart"/>
      <w:r>
        <w:t>architektūros</w:t>
      </w:r>
      <w:proofErr w:type="spellEnd"/>
      <w:r>
        <w:t xml:space="preserve"> </w:t>
      </w:r>
      <w:proofErr w:type="spellStart"/>
      <w:r>
        <w:t>alternatyvų</w:t>
      </w:r>
      <w:proofErr w:type="spellEnd"/>
      <w:r>
        <w:t xml:space="preserve"> </w:t>
      </w:r>
      <w:proofErr w:type="spellStart"/>
      <w:r>
        <w:t>svarstymui</w:t>
      </w:r>
      <w:proofErr w:type="spellEnd"/>
      <w:r>
        <w:t>:</w:t>
      </w:r>
    </w:p>
    <w:p w14:paraId="2CBEA00A" w14:textId="77777777" w:rsidR="004C2444" w:rsidRDefault="004C2444" w:rsidP="004C2444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Skalė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Vertinkite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kiekviena</w:t>
      </w:r>
      <w:proofErr w:type="spellEnd"/>
      <w:r>
        <w:t xml:space="preserve"> </w:t>
      </w:r>
      <w:proofErr w:type="spellStart"/>
      <w:r>
        <w:t>architektūros</w:t>
      </w:r>
      <w:proofErr w:type="spellEnd"/>
      <w:r>
        <w:t xml:space="preserve"> </w:t>
      </w:r>
      <w:proofErr w:type="spellStart"/>
      <w:r>
        <w:t>alternatyva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prisitaikyti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organizacijos</w:t>
      </w:r>
      <w:proofErr w:type="spellEnd"/>
      <w:r>
        <w:t xml:space="preserve"> </w:t>
      </w:r>
      <w:proofErr w:type="spellStart"/>
      <w:r>
        <w:t>augimo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plėtros</w:t>
      </w:r>
      <w:proofErr w:type="spellEnd"/>
      <w:r>
        <w:t xml:space="preserve"> </w:t>
      </w:r>
      <w:proofErr w:type="spellStart"/>
      <w:r>
        <w:t>poreikių</w:t>
      </w:r>
      <w:proofErr w:type="spellEnd"/>
      <w:r>
        <w:t xml:space="preserve">. </w:t>
      </w:r>
      <w:proofErr w:type="spellStart"/>
      <w:r>
        <w:t>Svarstykite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architektūros</w:t>
      </w:r>
      <w:proofErr w:type="spellEnd"/>
      <w:r>
        <w:t xml:space="preserve"> </w:t>
      </w:r>
      <w:proofErr w:type="spellStart"/>
      <w:r>
        <w:t>sprendimas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lengvai</w:t>
      </w:r>
      <w:proofErr w:type="spellEnd"/>
      <w:r>
        <w:t xml:space="preserve"> </w:t>
      </w:r>
      <w:proofErr w:type="spellStart"/>
      <w:r>
        <w:t>plečiamas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prisitaikytas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atitiktų</w:t>
      </w:r>
      <w:proofErr w:type="spellEnd"/>
      <w:r>
        <w:t xml:space="preserve"> </w:t>
      </w:r>
      <w:proofErr w:type="spellStart"/>
      <w:r>
        <w:t>besikeičiančius</w:t>
      </w:r>
      <w:proofErr w:type="spellEnd"/>
      <w:r>
        <w:t xml:space="preserve"> </w:t>
      </w:r>
      <w:proofErr w:type="spellStart"/>
      <w:r>
        <w:t>poreikius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mastus</w:t>
      </w:r>
      <w:proofErr w:type="spellEnd"/>
      <w:r>
        <w:t>.</w:t>
      </w:r>
    </w:p>
    <w:p w14:paraId="280E6BFD" w14:textId="77777777" w:rsidR="004C2444" w:rsidRDefault="004C2444" w:rsidP="004C2444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Efektyvumas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Įvertinkite</w:t>
      </w:r>
      <w:proofErr w:type="spellEnd"/>
      <w:r>
        <w:t xml:space="preserve">, </w:t>
      </w:r>
      <w:proofErr w:type="spellStart"/>
      <w:r>
        <w:t>kokiais</w:t>
      </w:r>
      <w:proofErr w:type="spellEnd"/>
      <w:r>
        <w:t xml:space="preserve"> </w:t>
      </w:r>
      <w:proofErr w:type="spellStart"/>
      <w:r>
        <w:t>būdais</w:t>
      </w:r>
      <w:proofErr w:type="spellEnd"/>
      <w:r>
        <w:t xml:space="preserve"> </w:t>
      </w:r>
      <w:proofErr w:type="spellStart"/>
      <w:r>
        <w:t>kiekviena</w:t>
      </w:r>
      <w:proofErr w:type="spellEnd"/>
      <w:r>
        <w:t xml:space="preserve"> </w:t>
      </w:r>
      <w:proofErr w:type="spellStart"/>
      <w:r>
        <w:t>alternatyva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užtikrinti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produkto</w:t>
      </w:r>
      <w:proofErr w:type="spellEnd"/>
      <w:r>
        <w:t xml:space="preserve"> </w:t>
      </w:r>
      <w:proofErr w:type="spellStart"/>
      <w:r>
        <w:t>efektyvumą</w:t>
      </w:r>
      <w:proofErr w:type="spellEnd"/>
      <w:r>
        <w:t xml:space="preserve">. </w:t>
      </w:r>
      <w:proofErr w:type="spellStart"/>
      <w:r>
        <w:t>Svarstykite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architektūros</w:t>
      </w:r>
      <w:proofErr w:type="spellEnd"/>
      <w:r>
        <w:t xml:space="preserve"> </w:t>
      </w:r>
      <w:proofErr w:type="spellStart"/>
      <w:r>
        <w:t>sprendimas</w:t>
      </w:r>
      <w:proofErr w:type="spellEnd"/>
      <w:r>
        <w:t xml:space="preserve"> leis </w:t>
      </w:r>
      <w:proofErr w:type="spellStart"/>
      <w:r>
        <w:t>efektyviai</w:t>
      </w:r>
      <w:proofErr w:type="spellEnd"/>
      <w:r>
        <w:t xml:space="preserve"> </w:t>
      </w:r>
      <w:proofErr w:type="spellStart"/>
      <w:r>
        <w:t>naudoti</w:t>
      </w:r>
      <w:proofErr w:type="spellEnd"/>
      <w:r>
        <w:t xml:space="preserve"> </w:t>
      </w:r>
      <w:proofErr w:type="spellStart"/>
      <w:r>
        <w:t>resursus</w:t>
      </w:r>
      <w:proofErr w:type="spellEnd"/>
      <w:r>
        <w:t xml:space="preserve">, </w:t>
      </w:r>
      <w:proofErr w:type="spellStart"/>
      <w:r>
        <w:t>optimizuoti</w:t>
      </w:r>
      <w:proofErr w:type="spellEnd"/>
      <w:r>
        <w:t xml:space="preserve"> </w:t>
      </w:r>
      <w:proofErr w:type="spellStart"/>
      <w:r>
        <w:t>veiklą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sumažinti</w:t>
      </w:r>
      <w:proofErr w:type="spellEnd"/>
      <w:r>
        <w:t xml:space="preserve"> </w:t>
      </w:r>
      <w:proofErr w:type="spellStart"/>
      <w:r>
        <w:t>išlaidas</w:t>
      </w:r>
      <w:proofErr w:type="spellEnd"/>
      <w:r>
        <w:t>.</w:t>
      </w:r>
    </w:p>
    <w:p w14:paraId="4C517FE8" w14:textId="77777777" w:rsidR="004C2444" w:rsidRDefault="004C2444" w:rsidP="004C2444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Lankstumas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Įvertinkite</w:t>
      </w:r>
      <w:proofErr w:type="spellEnd"/>
      <w:r>
        <w:t xml:space="preserve">, </w:t>
      </w:r>
      <w:proofErr w:type="spellStart"/>
      <w:r>
        <w:t>kokiais</w:t>
      </w:r>
      <w:proofErr w:type="spellEnd"/>
      <w:r>
        <w:t xml:space="preserve"> </w:t>
      </w:r>
      <w:proofErr w:type="spellStart"/>
      <w:r>
        <w:t>būdais</w:t>
      </w:r>
      <w:proofErr w:type="spellEnd"/>
      <w:r>
        <w:t xml:space="preserve"> </w:t>
      </w:r>
      <w:proofErr w:type="spellStart"/>
      <w:r>
        <w:t>kiekviena</w:t>
      </w:r>
      <w:proofErr w:type="spellEnd"/>
      <w:r>
        <w:t xml:space="preserve"> </w:t>
      </w:r>
      <w:proofErr w:type="spellStart"/>
      <w:r>
        <w:t>alternatyva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suteikti</w:t>
      </w:r>
      <w:proofErr w:type="spellEnd"/>
      <w:r>
        <w:t xml:space="preserve"> </w:t>
      </w:r>
      <w:proofErr w:type="spellStart"/>
      <w:r>
        <w:t>lankstumo</w:t>
      </w:r>
      <w:proofErr w:type="spellEnd"/>
      <w:r>
        <w:t xml:space="preserve"> </w:t>
      </w:r>
      <w:proofErr w:type="spellStart"/>
      <w:r>
        <w:t>organizacijos</w:t>
      </w:r>
      <w:proofErr w:type="spellEnd"/>
      <w:r>
        <w:t xml:space="preserve"> </w:t>
      </w:r>
      <w:proofErr w:type="spellStart"/>
      <w:r>
        <w:t>veiklai</w:t>
      </w:r>
      <w:proofErr w:type="spellEnd"/>
      <w:r>
        <w:t xml:space="preserve">. </w:t>
      </w:r>
      <w:proofErr w:type="spellStart"/>
      <w:r>
        <w:t>Svarstykite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architektūros</w:t>
      </w:r>
      <w:proofErr w:type="spellEnd"/>
      <w:r>
        <w:t xml:space="preserve"> </w:t>
      </w:r>
      <w:proofErr w:type="spellStart"/>
      <w:r>
        <w:t>sprendimas</w:t>
      </w:r>
      <w:proofErr w:type="spellEnd"/>
      <w:r>
        <w:t xml:space="preserve"> leis </w:t>
      </w:r>
      <w:proofErr w:type="spellStart"/>
      <w:r>
        <w:t>lengvai</w:t>
      </w:r>
      <w:proofErr w:type="spellEnd"/>
      <w:r>
        <w:t xml:space="preserve"> </w:t>
      </w:r>
      <w:proofErr w:type="spellStart"/>
      <w:r>
        <w:t>prisitaikyti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besikeičiančių</w:t>
      </w:r>
      <w:proofErr w:type="spellEnd"/>
      <w:r>
        <w:t xml:space="preserve"> </w:t>
      </w:r>
      <w:proofErr w:type="spellStart"/>
      <w:r>
        <w:t>reikalavimų</w:t>
      </w:r>
      <w:proofErr w:type="spellEnd"/>
      <w:r>
        <w:t xml:space="preserve">, </w:t>
      </w:r>
      <w:proofErr w:type="spellStart"/>
      <w:r>
        <w:t>technologijų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verslo</w:t>
      </w:r>
      <w:proofErr w:type="spellEnd"/>
      <w:r>
        <w:t xml:space="preserve"> </w:t>
      </w:r>
      <w:proofErr w:type="spellStart"/>
      <w:r>
        <w:t>sąlygų</w:t>
      </w:r>
      <w:proofErr w:type="spellEnd"/>
      <w:r>
        <w:t>.</w:t>
      </w:r>
    </w:p>
    <w:p w14:paraId="6DA4CD8E" w14:textId="77777777" w:rsidR="004C2444" w:rsidRDefault="004C2444" w:rsidP="004C2444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Saugumas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Įvertinkite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kiekviena</w:t>
      </w:r>
      <w:proofErr w:type="spellEnd"/>
      <w:r>
        <w:t xml:space="preserve"> </w:t>
      </w:r>
      <w:proofErr w:type="spellStart"/>
      <w:r>
        <w:t>alternatyva</w:t>
      </w:r>
      <w:proofErr w:type="spellEnd"/>
      <w:r>
        <w:t xml:space="preserve"> </w:t>
      </w:r>
      <w:proofErr w:type="spellStart"/>
      <w:r>
        <w:t>užtikrina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produkto</w:t>
      </w:r>
      <w:proofErr w:type="spellEnd"/>
      <w:r>
        <w:t xml:space="preserve"> </w:t>
      </w:r>
      <w:proofErr w:type="spellStart"/>
      <w:r>
        <w:t>saugumą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apsaugą</w:t>
      </w:r>
      <w:proofErr w:type="spellEnd"/>
      <w:r>
        <w:t xml:space="preserve">. </w:t>
      </w:r>
      <w:proofErr w:type="spellStart"/>
      <w:r>
        <w:t>Svarstykite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architektūros</w:t>
      </w:r>
      <w:proofErr w:type="spellEnd"/>
      <w:r>
        <w:t xml:space="preserve"> </w:t>
      </w:r>
      <w:proofErr w:type="spellStart"/>
      <w:r>
        <w:t>sprendimas</w:t>
      </w:r>
      <w:proofErr w:type="spellEnd"/>
      <w:r>
        <w:t xml:space="preserve"> </w:t>
      </w:r>
      <w:proofErr w:type="spellStart"/>
      <w:r>
        <w:t>atitinka</w:t>
      </w:r>
      <w:proofErr w:type="spellEnd"/>
      <w:r>
        <w:t xml:space="preserve"> </w:t>
      </w:r>
      <w:proofErr w:type="spellStart"/>
      <w:r>
        <w:t>saugumo</w:t>
      </w:r>
      <w:proofErr w:type="spellEnd"/>
      <w:r>
        <w:t xml:space="preserve"> </w:t>
      </w:r>
      <w:proofErr w:type="spellStart"/>
      <w:r>
        <w:t>standartus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reikalavimus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efektyviai</w:t>
      </w:r>
      <w:proofErr w:type="spellEnd"/>
      <w:r>
        <w:t xml:space="preserve"> </w:t>
      </w:r>
      <w:proofErr w:type="spellStart"/>
      <w:r>
        <w:t>valdyti</w:t>
      </w:r>
      <w:proofErr w:type="spellEnd"/>
      <w:r>
        <w:t xml:space="preserve"> </w:t>
      </w:r>
      <w:proofErr w:type="spellStart"/>
      <w:r>
        <w:t>rizikas</w:t>
      </w:r>
      <w:proofErr w:type="spellEnd"/>
      <w:r>
        <w:t>.</w:t>
      </w:r>
    </w:p>
    <w:p w14:paraId="666EBE77" w14:textId="77777777" w:rsidR="004C2444" w:rsidRDefault="004C2444" w:rsidP="004C2444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Priežiūra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palaikymas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Vertinkite</w:t>
      </w:r>
      <w:proofErr w:type="spellEnd"/>
      <w:r>
        <w:t xml:space="preserve">, </w:t>
      </w:r>
      <w:proofErr w:type="spellStart"/>
      <w:r>
        <w:t>kokiais</w:t>
      </w:r>
      <w:proofErr w:type="spellEnd"/>
      <w:r>
        <w:t xml:space="preserve"> </w:t>
      </w:r>
      <w:proofErr w:type="spellStart"/>
      <w:r>
        <w:t>būdais</w:t>
      </w:r>
      <w:proofErr w:type="spellEnd"/>
      <w:r>
        <w:t xml:space="preserve"> </w:t>
      </w:r>
      <w:proofErr w:type="spellStart"/>
      <w:r>
        <w:t>kiekviena</w:t>
      </w:r>
      <w:proofErr w:type="spellEnd"/>
      <w:r>
        <w:t xml:space="preserve"> </w:t>
      </w:r>
      <w:proofErr w:type="spellStart"/>
      <w:r>
        <w:t>alternatyva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priežiūros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palaikymo</w:t>
      </w:r>
      <w:proofErr w:type="spellEnd"/>
      <w:r>
        <w:t xml:space="preserve"> </w:t>
      </w:r>
      <w:proofErr w:type="spellStart"/>
      <w:r>
        <w:t>požiūriu</w:t>
      </w:r>
      <w:proofErr w:type="spellEnd"/>
      <w:r>
        <w:t xml:space="preserve">. </w:t>
      </w:r>
      <w:proofErr w:type="spellStart"/>
      <w:r>
        <w:t>Svarstykite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architektūros</w:t>
      </w:r>
      <w:proofErr w:type="spellEnd"/>
      <w:r>
        <w:t xml:space="preserve"> </w:t>
      </w:r>
      <w:proofErr w:type="spellStart"/>
      <w:r>
        <w:t>sprendimas</w:t>
      </w:r>
      <w:proofErr w:type="spellEnd"/>
      <w:r>
        <w:t xml:space="preserve"> leis </w:t>
      </w:r>
      <w:proofErr w:type="spellStart"/>
      <w:r>
        <w:t>lengvai</w:t>
      </w:r>
      <w:proofErr w:type="spellEnd"/>
      <w:r>
        <w:t xml:space="preserve"> </w:t>
      </w:r>
      <w:proofErr w:type="spellStart"/>
      <w:r>
        <w:t>palaikyti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atnaujinti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produktą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užtikrinant</w:t>
      </w:r>
      <w:proofErr w:type="spellEnd"/>
      <w:r>
        <w:t xml:space="preserve"> </w:t>
      </w:r>
      <w:proofErr w:type="spellStart"/>
      <w:r>
        <w:t>ilgalaikį</w:t>
      </w:r>
      <w:proofErr w:type="spellEnd"/>
      <w:r>
        <w:t xml:space="preserve"> </w:t>
      </w:r>
      <w:proofErr w:type="spellStart"/>
      <w:r>
        <w:t>naudą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veikimo</w:t>
      </w:r>
      <w:proofErr w:type="spellEnd"/>
      <w:r>
        <w:t xml:space="preserve"> </w:t>
      </w:r>
      <w:proofErr w:type="spellStart"/>
      <w:r>
        <w:t>stabilumą</w:t>
      </w:r>
      <w:proofErr w:type="spellEnd"/>
      <w:r>
        <w:t>.</w:t>
      </w:r>
    </w:p>
    <w:p w14:paraId="418DBB10" w14:textId="77777777" w:rsidR="004C2444" w:rsidRDefault="004C2444" w:rsidP="004C2444">
      <w:pPr>
        <w:pStyle w:val="NormalWeb"/>
      </w:pPr>
      <w:proofErr w:type="spellStart"/>
      <w:r>
        <w:lastRenderedPageBreak/>
        <w:t>Šie</w:t>
      </w:r>
      <w:proofErr w:type="spellEnd"/>
      <w:r>
        <w:t xml:space="preserve"> </w:t>
      </w:r>
      <w:proofErr w:type="spellStart"/>
      <w:r>
        <w:t>kriterijai</w:t>
      </w:r>
      <w:proofErr w:type="spellEnd"/>
      <w:r>
        <w:t xml:space="preserve"> </w:t>
      </w:r>
      <w:proofErr w:type="spellStart"/>
      <w:r>
        <w:t>padės</w:t>
      </w:r>
      <w:proofErr w:type="spellEnd"/>
      <w:r>
        <w:t xml:space="preserve"> </w:t>
      </w:r>
      <w:proofErr w:type="spellStart"/>
      <w:r>
        <w:t>organizacijai</w:t>
      </w:r>
      <w:proofErr w:type="spellEnd"/>
      <w:r>
        <w:t xml:space="preserve"> </w:t>
      </w:r>
      <w:proofErr w:type="spellStart"/>
      <w:r>
        <w:t>išsiaiškinti</w:t>
      </w:r>
      <w:proofErr w:type="spellEnd"/>
      <w:r>
        <w:t xml:space="preserve">, </w:t>
      </w:r>
      <w:proofErr w:type="spellStart"/>
      <w:r>
        <w:t>kokia</w:t>
      </w:r>
      <w:proofErr w:type="spellEnd"/>
      <w:r>
        <w:t xml:space="preserve"> </w:t>
      </w:r>
      <w:proofErr w:type="spellStart"/>
      <w:r>
        <w:t>architektūros</w:t>
      </w:r>
      <w:proofErr w:type="spellEnd"/>
      <w:r>
        <w:t xml:space="preserve"> </w:t>
      </w:r>
      <w:proofErr w:type="spellStart"/>
      <w:r>
        <w:t>alternatyva</w:t>
      </w:r>
      <w:proofErr w:type="spellEnd"/>
      <w:r>
        <w:t xml:space="preserve"> </w:t>
      </w:r>
      <w:proofErr w:type="spellStart"/>
      <w:r>
        <w:t>geriausiai</w:t>
      </w:r>
      <w:proofErr w:type="spellEnd"/>
      <w:r>
        <w:t xml:space="preserve"> </w:t>
      </w:r>
      <w:proofErr w:type="spellStart"/>
      <w:r>
        <w:t>atitinka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poreikius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tikslus</w:t>
      </w:r>
      <w:proofErr w:type="spellEnd"/>
      <w:r>
        <w:t xml:space="preserve">, </w:t>
      </w:r>
      <w:proofErr w:type="spellStart"/>
      <w:r>
        <w:t>padės</w:t>
      </w:r>
      <w:proofErr w:type="spellEnd"/>
      <w:r>
        <w:t xml:space="preserve"> </w:t>
      </w:r>
      <w:proofErr w:type="spellStart"/>
      <w:r>
        <w:t>priimti</w:t>
      </w:r>
      <w:proofErr w:type="spellEnd"/>
      <w:r>
        <w:t xml:space="preserve"> </w:t>
      </w:r>
      <w:proofErr w:type="spellStart"/>
      <w:r>
        <w:t>informuotus</w:t>
      </w:r>
      <w:proofErr w:type="spellEnd"/>
      <w:r>
        <w:t xml:space="preserve"> </w:t>
      </w:r>
      <w:proofErr w:type="spellStart"/>
      <w:r>
        <w:t>sprendimus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užtikrinti</w:t>
      </w:r>
      <w:proofErr w:type="spellEnd"/>
      <w:r>
        <w:t xml:space="preserve"> </w:t>
      </w:r>
      <w:proofErr w:type="spellStart"/>
      <w:r>
        <w:t>sėkmingą</w:t>
      </w:r>
      <w:proofErr w:type="spellEnd"/>
      <w:r>
        <w:t xml:space="preserve"> </w:t>
      </w:r>
      <w:proofErr w:type="spellStart"/>
      <w:r>
        <w:t>architektūros</w:t>
      </w:r>
      <w:proofErr w:type="spellEnd"/>
      <w:r>
        <w:t xml:space="preserve"> </w:t>
      </w:r>
      <w:proofErr w:type="spellStart"/>
      <w:r>
        <w:t>sprendimo</w:t>
      </w:r>
      <w:proofErr w:type="spellEnd"/>
      <w:r>
        <w:t xml:space="preserve"> </w:t>
      </w:r>
      <w:proofErr w:type="spellStart"/>
      <w:r>
        <w:t>įgyvendinimą</w:t>
      </w:r>
      <w:proofErr w:type="spellEnd"/>
      <w:r>
        <w:t>.</w:t>
      </w:r>
    </w:p>
    <w:p w14:paraId="682595B8" w14:textId="77777777" w:rsidR="00B06C7C" w:rsidRPr="00B06C7C" w:rsidRDefault="00B06C7C" w:rsidP="00B06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5F7FA8E" w14:textId="77777777" w:rsidR="00FE6C7A" w:rsidRPr="004C2444" w:rsidRDefault="00FE6C7A" w:rsidP="00FE6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8-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Pateikite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nefunkcinio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reikalavimo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ir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jo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itakos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architekturai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pavyzdi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pakomentuokite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kas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architekturoje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bus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itakojama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tarsi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noretumete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savo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komandai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tai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isaiskinti</w:t>
      </w:r>
      <w:proofErr w:type="spellEnd"/>
    </w:p>
    <w:p w14:paraId="1DA2CF32" w14:textId="77777777" w:rsidR="004C2444" w:rsidRDefault="004C2444" w:rsidP="004C2444">
      <w:pPr>
        <w:pStyle w:val="NormalWeb"/>
      </w:pPr>
      <w:proofErr w:type="spellStart"/>
      <w:r>
        <w:t>Nefunkcinis</w:t>
      </w:r>
      <w:proofErr w:type="spellEnd"/>
      <w:r>
        <w:t xml:space="preserve"> </w:t>
      </w:r>
      <w:proofErr w:type="spellStart"/>
      <w:r>
        <w:t>reikalavimas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, </w:t>
      </w:r>
      <w:proofErr w:type="spellStart"/>
      <w:r>
        <w:t>pavyzdžiui</w:t>
      </w:r>
      <w:proofErr w:type="spellEnd"/>
      <w:r>
        <w:t xml:space="preserve">, "Sistema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turėti</w:t>
      </w:r>
      <w:proofErr w:type="spellEnd"/>
      <w:r>
        <w:t xml:space="preserve"> </w:t>
      </w:r>
      <w:proofErr w:type="spellStart"/>
      <w:r>
        <w:t>aukštą</w:t>
      </w:r>
      <w:proofErr w:type="spellEnd"/>
      <w:r>
        <w:t xml:space="preserve"> </w:t>
      </w:r>
      <w:proofErr w:type="spellStart"/>
      <w:r>
        <w:t>našumą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apdoroti</w:t>
      </w:r>
      <w:proofErr w:type="spellEnd"/>
      <w:r>
        <w:t xml:space="preserve"> </w:t>
      </w:r>
      <w:proofErr w:type="spellStart"/>
      <w:r>
        <w:t>didelį</w:t>
      </w:r>
      <w:proofErr w:type="spellEnd"/>
      <w:r>
        <w:t xml:space="preserve"> </w:t>
      </w:r>
      <w:proofErr w:type="spellStart"/>
      <w:r>
        <w:t>kiekį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per </w:t>
      </w:r>
      <w:proofErr w:type="spellStart"/>
      <w:r>
        <w:t>sekundę</w:t>
      </w:r>
      <w:proofErr w:type="spellEnd"/>
      <w:r>
        <w:t xml:space="preserve">."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reikalavimas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itin</w:t>
      </w:r>
      <w:proofErr w:type="spellEnd"/>
      <w:r>
        <w:t xml:space="preserve"> </w:t>
      </w:r>
      <w:proofErr w:type="spellStart"/>
      <w:r>
        <w:t>svarbią</w:t>
      </w:r>
      <w:proofErr w:type="spellEnd"/>
      <w:r>
        <w:t xml:space="preserve"> </w:t>
      </w:r>
      <w:proofErr w:type="spellStart"/>
      <w:r>
        <w:t>įtaką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architektūrai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tiesiogiai</w:t>
      </w:r>
      <w:proofErr w:type="spellEnd"/>
      <w:r>
        <w:t xml:space="preserve"> </w:t>
      </w:r>
      <w:proofErr w:type="spellStart"/>
      <w:r>
        <w:t>apibrėžia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turėtų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sukuriama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komponentai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suderinti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užtikrintas</w:t>
      </w:r>
      <w:proofErr w:type="spellEnd"/>
      <w:r>
        <w:t xml:space="preserve"> </w:t>
      </w:r>
      <w:proofErr w:type="spellStart"/>
      <w:r>
        <w:t>norimas</w:t>
      </w:r>
      <w:proofErr w:type="spellEnd"/>
      <w:r>
        <w:t xml:space="preserve"> </w:t>
      </w:r>
      <w:proofErr w:type="spellStart"/>
      <w:r>
        <w:t>našumo</w:t>
      </w:r>
      <w:proofErr w:type="spellEnd"/>
      <w:r>
        <w:t xml:space="preserve"> </w:t>
      </w:r>
      <w:proofErr w:type="spellStart"/>
      <w:r>
        <w:t>lygis</w:t>
      </w:r>
      <w:proofErr w:type="spellEnd"/>
      <w:r>
        <w:t>.</w:t>
      </w:r>
    </w:p>
    <w:p w14:paraId="09F3689E" w14:textId="77777777" w:rsidR="004C2444" w:rsidRDefault="004C2444" w:rsidP="004C2444">
      <w:pPr>
        <w:pStyle w:val="NormalWeb"/>
      </w:pPr>
      <w:proofErr w:type="spellStart"/>
      <w:r>
        <w:t>Pavyzdžiui</w:t>
      </w:r>
      <w:proofErr w:type="spellEnd"/>
      <w:r>
        <w:t xml:space="preserve">, </w:t>
      </w:r>
      <w:proofErr w:type="spellStart"/>
      <w:r>
        <w:t>norint</w:t>
      </w:r>
      <w:proofErr w:type="spellEnd"/>
      <w:r>
        <w:t xml:space="preserve"> </w:t>
      </w:r>
      <w:proofErr w:type="spellStart"/>
      <w:r>
        <w:t>užtikrinti</w:t>
      </w:r>
      <w:proofErr w:type="spellEnd"/>
      <w:r>
        <w:t xml:space="preserve"> </w:t>
      </w:r>
      <w:proofErr w:type="spellStart"/>
      <w:r>
        <w:t>aukštą</w:t>
      </w:r>
      <w:proofErr w:type="spellEnd"/>
      <w:r>
        <w:t xml:space="preserve"> </w:t>
      </w:r>
      <w:proofErr w:type="spellStart"/>
      <w:r>
        <w:t>našumą</w:t>
      </w:r>
      <w:proofErr w:type="spellEnd"/>
      <w:r>
        <w:t xml:space="preserve">,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numatyti</w:t>
      </w:r>
      <w:proofErr w:type="spellEnd"/>
      <w:r>
        <w:t xml:space="preserve"> </w:t>
      </w:r>
      <w:proofErr w:type="spellStart"/>
      <w:r>
        <w:t>šias</w:t>
      </w:r>
      <w:proofErr w:type="spellEnd"/>
      <w:r>
        <w:t xml:space="preserve"> </w:t>
      </w:r>
      <w:proofErr w:type="spellStart"/>
      <w:r>
        <w:t>architektūrines</w:t>
      </w:r>
      <w:proofErr w:type="spellEnd"/>
      <w:r>
        <w:t xml:space="preserve"> </w:t>
      </w:r>
      <w:proofErr w:type="spellStart"/>
      <w:r>
        <w:t>sprendimo</w:t>
      </w:r>
      <w:proofErr w:type="spellEnd"/>
      <w:r>
        <w:t xml:space="preserve"> </w:t>
      </w:r>
      <w:proofErr w:type="spellStart"/>
      <w:r>
        <w:t>kryptis</w:t>
      </w:r>
      <w:proofErr w:type="spellEnd"/>
      <w:r>
        <w:t>:</w:t>
      </w:r>
    </w:p>
    <w:p w14:paraId="5A011DE5" w14:textId="77777777" w:rsidR="004C2444" w:rsidRDefault="004C2444" w:rsidP="004C2444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Skaliuojamumas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Svarbu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skaliuojama</w:t>
      </w:r>
      <w:proofErr w:type="spellEnd"/>
      <w:r>
        <w:t xml:space="preserve"> </w:t>
      </w:r>
      <w:proofErr w:type="spellStart"/>
      <w:r>
        <w:t>horizontaliai</w:t>
      </w:r>
      <w:proofErr w:type="spellEnd"/>
      <w:r>
        <w:t xml:space="preserve">, </w:t>
      </w:r>
      <w:proofErr w:type="spellStart"/>
      <w:r>
        <w:t>t.y</w:t>
      </w:r>
      <w:proofErr w:type="spellEnd"/>
      <w:r>
        <w:t xml:space="preserve">., </w:t>
      </w:r>
      <w:proofErr w:type="spellStart"/>
      <w:r>
        <w:t>kad</w:t>
      </w:r>
      <w:proofErr w:type="spellEnd"/>
      <w:r>
        <w:t xml:space="preserve"> ji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lengvai</w:t>
      </w:r>
      <w:proofErr w:type="spellEnd"/>
      <w:r>
        <w:t xml:space="preserve"> </w:t>
      </w:r>
      <w:proofErr w:type="spellStart"/>
      <w:r>
        <w:t>išplečiama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didėjantį</w:t>
      </w:r>
      <w:proofErr w:type="spellEnd"/>
      <w:r>
        <w:t xml:space="preserve"> </w:t>
      </w:r>
      <w:proofErr w:type="spellStart"/>
      <w:r>
        <w:t>apkrovos</w:t>
      </w:r>
      <w:proofErr w:type="spellEnd"/>
      <w:r>
        <w:t xml:space="preserve"> </w:t>
      </w:r>
      <w:proofErr w:type="spellStart"/>
      <w:r>
        <w:t>dydį</w:t>
      </w:r>
      <w:proofErr w:type="spellEnd"/>
      <w:r>
        <w:t xml:space="preserve">. Tai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reikšti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išdėstyta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, jog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pridėti</w:t>
      </w:r>
      <w:proofErr w:type="spellEnd"/>
      <w:r>
        <w:t xml:space="preserve"> </w:t>
      </w:r>
      <w:proofErr w:type="spellStart"/>
      <w:r>
        <w:t>papildomų</w:t>
      </w:r>
      <w:proofErr w:type="spellEnd"/>
      <w:r>
        <w:t xml:space="preserve"> </w:t>
      </w:r>
      <w:proofErr w:type="spellStart"/>
      <w:r>
        <w:t>serverių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išplesti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bazės</w:t>
      </w:r>
      <w:proofErr w:type="spellEnd"/>
      <w:r>
        <w:t xml:space="preserve"> </w:t>
      </w:r>
      <w:proofErr w:type="spellStart"/>
      <w:r>
        <w:t>talpą</w:t>
      </w:r>
      <w:proofErr w:type="spellEnd"/>
      <w:r>
        <w:t>.</w:t>
      </w:r>
    </w:p>
    <w:p w14:paraId="77E4CDFD" w14:textId="77777777" w:rsidR="004C2444" w:rsidRDefault="004C2444" w:rsidP="004C2444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Optimizavimas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Būtina</w:t>
      </w:r>
      <w:proofErr w:type="spellEnd"/>
      <w:r>
        <w:t xml:space="preserve"> </w:t>
      </w:r>
      <w:proofErr w:type="spellStart"/>
      <w:r>
        <w:t>optimizuoti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veikimą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pasiektas</w:t>
      </w:r>
      <w:proofErr w:type="spellEnd"/>
      <w:r>
        <w:t xml:space="preserve"> </w:t>
      </w:r>
      <w:proofErr w:type="spellStart"/>
      <w:r>
        <w:t>reikiamas</w:t>
      </w:r>
      <w:proofErr w:type="spellEnd"/>
      <w:r>
        <w:t xml:space="preserve"> </w:t>
      </w:r>
      <w:proofErr w:type="spellStart"/>
      <w:r>
        <w:t>našumo</w:t>
      </w:r>
      <w:proofErr w:type="spellEnd"/>
      <w:r>
        <w:t xml:space="preserve"> </w:t>
      </w:r>
      <w:proofErr w:type="spellStart"/>
      <w:r>
        <w:t>lygis</w:t>
      </w:r>
      <w:proofErr w:type="spellEnd"/>
      <w:r>
        <w:t xml:space="preserve">. Tai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apimti</w:t>
      </w:r>
      <w:proofErr w:type="spellEnd"/>
      <w:r>
        <w:t xml:space="preserve"> </w:t>
      </w:r>
      <w:proofErr w:type="spellStart"/>
      <w:r>
        <w:t>efektyvų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indeksavimą</w:t>
      </w:r>
      <w:proofErr w:type="spellEnd"/>
      <w:r>
        <w:t xml:space="preserve">,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kachingą</w:t>
      </w:r>
      <w:proofErr w:type="spellEnd"/>
      <w:r>
        <w:t xml:space="preserve">, </w:t>
      </w:r>
      <w:proofErr w:type="spellStart"/>
      <w:r>
        <w:t>operacijų</w:t>
      </w:r>
      <w:proofErr w:type="spellEnd"/>
      <w:r>
        <w:t xml:space="preserve"> </w:t>
      </w:r>
      <w:proofErr w:type="spellStart"/>
      <w:r>
        <w:t>paralelizavimą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kt.</w:t>
      </w:r>
    </w:p>
    <w:p w14:paraId="1FBF6BBB" w14:textId="77777777" w:rsidR="004C2444" w:rsidRDefault="004C2444" w:rsidP="004C2444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Tinkamos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technologijos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pasirinkimas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Svarbu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tinkamas</w:t>
      </w:r>
      <w:proofErr w:type="spellEnd"/>
      <w:r>
        <w:t xml:space="preserve"> </w:t>
      </w:r>
      <w:proofErr w:type="spellStart"/>
      <w:r>
        <w:t>technologijas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efektyviai</w:t>
      </w:r>
      <w:proofErr w:type="spellEnd"/>
      <w:r>
        <w:t xml:space="preserve"> </w:t>
      </w:r>
      <w:proofErr w:type="spellStart"/>
      <w:r>
        <w:t>tvarkyti</w:t>
      </w:r>
      <w:proofErr w:type="spellEnd"/>
      <w:r>
        <w:t xml:space="preserve"> </w:t>
      </w:r>
      <w:proofErr w:type="spellStart"/>
      <w:r>
        <w:t>didelį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srautą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užtikrinti</w:t>
      </w:r>
      <w:proofErr w:type="spellEnd"/>
      <w:r>
        <w:t xml:space="preserve"> </w:t>
      </w:r>
      <w:proofErr w:type="spellStart"/>
      <w:r>
        <w:t>greitą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atsakymo</w:t>
      </w:r>
      <w:proofErr w:type="spellEnd"/>
      <w:r>
        <w:t xml:space="preserve"> </w:t>
      </w:r>
      <w:proofErr w:type="spellStart"/>
      <w:r>
        <w:t>laiką</w:t>
      </w:r>
      <w:proofErr w:type="spellEnd"/>
      <w:r>
        <w:t xml:space="preserve">. </w:t>
      </w:r>
      <w:proofErr w:type="spellStart"/>
      <w:r>
        <w:t>Pvz</w:t>
      </w:r>
      <w:proofErr w:type="spellEnd"/>
      <w:r>
        <w:t xml:space="preserve">.,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naudojama</w:t>
      </w:r>
      <w:proofErr w:type="spellEnd"/>
      <w:r>
        <w:t xml:space="preserve"> </w:t>
      </w:r>
      <w:proofErr w:type="spellStart"/>
      <w:r>
        <w:t>sparčių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bazių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in-memory </w:t>
      </w:r>
      <w:proofErr w:type="spellStart"/>
      <w:r>
        <w:t>technologijos</w:t>
      </w:r>
      <w:proofErr w:type="spellEnd"/>
      <w:r>
        <w:t>.</w:t>
      </w:r>
    </w:p>
    <w:p w14:paraId="0D94B27D" w14:textId="77777777" w:rsidR="004C2444" w:rsidRDefault="004C2444" w:rsidP="004C2444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Atsparumas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klaidoms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Būtina</w:t>
      </w:r>
      <w:proofErr w:type="spellEnd"/>
      <w:r>
        <w:t xml:space="preserve"> </w:t>
      </w:r>
      <w:proofErr w:type="spellStart"/>
      <w:r>
        <w:t>numatyti</w:t>
      </w:r>
      <w:proofErr w:type="spellEnd"/>
      <w:r>
        <w:t xml:space="preserve"> </w:t>
      </w:r>
      <w:proofErr w:type="spellStart"/>
      <w:r>
        <w:t>mechanizmus</w:t>
      </w:r>
      <w:proofErr w:type="spellEnd"/>
      <w:r>
        <w:t xml:space="preserve">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užtikrintų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atsparumą</w:t>
      </w:r>
      <w:proofErr w:type="spellEnd"/>
      <w:r>
        <w:t xml:space="preserve"> </w:t>
      </w:r>
      <w:proofErr w:type="spellStart"/>
      <w:r>
        <w:t>klaidoms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sutrikimams</w:t>
      </w:r>
      <w:proofErr w:type="spellEnd"/>
      <w:r>
        <w:t xml:space="preserve">. Tai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automatizuotos</w:t>
      </w:r>
      <w:proofErr w:type="spellEnd"/>
      <w:r>
        <w:t xml:space="preserve"> </w:t>
      </w:r>
      <w:proofErr w:type="spellStart"/>
      <w:r>
        <w:t>atsarginės</w:t>
      </w:r>
      <w:proofErr w:type="spellEnd"/>
      <w:r>
        <w:t xml:space="preserve"> </w:t>
      </w:r>
      <w:proofErr w:type="spellStart"/>
      <w:r>
        <w:t>kopijos</w:t>
      </w:r>
      <w:proofErr w:type="spellEnd"/>
      <w:r>
        <w:t xml:space="preserve">, </w:t>
      </w:r>
      <w:proofErr w:type="spellStart"/>
      <w:r>
        <w:t>klaidų</w:t>
      </w:r>
      <w:proofErr w:type="spellEnd"/>
      <w:r>
        <w:t xml:space="preserve"> </w:t>
      </w:r>
      <w:proofErr w:type="spellStart"/>
      <w:r>
        <w:t>atkūrimo</w:t>
      </w:r>
      <w:proofErr w:type="spellEnd"/>
      <w:r>
        <w:t xml:space="preserve"> </w:t>
      </w:r>
      <w:proofErr w:type="spellStart"/>
      <w:r>
        <w:t>mechanizmai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lankstūs</w:t>
      </w:r>
      <w:proofErr w:type="spellEnd"/>
      <w:r>
        <w:t xml:space="preserve"> </w:t>
      </w:r>
      <w:proofErr w:type="spellStart"/>
      <w:r>
        <w:t>failovero</w:t>
      </w:r>
      <w:proofErr w:type="spellEnd"/>
      <w:r>
        <w:t xml:space="preserve"> </w:t>
      </w:r>
      <w:proofErr w:type="spellStart"/>
      <w:r>
        <w:t>planai</w:t>
      </w:r>
      <w:proofErr w:type="spellEnd"/>
      <w:r>
        <w:t>.</w:t>
      </w:r>
    </w:p>
    <w:p w14:paraId="1C9018D0" w14:textId="77777777" w:rsidR="004C2444" w:rsidRDefault="004C2444" w:rsidP="004C2444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Testavimas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Nepaprastai</w:t>
      </w:r>
      <w:proofErr w:type="spellEnd"/>
      <w:r>
        <w:t xml:space="preserve"> </w:t>
      </w:r>
      <w:proofErr w:type="spellStart"/>
      <w:r>
        <w:t>svarbu</w:t>
      </w:r>
      <w:proofErr w:type="spellEnd"/>
      <w:r>
        <w:t xml:space="preserve"> </w:t>
      </w:r>
      <w:proofErr w:type="spellStart"/>
      <w:r>
        <w:t>įgyvendinti</w:t>
      </w:r>
      <w:proofErr w:type="spellEnd"/>
      <w:r>
        <w:t xml:space="preserve"> </w:t>
      </w:r>
      <w:proofErr w:type="spellStart"/>
      <w:r>
        <w:t>intensyvų</w:t>
      </w:r>
      <w:proofErr w:type="spellEnd"/>
      <w:r>
        <w:t xml:space="preserve"> </w:t>
      </w:r>
      <w:proofErr w:type="spellStart"/>
      <w:r>
        <w:t>testavimo</w:t>
      </w:r>
      <w:proofErr w:type="spellEnd"/>
      <w:r>
        <w:t xml:space="preserve"> </w:t>
      </w:r>
      <w:proofErr w:type="spellStart"/>
      <w:r>
        <w:t>procesą</w:t>
      </w:r>
      <w:proofErr w:type="spellEnd"/>
      <w:r>
        <w:t xml:space="preserve">, </w:t>
      </w:r>
      <w:proofErr w:type="spellStart"/>
      <w:r>
        <w:t>siekiant</w:t>
      </w:r>
      <w:proofErr w:type="spellEnd"/>
      <w:r>
        <w:t xml:space="preserve"> </w:t>
      </w:r>
      <w:proofErr w:type="spellStart"/>
      <w:r>
        <w:t>užtikrinti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veiktų</w:t>
      </w:r>
      <w:proofErr w:type="spellEnd"/>
      <w:r>
        <w:t xml:space="preserve"> </w:t>
      </w:r>
      <w:proofErr w:type="spellStart"/>
      <w:r>
        <w:t>efektyviai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patikimai</w:t>
      </w:r>
      <w:proofErr w:type="spellEnd"/>
      <w:r>
        <w:t xml:space="preserve">, net </w:t>
      </w:r>
      <w:proofErr w:type="spellStart"/>
      <w:r>
        <w:t>ir</w:t>
      </w:r>
      <w:proofErr w:type="spellEnd"/>
      <w:r>
        <w:t xml:space="preserve"> </w:t>
      </w:r>
      <w:proofErr w:type="spellStart"/>
      <w:r>
        <w:t>esant</w:t>
      </w:r>
      <w:proofErr w:type="spellEnd"/>
      <w:r>
        <w:t xml:space="preserve"> </w:t>
      </w:r>
      <w:proofErr w:type="spellStart"/>
      <w:r>
        <w:t>dideliam</w:t>
      </w:r>
      <w:proofErr w:type="spellEnd"/>
      <w:r>
        <w:t xml:space="preserve"> </w:t>
      </w:r>
      <w:proofErr w:type="spellStart"/>
      <w:r>
        <w:t>našumui</w:t>
      </w:r>
      <w:proofErr w:type="spellEnd"/>
      <w:r>
        <w:t xml:space="preserve">. Tai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apimti</w:t>
      </w:r>
      <w:proofErr w:type="spellEnd"/>
      <w:r>
        <w:t xml:space="preserve"> </w:t>
      </w:r>
      <w:proofErr w:type="spellStart"/>
      <w:r>
        <w:t>streso</w:t>
      </w:r>
      <w:proofErr w:type="spellEnd"/>
      <w:r>
        <w:t xml:space="preserve"> </w:t>
      </w:r>
      <w:proofErr w:type="spellStart"/>
      <w:r>
        <w:t>testavimą</w:t>
      </w:r>
      <w:proofErr w:type="spellEnd"/>
      <w:r>
        <w:t xml:space="preserve">, </w:t>
      </w:r>
      <w:proofErr w:type="spellStart"/>
      <w:r>
        <w:t>apkrovos</w:t>
      </w:r>
      <w:proofErr w:type="spellEnd"/>
      <w:r>
        <w:t xml:space="preserve"> </w:t>
      </w:r>
      <w:proofErr w:type="spellStart"/>
      <w:r>
        <w:t>testavimą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kitus</w:t>
      </w:r>
      <w:proofErr w:type="spellEnd"/>
      <w:r>
        <w:t xml:space="preserve"> </w:t>
      </w:r>
      <w:proofErr w:type="spellStart"/>
      <w:r>
        <w:t>testavimo</w:t>
      </w:r>
      <w:proofErr w:type="spellEnd"/>
      <w:r>
        <w:t xml:space="preserve"> </w:t>
      </w:r>
      <w:proofErr w:type="spellStart"/>
      <w:r>
        <w:t>metodus</w:t>
      </w:r>
      <w:proofErr w:type="spellEnd"/>
      <w:r>
        <w:t>.</w:t>
      </w:r>
    </w:p>
    <w:p w14:paraId="5F14AE44" w14:textId="77777777" w:rsidR="004C2444" w:rsidRDefault="004C2444" w:rsidP="004C2444">
      <w:pPr>
        <w:pStyle w:val="NormalWeb"/>
      </w:pPr>
      <w:proofErr w:type="spellStart"/>
      <w:r>
        <w:t>Atsižvelgiant</w:t>
      </w:r>
      <w:proofErr w:type="spellEnd"/>
      <w:r>
        <w:t xml:space="preserve"> į </w:t>
      </w:r>
      <w:proofErr w:type="spellStart"/>
      <w:r>
        <w:t>šį</w:t>
      </w:r>
      <w:proofErr w:type="spellEnd"/>
      <w:r>
        <w:t xml:space="preserve"> </w:t>
      </w:r>
      <w:proofErr w:type="spellStart"/>
      <w:r>
        <w:t>nefunkcinį</w:t>
      </w:r>
      <w:proofErr w:type="spellEnd"/>
      <w:r>
        <w:t xml:space="preserve"> </w:t>
      </w:r>
      <w:proofErr w:type="spellStart"/>
      <w:r>
        <w:t>reikalavimą</w:t>
      </w:r>
      <w:proofErr w:type="spellEnd"/>
      <w:r>
        <w:t xml:space="preserve">, </w:t>
      </w:r>
      <w:proofErr w:type="spellStart"/>
      <w:r>
        <w:t>komanda</w:t>
      </w:r>
      <w:proofErr w:type="spellEnd"/>
      <w:r>
        <w:t xml:space="preserve"> </w:t>
      </w:r>
      <w:proofErr w:type="spellStart"/>
      <w:r>
        <w:t>turėtų</w:t>
      </w:r>
      <w:proofErr w:type="spellEnd"/>
      <w:r>
        <w:t xml:space="preserve"> </w:t>
      </w:r>
      <w:proofErr w:type="spellStart"/>
      <w:r>
        <w:t>atidžiai</w:t>
      </w:r>
      <w:proofErr w:type="spellEnd"/>
      <w:r>
        <w:t xml:space="preserve"> </w:t>
      </w:r>
      <w:proofErr w:type="spellStart"/>
      <w:r>
        <w:t>apsvarstyti</w:t>
      </w:r>
      <w:proofErr w:type="spellEnd"/>
      <w:r>
        <w:t xml:space="preserve"> </w:t>
      </w:r>
      <w:proofErr w:type="spellStart"/>
      <w:r>
        <w:t>šias</w:t>
      </w:r>
      <w:proofErr w:type="spellEnd"/>
      <w:r>
        <w:t xml:space="preserve"> </w:t>
      </w:r>
      <w:proofErr w:type="spellStart"/>
      <w:r>
        <w:t>architektūrines</w:t>
      </w:r>
      <w:proofErr w:type="spellEnd"/>
      <w:r>
        <w:t xml:space="preserve"> </w:t>
      </w:r>
      <w:proofErr w:type="spellStart"/>
      <w:r>
        <w:t>kryptis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architektūrą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leistų</w:t>
      </w:r>
      <w:proofErr w:type="spellEnd"/>
      <w:r>
        <w:t xml:space="preserve"> </w:t>
      </w:r>
      <w:proofErr w:type="spellStart"/>
      <w:r>
        <w:t>užtikrinti</w:t>
      </w:r>
      <w:proofErr w:type="spellEnd"/>
      <w:r>
        <w:t xml:space="preserve"> </w:t>
      </w:r>
      <w:proofErr w:type="spellStart"/>
      <w:r>
        <w:t>aukštą</w:t>
      </w:r>
      <w:proofErr w:type="spellEnd"/>
      <w:r>
        <w:t xml:space="preserve"> </w:t>
      </w:r>
      <w:proofErr w:type="spellStart"/>
      <w:r>
        <w:t>našumą</w:t>
      </w:r>
      <w:proofErr w:type="spellEnd"/>
      <w:r>
        <w:t xml:space="preserve">, </w:t>
      </w:r>
      <w:proofErr w:type="spellStart"/>
      <w:r>
        <w:t>patikimumą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skalėjimąsi</w:t>
      </w:r>
      <w:proofErr w:type="spellEnd"/>
      <w:r>
        <w:t xml:space="preserve"> </w:t>
      </w:r>
      <w:proofErr w:type="spellStart"/>
      <w:r>
        <w:t>ateityje</w:t>
      </w:r>
      <w:proofErr w:type="spellEnd"/>
      <w:r>
        <w:t xml:space="preserve">. Taip pat </w:t>
      </w:r>
      <w:proofErr w:type="spellStart"/>
      <w:r>
        <w:t>svarbu</w:t>
      </w:r>
      <w:proofErr w:type="spellEnd"/>
      <w:r>
        <w:t xml:space="preserve"> </w:t>
      </w:r>
      <w:proofErr w:type="spellStart"/>
      <w:r>
        <w:t>nuolat</w:t>
      </w:r>
      <w:proofErr w:type="spellEnd"/>
      <w:r>
        <w:t xml:space="preserve"> </w:t>
      </w:r>
      <w:proofErr w:type="spellStart"/>
      <w:r>
        <w:t>stebėti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vertinti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veikimą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greitai</w:t>
      </w:r>
      <w:proofErr w:type="spellEnd"/>
      <w:r>
        <w:t xml:space="preserve"> </w:t>
      </w:r>
      <w:proofErr w:type="spellStart"/>
      <w:r>
        <w:t>reaguoti</w:t>
      </w:r>
      <w:proofErr w:type="spellEnd"/>
      <w:r>
        <w:t xml:space="preserve"> į bet </w:t>
      </w:r>
      <w:proofErr w:type="spellStart"/>
      <w:r>
        <w:t>kokias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poreikius</w:t>
      </w:r>
      <w:proofErr w:type="spellEnd"/>
      <w:r>
        <w:t xml:space="preserve">, </w:t>
      </w:r>
      <w:proofErr w:type="spellStart"/>
      <w:r>
        <w:t>atsirandančius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naudojimo</w:t>
      </w:r>
      <w:proofErr w:type="spellEnd"/>
      <w:r>
        <w:t xml:space="preserve"> </w:t>
      </w:r>
      <w:proofErr w:type="spellStart"/>
      <w:r>
        <w:t>procese</w:t>
      </w:r>
      <w:proofErr w:type="spellEnd"/>
      <w:r>
        <w:t>.</w:t>
      </w:r>
    </w:p>
    <w:p w14:paraId="0BFC76D1" w14:textId="77777777" w:rsidR="004C2444" w:rsidRPr="00FE6C7A" w:rsidRDefault="004C2444" w:rsidP="00FE6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553C7BF" w14:textId="77777777" w:rsidR="00FE6C7A" w:rsidRPr="004C2444" w:rsidRDefault="00FE6C7A" w:rsidP="00FE6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9-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parasykite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uz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ka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atsakingas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psi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techininis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procesas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is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standarto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ISO/IEC 12207:2017</w:t>
      </w:r>
    </w:p>
    <w:p w14:paraId="45A895F0" w14:textId="77777777" w:rsidR="004C2444" w:rsidRDefault="004C2444" w:rsidP="004C2444">
      <w:pPr>
        <w:pStyle w:val="NormalWeb"/>
      </w:pPr>
      <w:proofErr w:type="spellStart"/>
      <w:r>
        <w:t>Pagal</w:t>
      </w:r>
      <w:proofErr w:type="spellEnd"/>
      <w:r>
        <w:t xml:space="preserve"> ISO/IEC 12207:2017 </w:t>
      </w:r>
      <w:proofErr w:type="spellStart"/>
      <w:r>
        <w:t>standartą</w:t>
      </w:r>
      <w:proofErr w:type="spellEnd"/>
      <w:r>
        <w:t xml:space="preserve">, </w:t>
      </w:r>
      <w:proofErr w:type="spellStart"/>
      <w:r>
        <w:t>Paslaugų</w:t>
      </w:r>
      <w:proofErr w:type="spellEnd"/>
      <w:r>
        <w:t xml:space="preserve"> </w:t>
      </w:r>
      <w:proofErr w:type="spellStart"/>
      <w:r>
        <w:t>Techninis</w:t>
      </w:r>
      <w:proofErr w:type="spellEnd"/>
      <w:r>
        <w:t xml:space="preserve"> </w:t>
      </w:r>
      <w:proofErr w:type="spellStart"/>
      <w:r>
        <w:t>Procesas</w:t>
      </w:r>
      <w:proofErr w:type="spellEnd"/>
      <w:r>
        <w:t xml:space="preserve"> (Service Technical Process)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atsakingas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programinės</w:t>
      </w:r>
      <w:proofErr w:type="spellEnd"/>
      <w:r>
        <w:t xml:space="preserve"> </w:t>
      </w:r>
      <w:proofErr w:type="spellStart"/>
      <w:r>
        <w:t>įrangos</w:t>
      </w:r>
      <w:proofErr w:type="spellEnd"/>
      <w:r>
        <w:t xml:space="preserve"> </w:t>
      </w:r>
      <w:proofErr w:type="spellStart"/>
      <w:r>
        <w:t>kūrimą</w:t>
      </w:r>
      <w:proofErr w:type="spellEnd"/>
      <w:r>
        <w:t xml:space="preserve">, </w:t>
      </w:r>
      <w:proofErr w:type="spellStart"/>
      <w:r>
        <w:t>palaikymą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tobulinimą</w:t>
      </w:r>
      <w:proofErr w:type="spellEnd"/>
      <w:r>
        <w:t xml:space="preserve">.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procesas</w:t>
      </w:r>
      <w:proofErr w:type="spellEnd"/>
      <w:r>
        <w:t xml:space="preserve"> </w:t>
      </w:r>
      <w:proofErr w:type="spellStart"/>
      <w:r>
        <w:t>apima</w:t>
      </w:r>
      <w:proofErr w:type="spellEnd"/>
      <w:r>
        <w:t xml:space="preserve"> </w:t>
      </w:r>
      <w:proofErr w:type="spellStart"/>
      <w:r>
        <w:t>įvairias</w:t>
      </w:r>
      <w:proofErr w:type="spellEnd"/>
      <w:r>
        <w:t xml:space="preserve"> </w:t>
      </w:r>
      <w:proofErr w:type="spellStart"/>
      <w:r>
        <w:t>veiklas</w:t>
      </w:r>
      <w:proofErr w:type="spellEnd"/>
      <w:r>
        <w:t xml:space="preserve">, </w:t>
      </w:r>
      <w:proofErr w:type="spellStart"/>
      <w:r>
        <w:t>skirtas</w:t>
      </w:r>
      <w:proofErr w:type="spellEnd"/>
      <w:r>
        <w:t xml:space="preserve"> </w:t>
      </w:r>
      <w:proofErr w:type="spellStart"/>
      <w:r>
        <w:t>kurti</w:t>
      </w:r>
      <w:proofErr w:type="spellEnd"/>
      <w:r>
        <w:t xml:space="preserve">, </w:t>
      </w:r>
      <w:proofErr w:type="spellStart"/>
      <w:r>
        <w:t>palaikyti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tobulinti</w:t>
      </w:r>
      <w:proofErr w:type="spellEnd"/>
      <w:r>
        <w:t xml:space="preserve"> </w:t>
      </w:r>
      <w:proofErr w:type="spellStart"/>
      <w:r>
        <w:t>programinę</w:t>
      </w:r>
      <w:proofErr w:type="spellEnd"/>
      <w:r>
        <w:t xml:space="preserve"> </w:t>
      </w:r>
      <w:proofErr w:type="spellStart"/>
      <w:r>
        <w:t>įrangą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ji </w:t>
      </w:r>
      <w:proofErr w:type="spellStart"/>
      <w:r>
        <w:t>atitiktų</w:t>
      </w:r>
      <w:proofErr w:type="spellEnd"/>
      <w:r>
        <w:t xml:space="preserve"> </w:t>
      </w:r>
      <w:proofErr w:type="spellStart"/>
      <w:r>
        <w:t>klientų</w:t>
      </w:r>
      <w:proofErr w:type="spellEnd"/>
      <w:r>
        <w:t xml:space="preserve"> </w:t>
      </w:r>
      <w:proofErr w:type="spellStart"/>
      <w:r>
        <w:t>poreikius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organizacijos</w:t>
      </w:r>
      <w:proofErr w:type="spellEnd"/>
      <w:r>
        <w:t xml:space="preserve"> </w:t>
      </w:r>
      <w:proofErr w:type="spellStart"/>
      <w:r>
        <w:t>tikslus</w:t>
      </w:r>
      <w:proofErr w:type="spellEnd"/>
      <w:r>
        <w:t>.</w:t>
      </w:r>
    </w:p>
    <w:p w14:paraId="6F8CF7DE" w14:textId="77777777" w:rsidR="004C2444" w:rsidRDefault="004C2444" w:rsidP="004C2444">
      <w:pPr>
        <w:pStyle w:val="NormalWeb"/>
      </w:pPr>
      <w:r>
        <w:lastRenderedPageBreak/>
        <w:t xml:space="preserve">Kai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svarbios</w:t>
      </w:r>
      <w:proofErr w:type="spellEnd"/>
      <w:r>
        <w:t xml:space="preserve"> </w:t>
      </w:r>
      <w:proofErr w:type="spellStart"/>
      <w:r>
        <w:t>veiklos</w:t>
      </w:r>
      <w:proofErr w:type="spellEnd"/>
      <w:r>
        <w:t xml:space="preserve">, </w:t>
      </w:r>
      <w:proofErr w:type="spellStart"/>
      <w:r>
        <w:t>kurias</w:t>
      </w:r>
      <w:proofErr w:type="spellEnd"/>
      <w:r>
        <w:t xml:space="preserve"> </w:t>
      </w:r>
      <w:proofErr w:type="spellStart"/>
      <w:r>
        <w:t>atlieka</w:t>
      </w:r>
      <w:proofErr w:type="spellEnd"/>
      <w:r>
        <w:t xml:space="preserve"> </w:t>
      </w:r>
      <w:proofErr w:type="spellStart"/>
      <w:r>
        <w:t>Paslaugų</w:t>
      </w:r>
      <w:proofErr w:type="spellEnd"/>
      <w:r>
        <w:t xml:space="preserve"> </w:t>
      </w:r>
      <w:proofErr w:type="spellStart"/>
      <w:r>
        <w:t>Techninis</w:t>
      </w:r>
      <w:proofErr w:type="spellEnd"/>
      <w:r>
        <w:t xml:space="preserve"> </w:t>
      </w:r>
      <w:proofErr w:type="spellStart"/>
      <w:r>
        <w:t>Procesas</w:t>
      </w:r>
      <w:proofErr w:type="spellEnd"/>
      <w:r>
        <w:t xml:space="preserve">,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apimti</w:t>
      </w:r>
      <w:proofErr w:type="spellEnd"/>
      <w:r>
        <w:t>:</w:t>
      </w:r>
    </w:p>
    <w:p w14:paraId="0E0DFE21" w14:textId="77777777" w:rsidR="004C2444" w:rsidRDefault="004C2444" w:rsidP="004C2444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eastAsiaTheme="majorEastAsia"/>
        </w:rPr>
        <w:t>Reikalavimų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analizė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specifikavimas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inžinieriai</w:t>
      </w:r>
      <w:proofErr w:type="spellEnd"/>
      <w:r>
        <w:t xml:space="preserve"> </w:t>
      </w:r>
      <w:proofErr w:type="spellStart"/>
      <w:r>
        <w:t>analizuoja</w:t>
      </w:r>
      <w:proofErr w:type="spellEnd"/>
      <w:r>
        <w:t xml:space="preserve"> </w:t>
      </w:r>
      <w:proofErr w:type="spellStart"/>
      <w:r>
        <w:t>klientų</w:t>
      </w:r>
      <w:proofErr w:type="spellEnd"/>
      <w:r>
        <w:t xml:space="preserve"> </w:t>
      </w:r>
      <w:proofErr w:type="spellStart"/>
      <w:r>
        <w:t>poreikius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reikalavimus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nustato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turėtų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pateikti</w:t>
      </w:r>
      <w:proofErr w:type="spellEnd"/>
      <w:r>
        <w:t xml:space="preserve"> </w:t>
      </w:r>
      <w:proofErr w:type="spellStart"/>
      <w:r>
        <w:t>programinės</w:t>
      </w:r>
      <w:proofErr w:type="spellEnd"/>
      <w:r>
        <w:t xml:space="preserve"> </w:t>
      </w:r>
      <w:proofErr w:type="spellStart"/>
      <w:r>
        <w:t>įrangos</w:t>
      </w:r>
      <w:proofErr w:type="spellEnd"/>
      <w:r>
        <w:t xml:space="preserve"> </w:t>
      </w:r>
      <w:proofErr w:type="spellStart"/>
      <w:r>
        <w:t>funkcionalumui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techninėms</w:t>
      </w:r>
      <w:proofErr w:type="spellEnd"/>
      <w:r>
        <w:t xml:space="preserve"> </w:t>
      </w:r>
      <w:proofErr w:type="spellStart"/>
      <w:r>
        <w:t>charakteristikoms</w:t>
      </w:r>
      <w:proofErr w:type="spellEnd"/>
      <w:r>
        <w:t>.</w:t>
      </w:r>
    </w:p>
    <w:p w14:paraId="49DB02D7" w14:textId="77777777" w:rsidR="004C2444" w:rsidRDefault="004C2444" w:rsidP="004C2444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eastAsiaTheme="majorEastAsia"/>
        </w:rPr>
        <w:t>Projektavimas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inžinieriai</w:t>
      </w:r>
      <w:proofErr w:type="spellEnd"/>
      <w:r>
        <w:t xml:space="preserve"> </w:t>
      </w:r>
      <w:proofErr w:type="spellStart"/>
      <w:r>
        <w:t>projektuoja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architektūrą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komponentų</w:t>
      </w:r>
      <w:proofErr w:type="spellEnd"/>
      <w:r>
        <w:t xml:space="preserve"> </w:t>
      </w:r>
      <w:proofErr w:type="spellStart"/>
      <w:r>
        <w:t>struktūrą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užtikrinta</w:t>
      </w:r>
      <w:proofErr w:type="spellEnd"/>
      <w:r>
        <w:t xml:space="preserve"> </w:t>
      </w:r>
      <w:proofErr w:type="spellStart"/>
      <w:r>
        <w:t>efektyvi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patikima</w:t>
      </w:r>
      <w:proofErr w:type="spellEnd"/>
      <w:r>
        <w:t xml:space="preserve"> </w:t>
      </w:r>
      <w:proofErr w:type="spellStart"/>
      <w:r>
        <w:t>programinės</w:t>
      </w:r>
      <w:proofErr w:type="spellEnd"/>
      <w:r>
        <w:t xml:space="preserve"> </w:t>
      </w:r>
      <w:proofErr w:type="spellStart"/>
      <w:r>
        <w:t>įrangos</w:t>
      </w:r>
      <w:proofErr w:type="spellEnd"/>
      <w:r>
        <w:t xml:space="preserve"> </w:t>
      </w:r>
      <w:proofErr w:type="spellStart"/>
      <w:r>
        <w:t>veikla</w:t>
      </w:r>
      <w:proofErr w:type="spellEnd"/>
      <w:r>
        <w:t>.</w:t>
      </w:r>
    </w:p>
    <w:p w14:paraId="7208DD8D" w14:textId="77777777" w:rsidR="004C2444" w:rsidRDefault="004C2444" w:rsidP="004C2444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eastAsiaTheme="majorEastAsia"/>
        </w:rPr>
        <w:t>Kodavimas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testavimas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programuotojai</w:t>
      </w:r>
      <w:proofErr w:type="spellEnd"/>
      <w:r>
        <w:t xml:space="preserve"> </w:t>
      </w:r>
      <w:proofErr w:type="spellStart"/>
      <w:r>
        <w:t>kuria</w:t>
      </w:r>
      <w:proofErr w:type="spellEnd"/>
      <w:r>
        <w:t xml:space="preserve"> </w:t>
      </w:r>
      <w:proofErr w:type="spellStart"/>
      <w:r>
        <w:t>programinę</w:t>
      </w:r>
      <w:proofErr w:type="spellEnd"/>
      <w:r>
        <w:t xml:space="preserve"> </w:t>
      </w:r>
      <w:proofErr w:type="spellStart"/>
      <w:r>
        <w:t>įrangą</w:t>
      </w:r>
      <w:proofErr w:type="spellEnd"/>
      <w:r>
        <w:t xml:space="preserve">, o </w:t>
      </w:r>
      <w:proofErr w:type="spellStart"/>
      <w:r>
        <w:t>kokybės</w:t>
      </w:r>
      <w:proofErr w:type="spellEnd"/>
      <w:r>
        <w:t xml:space="preserve"> </w:t>
      </w:r>
      <w:proofErr w:type="spellStart"/>
      <w:r>
        <w:t>inžinieriai</w:t>
      </w:r>
      <w:proofErr w:type="spellEnd"/>
      <w:r>
        <w:t xml:space="preserve"> </w:t>
      </w:r>
      <w:proofErr w:type="spellStart"/>
      <w:r>
        <w:t>atlieka</w:t>
      </w:r>
      <w:proofErr w:type="spellEnd"/>
      <w:r>
        <w:t xml:space="preserve"> </w:t>
      </w:r>
      <w:proofErr w:type="spellStart"/>
      <w:r>
        <w:t>testavimą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užtikrinta</w:t>
      </w:r>
      <w:proofErr w:type="spellEnd"/>
      <w:r>
        <w:t xml:space="preserve">, jog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veikia</w:t>
      </w:r>
      <w:proofErr w:type="spellEnd"/>
      <w:r>
        <w:t xml:space="preserve"> </w:t>
      </w:r>
      <w:proofErr w:type="spellStart"/>
      <w:r>
        <w:t>tinkamai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atitinka</w:t>
      </w:r>
      <w:proofErr w:type="spellEnd"/>
      <w:r>
        <w:t xml:space="preserve"> </w:t>
      </w:r>
      <w:proofErr w:type="spellStart"/>
      <w:r>
        <w:t>specifikacijas</w:t>
      </w:r>
      <w:proofErr w:type="spellEnd"/>
      <w:r>
        <w:t>.</w:t>
      </w:r>
    </w:p>
    <w:p w14:paraId="59285631" w14:textId="77777777" w:rsidR="004C2444" w:rsidRDefault="004C2444" w:rsidP="004C2444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eastAsiaTheme="majorEastAsia"/>
        </w:rPr>
        <w:t>Implementacija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integracija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programinė</w:t>
      </w:r>
      <w:proofErr w:type="spellEnd"/>
      <w:r>
        <w:t xml:space="preserve"> </w:t>
      </w:r>
      <w:proofErr w:type="spellStart"/>
      <w:r>
        <w:t>įranga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įdiegiama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integruojama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kitomis</w:t>
      </w:r>
      <w:proofErr w:type="spellEnd"/>
      <w:r>
        <w:t xml:space="preserve"> </w:t>
      </w:r>
      <w:proofErr w:type="spellStart"/>
      <w:r>
        <w:t>sistemomis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komponentais</w:t>
      </w:r>
      <w:proofErr w:type="spellEnd"/>
      <w:r>
        <w:t xml:space="preserve">, </w:t>
      </w:r>
      <w:proofErr w:type="spellStart"/>
      <w:r>
        <w:t>siekiant</w:t>
      </w:r>
      <w:proofErr w:type="spellEnd"/>
      <w:r>
        <w:t xml:space="preserve"> </w:t>
      </w:r>
      <w:proofErr w:type="spellStart"/>
      <w:r>
        <w:t>užtikrinti</w:t>
      </w:r>
      <w:proofErr w:type="spellEnd"/>
      <w:r>
        <w:t xml:space="preserve">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veikimą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sąveiką</w:t>
      </w:r>
      <w:proofErr w:type="spellEnd"/>
      <w:r>
        <w:t>.</w:t>
      </w:r>
    </w:p>
    <w:p w14:paraId="7B7F8C42" w14:textId="77777777" w:rsidR="004C2444" w:rsidRDefault="004C2444" w:rsidP="004C2444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eastAsiaTheme="majorEastAsia"/>
        </w:rPr>
        <w:t>Palaikymas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ir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tobulinimas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vykdomos</w:t>
      </w:r>
      <w:proofErr w:type="spellEnd"/>
      <w:r>
        <w:t xml:space="preserve"> </w:t>
      </w:r>
      <w:proofErr w:type="spellStart"/>
      <w:r>
        <w:t>palaikymo</w:t>
      </w:r>
      <w:proofErr w:type="spellEnd"/>
      <w:r>
        <w:t xml:space="preserve"> </w:t>
      </w:r>
      <w:proofErr w:type="spellStart"/>
      <w:r>
        <w:t>veiklos</w:t>
      </w:r>
      <w:proofErr w:type="spellEnd"/>
      <w:r>
        <w:t xml:space="preserve">, </w:t>
      </w:r>
      <w:proofErr w:type="spellStart"/>
      <w:r>
        <w:t>įskaitant</w:t>
      </w:r>
      <w:proofErr w:type="spellEnd"/>
      <w:r>
        <w:t xml:space="preserve"> </w:t>
      </w:r>
      <w:proofErr w:type="spellStart"/>
      <w:r>
        <w:t>klaidų</w:t>
      </w:r>
      <w:proofErr w:type="spellEnd"/>
      <w:r>
        <w:t xml:space="preserve"> </w:t>
      </w:r>
      <w:proofErr w:type="spellStart"/>
      <w:r>
        <w:t>taisymą</w:t>
      </w:r>
      <w:proofErr w:type="spellEnd"/>
      <w:r>
        <w:t xml:space="preserve">, </w:t>
      </w:r>
      <w:proofErr w:type="spellStart"/>
      <w:r>
        <w:t>atnaujinimus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įdiegimą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nuolatinis</w:t>
      </w:r>
      <w:proofErr w:type="spellEnd"/>
      <w:r>
        <w:t xml:space="preserve"> </w:t>
      </w:r>
      <w:proofErr w:type="spellStart"/>
      <w:r>
        <w:t>programinės</w:t>
      </w:r>
      <w:proofErr w:type="spellEnd"/>
      <w:r>
        <w:t xml:space="preserve"> </w:t>
      </w:r>
      <w:proofErr w:type="spellStart"/>
      <w:r>
        <w:t>įrangos</w:t>
      </w:r>
      <w:proofErr w:type="spellEnd"/>
      <w:r>
        <w:t xml:space="preserve"> </w:t>
      </w:r>
      <w:proofErr w:type="spellStart"/>
      <w:r>
        <w:t>tobulinimas</w:t>
      </w:r>
      <w:proofErr w:type="spellEnd"/>
      <w:r>
        <w:t xml:space="preserve"> </w:t>
      </w:r>
      <w:proofErr w:type="spellStart"/>
      <w:r>
        <w:t>atsižvelgiant</w:t>
      </w:r>
      <w:proofErr w:type="spellEnd"/>
      <w:r>
        <w:t xml:space="preserve"> į </w:t>
      </w:r>
      <w:proofErr w:type="spellStart"/>
      <w:r>
        <w:t>klientų</w:t>
      </w:r>
      <w:proofErr w:type="spellEnd"/>
      <w:r>
        <w:t xml:space="preserve"> </w:t>
      </w:r>
      <w:proofErr w:type="spellStart"/>
      <w:r>
        <w:t>grįžtamąjį</w:t>
      </w:r>
      <w:proofErr w:type="spellEnd"/>
      <w:r>
        <w:t xml:space="preserve"> </w:t>
      </w:r>
      <w:proofErr w:type="spellStart"/>
      <w:r>
        <w:t>ryšį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besikeičiančius</w:t>
      </w:r>
      <w:proofErr w:type="spellEnd"/>
      <w:r>
        <w:t xml:space="preserve"> </w:t>
      </w:r>
      <w:proofErr w:type="spellStart"/>
      <w:r>
        <w:t>poreikius</w:t>
      </w:r>
      <w:proofErr w:type="spellEnd"/>
      <w:r>
        <w:t>.</w:t>
      </w:r>
    </w:p>
    <w:p w14:paraId="6734C6D8" w14:textId="77777777" w:rsidR="004C2444" w:rsidRDefault="004C2444" w:rsidP="004C2444">
      <w:pPr>
        <w:pStyle w:val="NormalWeb"/>
      </w:pPr>
      <w:proofErr w:type="spellStart"/>
      <w:r>
        <w:t>Paslaugų</w:t>
      </w:r>
      <w:proofErr w:type="spellEnd"/>
      <w:r>
        <w:t xml:space="preserve"> </w:t>
      </w:r>
      <w:proofErr w:type="spellStart"/>
      <w:r>
        <w:t>Techninis</w:t>
      </w:r>
      <w:proofErr w:type="spellEnd"/>
      <w:r>
        <w:t xml:space="preserve"> </w:t>
      </w:r>
      <w:proofErr w:type="spellStart"/>
      <w:r>
        <w:t>Procesas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esminis</w:t>
      </w:r>
      <w:proofErr w:type="spellEnd"/>
      <w:r>
        <w:t xml:space="preserve"> </w:t>
      </w:r>
      <w:proofErr w:type="spellStart"/>
      <w:r>
        <w:t>komponentas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leidžia</w:t>
      </w:r>
      <w:proofErr w:type="spellEnd"/>
      <w:r>
        <w:t xml:space="preserve"> </w:t>
      </w:r>
      <w:proofErr w:type="spellStart"/>
      <w:r>
        <w:t>organizacijoms</w:t>
      </w:r>
      <w:proofErr w:type="spellEnd"/>
      <w:r>
        <w:t xml:space="preserve"> </w:t>
      </w:r>
      <w:proofErr w:type="spellStart"/>
      <w:r>
        <w:t>kurti</w:t>
      </w:r>
      <w:proofErr w:type="spellEnd"/>
      <w:r>
        <w:t xml:space="preserve">, </w:t>
      </w:r>
      <w:proofErr w:type="spellStart"/>
      <w:r>
        <w:t>palaikyti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tobulinti</w:t>
      </w:r>
      <w:proofErr w:type="spellEnd"/>
      <w:r>
        <w:t xml:space="preserve"> </w:t>
      </w:r>
      <w:proofErr w:type="spellStart"/>
      <w:r>
        <w:t>aukštos</w:t>
      </w:r>
      <w:proofErr w:type="spellEnd"/>
      <w:r>
        <w:t xml:space="preserve"> </w:t>
      </w:r>
      <w:proofErr w:type="spellStart"/>
      <w:r>
        <w:t>kokybės</w:t>
      </w:r>
      <w:proofErr w:type="spellEnd"/>
      <w:r>
        <w:t xml:space="preserve"> </w:t>
      </w:r>
      <w:proofErr w:type="spellStart"/>
      <w:r>
        <w:t>programinę</w:t>
      </w:r>
      <w:proofErr w:type="spellEnd"/>
      <w:r>
        <w:t xml:space="preserve"> </w:t>
      </w:r>
      <w:proofErr w:type="spellStart"/>
      <w:r>
        <w:t>įrangą</w:t>
      </w:r>
      <w:proofErr w:type="spellEnd"/>
      <w:r>
        <w:t xml:space="preserve">, </w:t>
      </w:r>
      <w:proofErr w:type="spellStart"/>
      <w:r>
        <w:t>užtikrinant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ji </w:t>
      </w:r>
      <w:proofErr w:type="spellStart"/>
      <w:r>
        <w:t>atitiktų</w:t>
      </w:r>
      <w:proofErr w:type="spellEnd"/>
      <w:r>
        <w:t xml:space="preserve"> </w:t>
      </w:r>
      <w:proofErr w:type="spellStart"/>
      <w:r>
        <w:t>klientų</w:t>
      </w:r>
      <w:proofErr w:type="spellEnd"/>
      <w:r>
        <w:t xml:space="preserve"> </w:t>
      </w:r>
      <w:proofErr w:type="spellStart"/>
      <w:r>
        <w:t>lūkesčius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organizacijos</w:t>
      </w:r>
      <w:proofErr w:type="spellEnd"/>
      <w:r>
        <w:t xml:space="preserve"> </w:t>
      </w:r>
      <w:proofErr w:type="spellStart"/>
      <w:r>
        <w:t>tikslus</w:t>
      </w:r>
      <w:proofErr w:type="spellEnd"/>
      <w:r>
        <w:t>.</w:t>
      </w:r>
    </w:p>
    <w:p w14:paraId="2592CC7E" w14:textId="77777777" w:rsidR="004C2444" w:rsidRPr="00FE6C7A" w:rsidRDefault="004C2444" w:rsidP="00FE6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655231" w14:textId="485AFE7E" w:rsidR="00B06C7C" w:rsidRDefault="00FE6C7A" w:rsidP="00FE6C7A">
      <w:pPr>
        <w:spacing w:before="100" w:beforeAutospacing="1" w:after="100" w:afterAutospacing="1" w:line="240" w:lineRule="auto"/>
        <w:rPr>
          <w:b/>
          <w:bCs/>
        </w:rPr>
      </w:pPr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10- </w:t>
      </w:r>
      <w:proofErr w:type="spellStart"/>
      <w:r w:rsidR="004C2444" w:rsidRPr="004C2444">
        <w:rPr>
          <w:b/>
          <w:bCs/>
        </w:rPr>
        <w:t>Pateikite</w:t>
      </w:r>
      <w:proofErr w:type="spellEnd"/>
      <w:r w:rsidR="004C2444" w:rsidRPr="004C2444">
        <w:rPr>
          <w:b/>
          <w:bCs/>
        </w:rPr>
        <w:t xml:space="preserve"> </w:t>
      </w:r>
      <w:proofErr w:type="spellStart"/>
      <w:r w:rsidR="004C2444" w:rsidRPr="004C2444">
        <w:rPr>
          <w:b/>
          <w:bCs/>
        </w:rPr>
        <w:t>reikalavimo</w:t>
      </w:r>
      <w:proofErr w:type="spellEnd"/>
      <w:r w:rsidR="004C2444" w:rsidRPr="004C2444">
        <w:rPr>
          <w:b/>
          <w:bCs/>
        </w:rPr>
        <w:t xml:space="preserve"> </w:t>
      </w:r>
      <w:proofErr w:type="spellStart"/>
      <w:r w:rsidR="004C2444" w:rsidRPr="004C2444">
        <w:rPr>
          <w:b/>
          <w:bCs/>
        </w:rPr>
        <w:t>detalia</w:t>
      </w:r>
      <w:proofErr w:type="spellEnd"/>
      <w:r w:rsidR="004C2444" w:rsidRPr="004C2444">
        <w:rPr>
          <w:b/>
          <w:bCs/>
        </w:rPr>
        <w:t xml:space="preserve"> </w:t>
      </w:r>
      <w:proofErr w:type="spellStart"/>
      <w:r w:rsidR="004C2444" w:rsidRPr="004C2444">
        <w:rPr>
          <w:b/>
          <w:bCs/>
        </w:rPr>
        <w:t>specifikacija</w:t>
      </w:r>
      <w:proofErr w:type="spellEnd"/>
      <w:r w:rsidR="004C2444" w:rsidRPr="004C2444">
        <w:rPr>
          <w:b/>
          <w:bCs/>
        </w:rPr>
        <w:t xml:space="preserve"> </w:t>
      </w:r>
      <w:proofErr w:type="spellStart"/>
      <w:r w:rsidR="004C2444" w:rsidRPr="004C2444">
        <w:rPr>
          <w:b/>
          <w:bCs/>
        </w:rPr>
        <w:t>iki</w:t>
      </w:r>
      <w:proofErr w:type="spellEnd"/>
      <w:r w:rsidR="004C2444" w:rsidRPr="004C2444">
        <w:rPr>
          <w:b/>
          <w:bCs/>
        </w:rPr>
        <w:t xml:space="preserve"> </w:t>
      </w:r>
      <w:proofErr w:type="spellStart"/>
      <w:r w:rsidR="004C2444" w:rsidRPr="004C2444">
        <w:rPr>
          <w:b/>
          <w:bCs/>
        </w:rPr>
        <w:t>DoR</w:t>
      </w:r>
      <w:proofErr w:type="spellEnd"/>
      <w:r w:rsidR="004C2444" w:rsidRPr="004C2444">
        <w:rPr>
          <w:b/>
          <w:bCs/>
        </w:rPr>
        <w:t xml:space="preserve"> </w:t>
      </w:r>
      <w:proofErr w:type="spellStart"/>
      <w:r w:rsidR="004C2444" w:rsidRPr="004C2444">
        <w:rPr>
          <w:b/>
          <w:bCs/>
        </w:rPr>
        <w:t>busenos</w:t>
      </w:r>
      <w:proofErr w:type="spellEnd"/>
      <w:r w:rsidR="004C2444" w:rsidRPr="004C2444">
        <w:rPr>
          <w:b/>
          <w:bCs/>
        </w:rPr>
        <w:t xml:space="preserve"> </w:t>
      </w:r>
      <w:proofErr w:type="spellStart"/>
      <w:r w:rsidR="004C2444" w:rsidRPr="004C2444">
        <w:rPr>
          <w:b/>
          <w:bCs/>
        </w:rPr>
        <w:t>sistema</w:t>
      </w:r>
      <w:proofErr w:type="spellEnd"/>
      <w:r w:rsidR="004C2444" w:rsidRPr="004C2444">
        <w:rPr>
          <w:b/>
          <w:bCs/>
        </w:rPr>
        <w:t xml:space="preserve"> </w:t>
      </w:r>
      <w:proofErr w:type="spellStart"/>
      <w:r w:rsidR="004C2444" w:rsidRPr="004C2444">
        <w:rPr>
          <w:b/>
          <w:bCs/>
        </w:rPr>
        <w:t>sugeneruoja</w:t>
      </w:r>
      <w:proofErr w:type="spellEnd"/>
      <w:r w:rsidR="004C2444" w:rsidRPr="004C2444">
        <w:rPr>
          <w:b/>
          <w:bCs/>
        </w:rPr>
        <w:t xml:space="preserve"> </w:t>
      </w:r>
      <w:proofErr w:type="spellStart"/>
      <w:r w:rsidR="004C2444" w:rsidRPr="004C2444">
        <w:rPr>
          <w:b/>
          <w:bCs/>
        </w:rPr>
        <w:t>saskaita</w:t>
      </w:r>
      <w:proofErr w:type="spellEnd"/>
      <w:r w:rsidR="004C2444" w:rsidRPr="004C2444">
        <w:rPr>
          <w:b/>
          <w:bCs/>
        </w:rPr>
        <w:t xml:space="preserve"> </w:t>
      </w:r>
      <w:proofErr w:type="spellStart"/>
      <w:r w:rsidR="004C2444" w:rsidRPr="004C2444">
        <w:rPr>
          <w:b/>
          <w:bCs/>
        </w:rPr>
        <w:t>uz</w:t>
      </w:r>
      <w:proofErr w:type="spellEnd"/>
      <w:r w:rsidR="004C2444" w:rsidRPr="004C2444">
        <w:rPr>
          <w:b/>
          <w:bCs/>
        </w:rPr>
        <w:t xml:space="preserve"> </w:t>
      </w:r>
      <w:proofErr w:type="spellStart"/>
      <w:r w:rsidR="004C2444" w:rsidRPr="004C2444">
        <w:rPr>
          <w:b/>
          <w:bCs/>
        </w:rPr>
        <w:t>patvirtinta</w:t>
      </w:r>
      <w:proofErr w:type="spellEnd"/>
      <w:r w:rsidR="004C2444" w:rsidRPr="004C2444">
        <w:rPr>
          <w:b/>
          <w:bCs/>
        </w:rPr>
        <w:t xml:space="preserve"> </w:t>
      </w:r>
      <w:proofErr w:type="spellStart"/>
      <w:r w:rsidR="004C2444" w:rsidRPr="004C2444">
        <w:rPr>
          <w:b/>
          <w:bCs/>
        </w:rPr>
        <w:t>uzsakyma</w:t>
      </w:r>
      <w:proofErr w:type="spellEnd"/>
    </w:p>
    <w:p w14:paraId="75AAE0D9" w14:textId="77777777" w:rsidR="004C2444" w:rsidRPr="004C2444" w:rsidRDefault="004C2444" w:rsidP="004C2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Pavadinimas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generavimo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sistema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už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patvirtintą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užsakymą</w:t>
      </w:r>
      <w:proofErr w:type="spellEnd"/>
    </w:p>
    <w:p w14:paraId="3780D2C1" w14:textId="77777777" w:rsidR="004C2444" w:rsidRPr="004C2444" w:rsidRDefault="004C2444" w:rsidP="004C2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Trumpas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aprašymas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Sistema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automatiškai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generuoti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sąskaitą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kai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užsakymas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yra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patvirtintas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421FB92" w14:textId="77777777" w:rsidR="004C2444" w:rsidRPr="004C2444" w:rsidRDefault="004C2444" w:rsidP="004C2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Detalus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aprašymas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06BCF87E" w14:textId="77777777" w:rsidR="004C2444" w:rsidRPr="004C2444" w:rsidRDefault="004C2444" w:rsidP="004C24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Užsakymo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patvirtinimas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Sistema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gali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nustatyti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kai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kliento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pateiktas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užsakymas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yra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patvirtintas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A95B532" w14:textId="77777777" w:rsidR="004C2444" w:rsidRPr="004C2444" w:rsidRDefault="004C2444" w:rsidP="004C24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Duomenų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surinkimas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Sistema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surenka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reikiamus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duomenis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generuoti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sąskaitą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įskaitant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kliento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informaciją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vardą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adresą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kontaktinius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duomenis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užsakymo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informaciją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prekių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pavadinimus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kiekius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kainas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mokėjimo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informaciją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kitus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atitinkamus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duomenis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C54F436" w14:textId="77777777" w:rsidR="004C2444" w:rsidRPr="004C2444" w:rsidRDefault="004C2444" w:rsidP="004C24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sudarymas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Pagal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surinktus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duomenis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sistema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automatiškai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sugeneruoja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sąskaitą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kurioje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nurodomos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užsakymo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detales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suma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229AC88" w14:textId="77777777" w:rsidR="004C2444" w:rsidRPr="004C2444" w:rsidRDefault="004C2444" w:rsidP="004C24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pristatymas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Sugeneruota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sąskaita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yra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pristatoma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klientui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elektroniniu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formatu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el.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paštą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arba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pateikta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klientui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klientų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sąsają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pvz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internetinės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parduotuvės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paskyros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puslapį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73CCD36A" w14:textId="77777777" w:rsidR="004C2444" w:rsidRPr="004C2444" w:rsidRDefault="004C2444" w:rsidP="004C24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saugojimas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Sistema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saugo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sąskaitų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kopijas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elektroniniu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formatu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tam,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kad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būtų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prieinamos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vėlesniam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peržiūrėjimui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arba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dokumentų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palaikymui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3D78CEF" w14:textId="77777777" w:rsidR="004C2444" w:rsidRPr="004C2444" w:rsidRDefault="004C2444" w:rsidP="004C2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Reikalavimai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4F467761" w14:textId="77777777" w:rsidR="004C2444" w:rsidRPr="004C2444" w:rsidRDefault="004C2444" w:rsidP="004C24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Sistema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automatiškai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identifikuoti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patvirtintus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užsakymus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5E93D0" w14:textId="77777777" w:rsidR="004C2444" w:rsidRPr="004C2444" w:rsidRDefault="004C2444" w:rsidP="004C24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Duomenys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reikalingi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generavimui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būti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patikimi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tikslūs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05968A9" w14:textId="77777777" w:rsidR="004C2444" w:rsidRPr="004C2444" w:rsidRDefault="004C2444" w:rsidP="004C24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Sugeneruotos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atitikti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įprastus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formatavimo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informacijos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reikalavimus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110C38E" w14:textId="77777777" w:rsidR="004C2444" w:rsidRPr="004C2444" w:rsidRDefault="004C2444" w:rsidP="004C24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Sistema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būti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pakankamai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patikima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stabiliai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veikti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kad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užtikrintų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sąskaitos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generavimo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proceso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veiksmingumą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B2B0637" w14:textId="77777777" w:rsidR="004C2444" w:rsidRPr="004C2444" w:rsidRDefault="004C2444" w:rsidP="004C2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Kriterijai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kurie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patikrina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užduotis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atitinka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DoR</w:t>
      </w:r>
      <w:proofErr w:type="spellEnd"/>
      <w:r w:rsidRPr="004C244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0C9A277A" w14:textId="77777777" w:rsidR="004C2444" w:rsidRPr="004C2444" w:rsidRDefault="004C2444" w:rsidP="004C24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Užsakymas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yra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sėkmingai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patvirtintas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sistemoje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0E92F57" w14:textId="77777777" w:rsidR="004C2444" w:rsidRPr="004C2444" w:rsidRDefault="004C2444" w:rsidP="004C24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Sąskaita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yra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sugeneruota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automatiškai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yra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teisingai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pateikta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atitinkanti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reikalavimus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C9E309" w14:textId="77777777" w:rsidR="004C2444" w:rsidRPr="004C2444" w:rsidRDefault="004C2444" w:rsidP="004C24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Sugeneruota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sąskaita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yra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sėkmingai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pristatyta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klientui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17C695" w14:textId="77777777" w:rsidR="004C2444" w:rsidRPr="004C2444" w:rsidRDefault="004C2444" w:rsidP="004C24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Ši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detalioji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specifikacija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užtikrina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kad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komanda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suinteresuotos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šalys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supranta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ką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sistema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turi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padaryti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ir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kaip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tai bus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vertinama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Tai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taip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pat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suteikia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aiškų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pagrindą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tolimesniam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sistemos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vystymui</w:t>
      </w:r>
      <w:proofErr w:type="spellEnd"/>
      <w:r w:rsidRPr="004C244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65C18D1" w14:textId="77777777" w:rsidR="004C2444" w:rsidRPr="004C2444" w:rsidRDefault="004C2444" w:rsidP="00FE6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F74F287" w14:textId="77777777" w:rsidR="00B06C7C" w:rsidRDefault="00B06C7C" w:rsidP="00B06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B47BA7" w14:textId="77777777" w:rsidR="00B06C7C" w:rsidRPr="00B06C7C" w:rsidRDefault="00B06C7C" w:rsidP="00B06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4ED3C4B" w14:textId="77777777" w:rsidR="00B06C7C" w:rsidRPr="00B06C7C" w:rsidRDefault="00B06C7C" w:rsidP="00B06C7C">
      <w:pPr>
        <w:pStyle w:val="ListParagraph"/>
        <w:rPr>
          <w:lang w:val="en-US"/>
        </w:rPr>
      </w:pPr>
    </w:p>
    <w:sectPr w:rsidR="00B06C7C" w:rsidRPr="00B06C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055"/>
    <w:multiLevelType w:val="multilevel"/>
    <w:tmpl w:val="1534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374D6"/>
    <w:multiLevelType w:val="multilevel"/>
    <w:tmpl w:val="F684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C4FD5"/>
    <w:multiLevelType w:val="multilevel"/>
    <w:tmpl w:val="B526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348C8"/>
    <w:multiLevelType w:val="multilevel"/>
    <w:tmpl w:val="CD32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E12BF"/>
    <w:multiLevelType w:val="multilevel"/>
    <w:tmpl w:val="DB3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55EDA"/>
    <w:multiLevelType w:val="multilevel"/>
    <w:tmpl w:val="514A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72A91"/>
    <w:multiLevelType w:val="multilevel"/>
    <w:tmpl w:val="4F0C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74889"/>
    <w:multiLevelType w:val="multilevel"/>
    <w:tmpl w:val="D602A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52A60"/>
    <w:multiLevelType w:val="multilevel"/>
    <w:tmpl w:val="AB06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D21AF"/>
    <w:multiLevelType w:val="multilevel"/>
    <w:tmpl w:val="EBC2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A4478F"/>
    <w:multiLevelType w:val="multilevel"/>
    <w:tmpl w:val="FC5C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479CF"/>
    <w:multiLevelType w:val="multilevel"/>
    <w:tmpl w:val="8C4E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A4750"/>
    <w:multiLevelType w:val="hybridMultilevel"/>
    <w:tmpl w:val="F8A6A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77F0B"/>
    <w:multiLevelType w:val="multilevel"/>
    <w:tmpl w:val="5194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161457">
    <w:abstractNumId w:val="12"/>
  </w:num>
  <w:num w:numId="2" w16cid:durableId="1689674647">
    <w:abstractNumId w:val="10"/>
  </w:num>
  <w:num w:numId="3" w16cid:durableId="314602292">
    <w:abstractNumId w:val="2"/>
  </w:num>
  <w:num w:numId="4" w16cid:durableId="584648379">
    <w:abstractNumId w:val="1"/>
  </w:num>
  <w:num w:numId="5" w16cid:durableId="135336879">
    <w:abstractNumId w:val="7"/>
  </w:num>
  <w:num w:numId="6" w16cid:durableId="593248885">
    <w:abstractNumId w:val="13"/>
  </w:num>
  <w:num w:numId="7" w16cid:durableId="661083550">
    <w:abstractNumId w:val="11"/>
  </w:num>
  <w:num w:numId="8" w16cid:durableId="344792171">
    <w:abstractNumId w:val="8"/>
  </w:num>
  <w:num w:numId="9" w16cid:durableId="674842804">
    <w:abstractNumId w:val="3"/>
  </w:num>
  <w:num w:numId="10" w16cid:durableId="855000906">
    <w:abstractNumId w:val="0"/>
  </w:num>
  <w:num w:numId="11" w16cid:durableId="1239899749">
    <w:abstractNumId w:val="5"/>
  </w:num>
  <w:num w:numId="12" w16cid:durableId="2005234773">
    <w:abstractNumId w:val="9"/>
  </w:num>
  <w:num w:numId="13" w16cid:durableId="1480927909">
    <w:abstractNumId w:val="4"/>
  </w:num>
  <w:num w:numId="14" w16cid:durableId="2038119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C0"/>
    <w:rsid w:val="00042CC0"/>
    <w:rsid w:val="000960B3"/>
    <w:rsid w:val="004C2444"/>
    <w:rsid w:val="0051129C"/>
    <w:rsid w:val="00B06C7C"/>
    <w:rsid w:val="00FE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F527"/>
  <w15:chartTrackingRefBased/>
  <w15:docId w15:val="{C65E9669-4152-453F-8399-2B80EF76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C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6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06C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4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3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3075</Words>
  <Characters>17528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Mantrimas Petrauskas</dc:creator>
  <cp:keywords/>
  <dc:description/>
  <cp:lastModifiedBy>Paulius Mantrimas Petrauskas</cp:lastModifiedBy>
  <cp:revision>2</cp:revision>
  <dcterms:created xsi:type="dcterms:W3CDTF">2024-05-14T15:16:00Z</dcterms:created>
  <dcterms:modified xsi:type="dcterms:W3CDTF">2024-05-14T18:16:00Z</dcterms:modified>
</cp:coreProperties>
</file>