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51953" w14:textId="10D23158" w:rsidR="00C82FC4" w:rsidRDefault="00F6309C" w:rsidP="00F6309C">
      <w:pPr>
        <w:jc w:val="center"/>
        <w:rPr>
          <w:rFonts w:ascii="Times New Roman" w:hAnsi="Times New Roman" w:cs="Times New Roman"/>
          <w:b/>
          <w:bCs/>
          <w:sz w:val="44"/>
          <w:szCs w:val="44"/>
          <w:u w:val="single"/>
        </w:rPr>
      </w:pPr>
      <w:r w:rsidRPr="00F6309C">
        <w:rPr>
          <w:rFonts w:ascii="Times New Roman" w:hAnsi="Times New Roman" w:cs="Times New Roman"/>
          <w:b/>
          <w:bCs/>
          <w:sz w:val="44"/>
          <w:szCs w:val="44"/>
          <w:u w:val="single"/>
        </w:rPr>
        <w:t>CATARACT DETECTION AND GRADING USING DEEP CONVOLUTIONAL NEURAL NETWORK (DCNN)</w:t>
      </w:r>
    </w:p>
    <w:p w14:paraId="393BA7FC" w14:textId="581DCF0C" w:rsidR="00F6309C" w:rsidRPr="00F6309C" w:rsidRDefault="00F6309C" w:rsidP="00F6309C">
      <w:pPr>
        <w:rPr>
          <w:rFonts w:ascii="Arial" w:hAnsi="Arial" w:cs="Arial"/>
          <w:b/>
          <w:bCs/>
          <w:sz w:val="36"/>
          <w:szCs w:val="36"/>
        </w:rPr>
      </w:pPr>
      <w:r w:rsidRPr="00F6309C">
        <w:rPr>
          <w:rFonts w:ascii="Arial" w:hAnsi="Arial" w:cs="Arial"/>
          <w:b/>
          <w:bCs/>
          <w:sz w:val="36"/>
          <w:szCs w:val="36"/>
        </w:rPr>
        <w:t>ABSTRACT:</w:t>
      </w:r>
    </w:p>
    <w:p w14:paraId="0A9CEEC8" w14:textId="33D08BFE" w:rsidR="00F6309C" w:rsidRDefault="00F6309C" w:rsidP="00F6309C">
      <w:pPr>
        <w:rPr>
          <w:rFonts w:ascii="Arial" w:hAnsi="Arial" w:cs="Arial"/>
          <w:b/>
          <w:bCs/>
          <w:sz w:val="32"/>
          <w:szCs w:val="32"/>
        </w:rPr>
      </w:pPr>
    </w:p>
    <w:p w14:paraId="79FA840A" w14:textId="77777777" w:rsidR="00825C86" w:rsidRPr="00825C86" w:rsidRDefault="00825C86" w:rsidP="00825C86">
      <w:pPr>
        <w:jc w:val="both"/>
        <w:rPr>
          <w:rFonts w:ascii="Times New Roman" w:hAnsi="Times New Roman" w:cs="Times New Roman"/>
          <w:sz w:val="32"/>
          <w:szCs w:val="32"/>
        </w:rPr>
      </w:pPr>
      <w:r w:rsidRPr="00825C86">
        <w:rPr>
          <w:rFonts w:ascii="Times New Roman" w:hAnsi="Times New Roman" w:cs="Times New Roman"/>
          <w:sz w:val="32"/>
          <w:szCs w:val="32"/>
        </w:rPr>
        <w:t>Cataract is one of the most prevalent causes of blindness in the modern society, accounting for 50% of blindness. According to a survey done by WHO/NPCB there is a backlog of over 22 million blind eyes (12 million blind people) in India. 80.1% of those are blind as a result of cataract. The annual rate of cataract blindness is about 3.8 million. Early detection and treatment can reduce the suffering and prevent visual impairment from turning into blindness. But the expertise needed for early detection and grading is down to the availability of expert trained eye specialist which may not be available in rural parts of the country. Existing studies on automatic detection and grading based on fundus images utilizes a predefined set of images provide which may be incomplete or the images may be noisy and hence render the images ineffective.</w:t>
      </w:r>
    </w:p>
    <w:p w14:paraId="22AAEDC4" w14:textId="1AA85A4A" w:rsidR="00F6309C" w:rsidRDefault="00825C86" w:rsidP="00825C86">
      <w:pPr>
        <w:jc w:val="both"/>
        <w:rPr>
          <w:rFonts w:ascii="Times New Roman" w:hAnsi="Times New Roman" w:cs="Times New Roman"/>
          <w:sz w:val="32"/>
          <w:szCs w:val="32"/>
        </w:rPr>
      </w:pPr>
      <w:r w:rsidRPr="00825C86">
        <w:rPr>
          <w:rFonts w:ascii="Times New Roman" w:hAnsi="Times New Roman" w:cs="Times New Roman"/>
          <w:sz w:val="32"/>
          <w:szCs w:val="32"/>
        </w:rPr>
        <w:t>In this project, the aim is to use Deep Convolutional Neural Network (DCNN) to detect and grade cataract automatically. This will help in early detection of cataract even without the presence of a trained eye specialist in some of the remote parts of the country.</w:t>
      </w:r>
    </w:p>
    <w:p w14:paraId="76ACDF56" w14:textId="6100E17F" w:rsidR="00F6309C" w:rsidRDefault="00F6309C" w:rsidP="00F6309C">
      <w:pPr>
        <w:jc w:val="both"/>
        <w:rPr>
          <w:rFonts w:ascii="Times New Roman" w:hAnsi="Times New Roman" w:cs="Times New Roman"/>
          <w:sz w:val="32"/>
          <w:szCs w:val="32"/>
        </w:rPr>
      </w:pPr>
    </w:p>
    <w:p w14:paraId="79D7BDB1" w14:textId="64953977" w:rsidR="00F6309C" w:rsidRDefault="00F6309C" w:rsidP="00F6309C">
      <w:pPr>
        <w:jc w:val="both"/>
        <w:rPr>
          <w:rFonts w:ascii="Times New Roman" w:hAnsi="Times New Roman" w:cs="Times New Roman"/>
          <w:sz w:val="32"/>
          <w:szCs w:val="32"/>
        </w:rPr>
      </w:pPr>
    </w:p>
    <w:p w14:paraId="4BCA8856" w14:textId="33DD199E" w:rsidR="00F6309C" w:rsidRDefault="00F6309C" w:rsidP="00F6309C">
      <w:pPr>
        <w:jc w:val="both"/>
        <w:rPr>
          <w:rFonts w:ascii="Times New Roman" w:hAnsi="Times New Roman" w:cs="Times New Roman"/>
          <w:sz w:val="32"/>
          <w:szCs w:val="32"/>
        </w:rPr>
      </w:pPr>
    </w:p>
    <w:p w14:paraId="442C9C16" w14:textId="7E6CE216" w:rsidR="00F6309C" w:rsidRDefault="00F6309C" w:rsidP="00F6309C">
      <w:pPr>
        <w:jc w:val="both"/>
        <w:rPr>
          <w:rFonts w:ascii="Times New Roman" w:hAnsi="Times New Roman" w:cs="Times New Roman"/>
          <w:sz w:val="32"/>
          <w:szCs w:val="32"/>
        </w:rPr>
      </w:pPr>
    </w:p>
    <w:p w14:paraId="322A6DFD" w14:textId="20CA5077" w:rsidR="00F6309C" w:rsidRDefault="00F6309C" w:rsidP="00F6309C">
      <w:pPr>
        <w:jc w:val="both"/>
        <w:rPr>
          <w:rFonts w:ascii="Times New Roman" w:hAnsi="Times New Roman" w:cs="Times New Roman"/>
          <w:sz w:val="32"/>
          <w:szCs w:val="32"/>
        </w:rPr>
      </w:pPr>
    </w:p>
    <w:p w14:paraId="0C7D98A2" w14:textId="4955498E" w:rsidR="00F6309C" w:rsidRDefault="00F6309C" w:rsidP="00F6309C">
      <w:pPr>
        <w:jc w:val="both"/>
        <w:rPr>
          <w:rFonts w:ascii="Times New Roman" w:hAnsi="Times New Roman" w:cs="Times New Roman"/>
          <w:sz w:val="32"/>
          <w:szCs w:val="32"/>
        </w:rPr>
      </w:pPr>
    </w:p>
    <w:p w14:paraId="071E41C5" w14:textId="2ECDE255" w:rsidR="00F6309C" w:rsidRDefault="00F6309C" w:rsidP="00F6309C">
      <w:pPr>
        <w:jc w:val="both"/>
        <w:rPr>
          <w:rFonts w:ascii="Times New Roman" w:hAnsi="Times New Roman" w:cs="Times New Roman"/>
          <w:sz w:val="32"/>
          <w:szCs w:val="32"/>
        </w:rPr>
      </w:pPr>
    </w:p>
    <w:p w14:paraId="2B70A076" w14:textId="22BFAA01" w:rsidR="00F6309C" w:rsidRDefault="00F6309C" w:rsidP="00F6309C">
      <w:pPr>
        <w:jc w:val="both"/>
        <w:rPr>
          <w:rFonts w:ascii="Arial" w:hAnsi="Arial" w:cs="Arial"/>
          <w:b/>
          <w:bCs/>
          <w:sz w:val="36"/>
          <w:szCs w:val="36"/>
        </w:rPr>
      </w:pPr>
      <w:r>
        <w:rPr>
          <w:rFonts w:ascii="Arial" w:hAnsi="Arial" w:cs="Arial"/>
          <w:b/>
          <w:bCs/>
          <w:sz w:val="36"/>
          <w:szCs w:val="36"/>
        </w:rPr>
        <w:lastRenderedPageBreak/>
        <w:t>REFERENCES:</w:t>
      </w:r>
    </w:p>
    <w:p w14:paraId="69A8718E" w14:textId="6E032818" w:rsidR="00F6309C" w:rsidRDefault="00F6309C" w:rsidP="000D2197">
      <w:pPr>
        <w:spacing w:line="276" w:lineRule="auto"/>
        <w:jc w:val="both"/>
        <w:rPr>
          <w:rFonts w:ascii="Arial" w:hAnsi="Arial" w:cs="Arial"/>
          <w:b/>
          <w:bCs/>
          <w:sz w:val="36"/>
          <w:szCs w:val="36"/>
        </w:rPr>
      </w:pPr>
    </w:p>
    <w:p w14:paraId="216F699A" w14:textId="6AE501C2" w:rsidR="00342362" w:rsidRDefault="00342362" w:rsidP="000D2197">
      <w:pPr>
        <w:pStyle w:val="ListParagraph"/>
        <w:numPr>
          <w:ilvl w:val="0"/>
          <w:numId w:val="2"/>
        </w:numPr>
        <w:spacing w:line="276" w:lineRule="auto"/>
        <w:jc w:val="both"/>
        <w:rPr>
          <w:rFonts w:ascii="Times New Roman" w:hAnsi="Times New Roman" w:cs="Times New Roman"/>
          <w:sz w:val="32"/>
          <w:szCs w:val="32"/>
        </w:rPr>
      </w:pPr>
      <w:r w:rsidRPr="00342362">
        <w:rPr>
          <w:rFonts w:ascii="Times New Roman" w:hAnsi="Times New Roman" w:cs="Times New Roman"/>
          <w:sz w:val="32"/>
          <w:szCs w:val="32"/>
        </w:rPr>
        <w:t>Linglin Zhang et al., "Automatic cataract detection and grading using Deep Convolutional Neural Network," 2017 IEEE 14th International Conference on Networking, Sensing and Control (ICNSC), 2017</w:t>
      </w:r>
    </w:p>
    <w:p w14:paraId="6E816436" w14:textId="1C245210" w:rsidR="00342362" w:rsidRDefault="00342362" w:rsidP="000D2197">
      <w:pPr>
        <w:pStyle w:val="ListParagraph"/>
        <w:numPr>
          <w:ilvl w:val="0"/>
          <w:numId w:val="2"/>
        </w:numPr>
        <w:spacing w:line="276" w:lineRule="auto"/>
        <w:jc w:val="both"/>
        <w:rPr>
          <w:rFonts w:ascii="Times New Roman" w:hAnsi="Times New Roman" w:cs="Times New Roman"/>
          <w:sz w:val="32"/>
          <w:szCs w:val="32"/>
        </w:rPr>
      </w:pPr>
      <w:r w:rsidRPr="00342362">
        <w:rPr>
          <w:rFonts w:ascii="Times New Roman" w:hAnsi="Times New Roman" w:cs="Times New Roman"/>
          <w:sz w:val="32"/>
          <w:szCs w:val="32"/>
        </w:rPr>
        <w:t>Y. Dong, Q. Zhang, Z. Qiao and J. Yang, "Classification of cataract fundus image based on deep learning," 2017 IEEE International Conference on Imaging Systems and Techniques (IST), 2017, pp. 1-5, doi: 10.1109/IST.2017.8261463.</w:t>
      </w:r>
    </w:p>
    <w:p w14:paraId="386D0216" w14:textId="023904AB" w:rsidR="00342362" w:rsidRDefault="00342362" w:rsidP="000D2197">
      <w:pPr>
        <w:pStyle w:val="ListParagraph"/>
        <w:numPr>
          <w:ilvl w:val="0"/>
          <w:numId w:val="2"/>
        </w:numPr>
        <w:spacing w:line="276" w:lineRule="auto"/>
        <w:jc w:val="both"/>
        <w:rPr>
          <w:rFonts w:ascii="Times New Roman" w:hAnsi="Times New Roman" w:cs="Times New Roman"/>
          <w:sz w:val="32"/>
          <w:szCs w:val="32"/>
        </w:rPr>
      </w:pPr>
      <w:r w:rsidRPr="00342362">
        <w:rPr>
          <w:rFonts w:ascii="Times New Roman" w:hAnsi="Times New Roman" w:cs="Times New Roman"/>
          <w:sz w:val="32"/>
          <w:szCs w:val="32"/>
        </w:rPr>
        <w:t>X. Gao, S. Lin and T. Y. Wong, "Automatic Feature Learning to Grade Nuclear Cataracts Based on Deep Learning," in IEEE Transactions on Biomedical Engineering, vol. 62, no. 11, pp. 2693-2701, Nov. 2015, doi: 10.1109/TBME.2015.2444389.</w:t>
      </w:r>
    </w:p>
    <w:p w14:paraId="6074B41D" w14:textId="58EF4DBC" w:rsidR="00342362" w:rsidRDefault="00342362" w:rsidP="000D2197">
      <w:pPr>
        <w:pStyle w:val="ListParagraph"/>
        <w:numPr>
          <w:ilvl w:val="0"/>
          <w:numId w:val="2"/>
        </w:numPr>
        <w:spacing w:line="276" w:lineRule="auto"/>
        <w:jc w:val="both"/>
        <w:rPr>
          <w:rFonts w:ascii="Times New Roman" w:hAnsi="Times New Roman" w:cs="Times New Roman"/>
          <w:sz w:val="32"/>
          <w:szCs w:val="32"/>
        </w:rPr>
      </w:pPr>
      <w:r w:rsidRPr="00342362">
        <w:rPr>
          <w:rFonts w:ascii="Times New Roman" w:hAnsi="Times New Roman" w:cs="Times New Roman"/>
          <w:sz w:val="32"/>
          <w:szCs w:val="32"/>
        </w:rPr>
        <w:t>M. S. Mahmud Khan, M. Ahmed, R. Z. Rasel and M. Monirujjaman Khan, "Cataract Detection Using Convolutional Neural Network with VGG-19 Model," 2021 IEEE World AI IoT Congress (AIIoT), 2021, pp. 0209-0212, doi: 10.1109/AIIoT52608.2021.9454244.</w:t>
      </w:r>
    </w:p>
    <w:p w14:paraId="6F86073A" w14:textId="4C5C4630" w:rsidR="000D2197" w:rsidRDefault="000D2197" w:rsidP="000D2197">
      <w:pPr>
        <w:pStyle w:val="ListParagraph"/>
        <w:numPr>
          <w:ilvl w:val="0"/>
          <w:numId w:val="2"/>
        </w:numPr>
        <w:spacing w:line="276" w:lineRule="auto"/>
        <w:jc w:val="both"/>
        <w:rPr>
          <w:rFonts w:ascii="Times New Roman" w:hAnsi="Times New Roman" w:cs="Times New Roman"/>
          <w:sz w:val="32"/>
          <w:szCs w:val="32"/>
        </w:rPr>
      </w:pPr>
      <w:r w:rsidRPr="000D2197">
        <w:rPr>
          <w:rFonts w:ascii="Times New Roman" w:hAnsi="Times New Roman" w:cs="Times New Roman"/>
          <w:sz w:val="32"/>
          <w:szCs w:val="32"/>
        </w:rPr>
        <w:t>M. S. Junayed, M. B. Islam, A. Sadeghzadeh and S. Rahman, "CataractNet: An Automated Cataract Detection System Using Deep Learning for Fundus Images," in IEEE Access, vol. 9, pp. 128799-128808, 2021, doi: 10.1109/ACCESS.2021.3112938.</w:t>
      </w:r>
    </w:p>
    <w:p w14:paraId="0AFD70F7" w14:textId="4B4D0EDD" w:rsidR="000D2197" w:rsidRDefault="000D2197" w:rsidP="000D2197">
      <w:pPr>
        <w:pStyle w:val="ListParagraph"/>
        <w:numPr>
          <w:ilvl w:val="0"/>
          <w:numId w:val="2"/>
        </w:numPr>
        <w:spacing w:line="276" w:lineRule="auto"/>
        <w:jc w:val="both"/>
        <w:rPr>
          <w:rFonts w:ascii="Times New Roman" w:hAnsi="Times New Roman" w:cs="Times New Roman"/>
          <w:sz w:val="32"/>
          <w:szCs w:val="32"/>
        </w:rPr>
      </w:pPr>
      <w:r w:rsidRPr="000D2197">
        <w:rPr>
          <w:rFonts w:ascii="Times New Roman" w:hAnsi="Times New Roman" w:cs="Times New Roman"/>
          <w:sz w:val="32"/>
          <w:szCs w:val="32"/>
        </w:rPr>
        <w:t>Goh, Jocelyn Hui Lin; Lim, Zhi Wei BSc (Hons); Fang, Xiaoling MD; Anees, Ayesha MSc; Nusinovici, Simon PhD</w:t>
      </w:r>
      <w:r w:rsidRPr="000D2197">
        <w:rPr>
          <w:rFonts w:ascii="Cambria Math" w:hAnsi="Cambria Math" w:cs="Cambria Math"/>
          <w:sz w:val="32"/>
          <w:szCs w:val="32"/>
        </w:rPr>
        <w:t>∗</w:t>
      </w:r>
      <w:r w:rsidRPr="000D2197">
        <w:rPr>
          <w:rFonts w:ascii="Times New Roman" w:hAnsi="Times New Roman" w:cs="Times New Roman"/>
          <w:sz w:val="32"/>
          <w:szCs w:val="32"/>
        </w:rPr>
        <w:t>; Rim, Tyler Hyungtaek MD, PhD; Cheng, Ching-Yu MD, PhD; Tham, Yih-Chung PhD,</w:t>
      </w:r>
      <w:r>
        <w:rPr>
          <w:rFonts w:ascii="Times New Roman" w:hAnsi="Times New Roman" w:cs="Times New Roman"/>
          <w:sz w:val="32"/>
          <w:szCs w:val="32"/>
        </w:rPr>
        <w:t xml:space="preserve"> </w:t>
      </w:r>
      <w:r w:rsidRPr="000D2197">
        <w:rPr>
          <w:rFonts w:ascii="Times New Roman" w:hAnsi="Times New Roman" w:cs="Times New Roman"/>
          <w:sz w:val="32"/>
          <w:szCs w:val="32"/>
        </w:rPr>
        <w:t>Artificial Intelligence for Cataract Detection and Management, Asia-Pacific Journal of Ophthalmology: March-April 2020 - Volume 9 - Issue 2 - p 88-95 doi: 10.1097/01.APO.0000656988.16221.04</w:t>
      </w:r>
    </w:p>
    <w:p w14:paraId="6640171D" w14:textId="479CB417" w:rsidR="000D2197" w:rsidRDefault="000D2197" w:rsidP="000D2197">
      <w:pPr>
        <w:pStyle w:val="ListParagraph"/>
        <w:jc w:val="both"/>
        <w:rPr>
          <w:rFonts w:ascii="Times New Roman" w:hAnsi="Times New Roman" w:cs="Times New Roman"/>
          <w:sz w:val="32"/>
          <w:szCs w:val="32"/>
        </w:rPr>
      </w:pPr>
    </w:p>
    <w:p w14:paraId="711FE78C" w14:textId="7002D174" w:rsidR="000D2197" w:rsidRDefault="000D2197" w:rsidP="000D2197">
      <w:pPr>
        <w:pStyle w:val="ListParagraph"/>
        <w:jc w:val="both"/>
        <w:rPr>
          <w:rFonts w:ascii="Times New Roman" w:hAnsi="Times New Roman" w:cs="Times New Roman"/>
          <w:sz w:val="32"/>
          <w:szCs w:val="32"/>
        </w:rPr>
      </w:pPr>
    </w:p>
    <w:p w14:paraId="10CC6824" w14:textId="77777777" w:rsidR="00F344E4" w:rsidRDefault="000D2197" w:rsidP="00F344E4">
      <w:pPr>
        <w:pStyle w:val="ListParagraph"/>
        <w:keepNext/>
        <w:jc w:val="center"/>
      </w:pPr>
      <w:r>
        <w:rPr>
          <w:rFonts w:ascii="Times New Roman" w:hAnsi="Times New Roman" w:cs="Times New Roman"/>
          <w:noProof/>
          <w:sz w:val="32"/>
          <w:szCs w:val="32"/>
        </w:rPr>
        <w:lastRenderedPageBreak/>
        <w:drawing>
          <wp:inline distT="0" distB="0" distL="0" distR="0" wp14:anchorId="07B04FD1" wp14:editId="4D73A4AF">
            <wp:extent cx="4831080" cy="21786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831080" cy="2178685"/>
                    </a:xfrm>
                    <a:prstGeom prst="rect">
                      <a:avLst/>
                    </a:prstGeom>
                  </pic:spPr>
                </pic:pic>
              </a:graphicData>
            </a:graphic>
          </wp:inline>
        </w:drawing>
      </w:r>
    </w:p>
    <w:p w14:paraId="372A490D" w14:textId="1D250361" w:rsidR="000D2197" w:rsidRDefault="00F344E4" w:rsidP="00F344E4">
      <w:pPr>
        <w:pStyle w:val="Caption"/>
        <w:jc w:val="center"/>
        <w:rPr>
          <w:rFonts w:ascii="Times New Roman" w:hAnsi="Times New Roman" w:cs="Times New Roman"/>
          <w:b/>
          <w:bCs/>
          <w:color w:val="000000" w:themeColor="text1"/>
          <w:sz w:val="20"/>
          <w:szCs w:val="20"/>
          <w:u w:val="single"/>
        </w:rPr>
      </w:pPr>
      <w:r w:rsidRPr="00F344E4">
        <w:rPr>
          <w:rFonts w:ascii="Times New Roman" w:hAnsi="Times New Roman" w:cs="Times New Roman"/>
          <w:b/>
          <w:bCs/>
          <w:color w:val="000000" w:themeColor="text1"/>
          <w:sz w:val="20"/>
          <w:szCs w:val="20"/>
          <w:u w:val="single"/>
        </w:rPr>
        <w:t xml:space="preserve">Figure </w:t>
      </w:r>
      <w:r w:rsidRPr="00F344E4">
        <w:rPr>
          <w:rFonts w:ascii="Times New Roman" w:hAnsi="Times New Roman" w:cs="Times New Roman"/>
          <w:b/>
          <w:bCs/>
          <w:color w:val="000000" w:themeColor="text1"/>
          <w:sz w:val="20"/>
          <w:szCs w:val="20"/>
          <w:u w:val="single"/>
        </w:rPr>
        <w:fldChar w:fldCharType="begin"/>
      </w:r>
      <w:r w:rsidRPr="00F344E4">
        <w:rPr>
          <w:rFonts w:ascii="Times New Roman" w:hAnsi="Times New Roman" w:cs="Times New Roman"/>
          <w:b/>
          <w:bCs/>
          <w:color w:val="000000" w:themeColor="text1"/>
          <w:sz w:val="20"/>
          <w:szCs w:val="20"/>
          <w:u w:val="single"/>
        </w:rPr>
        <w:instrText xml:space="preserve"> SEQ Figure \* ARABIC </w:instrText>
      </w:r>
      <w:r w:rsidRPr="00F344E4">
        <w:rPr>
          <w:rFonts w:ascii="Times New Roman" w:hAnsi="Times New Roman" w:cs="Times New Roman"/>
          <w:b/>
          <w:bCs/>
          <w:color w:val="000000" w:themeColor="text1"/>
          <w:sz w:val="20"/>
          <w:szCs w:val="20"/>
          <w:u w:val="single"/>
        </w:rPr>
        <w:fldChar w:fldCharType="separate"/>
      </w:r>
      <w:r w:rsidR="00590A5B">
        <w:rPr>
          <w:rFonts w:ascii="Times New Roman" w:hAnsi="Times New Roman" w:cs="Times New Roman"/>
          <w:b/>
          <w:bCs/>
          <w:noProof/>
          <w:color w:val="000000" w:themeColor="text1"/>
          <w:sz w:val="20"/>
          <w:szCs w:val="20"/>
          <w:u w:val="single"/>
        </w:rPr>
        <w:t>1</w:t>
      </w:r>
      <w:r w:rsidRPr="00F344E4">
        <w:rPr>
          <w:rFonts w:ascii="Times New Roman" w:hAnsi="Times New Roman" w:cs="Times New Roman"/>
          <w:b/>
          <w:bCs/>
          <w:color w:val="000000" w:themeColor="text1"/>
          <w:sz w:val="20"/>
          <w:szCs w:val="20"/>
          <w:u w:val="single"/>
        </w:rPr>
        <w:fldChar w:fldCharType="end"/>
      </w:r>
      <w:r w:rsidRPr="00F344E4">
        <w:rPr>
          <w:rFonts w:ascii="Times New Roman" w:hAnsi="Times New Roman" w:cs="Times New Roman"/>
          <w:b/>
          <w:bCs/>
          <w:color w:val="000000" w:themeColor="text1"/>
          <w:sz w:val="20"/>
          <w:szCs w:val="20"/>
          <w:u w:val="single"/>
        </w:rPr>
        <w:t>: Process Flow</w:t>
      </w:r>
    </w:p>
    <w:p w14:paraId="3D7EB850" w14:textId="77777777" w:rsidR="00F344E4" w:rsidRDefault="00F344E4" w:rsidP="00F344E4">
      <w:pPr>
        <w:rPr>
          <w:rFonts w:ascii="Arial" w:hAnsi="Arial" w:cs="Arial"/>
          <w:b/>
          <w:bCs/>
          <w:sz w:val="36"/>
          <w:szCs w:val="36"/>
        </w:rPr>
      </w:pPr>
    </w:p>
    <w:p w14:paraId="0EC21CB2" w14:textId="4097ADDE" w:rsidR="00F344E4" w:rsidRDefault="00F344E4" w:rsidP="00F344E4">
      <w:pPr>
        <w:rPr>
          <w:rFonts w:ascii="Arial" w:hAnsi="Arial" w:cs="Arial"/>
          <w:b/>
          <w:bCs/>
          <w:sz w:val="36"/>
          <w:szCs w:val="36"/>
        </w:rPr>
      </w:pPr>
      <w:r>
        <w:rPr>
          <w:rFonts w:ascii="Arial" w:hAnsi="Arial" w:cs="Arial"/>
          <w:b/>
          <w:bCs/>
          <w:sz w:val="36"/>
          <w:szCs w:val="36"/>
        </w:rPr>
        <w:t>CONCISE ABSTRACT:</w:t>
      </w:r>
    </w:p>
    <w:p w14:paraId="24231A62" w14:textId="5813E318" w:rsidR="00F344E4" w:rsidRDefault="00F344E4" w:rsidP="00242445">
      <w:pPr>
        <w:jc w:val="both"/>
        <w:rPr>
          <w:rFonts w:ascii="Times New Roman" w:hAnsi="Times New Roman" w:cs="Times New Roman"/>
          <w:sz w:val="32"/>
          <w:szCs w:val="32"/>
        </w:rPr>
      </w:pPr>
      <w:r w:rsidRPr="00F344E4">
        <w:rPr>
          <w:rFonts w:ascii="Times New Roman" w:hAnsi="Times New Roman" w:cs="Times New Roman"/>
          <w:sz w:val="32"/>
          <w:szCs w:val="32"/>
        </w:rPr>
        <w:t xml:space="preserve">Cataract is the lead cause of blindness in the country and worldwide accounting for 80.1% in India and 50% around the world. </w:t>
      </w:r>
      <w:r>
        <w:rPr>
          <w:rFonts w:ascii="Times New Roman" w:hAnsi="Times New Roman" w:cs="Times New Roman"/>
          <w:sz w:val="32"/>
          <w:szCs w:val="32"/>
        </w:rPr>
        <w:t>Early detection and treatment can help in bring the numbers down by a significant margin of cases of blindness due to cataract but the l</w:t>
      </w:r>
      <w:r w:rsidRPr="00F344E4">
        <w:rPr>
          <w:rFonts w:ascii="Times New Roman" w:hAnsi="Times New Roman" w:cs="Times New Roman"/>
          <w:sz w:val="32"/>
          <w:szCs w:val="32"/>
        </w:rPr>
        <w:t>ack of trained expert</w:t>
      </w:r>
      <w:r>
        <w:rPr>
          <w:rFonts w:ascii="Times New Roman" w:hAnsi="Times New Roman" w:cs="Times New Roman"/>
          <w:sz w:val="32"/>
          <w:szCs w:val="32"/>
        </w:rPr>
        <w:t xml:space="preserve"> (Ophthalmologists)</w:t>
      </w:r>
      <w:r w:rsidRPr="00F344E4">
        <w:rPr>
          <w:rFonts w:ascii="Times New Roman" w:hAnsi="Times New Roman" w:cs="Times New Roman"/>
          <w:sz w:val="32"/>
          <w:szCs w:val="32"/>
        </w:rPr>
        <w:t xml:space="preserve"> in remote locations makes it difficult to detect and treat cataract</w:t>
      </w:r>
      <w:r>
        <w:rPr>
          <w:rFonts w:ascii="Times New Roman" w:hAnsi="Times New Roman" w:cs="Times New Roman"/>
          <w:sz w:val="32"/>
          <w:szCs w:val="32"/>
        </w:rPr>
        <w:t xml:space="preserve"> an early stage. </w:t>
      </w:r>
      <w:r w:rsidRPr="00F344E4">
        <w:rPr>
          <w:rFonts w:ascii="Times New Roman" w:hAnsi="Times New Roman" w:cs="Times New Roman"/>
          <w:sz w:val="32"/>
          <w:szCs w:val="32"/>
        </w:rPr>
        <w:tab/>
      </w:r>
    </w:p>
    <w:p w14:paraId="6DE4B3AD" w14:textId="77777777" w:rsidR="00F344E4" w:rsidRDefault="00F344E4" w:rsidP="00242445">
      <w:pPr>
        <w:jc w:val="both"/>
        <w:rPr>
          <w:rFonts w:ascii="Times New Roman" w:hAnsi="Times New Roman" w:cs="Times New Roman"/>
          <w:sz w:val="32"/>
          <w:szCs w:val="32"/>
        </w:rPr>
      </w:pPr>
    </w:p>
    <w:p w14:paraId="12E32A95" w14:textId="138505D2" w:rsidR="00F344E4" w:rsidRDefault="00F344E4" w:rsidP="00242445">
      <w:pPr>
        <w:jc w:val="both"/>
        <w:rPr>
          <w:rFonts w:ascii="Times New Roman" w:hAnsi="Times New Roman" w:cs="Times New Roman"/>
          <w:sz w:val="32"/>
          <w:szCs w:val="32"/>
        </w:rPr>
      </w:pPr>
      <w:r>
        <w:rPr>
          <w:rFonts w:ascii="Times New Roman" w:hAnsi="Times New Roman" w:cs="Times New Roman"/>
          <w:sz w:val="32"/>
          <w:szCs w:val="32"/>
        </w:rPr>
        <w:t>U</w:t>
      </w:r>
      <w:r w:rsidRPr="00F344E4">
        <w:rPr>
          <w:rFonts w:ascii="Times New Roman" w:hAnsi="Times New Roman" w:cs="Times New Roman"/>
          <w:sz w:val="32"/>
          <w:szCs w:val="32"/>
        </w:rPr>
        <w:t>sing D</w:t>
      </w:r>
      <w:r>
        <w:rPr>
          <w:rFonts w:ascii="Times New Roman" w:hAnsi="Times New Roman" w:cs="Times New Roman"/>
          <w:sz w:val="32"/>
          <w:szCs w:val="32"/>
        </w:rPr>
        <w:t xml:space="preserve">eep </w:t>
      </w:r>
      <w:r w:rsidRPr="00F344E4">
        <w:rPr>
          <w:rFonts w:ascii="Times New Roman" w:hAnsi="Times New Roman" w:cs="Times New Roman"/>
          <w:sz w:val="32"/>
          <w:szCs w:val="32"/>
        </w:rPr>
        <w:t>C</w:t>
      </w:r>
      <w:r>
        <w:rPr>
          <w:rFonts w:ascii="Times New Roman" w:hAnsi="Times New Roman" w:cs="Times New Roman"/>
          <w:sz w:val="32"/>
          <w:szCs w:val="32"/>
        </w:rPr>
        <w:t xml:space="preserve">onvolutional </w:t>
      </w:r>
      <w:r w:rsidRPr="00F344E4">
        <w:rPr>
          <w:rFonts w:ascii="Times New Roman" w:hAnsi="Times New Roman" w:cs="Times New Roman"/>
          <w:sz w:val="32"/>
          <w:szCs w:val="32"/>
        </w:rPr>
        <w:t>N</w:t>
      </w:r>
      <w:r>
        <w:rPr>
          <w:rFonts w:ascii="Times New Roman" w:hAnsi="Times New Roman" w:cs="Times New Roman"/>
          <w:sz w:val="32"/>
          <w:szCs w:val="32"/>
        </w:rPr>
        <w:t xml:space="preserve">eural </w:t>
      </w:r>
      <w:r w:rsidRPr="00F344E4">
        <w:rPr>
          <w:rFonts w:ascii="Times New Roman" w:hAnsi="Times New Roman" w:cs="Times New Roman"/>
          <w:sz w:val="32"/>
          <w:szCs w:val="32"/>
        </w:rPr>
        <w:t>N</w:t>
      </w:r>
      <w:r>
        <w:rPr>
          <w:rFonts w:ascii="Times New Roman" w:hAnsi="Times New Roman" w:cs="Times New Roman"/>
          <w:sz w:val="32"/>
          <w:szCs w:val="32"/>
        </w:rPr>
        <w:t>etwork</w:t>
      </w:r>
      <w:r w:rsidRPr="00F344E4">
        <w:rPr>
          <w:rFonts w:ascii="Times New Roman" w:hAnsi="Times New Roman" w:cs="Times New Roman"/>
          <w:sz w:val="32"/>
          <w:szCs w:val="32"/>
        </w:rPr>
        <w:t xml:space="preserve"> to create an automated detection and grading model would help in </w:t>
      </w:r>
      <w:r>
        <w:rPr>
          <w:rFonts w:ascii="Times New Roman" w:hAnsi="Times New Roman" w:cs="Times New Roman"/>
          <w:sz w:val="32"/>
          <w:szCs w:val="32"/>
        </w:rPr>
        <w:t xml:space="preserve">the process of early detection at the earliest of stages possible and as a result the treatment can be started soon as well. The system would detect cataract from the slit lamp images and then grade it according to </w:t>
      </w:r>
      <w:r w:rsidR="003D528F">
        <w:rPr>
          <w:rFonts w:ascii="Times New Roman" w:hAnsi="Times New Roman" w:cs="Times New Roman"/>
          <w:sz w:val="32"/>
          <w:szCs w:val="32"/>
        </w:rPr>
        <w:t>its</w:t>
      </w:r>
      <w:r>
        <w:rPr>
          <w:rFonts w:ascii="Times New Roman" w:hAnsi="Times New Roman" w:cs="Times New Roman"/>
          <w:sz w:val="32"/>
          <w:szCs w:val="32"/>
        </w:rPr>
        <w:t xml:space="preserve"> severity which without the intervention of a trained specialist is not possible in the outside world yet.</w:t>
      </w:r>
    </w:p>
    <w:p w14:paraId="78BAC949" w14:textId="30C8E1A4" w:rsidR="003D528F" w:rsidRDefault="003D528F" w:rsidP="00F344E4">
      <w:pPr>
        <w:rPr>
          <w:rFonts w:ascii="Times New Roman" w:hAnsi="Times New Roman" w:cs="Times New Roman"/>
          <w:sz w:val="32"/>
          <w:szCs w:val="32"/>
        </w:rPr>
      </w:pPr>
    </w:p>
    <w:p w14:paraId="25852E9D" w14:textId="015A154E" w:rsidR="003D528F" w:rsidRDefault="003D528F" w:rsidP="00F344E4">
      <w:pPr>
        <w:rPr>
          <w:rFonts w:ascii="Times New Roman" w:hAnsi="Times New Roman" w:cs="Times New Roman"/>
          <w:sz w:val="32"/>
          <w:szCs w:val="32"/>
        </w:rPr>
      </w:pPr>
    </w:p>
    <w:p w14:paraId="77F003C2" w14:textId="4DCD330C" w:rsidR="003D528F" w:rsidRDefault="003D528F" w:rsidP="00F344E4">
      <w:pPr>
        <w:rPr>
          <w:rFonts w:ascii="Times New Roman" w:hAnsi="Times New Roman" w:cs="Times New Roman"/>
          <w:sz w:val="32"/>
          <w:szCs w:val="32"/>
        </w:rPr>
      </w:pPr>
    </w:p>
    <w:p w14:paraId="542C2541" w14:textId="3C9E1CE9" w:rsidR="003D528F" w:rsidRDefault="003D528F" w:rsidP="00F344E4">
      <w:pPr>
        <w:rPr>
          <w:rFonts w:ascii="Times New Roman" w:hAnsi="Times New Roman" w:cs="Times New Roman"/>
          <w:sz w:val="32"/>
          <w:szCs w:val="32"/>
        </w:rPr>
      </w:pPr>
    </w:p>
    <w:p w14:paraId="18C7D882" w14:textId="45C9C01A" w:rsidR="003D528F" w:rsidRDefault="003D528F" w:rsidP="00F344E4">
      <w:pPr>
        <w:rPr>
          <w:rFonts w:ascii="Times New Roman" w:hAnsi="Times New Roman" w:cs="Times New Roman"/>
          <w:sz w:val="32"/>
          <w:szCs w:val="32"/>
        </w:rPr>
      </w:pPr>
    </w:p>
    <w:p w14:paraId="67DB8D38" w14:textId="0D9A4A8D" w:rsidR="003D528F" w:rsidRDefault="003D528F" w:rsidP="00F344E4">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3411D59" wp14:editId="49A65867">
            <wp:extent cx="58674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867400" cy="5029200"/>
                    </a:xfrm>
                    <a:prstGeom prst="rect">
                      <a:avLst/>
                    </a:prstGeom>
                  </pic:spPr>
                </pic:pic>
              </a:graphicData>
            </a:graphic>
          </wp:inline>
        </w:drawing>
      </w:r>
    </w:p>
    <w:p w14:paraId="732AC29C" w14:textId="59C1A965" w:rsidR="003D528F" w:rsidRDefault="003D528F" w:rsidP="00F344E4">
      <w:pPr>
        <w:rPr>
          <w:rFonts w:ascii="Times New Roman" w:hAnsi="Times New Roman" w:cs="Times New Roman"/>
          <w:sz w:val="32"/>
          <w:szCs w:val="32"/>
        </w:rPr>
      </w:pPr>
    </w:p>
    <w:p w14:paraId="758C6B1E" w14:textId="5C4E0AF0" w:rsidR="003D528F" w:rsidRPr="00F344E4" w:rsidRDefault="003D528F" w:rsidP="00F344E4">
      <w:pPr>
        <w:rPr>
          <w:rFonts w:ascii="Arial" w:hAnsi="Arial" w:cs="Arial"/>
          <w:b/>
          <w:bCs/>
          <w:sz w:val="36"/>
          <w:szCs w:val="36"/>
        </w:rPr>
      </w:pPr>
      <w:r>
        <w:rPr>
          <w:rFonts w:ascii="Arial" w:hAnsi="Arial" w:cs="Arial"/>
          <w:b/>
          <w:bCs/>
          <w:sz w:val="36"/>
          <w:szCs w:val="36"/>
        </w:rPr>
        <w:t xml:space="preserve">Source: </w:t>
      </w:r>
      <w:r w:rsidRPr="003D528F">
        <w:rPr>
          <w:rFonts w:ascii="Times New Roman" w:hAnsi="Times New Roman" w:cs="Times New Roman"/>
          <w:sz w:val="32"/>
          <w:szCs w:val="32"/>
          <w:u w:val="single"/>
        </w:rPr>
        <w:t>https://smallseotools.com/plagiarism-checker/</w:t>
      </w:r>
    </w:p>
    <w:p w14:paraId="15F5F23F" w14:textId="3262FE74" w:rsidR="00F344E4" w:rsidRDefault="00F344E4" w:rsidP="00F344E4">
      <w:pPr>
        <w:rPr>
          <w:rFonts w:ascii="Times New Roman" w:hAnsi="Times New Roman" w:cs="Times New Roman"/>
          <w:sz w:val="32"/>
          <w:szCs w:val="32"/>
        </w:rPr>
      </w:pPr>
    </w:p>
    <w:p w14:paraId="1AC8849B" w14:textId="1993E755" w:rsidR="003D528F" w:rsidRDefault="003D528F" w:rsidP="00F344E4">
      <w:pPr>
        <w:rPr>
          <w:rFonts w:ascii="Times New Roman" w:hAnsi="Times New Roman" w:cs="Times New Roman"/>
          <w:sz w:val="32"/>
          <w:szCs w:val="32"/>
        </w:rPr>
      </w:pPr>
    </w:p>
    <w:p w14:paraId="5A1E641F" w14:textId="5AF3D499" w:rsidR="003D528F" w:rsidRDefault="003D528F" w:rsidP="00F344E4">
      <w:pPr>
        <w:rPr>
          <w:rFonts w:ascii="Times New Roman" w:hAnsi="Times New Roman" w:cs="Times New Roman"/>
          <w:sz w:val="32"/>
          <w:szCs w:val="32"/>
        </w:rPr>
      </w:pPr>
    </w:p>
    <w:p w14:paraId="572FDB88" w14:textId="6205C419" w:rsidR="003D528F" w:rsidRDefault="003D528F" w:rsidP="00F344E4">
      <w:pPr>
        <w:rPr>
          <w:rFonts w:ascii="Times New Roman" w:hAnsi="Times New Roman" w:cs="Times New Roman"/>
          <w:sz w:val="32"/>
          <w:szCs w:val="32"/>
        </w:rPr>
      </w:pPr>
    </w:p>
    <w:p w14:paraId="1240EF2B" w14:textId="6023F04D" w:rsidR="003D528F" w:rsidRDefault="003D528F" w:rsidP="00F344E4">
      <w:pPr>
        <w:rPr>
          <w:rFonts w:ascii="Times New Roman" w:hAnsi="Times New Roman" w:cs="Times New Roman"/>
          <w:sz w:val="32"/>
          <w:szCs w:val="32"/>
        </w:rPr>
      </w:pPr>
    </w:p>
    <w:p w14:paraId="5DC6B634" w14:textId="2B48C8E0" w:rsidR="003D528F" w:rsidRDefault="003D528F" w:rsidP="00F344E4">
      <w:pPr>
        <w:rPr>
          <w:rFonts w:ascii="Times New Roman" w:hAnsi="Times New Roman" w:cs="Times New Roman"/>
          <w:sz w:val="32"/>
          <w:szCs w:val="32"/>
        </w:rPr>
      </w:pPr>
    </w:p>
    <w:p w14:paraId="224F0701" w14:textId="4CCC6BBB" w:rsidR="003D528F" w:rsidRDefault="003D528F" w:rsidP="00F344E4">
      <w:pPr>
        <w:rPr>
          <w:rFonts w:ascii="Times New Roman" w:hAnsi="Times New Roman" w:cs="Times New Roman"/>
          <w:sz w:val="32"/>
          <w:szCs w:val="32"/>
        </w:rPr>
      </w:pPr>
    </w:p>
    <w:p w14:paraId="594DD1E1" w14:textId="197982A0" w:rsidR="003D528F" w:rsidRDefault="003D528F" w:rsidP="00F344E4">
      <w:pPr>
        <w:rPr>
          <w:rFonts w:ascii="Times New Roman" w:hAnsi="Times New Roman" w:cs="Times New Roman"/>
          <w:sz w:val="32"/>
          <w:szCs w:val="32"/>
        </w:rPr>
      </w:pPr>
    </w:p>
    <w:p w14:paraId="6594FE74" w14:textId="36C2D4A9" w:rsidR="003D528F" w:rsidRDefault="003D528F" w:rsidP="00F344E4">
      <w:pPr>
        <w:rPr>
          <w:rFonts w:ascii="Arial" w:hAnsi="Arial" w:cs="Arial"/>
          <w:b/>
          <w:bCs/>
          <w:sz w:val="36"/>
          <w:szCs w:val="36"/>
        </w:rPr>
      </w:pPr>
      <w:r>
        <w:rPr>
          <w:rFonts w:ascii="Arial" w:hAnsi="Arial" w:cs="Arial"/>
          <w:b/>
          <w:bCs/>
          <w:sz w:val="36"/>
          <w:szCs w:val="36"/>
        </w:rPr>
        <w:lastRenderedPageBreak/>
        <w:t>RESEARCH JOURNALS:</w:t>
      </w:r>
    </w:p>
    <w:p w14:paraId="6B651C7A" w14:textId="281DE4BE" w:rsidR="003D528F" w:rsidRDefault="003D528F" w:rsidP="00242445">
      <w:pPr>
        <w:pStyle w:val="ListParagraph"/>
        <w:numPr>
          <w:ilvl w:val="0"/>
          <w:numId w:val="3"/>
        </w:numPr>
        <w:spacing w:line="276" w:lineRule="auto"/>
        <w:rPr>
          <w:rFonts w:ascii="Times New Roman" w:hAnsi="Times New Roman" w:cs="Times New Roman"/>
          <w:sz w:val="32"/>
          <w:szCs w:val="32"/>
        </w:rPr>
      </w:pPr>
      <w:r w:rsidRPr="003D528F">
        <w:rPr>
          <w:rFonts w:ascii="Times New Roman" w:hAnsi="Times New Roman" w:cs="Times New Roman"/>
          <w:sz w:val="32"/>
          <w:szCs w:val="32"/>
        </w:rPr>
        <w:t>Automatic cataract detection and grading using Deep Convolutional Neural Network</w:t>
      </w:r>
      <w:r>
        <w:rPr>
          <w:rFonts w:ascii="Times New Roman" w:hAnsi="Times New Roman" w:cs="Times New Roman"/>
          <w:sz w:val="32"/>
          <w:szCs w:val="32"/>
        </w:rPr>
        <w:t>. (</w:t>
      </w:r>
      <w:hyperlink r:id="rId7" w:history="1">
        <w:r w:rsidRPr="00595C52">
          <w:rPr>
            <w:rStyle w:val="Hyperlink"/>
            <w:rFonts w:ascii="Times New Roman" w:hAnsi="Times New Roman" w:cs="Times New Roman"/>
            <w:sz w:val="32"/>
            <w:szCs w:val="32"/>
          </w:rPr>
          <w:t>https://ieeexplore.ieee.org/abstract/document/8000068</w:t>
        </w:r>
      </w:hyperlink>
      <w:r>
        <w:rPr>
          <w:rFonts w:ascii="Times New Roman" w:hAnsi="Times New Roman" w:cs="Times New Roman"/>
          <w:sz w:val="32"/>
          <w:szCs w:val="32"/>
        </w:rPr>
        <w:t>)</w:t>
      </w:r>
    </w:p>
    <w:p w14:paraId="38F836A9" w14:textId="35BA8925" w:rsidR="003D528F" w:rsidRDefault="003D528F" w:rsidP="00242445">
      <w:pPr>
        <w:pStyle w:val="ListParagraph"/>
        <w:numPr>
          <w:ilvl w:val="0"/>
          <w:numId w:val="3"/>
        </w:numPr>
        <w:spacing w:line="276" w:lineRule="auto"/>
        <w:rPr>
          <w:rFonts w:ascii="Times New Roman" w:hAnsi="Times New Roman" w:cs="Times New Roman"/>
          <w:sz w:val="32"/>
          <w:szCs w:val="32"/>
        </w:rPr>
      </w:pPr>
      <w:r w:rsidRPr="003D528F">
        <w:rPr>
          <w:rFonts w:ascii="Times New Roman" w:hAnsi="Times New Roman" w:cs="Times New Roman"/>
          <w:sz w:val="32"/>
          <w:szCs w:val="32"/>
        </w:rPr>
        <w:t>Classification of cataract fundus image based on deep learning</w:t>
      </w:r>
      <w:r>
        <w:rPr>
          <w:rFonts w:ascii="Times New Roman" w:hAnsi="Times New Roman" w:cs="Times New Roman"/>
          <w:sz w:val="32"/>
          <w:szCs w:val="32"/>
        </w:rPr>
        <w:t>. (</w:t>
      </w:r>
      <w:hyperlink r:id="rId8" w:history="1">
        <w:r w:rsidRPr="00595C52">
          <w:rPr>
            <w:rStyle w:val="Hyperlink"/>
            <w:rFonts w:ascii="Times New Roman" w:hAnsi="Times New Roman" w:cs="Times New Roman"/>
            <w:sz w:val="32"/>
            <w:szCs w:val="32"/>
          </w:rPr>
          <w:t>https://ieeexplore.ieee.org/abstract/document/8261463</w:t>
        </w:r>
      </w:hyperlink>
      <w:r>
        <w:rPr>
          <w:rFonts w:ascii="Times New Roman" w:hAnsi="Times New Roman" w:cs="Times New Roman"/>
          <w:sz w:val="32"/>
          <w:szCs w:val="32"/>
        </w:rPr>
        <w:t>)</w:t>
      </w:r>
    </w:p>
    <w:p w14:paraId="6619C9CC" w14:textId="347200E8" w:rsidR="003D528F" w:rsidRDefault="003D528F" w:rsidP="00242445">
      <w:pPr>
        <w:pStyle w:val="ListParagraph"/>
        <w:numPr>
          <w:ilvl w:val="0"/>
          <w:numId w:val="3"/>
        </w:numPr>
        <w:spacing w:line="276" w:lineRule="auto"/>
        <w:rPr>
          <w:rFonts w:ascii="Times New Roman" w:hAnsi="Times New Roman" w:cs="Times New Roman"/>
          <w:sz w:val="32"/>
          <w:szCs w:val="32"/>
        </w:rPr>
      </w:pPr>
      <w:r w:rsidRPr="003D528F">
        <w:rPr>
          <w:rFonts w:ascii="Times New Roman" w:hAnsi="Times New Roman" w:cs="Times New Roman"/>
          <w:sz w:val="32"/>
          <w:szCs w:val="32"/>
        </w:rPr>
        <w:t>Automatic Feature Learning to Grade Nuclear Cataracts Based on Deep Learning</w:t>
      </w:r>
      <w:r>
        <w:rPr>
          <w:rFonts w:ascii="Times New Roman" w:hAnsi="Times New Roman" w:cs="Times New Roman"/>
          <w:sz w:val="32"/>
          <w:szCs w:val="32"/>
        </w:rPr>
        <w:t>. (</w:t>
      </w:r>
      <w:hyperlink r:id="rId9" w:history="1">
        <w:r w:rsidRPr="00595C52">
          <w:rPr>
            <w:rStyle w:val="Hyperlink"/>
            <w:rFonts w:ascii="Times New Roman" w:hAnsi="Times New Roman" w:cs="Times New Roman"/>
            <w:sz w:val="32"/>
            <w:szCs w:val="32"/>
          </w:rPr>
          <w:t>https://ieeexplore.ieee.org/abstract/document/7122265</w:t>
        </w:r>
      </w:hyperlink>
      <w:r>
        <w:rPr>
          <w:rFonts w:ascii="Times New Roman" w:hAnsi="Times New Roman" w:cs="Times New Roman"/>
          <w:sz w:val="32"/>
          <w:szCs w:val="32"/>
        </w:rPr>
        <w:t>)</w:t>
      </w:r>
    </w:p>
    <w:p w14:paraId="4D16C5DD" w14:textId="35E75F86" w:rsidR="003D528F" w:rsidRDefault="003D528F" w:rsidP="00242445">
      <w:pPr>
        <w:pStyle w:val="ListParagraph"/>
        <w:numPr>
          <w:ilvl w:val="0"/>
          <w:numId w:val="3"/>
        </w:numPr>
        <w:spacing w:line="276" w:lineRule="auto"/>
        <w:rPr>
          <w:rFonts w:ascii="Times New Roman" w:hAnsi="Times New Roman" w:cs="Times New Roman"/>
          <w:sz w:val="32"/>
          <w:szCs w:val="32"/>
        </w:rPr>
      </w:pPr>
      <w:r w:rsidRPr="003D528F">
        <w:rPr>
          <w:rFonts w:ascii="Times New Roman" w:hAnsi="Times New Roman" w:cs="Times New Roman"/>
          <w:sz w:val="32"/>
          <w:szCs w:val="32"/>
        </w:rPr>
        <w:t>Artificial Intelligence for Cataract Detection and Management</w:t>
      </w:r>
      <w:r>
        <w:rPr>
          <w:rFonts w:ascii="Times New Roman" w:hAnsi="Times New Roman" w:cs="Times New Roman"/>
          <w:sz w:val="32"/>
          <w:szCs w:val="32"/>
        </w:rPr>
        <w:t>. (</w:t>
      </w:r>
      <w:hyperlink r:id="rId10" w:history="1">
        <w:r w:rsidRPr="00595C52">
          <w:rPr>
            <w:rStyle w:val="Hyperlink"/>
            <w:rFonts w:ascii="Times New Roman" w:hAnsi="Times New Roman" w:cs="Times New Roman"/>
            <w:sz w:val="32"/>
            <w:szCs w:val="32"/>
          </w:rPr>
          <w:t>https://journals.lww.com/apjoo/fulltext/2020/04000/artificial_intelligence_for_cataract_detection_and.6.aspx</w:t>
        </w:r>
      </w:hyperlink>
      <w:r>
        <w:rPr>
          <w:rFonts w:ascii="Times New Roman" w:hAnsi="Times New Roman" w:cs="Times New Roman"/>
          <w:sz w:val="32"/>
          <w:szCs w:val="32"/>
        </w:rPr>
        <w:t>)</w:t>
      </w:r>
    </w:p>
    <w:p w14:paraId="0CF3EDC6" w14:textId="2853DA9E" w:rsidR="003D528F" w:rsidRDefault="002D7864" w:rsidP="00242445">
      <w:pPr>
        <w:pStyle w:val="ListParagraph"/>
        <w:numPr>
          <w:ilvl w:val="0"/>
          <w:numId w:val="3"/>
        </w:numPr>
        <w:spacing w:line="276" w:lineRule="auto"/>
        <w:rPr>
          <w:rFonts w:ascii="Times New Roman" w:hAnsi="Times New Roman" w:cs="Times New Roman"/>
          <w:sz w:val="32"/>
          <w:szCs w:val="32"/>
        </w:rPr>
      </w:pPr>
      <w:r w:rsidRPr="002D7864">
        <w:rPr>
          <w:rFonts w:ascii="Times New Roman" w:hAnsi="Times New Roman" w:cs="Times New Roman"/>
          <w:sz w:val="32"/>
          <w:szCs w:val="32"/>
        </w:rPr>
        <w:t>Cataract Detection Using Convolutional Neural Network with VGG-19 Model</w:t>
      </w:r>
      <w:r>
        <w:rPr>
          <w:rFonts w:ascii="Times New Roman" w:hAnsi="Times New Roman" w:cs="Times New Roman"/>
          <w:sz w:val="32"/>
          <w:szCs w:val="32"/>
        </w:rPr>
        <w:t>. (</w:t>
      </w:r>
      <w:hyperlink r:id="rId11" w:history="1">
        <w:r w:rsidRPr="00595C52">
          <w:rPr>
            <w:rStyle w:val="Hyperlink"/>
            <w:rFonts w:ascii="Times New Roman" w:hAnsi="Times New Roman" w:cs="Times New Roman"/>
            <w:sz w:val="32"/>
            <w:szCs w:val="32"/>
          </w:rPr>
          <w:t>https://ieeexplore.ieee.org/abstract/document/9454244</w:t>
        </w:r>
      </w:hyperlink>
      <w:r>
        <w:rPr>
          <w:rFonts w:ascii="Times New Roman" w:hAnsi="Times New Roman" w:cs="Times New Roman"/>
          <w:sz w:val="32"/>
          <w:szCs w:val="32"/>
        </w:rPr>
        <w:t>)</w:t>
      </w:r>
    </w:p>
    <w:p w14:paraId="6FC151F9" w14:textId="6BDBD9EC" w:rsidR="002D7864" w:rsidRDefault="002D7864" w:rsidP="00242445">
      <w:pPr>
        <w:pStyle w:val="ListParagraph"/>
        <w:numPr>
          <w:ilvl w:val="0"/>
          <w:numId w:val="3"/>
        </w:numPr>
        <w:spacing w:line="276" w:lineRule="auto"/>
        <w:rPr>
          <w:rFonts w:ascii="Times New Roman" w:hAnsi="Times New Roman" w:cs="Times New Roman"/>
          <w:sz w:val="32"/>
          <w:szCs w:val="32"/>
        </w:rPr>
      </w:pPr>
      <w:r w:rsidRPr="002D7864">
        <w:rPr>
          <w:rFonts w:ascii="Times New Roman" w:hAnsi="Times New Roman" w:cs="Times New Roman"/>
          <w:sz w:val="32"/>
          <w:szCs w:val="32"/>
        </w:rPr>
        <w:t>CataractNet: An Automated Cataract Detection System Using Deep Learning for Fundus Images</w:t>
      </w:r>
      <w:r>
        <w:rPr>
          <w:rFonts w:ascii="Times New Roman" w:hAnsi="Times New Roman" w:cs="Times New Roman"/>
          <w:sz w:val="32"/>
          <w:szCs w:val="32"/>
        </w:rPr>
        <w:t>. (</w:t>
      </w:r>
      <w:hyperlink r:id="rId12" w:history="1">
        <w:r w:rsidRPr="00595C52">
          <w:rPr>
            <w:rStyle w:val="Hyperlink"/>
            <w:rFonts w:ascii="Times New Roman" w:hAnsi="Times New Roman" w:cs="Times New Roman"/>
            <w:sz w:val="32"/>
            <w:szCs w:val="32"/>
          </w:rPr>
          <w:t>https://ieeexplore.ieee.org/abstract/document/9539231</w:t>
        </w:r>
      </w:hyperlink>
      <w:r>
        <w:rPr>
          <w:rFonts w:ascii="Times New Roman" w:hAnsi="Times New Roman" w:cs="Times New Roman"/>
          <w:sz w:val="32"/>
          <w:szCs w:val="32"/>
        </w:rPr>
        <w:t>)</w:t>
      </w:r>
    </w:p>
    <w:p w14:paraId="659DF17B" w14:textId="77777777" w:rsidR="002D7864" w:rsidRPr="003D528F" w:rsidRDefault="002D7864" w:rsidP="002D7864">
      <w:pPr>
        <w:pStyle w:val="ListParagraph"/>
        <w:rPr>
          <w:rFonts w:ascii="Times New Roman" w:hAnsi="Times New Roman" w:cs="Times New Roman"/>
          <w:sz w:val="32"/>
          <w:szCs w:val="32"/>
        </w:rPr>
      </w:pPr>
    </w:p>
    <w:sectPr w:rsidR="002D7864" w:rsidRPr="003D5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3349"/>
    <w:multiLevelType w:val="hybridMultilevel"/>
    <w:tmpl w:val="37C02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5F2D16"/>
    <w:multiLevelType w:val="hybridMultilevel"/>
    <w:tmpl w:val="5E36C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EA6463"/>
    <w:multiLevelType w:val="hybridMultilevel"/>
    <w:tmpl w:val="1C961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9C"/>
    <w:rsid w:val="000D2197"/>
    <w:rsid w:val="00242445"/>
    <w:rsid w:val="002D7864"/>
    <w:rsid w:val="00342362"/>
    <w:rsid w:val="003D528F"/>
    <w:rsid w:val="00511D4F"/>
    <w:rsid w:val="00590A5B"/>
    <w:rsid w:val="00791AD2"/>
    <w:rsid w:val="00825C86"/>
    <w:rsid w:val="008707B3"/>
    <w:rsid w:val="00C71E7D"/>
    <w:rsid w:val="00C82FC4"/>
    <w:rsid w:val="00E305E3"/>
    <w:rsid w:val="00F206BF"/>
    <w:rsid w:val="00F344E4"/>
    <w:rsid w:val="00F63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AAB8"/>
  <w15:chartTrackingRefBased/>
  <w15:docId w15:val="{673F49DD-E3E5-47A9-A4D4-85DD06A6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09C"/>
    <w:pPr>
      <w:ind w:left="720"/>
      <w:contextualSpacing/>
    </w:pPr>
  </w:style>
  <w:style w:type="character" w:styleId="Emphasis">
    <w:name w:val="Emphasis"/>
    <w:basedOn w:val="DefaultParagraphFont"/>
    <w:uiPriority w:val="20"/>
    <w:qFormat/>
    <w:rsid w:val="00342362"/>
    <w:rPr>
      <w:i/>
      <w:iCs/>
    </w:rPr>
  </w:style>
  <w:style w:type="paragraph" w:styleId="Caption">
    <w:name w:val="caption"/>
    <w:basedOn w:val="Normal"/>
    <w:next w:val="Normal"/>
    <w:uiPriority w:val="35"/>
    <w:unhideWhenUsed/>
    <w:qFormat/>
    <w:rsid w:val="00F344E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D528F"/>
    <w:rPr>
      <w:color w:val="0563C1" w:themeColor="hyperlink"/>
      <w:u w:val="single"/>
    </w:rPr>
  </w:style>
  <w:style w:type="character" w:styleId="UnresolvedMention">
    <w:name w:val="Unresolved Mention"/>
    <w:basedOn w:val="DefaultParagraphFont"/>
    <w:uiPriority w:val="99"/>
    <w:semiHidden/>
    <w:unhideWhenUsed/>
    <w:rsid w:val="003D5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041246">
      <w:bodyDiv w:val="1"/>
      <w:marLeft w:val="0"/>
      <w:marRight w:val="0"/>
      <w:marTop w:val="0"/>
      <w:marBottom w:val="0"/>
      <w:divBdr>
        <w:top w:val="none" w:sz="0" w:space="0" w:color="auto"/>
        <w:left w:val="none" w:sz="0" w:space="0" w:color="auto"/>
        <w:bottom w:val="none" w:sz="0" w:space="0" w:color="auto"/>
        <w:right w:val="none" w:sz="0" w:space="0" w:color="auto"/>
      </w:divBdr>
    </w:div>
    <w:div w:id="199540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2614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8000068" TargetMode="External"/><Relationship Id="rId12" Type="http://schemas.openxmlformats.org/officeDocument/2006/relationships/hyperlink" Target="https://ieeexplore.ieee.org/abstract/document/95392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eeexplore.ieee.org/abstract/document/9454244" TargetMode="External"/><Relationship Id="rId5" Type="http://schemas.openxmlformats.org/officeDocument/2006/relationships/image" Target="media/image1.PNG"/><Relationship Id="rId10" Type="http://schemas.openxmlformats.org/officeDocument/2006/relationships/hyperlink" Target="https://journals.lww.com/apjoo/fulltext/2020/04000/artificial_intelligence_for_cataract_detection_and.6.aspx" TargetMode="External"/><Relationship Id="rId4" Type="http://schemas.openxmlformats.org/officeDocument/2006/relationships/webSettings" Target="webSettings.xml"/><Relationship Id="rId9" Type="http://schemas.openxmlformats.org/officeDocument/2006/relationships/hyperlink" Target="https://ieeexplore.ieee.org/abstract/document/712226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Rejit Mukherjee</dc:creator>
  <cp:keywords/>
  <dc:description/>
  <cp:lastModifiedBy>Rejit Mukherjee</cp:lastModifiedBy>
  <cp:revision>9</cp:revision>
  <cp:lastPrinted>2022-02-17T17:15:00Z</cp:lastPrinted>
  <dcterms:created xsi:type="dcterms:W3CDTF">2022-02-17T16:01:00Z</dcterms:created>
  <dcterms:modified xsi:type="dcterms:W3CDTF">2022-02-17T17:46:00Z</dcterms:modified>
</cp:coreProperties>
</file>