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CLOVERS_Paper</w:t>
      </w:r>
    </w:p>
    <w:p>
      <w:pPr>
        <w:pStyle w:val="Author"/>
      </w:pPr>
      <w:r>
        <w:t xml:space="preserve">Jordan</w:t>
      </w:r>
      <w:r>
        <w:t xml:space="preserve"> </w:t>
      </w:r>
      <w:r>
        <w:t xml:space="preserve">Lo</w:t>
      </w:r>
    </w:p>
    <w:p>
      <w:pPr>
        <w:pStyle w:val="Date"/>
      </w:pPr>
      <w:r>
        <w:t xml:space="preserve">2023-09-08</w:t>
      </w:r>
    </w:p>
    <w:p>
      <w:pPr>
        <w:pStyle w:val="FirstParagraph"/>
      </w:pPr>
      <w:r>
        <w:t xml:space="preserve"> </w:t>
      </w:r>
      <w:r>
        <w:t xml:space="preserve">There are 201 patients that remain after merging the two datasets and filtering out those with clinical data and Ang-2 biomarker data available</w:t>
      </w:r>
    </w:p>
    <w:p>
      <w:pPr>
        <w:pStyle w:val="BodyText"/>
      </w:pP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hrome_paper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hrome_paper_files/figure-docx/unnamed-chunk-7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hrome_paper_files/figure-docx/unnamed-chunk-7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hrome_paper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Looking into the data by tertiles based on Ang-2 normalized to urine creatinine levels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hrome_paper_files/figure-docx/unnamed-chunk-1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hrome_paper_files/figure-docx/unnamed-chunk-12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hrome_paper_files/figure-docx/unnamed-chunk-12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hrome_paper_files/figure-docx/unnamed-chunk-13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hrome_paper_files/figure-docx/unnamed-chunk-14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finds overlap between ang2 and normalized ang 2 tertiles</w:t>
      </w:r>
      <w:r>
        <w:br/>
      </w:r>
      <w:r>
        <w:rPr>
          <w:rStyle w:val="NormalTok"/>
        </w:rPr>
        <w:t xml:space="preserve">ang2_tertile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clinical_lab_msd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"ang2_tertile"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(ang2_tertile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norm_ang2_tertile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clinical_lab_msd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"ucr_norm_ang2_tertile"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(ucr_norm_ang2_tertile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tertile_overlap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(ang2_tertile,</w:t>
      </w:r>
      <w:r>
        <w:br/>
      </w:r>
      <w:r>
        <w:rPr>
          <w:rStyle w:val="NormalTok"/>
        </w:rPr>
        <w:t xml:space="preserve">                              norm_ang2_tertile,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"study_id"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(tertile_overlap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study_id)</w:t>
      </w:r>
    </w:p>
    <w:p>
      <w:pPr>
        <w:pStyle w:val="SourceCode"/>
      </w:pPr>
      <w:r>
        <w:rPr>
          <w:rStyle w:val="VerbatimChar"/>
        </w:rPr>
        <w:t xml:space="preserve">## [1] 53</w:t>
      </w:r>
    </w:p>
    <w:p>
      <w:pPr>
        <w:pStyle w:val="FirstParagraph"/>
      </w:pPr>
      <w:r>
        <w:t xml:space="preserve"> </w:t>
      </w:r>
      <w:r>
        <w:t xml:space="preserve">We see very high overlap between the highest Ang-2 Concentration tertiles and the highest normalized Ang-2 tertiles.</w:t>
      </w:r>
      <w:r>
        <w:t xml:space="preserve"> </w:t>
      </w:r>
      <w:r>
        <w:t xml:space="preserve">53/64 patients are in the highest tertiles for both.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runs a poisson regression with covariate adjustment to find relative risk</w:t>
      </w:r>
      <w:r>
        <w:br/>
      </w:r>
      <w:r>
        <w:br/>
      </w:r>
      <w:r>
        <w:rPr>
          <w:rStyle w:val="CommentTok"/>
        </w:rPr>
        <w:t xml:space="preserve"># aki_hosp</w:t>
      </w:r>
      <w:r>
        <w:br/>
      </w:r>
      <w:r>
        <w:rPr>
          <w:rStyle w:val="CommentTok"/>
        </w:rPr>
        <w:t xml:space="preserve"># regression on lowest/middle tertile with adjustment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(aki_hosp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tertile_rr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covid_confirmed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myrace,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rr_mt_lt,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(result,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vcov_args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Parameter       |  IRR |       SE |       95% CI |     z |     p</w:t>
      </w:r>
      <w:r>
        <w:br/>
      </w:r>
      <w:r>
        <w:rPr>
          <w:rStyle w:val="VerbatimChar"/>
        </w:rPr>
        <w:t xml:space="preserve">## ----------------------------------------------------------------</w:t>
      </w:r>
      <w:r>
        <w:br/>
      </w:r>
      <w:r>
        <w:rPr>
          <w:rStyle w:val="VerbatimChar"/>
        </w:rPr>
        <w:t xml:space="preserve">## (Intercept)     | 0.89 |     0.15 | [0.65, 1.24] | -0.68 | 0.497</w:t>
      </w:r>
      <w:r>
        <w:br/>
      </w:r>
      <w:r>
        <w:rPr>
          <w:rStyle w:val="VerbatimChar"/>
        </w:rPr>
        <w:t xml:space="preserve">## tertile rr      | 0.95 |     0.06 | [0.84, 1.08] | -0.76 | 0.446</w:t>
      </w:r>
      <w:r>
        <w:br/>
      </w:r>
      <w:r>
        <w:rPr>
          <w:rStyle w:val="VerbatimChar"/>
        </w:rPr>
        <w:t xml:space="preserve">## age             | 1.00 | 1.73e-03 | [1.00, 1.01] |  1.47 | 0.142</w:t>
      </w:r>
      <w:r>
        <w:br/>
      </w:r>
      <w:r>
        <w:rPr>
          <w:rStyle w:val="VerbatimChar"/>
        </w:rPr>
        <w:t xml:space="preserve">## male            | 1.01 |     0.07 | [0.88, 1.16] |  0.17 | 0.866</w:t>
      </w:r>
      <w:r>
        <w:br/>
      </w:r>
      <w:r>
        <w:rPr>
          <w:rStyle w:val="VerbatimChar"/>
        </w:rPr>
        <w:t xml:space="preserve">## bmi             | 1.00 | 2.75e-03 | [1.00, 1.01] |  1.75 | 0.080</w:t>
      </w:r>
      <w:r>
        <w:br/>
      </w:r>
      <w:r>
        <w:rPr>
          <w:rStyle w:val="VerbatimChar"/>
        </w:rPr>
        <w:t xml:space="preserve">## mv              | 1.08 |     0.07 | [0.96, 1.22] |  1.25 | 0.213</w:t>
      </w:r>
      <w:r>
        <w:br/>
      </w:r>
      <w:r>
        <w:rPr>
          <w:rStyle w:val="VerbatimChar"/>
        </w:rPr>
        <w:t xml:space="preserve">## covid confirmed | 1.15 |     0.08 | [1.01, 1.31] |  2.10 | 0.036</w:t>
      </w:r>
      <w:r>
        <w:br/>
      </w:r>
      <w:r>
        <w:rPr>
          <w:rStyle w:val="VerbatimChar"/>
        </w:rPr>
        <w:t xml:space="preserve">## myrace          | 0.98 |     0.03 | [0.93, 1.04] | -0.61 | 0.542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Uncertainty intervals (equal-tailed) and p-values (two-tailed) computed</w:t>
      </w:r>
      <w:r>
        <w:br/>
      </w:r>
      <w:r>
        <w:rPr>
          <w:rStyle w:val="VerbatimChar"/>
        </w:rPr>
        <w:t xml:space="preserve">##   using a Wald z-distribution approximation.</w:t>
      </w:r>
    </w:p>
    <w:p>
      <w:pPr>
        <w:pStyle w:val="SourceCode"/>
      </w:pPr>
      <w:r>
        <w:rPr>
          <w:rStyle w:val="CommentTok"/>
        </w:rPr>
        <w:t xml:space="preserve"># unadjusted model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(aki_hosp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tertile_rr,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rr_mt_lt,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(result,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vcov_args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Parameter   |  IRR |   SE |       95% CI |     z |      p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(Intercept) | 1.34 | 0.06 | [1.23, 1.47] |  6.69 | &lt; .001</w:t>
      </w:r>
      <w:r>
        <w:br/>
      </w:r>
      <w:r>
        <w:rPr>
          <w:rStyle w:val="VerbatimChar"/>
        </w:rPr>
        <w:t xml:space="preserve">## tertile rr  | 0.99 | 0.06 | [0.87, 1.12] | -0.19 | 0.852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Uncertainty intervals (equal-tailed) and p-values (two-tailed) computed</w:t>
      </w:r>
      <w:r>
        <w:br/>
      </w:r>
      <w:r>
        <w:rPr>
          <w:rStyle w:val="VerbatimChar"/>
        </w:rPr>
        <w:t xml:space="preserve">##   using a Wald z-distribution approximation.</w:t>
      </w:r>
    </w:p>
    <w:p>
      <w:pPr>
        <w:pStyle w:val="SourceCode"/>
      </w:pPr>
      <w:r>
        <w:rPr>
          <w:rStyle w:val="CommentTok"/>
        </w:rPr>
        <w:t xml:space="preserve"># regression on lowest/highest tertile with adjustment 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(aki_hosp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tertile_rr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covid_confirmed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myrace,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rr_ht_lt,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(result,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vcov_args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Parameter       |  IRR |       SE |       95% CI |     z |     p</w:t>
      </w:r>
      <w:r>
        <w:br/>
      </w:r>
      <w:r>
        <w:rPr>
          <w:rStyle w:val="VerbatimChar"/>
        </w:rPr>
        <w:t xml:space="preserve">## ----------------------------------------------------------------</w:t>
      </w:r>
      <w:r>
        <w:br/>
      </w:r>
      <w:r>
        <w:rPr>
          <w:rStyle w:val="VerbatimChar"/>
        </w:rPr>
        <w:t xml:space="preserve">## (Intercept)     | 1.21 |     0.21 | [0.86, 1.70] |  1.09 | 0.274</w:t>
      </w:r>
      <w:r>
        <w:br/>
      </w:r>
      <w:r>
        <w:rPr>
          <w:rStyle w:val="VerbatimChar"/>
        </w:rPr>
        <w:t xml:space="preserve">## tertile rr      | 1.20 |     0.07 | [1.07, 1.35] |  3.19 | 0.001</w:t>
      </w:r>
      <w:r>
        <w:br/>
      </w:r>
      <w:r>
        <w:rPr>
          <w:rStyle w:val="VerbatimChar"/>
        </w:rPr>
        <w:t xml:space="preserve">## age             | 1.00 | 1.77e-03 | [0.99, 1.00] | -1.07 | 0.287</w:t>
      </w:r>
      <w:r>
        <w:br/>
      </w:r>
      <w:r>
        <w:rPr>
          <w:rStyle w:val="VerbatimChar"/>
        </w:rPr>
        <w:t xml:space="preserve">## male            | 1.06 |     0.07 | [0.93, 1.20] |  0.86 | 0.391</w:t>
      </w:r>
      <w:r>
        <w:br/>
      </w:r>
      <w:r>
        <w:rPr>
          <w:rStyle w:val="VerbatimChar"/>
        </w:rPr>
        <w:t xml:space="preserve">## bmi             | 1.00 | 2.96e-03 | [1.00, 1.01] |  1.30 | 0.193</w:t>
      </w:r>
      <w:r>
        <w:br/>
      </w:r>
      <w:r>
        <w:rPr>
          <w:rStyle w:val="VerbatimChar"/>
        </w:rPr>
        <w:t xml:space="preserve">## mv              | 1.06 |     0.07 | [0.93, 1.21] |  0.91 | 0.364</w:t>
      </w:r>
      <w:r>
        <w:br/>
      </w:r>
      <w:r>
        <w:rPr>
          <w:rStyle w:val="VerbatimChar"/>
        </w:rPr>
        <w:t xml:space="preserve">## covid confirmed | 1.06 |     0.06 | [0.94, 1.19] |  0.96 | 0.339</w:t>
      </w:r>
      <w:r>
        <w:br/>
      </w:r>
      <w:r>
        <w:rPr>
          <w:rStyle w:val="VerbatimChar"/>
        </w:rPr>
        <w:t xml:space="preserve">## myrace          | 0.99 |     0.03 | [0.94, 1.04] | -0.57 | 0.569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Uncertainty intervals (equal-tailed) and p-values (two-tailed) computed</w:t>
      </w:r>
      <w:r>
        <w:br/>
      </w:r>
      <w:r>
        <w:rPr>
          <w:rStyle w:val="VerbatimChar"/>
        </w:rPr>
        <w:t xml:space="preserve">##   using a Wald z-distribution approximation.</w:t>
      </w:r>
    </w:p>
    <w:p>
      <w:pPr>
        <w:pStyle w:val="SourceCode"/>
      </w:pPr>
      <w:r>
        <w:rPr>
          <w:rStyle w:val="CommentTok"/>
        </w:rPr>
        <w:t xml:space="preserve"># unadjusted 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(aki_hosp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tertile_rr,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rr_ht_lt,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(result,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vcov_args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Parameter   |  IRR |   SE |       95% CI |    z |      p</w:t>
      </w:r>
      <w:r>
        <w:br/>
      </w:r>
      <w:r>
        <w:rPr>
          <w:rStyle w:val="VerbatimChar"/>
        </w:rPr>
        <w:t xml:space="preserve">## --------------------------------------------------------</w:t>
      </w:r>
      <w:r>
        <w:br/>
      </w:r>
      <w:r>
        <w:rPr>
          <w:rStyle w:val="VerbatimChar"/>
        </w:rPr>
        <w:t xml:space="preserve">## (Intercept) | 1.34 | 0.06 | [1.23, 1.47] | 6.69 | &lt; .001</w:t>
      </w:r>
      <w:r>
        <w:br/>
      </w:r>
      <w:r>
        <w:rPr>
          <w:rStyle w:val="VerbatimChar"/>
        </w:rPr>
        <w:t xml:space="preserve">## tertile rr  | 1.23 | 0.07 | [1.10, 1.38] | 3.68 | &lt; .001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Uncertainty intervals (equal-tailed) and p-values (two-tailed) computed</w:t>
      </w:r>
      <w:r>
        <w:br/>
      </w:r>
      <w:r>
        <w:rPr>
          <w:rStyle w:val="VerbatimChar"/>
        </w:rPr>
        <w:t xml:space="preserve">##   using a Wald z-distribution approximation.</w:t>
      </w:r>
    </w:p>
    <w:p>
      <w:pPr>
        <w:pStyle w:val="FirstParagraph"/>
      </w:pPr>
      <w:r>
        <w:t xml:space="preserve">We do see that even without adjustments, being in the top tertile of the dataset predicts higher chances of developing aki in the hospital.</w:t>
      </w:r>
    </w:p>
    <w:p>
      <w:pPr>
        <w:pStyle w:val="SourceCode"/>
      </w:pPr>
      <w:r>
        <w:rPr>
          <w:rStyle w:val="CommentTok"/>
        </w:rPr>
        <w:t xml:space="preserve"># death_dialysis</w:t>
      </w:r>
      <w:r>
        <w:br/>
      </w:r>
      <w:r>
        <w:rPr>
          <w:rStyle w:val="CommentTok"/>
        </w:rPr>
        <w:t xml:space="preserve"># # regression on lowest/middle tertile without adjustment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(death_dialysis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tertile_rr,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rr_mt_lt,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(result,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vcov_args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Parameter   |  IRR |   SE |       95% CI |     z |      p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(Intercept) | 0.27 | 0.06 | [0.18, 0.40] | -6.38 | &lt; .001</w:t>
      </w:r>
      <w:r>
        <w:br/>
      </w:r>
      <w:r>
        <w:rPr>
          <w:rStyle w:val="VerbatimChar"/>
        </w:rPr>
        <w:t xml:space="preserve">## tertile rr  | 1.24 | 0.34 | [0.72, 2.11] |  0.77 | 0.441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Uncertainty intervals (equal-tailed) and p-values (two-tailed) computed</w:t>
      </w:r>
      <w:r>
        <w:br/>
      </w:r>
      <w:r>
        <w:rPr>
          <w:rStyle w:val="VerbatimChar"/>
        </w:rPr>
        <w:t xml:space="preserve">##   using a Wald z-distribution approximation.</w:t>
      </w:r>
    </w:p>
    <w:p>
      <w:pPr>
        <w:pStyle w:val="SourceCode"/>
      </w:pPr>
      <w:r>
        <w:rPr>
          <w:rStyle w:val="CommentTok"/>
        </w:rPr>
        <w:t xml:space="preserve"># regression on lowest/middle tertile with adjustment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(death_dialysis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tertile_rr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covid_confirmed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myrace,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rr_mt_lt,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(result,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vcov_args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Parameter       |  IRR |       SE |       95% CI |     z |     p</w:t>
      </w:r>
      <w:r>
        <w:br/>
      </w:r>
      <w:r>
        <w:rPr>
          <w:rStyle w:val="VerbatimChar"/>
        </w:rPr>
        <w:t xml:space="preserve">## ----------------------------------------------------------------</w:t>
      </w:r>
      <w:r>
        <w:br/>
      </w:r>
      <w:r>
        <w:rPr>
          <w:rStyle w:val="VerbatimChar"/>
        </w:rPr>
        <w:t xml:space="preserve">## (Intercept)     | 0.07 |     0.07 | [0.01, 0.46] | -2.80 | 0.005</w:t>
      </w:r>
      <w:r>
        <w:br/>
      </w:r>
      <w:r>
        <w:rPr>
          <w:rStyle w:val="VerbatimChar"/>
        </w:rPr>
        <w:t xml:space="preserve">## tertile rr      | 1.09 |     0.33 | [0.60, 1.99] |  0.30 | 0.765</w:t>
      </w:r>
      <w:r>
        <w:br/>
      </w:r>
      <w:r>
        <w:rPr>
          <w:rStyle w:val="VerbatimChar"/>
        </w:rPr>
        <w:t xml:space="preserve">## age             | 1.01 | 9.51e-03 | [0.99, 1.03] |  1.36 | 0.175</w:t>
      </w:r>
      <w:r>
        <w:br/>
      </w:r>
      <w:r>
        <w:rPr>
          <w:rStyle w:val="VerbatimChar"/>
        </w:rPr>
        <w:t xml:space="preserve">## male            | 1.09 |     0.37 | [0.55, 2.13] |  0.24 | 0.810</w:t>
      </w:r>
      <w:r>
        <w:br/>
      </w:r>
      <w:r>
        <w:rPr>
          <w:rStyle w:val="VerbatimChar"/>
        </w:rPr>
        <w:t xml:space="preserve">## bmi             | 1.01 |     0.01 | [0.98, 1.04] |  0.44 | 0.661</w:t>
      </w:r>
      <w:r>
        <w:br/>
      </w:r>
      <w:r>
        <w:rPr>
          <w:rStyle w:val="VerbatimChar"/>
        </w:rPr>
        <w:t xml:space="preserve">## mv              | 1.30 |     0.38 | [0.73, 2.32] |  0.90 | 0.366</w:t>
      </w:r>
      <w:r>
        <w:br/>
      </w:r>
      <w:r>
        <w:rPr>
          <w:rStyle w:val="VerbatimChar"/>
        </w:rPr>
        <w:t xml:space="preserve">## covid confirmed | 1.44 |     0.47 | [0.76, 2.72] |  1.11 | 0.266</w:t>
      </w:r>
      <w:r>
        <w:br/>
      </w:r>
      <w:r>
        <w:rPr>
          <w:rStyle w:val="VerbatimChar"/>
        </w:rPr>
        <w:t xml:space="preserve">## myrace          | 0.92 |     0.12 | [0.71, 1.20] | -0.62 | 0.534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Uncertainty intervals (equal-tailed) and p-values (two-tailed) computed</w:t>
      </w:r>
      <w:r>
        <w:br/>
      </w:r>
      <w:r>
        <w:rPr>
          <w:rStyle w:val="VerbatimChar"/>
        </w:rPr>
        <w:t xml:space="preserve">##   using a Wald z-distribution approximation.</w:t>
      </w:r>
    </w:p>
    <w:p>
      <w:pPr>
        <w:pStyle w:val="SourceCode"/>
      </w:pPr>
      <w:r>
        <w:rPr>
          <w:rStyle w:val="CommentTok"/>
        </w:rPr>
        <w:t xml:space="preserve"># regression on lowest/highest tertile without adjustment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(death_dialysis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tertile_rr,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rr_ht_lt,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(result,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vcov_args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Parameter   |  IRR |   SE |       95% CI |     z |      p</w:t>
      </w:r>
      <w:r>
        <w:br/>
      </w:r>
      <w:r>
        <w:rPr>
          <w:rStyle w:val="VerbatimChar"/>
        </w:rPr>
        <w:t xml:space="preserve">## ---------------------------------------------------------</w:t>
      </w:r>
      <w:r>
        <w:br/>
      </w:r>
      <w:r>
        <w:rPr>
          <w:rStyle w:val="VerbatimChar"/>
        </w:rPr>
        <w:t xml:space="preserve">## (Intercept) | 0.27 | 0.06 | [0.18, 0.40] | -6.38 | &lt; .001</w:t>
      </w:r>
      <w:r>
        <w:br/>
      </w:r>
      <w:r>
        <w:rPr>
          <w:rStyle w:val="VerbatimChar"/>
        </w:rPr>
        <w:t xml:space="preserve">## tertile rr  | 2.06 | 0.49 | [1.29, 3.28] |  3.05 | 0.002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Uncertainty intervals (equal-tailed) and p-values (two-tailed) computed</w:t>
      </w:r>
      <w:r>
        <w:br/>
      </w:r>
      <w:r>
        <w:rPr>
          <w:rStyle w:val="VerbatimChar"/>
        </w:rPr>
        <w:t xml:space="preserve">##   using a Wald z-distribution approximation.</w:t>
      </w:r>
    </w:p>
    <w:p>
      <w:pPr>
        <w:pStyle w:val="SourceCode"/>
      </w:pPr>
      <w:r>
        <w:rPr>
          <w:rStyle w:val="CommentTok"/>
        </w:rPr>
        <w:t xml:space="preserve"># regression on lowest/highest tertile with adjustment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(death_dialysis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tertile_rr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covid_confirmed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myrace,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rr_ht_lt,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(result,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vcov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vcov_args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Parameter       |  IRR |       SE |       95% CI |     z |      p</w:t>
      </w:r>
      <w:r>
        <w:br/>
      </w:r>
      <w:r>
        <w:rPr>
          <w:rStyle w:val="VerbatimChar"/>
        </w:rPr>
        <w:t xml:space="preserve">## -----------------------------------------------------------------</w:t>
      </w:r>
      <w:r>
        <w:br/>
      </w:r>
      <w:r>
        <w:rPr>
          <w:rStyle w:val="VerbatimChar"/>
        </w:rPr>
        <w:t xml:space="preserve">## (Intercept)     | 0.10 |     0.07 | [0.03, 0.39] | -3.37 | &lt; .001</w:t>
      </w:r>
      <w:r>
        <w:br/>
      </w:r>
      <w:r>
        <w:rPr>
          <w:rStyle w:val="VerbatimChar"/>
        </w:rPr>
        <w:t xml:space="preserve">## tertile rr      | 1.95 |     0.46 | [1.22, 3.10] |  2.81 | 0.005 </w:t>
      </w:r>
      <w:r>
        <w:br/>
      </w:r>
      <w:r>
        <w:rPr>
          <w:rStyle w:val="VerbatimChar"/>
        </w:rPr>
        <w:t xml:space="preserve">## age             | 1.01 | 7.22e-03 | [0.99, 1.02] |  1.25 | 0.210 </w:t>
      </w:r>
      <w:r>
        <w:br/>
      </w:r>
      <w:r>
        <w:rPr>
          <w:rStyle w:val="VerbatimChar"/>
        </w:rPr>
        <w:t xml:space="preserve">## male            | 0.78 |     0.17 | [0.51, 1.20] | -1.13 | 0.259 </w:t>
      </w:r>
      <w:r>
        <w:br/>
      </w:r>
      <w:r>
        <w:rPr>
          <w:rStyle w:val="VerbatimChar"/>
        </w:rPr>
        <w:t xml:space="preserve">## bmi             | 1.01 |     0.01 | [0.99, 1.03] |  0.99 | 0.324 </w:t>
      </w:r>
      <w:r>
        <w:br/>
      </w:r>
      <w:r>
        <w:rPr>
          <w:rStyle w:val="VerbatimChar"/>
        </w:rPr>
        <w:t xml:space="preserve">## mv              | 1.01 |     0.23 | [0.64, 1.58] |  0.03 | 0.979 </w:t>
      </w:r>
      <w:r>
        <w:br/>
      </w:r>
      <w:r>
        <w:rPr>
          <w:rStyle w:val="VerbatimChar"/>
        </w:rPr>
        <w:t xml:space="preserve">## covid confirmed | 1.54 |     0.39 | [0.94, 2.52] |  1.72 | 0.086 </w:t>
      </w:r>
      <w:r>
        <w:br/>
      </w:r>
      <w:r>
        <w:rPr>
          <w:rStyle w:val="VerbatimChar"/>
        </w:rPr>
        <w:t xml:space="preserve">## myrace          | 1.03 |     0.10 | [0.85, 1.25] |  0.35 | 0.728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Uncertainty intervals (equal-tailed) and p-values (two-tailed) computed</w:t>
      </w:r>
      <w:r>
        <w:br/>
      </w:r>
      <w:r>
        <w:rPr>
          <w:rStyle w:val="VerbatimChar"/>
        </w:rPr>
        <w:t xml:space="preserve">##   using a Wald z-distribution approximation.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hrome_paper_files/figure-docx/unnamed-chunk-25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Grubbs test for one outlier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clinical_lab_msd$ucr_norm_ang2</w:t>
      </w:r>
      <w:r>
        <w:br/>
      </w:r>
      <w:r>
        <w:rPr>
          <w:rStyle w:val="VerbatimChar"/>
        </w:rPr>
        <w:t xml:space="preserve">## G = 13.7178332, U = 0.0096116, p-value &lt; 2.2e-16</w:t>
      </w:r>
      <w:r>
        <w:br/>
      </w:r>
      <w:r>
        <w:rPr>
          <w:rStyle w:val="VerbatimChar"/>
        </w:rPr>
        <w:t xml:space="preserve">## alternative hypothesis: highest value 189128.581175237 is an outlier</w:t>
      </w:r>
    </w:p>
    <w:p>
      <w:pPr>
        <w:pStyle w:val="FirstParagraph"/>
      </w:pPr>
      <w:r>
        <w:t xml:space="preserve">CHR_287 is an outlier according to the grubbs tes (p-value &lt; 2.2 e-16)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CLOVERS_Paper</dc:title>
  <dc:creator>Jordan Lo</dc:creator>
  <cp:keywords/>
  <dcterms:created xsi:type="dcterms:W3CDTF">2023-11-17T23:34:49Z</dcterms:created>
  <dcterms:modified xsi:type="dcterms:W3CDTF">2023-11-17T23:34:49Z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2023-09-08</vt:lpwstr>
  </property>
  <property fmtid="{D5CDD505-2E9C-101B-9397-08002B2CF9AE}" pid="3" name="output">
    <vt:lpwstr/>
  </property>
</Properties>
</file>