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4B3" w:rsidRDefault="00A974B3" w:rsidP="00A974B3">
      <w:pPr>
        <w:pStyle w:val="Heading1"/>
        <w:spacing w:before="0" w:after="240"/>
        <w:rPr>
          <w:sz w:val="40"/>
          <w:szCs w:val="40"/>
        </w:rPr>
      </w:pPr>
      <w:r>
        <w:rPr>
          <w:sz w:val="40"/>
          <w:szCs w:val="40"/>
        </w:rPr>
        <w:t>Read Me</w:t>
      </w:r>
    </w:p>
    <w:p w:rsidR="00A974B3" w:rsidRDefault="00A974B3" w:rsidP="00A974B3">
      <w:pPr>
        <w:rPr>
          <w:b/>
          <w:sz w:val="28"/>
          <w:szCs w:val="28"/>
        </w:rPr>
      </w:pPr>
      <w:r>
        <w:rPr>
          <w:b/>
          <w:sz w:val="28"/>
          <w:szCs w:val="28"/>
        </w:rPr>
        <w:t>File Structure Overview</w:t>
      </w:r>
    </w:p>
    <w:p w:rsidR="00A974B3" w:rsidRDefault="00A974B3" w:rsidP="00A974B3">
      <w:pPr>
        <w:rPr>
          <w:sz w:val="24"/>
          <w:szCs w:val="24"/>
        </w:rPr>
      </w:pPr>
      <w:r>
        <w:rPr>
          <w:sz w:val="24"/>
          <w:szCs w:val="24"/>
        </w:rPr>
        <w:t>Functionality is separated primarily into four parts:</w:t>
      </w:r>
    </w:p>
    <w:p w:rsidR="00192F35" w:rsidRDefault="00192F35" w:rsidP="00A974B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App.js:</w:t>
      </w:r>
    </w:p>
    <w:p w:rsidR="00192F35" w:rsidRPr="00192F35" w:rsidRDefault="00192F35" w:rsidP="00192F3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92F35">
        <w:rPr>
          <w:sz w:val="24"/>
          <w:szCs w:val="24"/>
        </w:rPr>
        <w:t>Loads</w:t>
      </w:r>
      <w:r>
        <w:rPr>
          <w:sz w:val="24"/>
          <w:szCs w:val="24"/>
        </w:rPr>
        <w:t xml:space="preserve"> node modules (Express, body parser, cookie parser, express session) and the Survey and Index controllers. Handles various routes and passes the control over to the relevant controllers.</w:t>
      </w:r>
    </w:p>
    <w:p w:rsidR="00A974B3" w:rsidRDefault="00A974B3" w:rsidP="00A974B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Controllers: </w:t>
      </w:r>
    </w:p>
    <w:p w:rsidR="00A974B3" w:rsidRDefault="00A974B3" w:rsidP="00A974B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Index.js – Gets the index page and logs in a user. </w:t>
      </w:r>
    </w:p>
    <w:p w:rsidR="00A974B3" w:rsidRDefault="00A974B3" w:rsidP="00A974B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Survey.js – Displays the survey questions and options. Routes users to next/</w:t>
      </w:r>
      <w:proofErr w:type="spell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 xml:space="preserve"> survey questions. Handles survey completion successes and errors. Writes answers to the answers JSON file. Counts the survey matches too.</w:t>
      </w:r>
    </w:p>
    <w:p w:rsidR="00A974B3" w:rsidRDefault="00A974B3" w:rsidP="00A974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Views:</w:t>
      </w:r>
    </w:p>
    <w:p w:rsidR="00A974B3" w:rsidRDefault="00A974B3" w:rsidP="00A974B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Various .</w:t>
      </w:r>
      <w:proofErr w:type="spellStart"/>
      <w:r w:rsidR="00877AD0">
        <w:rPr>
          <w:sz w:val="24"/>
          <w:szCs w:val="24"/>
        </w:rPr>
        <w:t>ejs</w:t>
      </w:r>
      <w:proofErr w:type="spellEnd"/>
      <w:r w:rsidR="00877AD0">
        <w:rPr>
          <w:sz w:val="24"/>
          <w:szCs w:val="24"/>
        </w:rPr>
        <w:t xml:space="preserve"> template</w:t>
      </w:r>
      <w:r>
        <w:rPr>
          <w:sz w:val="24"/>
          <w:szCs w:val="24"/>
        </w:rPr>
        <w:t xml:space="preserve"> files for the presentation layer.</w:t>
      </w:r>
      <w:r w:rsidR="00877AD0">
        <w:rPr>
          <w:sz w:val="24"/>
          <w:szCs w:val="24"/>
        </w:rPr>
        <w:t xml:space="preserve"> </w:t>
      </w:r>
    </w:p>
    <w:p w:rsidR="00192F35" w:rsidRDefault="00192F35" w:rsidP="00192F3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Files: </w:t>
      </w:r>
    </w:p>
    <w:p w:rsidR="00192F35" w:rsidRDefault="00192F35" w:rsidP="00192F35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 w:rsidRPr="00A974B3">
        <w:rPr>
          <w:sz w:val="24"/>
          <w:szCs w:val="24"/>
        </w:rPr>
        <w:t>surveyanswers.json</w:t>
      </w:r>
      <w:proofErr w:type="spellEnd"/>
      <w:r>
        <w:rPr>
          <w:sz w:val="24"/>
          <w:szCs w:val="24"/>
        </w:rPr>
        <w:t xml:space="preserve"> – Answers for each user stored in this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file. Username is the key.</w:t>
      </w:r>
    </w:p>
    <w:p w:rsidR="00192F35" w:rsidRPr="00192F35" w:rsidRDefault="00192F35" w:rsidP="00192F3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192F35">
        <w:rPr>
          <w:sz w:val="24"/>
          <w:szCs w:val="24"/>
        </w:rPr>
        <w:t>surveyquestions.json</w:t>
      </w:r>
      <w:proofErr w:type="spellEnd"/>
      <w:r w:rsidRPr="00192F35">
        <w:rPr>
          <w:sz w:val="24"/>
          <w:szCs w:val="24"/>
        </w:rPr>
        <w:t xml:space="preserve"> – Questions for the survey stored here. </w:t>
      </w:r>
    </w:p>
    <w:p w:rsidR="00A974B3" w:rsidRDefault="00A974B3" w:rsidP="00A974B3">
      <w:pPr>
        <w:rPr>
          <w:b/>
          <w:sz w:val="24"/>
          <w:szCs w:val="24"/>
        </w:rPr>
      </w:pPr>
    </w:p>
    <w:p w:rsidR="0029223B" w:rsidRDefault="0029223B" w:rsidP="0029223B">
      <w:pPr>
        <w:rPr>
          <w:b/>
          <w:sz w:val="28"/>
          <w:szCs w:val="28"/>
        </w:rPr>
      </w:pPr>
      <w:r>
        <w:rPr>
          <w:b/>
          <w:sz w:val="28"/>
          <w:szCs w:val="28"/>
        </w:rPr>
        <w:t>General Information</w:t>
      </w:r>
    </w:p>
    <w:p w:rsidR="0029223B" w:rsidRDefault="0029223B" w:rsidP="0029223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9223B">
        <w:rPr>
          <w:i/>
          <w:sz w:val="28"/>
          <w:szCs w:val="28"/>
        </w:rPr>
        <w:t xml:space="preserve">(Extra Credit) </w:t>
      </w:r>
      <w:r w:rsidRPr="0029223B">
        <w:rPr>
          <w:sz w:val="28"/>
          <w:szCs w:val="28"/>
        </w:rPr>
        <w:t xml:space="preserve">Cookies </w:t>
      </w:r>
      <w:r>
        <w:rPr>
          <w:sz w:val="28"/>
          <w:szCs w:val="28"/>
        </w:rPr>
        <w:t>were implemented successfully for rendering preferences.</w:t>
      </w:r>
    </w:p>
    <w:p w:rsidR="0029223B" w:rsidRDefault="0029223B" w:rsidP="0029223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9223B">
        <w:rPr>
          <w:i/>
          <w:sz w:val="28"/>
          <w:szCs w:val="28"/>
        </w:rPr>
        <w:t>(Extra Credit)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View layer has been </w:t>
      </w:r>
      <w:r w:rsidR="006100D1">
        <w:rPr>
          <w:sz w:val="28"/>
          <w:szCs w:val="28"/>
        </w:rPr>
        <w:t>implemented</w:t>
      </w:r>
      <w:r>
        <w:rPr>
          <w:sz w:val="28"/>
          <w:szCs w:val="28"/>
        </w:rPr>
        <w:t xml:space="preserve"> using EJS.</w:t>
      </w:r>
    </w:p>
    <w:p w:rsidR="00350F4D" w:rsidRPr="00350F4D" w:rsidRDefault="006100D1" w:rsidP="00A909B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i/>
          <w:sz w:val="28"/>
          <w:szCs w:val="28"/>
        </w:rPr>
        <w:t xml:space="preserve">Timer – </w:t>
      </w:r>
      <w:r w:rsidR="0013722B">
        <w:rPr>
          <w:sz w:val="28"/>
          <w:szCs w:val="28"/>
        </w:rPr>
        <w:t xml:space="preserve">A pure server side as well as a </w:t>
      </w:r>
      <w:proofErr w:type="spellStart"/>
      <w:r w:rsidR="0013722B">
        <w:rPr>
          <w:sz w:val="28"/>
          <w:szCs w:val="28"/>
        </w:rPr>
        <w:t>server+client</w:t>
      </w:r>
      <w:proofErr w:type="spellEnd"/>
      <w:r w:rsidR="0013722B">
        <w:rPr>
          <w:sz w:val="28"/>
          <w:szCs w:val="28"/>
        </w:rPr>
        <w:t xml:space="preserve"> side implementation of the timer has been performed.</w:t>
      </w:r>
    </w:p>
    <w:p w:rsidR="00350F4D" w:rsidRDefault="00A909B9" w:rsidP="00350F4D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Since using just Node, the timer can’t immediately shut down the survey, the server side implementation checks if 30 seconds have passed on every next/</w:t>
      </w:r>
      <w:proofErr w:type="spellStart"/>
      <w:r>
        <w:rPr>
          <w:sz w:val="28"/>
          <w:szCs w:val="28"/>
        </w:rPr>
        <w:t>prev</w:t>
      </w:r>
      <w:proofErr w:type="spellEnd"/>
      <w:r>
        <w:rPr>
          <w:sz w:val="28"/>
          <w:szCs w:val="28"/>
        </w:rPr>
        <w:t xml:space="preserve"> </w:t>
      </w:r>
      <w:r w:rsidR="00B82B69">
        <w:rPr>
          <w:sz w:val="28"/>
          <w:szCs w:val="28"/>
        </w:rPr>
        <w:t>request to the survey when an answer is submitted</w:t>
      </w:r>
    </w:p>
    <w:p w:rsidR="00BF4C2B" w:rsidRPr="00F708FC" w:rsidRDefault="00A909B9" w:rsidP="00F708FC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350F4D">
        <w:rPr>
          <w:rFonts w:eastAsiaTheme="minorEastAsia"/>
          <w:sz w:val="28"/>
          <w:szCs w:val="28"/>
        </w:rPr>
        <w:t xml:space="preserve">This has been combined with client side </w:t>
      </w:r>
      <w:r w:rsidR="0054559D">
        <w:rPr>
          <w:rFonts w:eastAsiaTheme="minorEastAsia"/>
          <w:sz w:val="28"/>
          <w:szCs w:val="28"/>
        </w:rPr>
        <w:t xml:space="preserve">JavaScript and </w:t>
      </w:r>
      <w:proofErr w:type="spellStart"/>
      <w:r w:rsidR="0054559D">
        <w:rPr>
          <w:rFonts w:eastAsiaTheme="minorEastAsia"/>
          <w:sz w:val="28"/>
          <w:szCs w:val="28"/>
        </w:rPr>
        <w:t>setTimeout</w:t>
      </w:r>
      <w:proofErr w:type="spellEnd"/>
      <w:r w:rsidR="0054559D">
        <w:rPr>
          <w:rFonts w:eastAsiaTheme="minorEastAsia"/>
          <w:sz w:val="28"/>
          <w:szCs w:val="28"/>
        </w:rPr>
        <w:t xml:space="preserve"> timer is used</w:t>
      </w:r>
      <w:r w:rsidRPr="00350F4D">
        <w:rPr>
          <w:rFonts w:eastAsiaTheme="minorEastAsia"/>
          <w:sz w:val="28"/>
          <w:szCs w:val="28"/>
        </w:rPr>
        <w:t xml:space="preserve"> which redirects the user to </w:t>
      </w:r>
      <w:r w:rsidR="0054559D">
        <w:rPr>
          <w:rFonts w:eastAsiaTheme="minorEastAsia"/>
          <w:sz w:val="28"/>
          <w:szCs w:val="28"/>
        </w:rPr>
        <w:t>“</w:t>
      </w:r>
      <w:r w:rsidRPr="00350F4D">
        <w:rPr>
          <w:rFonts w:eastAsiaTheme="minorEastAsia"/>
          <w:sz w:val="28"/>
          <w:szCs w:val="28"/>
        </w:rPr>
        <w:t>/expired</w:t>
      </w:r>
      <w:r w:rsidR="0054559D">
        <w:rPr>
          <w:rFonts w:eastAsiaTheme="minorEastAsia"/>
          <w:sz w:val="28"/>
          <w:szCs w:val="28"/>
        </w:rPr>
        <w:t>”</w:t>
      </w:r>
      <w:r w:rsidRPr="00350F4D">
        <w:rPr>
          <w:rFonts w:eastAsiaTheme="minorEastAsia"/>
          <w:sz w:val="28"/>
          <w:szCs w:val="28"/>
        </w:rPr>
        <w:t xml:space="preserve"> once 30 </w:t>
      </w:r>
      <w:proofErr w:type="spellStart"/>
      <w:r w:rsidRPr="00350F4D">
        <w:rPr>
          <w:rFonts w:eastAsiaTheme="minorEastAsia"/>
          <w:sz w:val="28"/>
          <w:szCs w:val="28"/>
        </w:rPr>
        <w:t>sec</w:t>
      </w:r>
      <w:r w:rsidR="0054559D">
        <w:rPr>
          <w:rFonts w:eastAsiaTheme="minorEastAsia"/>
          <w:sz w:val="28"/>
          <w:szCs w:val="28"/>
        </w:rPr>
        <w:t>s</w:t>
      </w:r>
      <w:proofErr w:type="spellEnd"/>
      <w:r w:rsidRPr="00350F4D">
        <w:rPr>
          <w:rFonts w:eastAsiaTheme="minorEastAsia"/>
          <w:sz w:val="28"/>
          <w:szCs w:val="28"/>
        </w:rPr>
        <w:t xml:space="preserve"> have been pa</w:t>
      </w:r>
      <w:r w:rsidR="00B8438D">
        <w:rPr>
          <w:rFonts w:eastAsiaTheme="minorEastAsia"/>
          <w:sz w:val="28"/>
          <w:szCs w:val="28"/>
        </w:rPr>
        <w:t>ssed. Both implementations use the</w:t>
      </w:r>
      <w:r w:rsidRPr="00350F4D">
        <w:rPr>
          <w:rFonts w:eastAsiaTheme="minorEastAsia"/>
          <w:sz w:val="28"/>
          <w:szCs w:val="28"/>
        </w:rPr>
        <w:t xml:space="preserve"> server side cookie “</w:t>
      </w:r>
      <w:proofErr w:type="spellStart"/>
      <w:r w:rsidRPr="00350F4D">
        <w:rPr>
          <w:rFonts w:eastAsiaTheme="minorEastAsia"/>
          <w:sz w:val="28"/>
          <w:szCs w:val="28"/>
        </w:rPr>
        <w:t>starttime</w:t>
      </w:r>
      <w:proofErr w:type="spellEnd"/>
      <w:r w:rsidRPr="00350F4D">
        <w:rPr>
          <w:rFonts w:eastAsiaTheme="minorEastAsia"/>
          <w:sz w:val="28"/>
          <w:szCs w:val="28"/>
        </w:rPr>
        <w:t>” which allows tra</w:t>
      </w:r>
      <w:r w:rsidR="00B8438D">
        <w:rPr>
          <w:rFonts w:eastAsiaTheme="minorEastAsia"/>
          <w:sz w:val="28"/>
          <w:szCs w:val="28"/>
        </w:rPr>
        <w:t>cking of time spent</w:t>
      </w:r>
      <w:r w:rsidRPr="00350F4D">
        <w:rPr>
          <w:rFonts w:eastAsiaTheme="minorEastAsia"/>
          <w:sz w:val="28"/>
          <w:szCs w:val="28"/>
        </w:rPr>
        <w:t xml:space="preserve"> on the survey across pages and thus maintains the conversational state.</w:t>
      </w:r>
      <w:bookmarkStart w:id="0" w:name="_GoBack"/>
      <w:bookmarkEnd w:id="0"/>
    </w:p>
    <w:sectPr w:rsidR="00BF4C2B" w:rsidRPr="00F70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72167"/>
    <w:multiLevelType w:val="hybridMultilevel"/>
    <w:tmpl w:val="977CDC0A"/>
    <w:lvl w:ilvl="0" w:tplc="1B46D5F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7E4A445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81EE4"/>
    <w:multiLevelType w:val="hybridMultilevel"/>
    <w:tmpl w:val="96F25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12792"/>
    <w:multiLevelType w:val="hybridMultilevel"/>
    <w:tmpl w:val="6ADCED06"/>
    <w:lvl w:ilvl="0" w:tplc="1B46D5F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570F92"/>
    <w:multiLevelType w:val="hybridMultilevel"/>
    <w:tmpl w:val="2FCC2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A46B5A"/>
    <w:multiLevelType w:val="hybridMultilevel"/>
    <w:tmpl w:val="4F9A6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0FE"/>
    <w:rsid w:val="0013722B"/>
    <w:rsid w:val="00192F35"/>
    <w:rsid w:val="0029223B"/>
    <w:rsid w:val="0033405F"/>
    <w:rsid w:val="00350F4D"/>
    <w:rsid w:val="0054559D"/>
    <w:rsid w:val="006100D1"/>
    <w:rsid w:val="00860E75"/>
    <w:rsid w:val="00877AD0"/>
    <w:rsid w:val="009E10FE"/>
    <w:rsid w:val="00A909B9"/>
    <w:rsid w:val="00A974B3"/>
    <w:rsid w:val="00B53428"/>
    <w:rsid w:val="00B82B69"/>
    <w:rsid w:val="00B8438D"/>
    <w:rsid w:val="00BF4C2B"/>
    <w:rsid w:val="00F7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4B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74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4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4B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4B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974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74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7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4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4B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74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4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4B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4B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974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74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7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4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9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15</cp:revision>
  <dcterms:created xsi:type="dcterms:W3CDTF">2015-03-02T00:45:00Z</dcterms:created>
  <dcterms:modified xsi:type="dcterms:W3CDTF">2015-03-02T01:35:00Z</dcterms:modified>
</cp:coreProperties>
</file>