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FC" w:rsidRPr="00D33230" w:rsidRDefault="00D33230" w:rsidP="00196C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33230">
        <w:rPr>
          <w:rFonts w:ascii="Arial" w:hAnsi="Arial" w:cs="Arial"/>
          <w:noProof/>
          <w:lang w:val="en-US"/>
        </w:rPr>
        <w:drawing>
          <wp:inline distT="0" distB="0" distL="0" distR="0">
            <wp:extent cx="3364992" cy="1897065"/>
            <wp:effectExtent l="0" t="0" r="0" b="0"/>
            <wp:docPr id="4" name="Picture 4" descr="Vaizdo rezultatas pagal užklausą „ktu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ktu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25" cy="190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FC" w:rsidRPr="00D33230" w:rsidRDefault="00776EFC" w:rsidP="00776EFC">
      <w:pPr>
        <w:spacing w:line="360" w:lineRule="auto"/>
        <w:jc w:val="center"/>
        <w:rPr>
          <w:rFonts w:ascii="Arial" w:hAnsi="Arial" w:cs="Arial"/>
          <w:b/>
          <w:sz w:val="42"/>
          <w:szCs w:val="42"/>
        </w:rPr>
      </w:pPr>
      <w:r w:rsidRPr="00D33230">
        <w:rPr>
          <w:rFonts w:ascii="Arial" w:hAnsi="Arial" w:cs="Arial"/>
          <w:b/>
          <w:sz w:val="42"/>
          <w:szCs w:val="42"/>
        </w:rPr>
        <w:t>KAUNO TECHNOLOGIJOS UNIVERSITETAS</w:t>
      </w:r>
    </w:p>
    <w:p w:rsidR="00867D27" w:rsidRPr="00FE0EA8" w:rsidRDefault="00D51107" w:rsidP="00FE0EA8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D33230">
        <w:rPr>
          <w:rFonts w:ascii="Arial" w:hAnsi="Arial" w:cs="Arial"/>
          <w:b/>
          <w:sz w:val="34"/>
          <w:szCs w:val="34"/>
        </w:rPr>
        <w:t>INFORMATIKOS FAKULTETAS</w:t>
      </w:r>
    </w:p>
    <w:p w:rsidR="00867D27" w:rsidRPr="00D33230" w:rsidRDefault="009E2393" w:rsidP="00D33230">
      <w:pPr>
        <w:spacing w:line="360" w:lineRule="auto"/>
        <w:jc w:val="center"/>
        <w:rPr>
          <w:rFonts w:ascii="Arial" w:hAnsi="Arial" w:cs="Arial"/>
          <w:b/>
          <w:spacing w:val="20"/>
          <w:sz w:val="42"/>
          <w:szCs w:val="42"/>
        </w:rPr>
      </w:pPr>
      <w:r w:rsidRPr="00D33230">
        <w:rPr>
          <w:rFonts w:ascii="Arial" w:hAnsi="Arial" w:cs="Arial"/>
          <w:b/>
          <w:spacing w:val="20"/>
          <w:sz w:val="42"/>
          <w:szCs w:val="42"/>
        </w:rPr>
        <w:t>LYGIAGRETUSIS PROGRAMAVIMAS</w:t>
      </w:r>
    </w:p>
    <w:p w:rsidR="007D344D" w:rsidRDefault="00B07462" w:rsidP="00D33230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D33230">
        <w:rPr>
          <w:rFonts w:ascii="Arial" w:hAnsi="Arial" w:cs="Arial"/>
          <w:sz w:val="34"/>
          <w:szCs w:val="34"/>
        </w:rPr>
        <w:t>Individualus</w:t>
      </w:r>
      <w:r w:rsidR="00867D27" w:rsidRPr="00D33230">
        <w:rPr>
          <w:rFonts w:ascii="Arial" w:hAnsi="Arial" w:cs="Arial"/>
          <w:sz w:val="34"/>
          <w:szCs w:val="34"/>
        </w:rPr>
        <w:t xml:space="preserve"> darbas</w:t>
      </w:r>
    </w:p>
    <w:p w:rsidR="00D33230" w:rsidRPr="00D33230" w:rsidRDefault="00D33230" w:rsidP="00D33230">
      <w:pPr>
        <w:spacing w:line="360" w:lineRule="auto"/>
        <w:jc w:val="center"/>
        <w:rPr>
          <w:rFonts w:ascii="Arial" w:hAnsi="Arial" w:cs="Arial"/>
          <w:sz w:val="34"/>
          <w:szCs w:val="34"/>
        </w:rPr>
      </w:pPr>
    </w:p>
    <w:p w:rsidR="00867D27" w:rsidRPr="00D33230" w:rsidRDefault="00AB5EAB" w:rsidP="00AB5EAB">
      <w:pPr>
        <w:tabs>
          <w:tab w:val="left" w:pos="5670"/>
        </w:tabs>
        <w:spacing w:after="0" w:line="360" w:lineRule="auto"/>
        <w:rPr>
          <w:rFonts w:ascii="Arial" w:hAnsi="Arial" w:cs="Arial"/>
          <w:b/>
          <w:spacing w:val="8"/>
        </w:rPr>
      </w:pPr>
      <w:r w:rsidRPr="00D33230">
        <w:rPr>
          <w:rFonts w:ascii="Arial" w:hAnsi="Arial" w:cs="Arial"/>
          <w:spacing w:val="8"/>
          <w:sz w:val="24"/>
          <w:szCs w:val="24"/>
        </w:rPr>
        <w:tab/>
      </w:r>
      <w:r w:rsidR="00867D27" w:rsidRPr="00D33230">
        <w:rPr>
          <w:rFonts w:ascii="Arial" w:hAnsi="Arial" w:cs="Arial"/>
          <w:b/>
          <w:spacing w:val="8"/>
        </w:rPr>
        <w:t>Atliko:</w:t>
      </w:r>
    </w:p>
    <w:p w:rsidR="00867D27" w:rsidRPr="00D33230" w:rsidRDefault="00AB5EAB" w:rsidP="00AB5EAB">
      <w:pPr>
        <w:tabs>
          <w:tab w:val="left" w:pos="5670"/>
          <w:tab w:val="decimal" w:pos="6380"/>
        </w:tabs>
        <w:spacing w:after="0" w:line="360" w:lineRule="auto"/>
        <w:rPr>
          <w:rFonts w:ascii="Arial" w:hAnsi="Arial" w:cs="Arial"/>
        </w:rPr>
      </w:pPr>
      <w:r w:rsidRPr="00D33230">
        <w:rPr>
          <w:rFonts w:ascii="Arial" w:hAnsi="Arial" w:cs="Arial"/>
        </w:rPr>
        <w:tab/>
      </w:r>
      <w:r w:rsidR="000E480E" w:rsidRPr="00D33230">
        <w:rPr>
          <w:rFonts w:ascii="Arial" w:hAnsi="Arial" w:cs="Arial"/>
        </w:rPr>
        <w:t>IF</w:t>
      </w:r>
      <w:r w:rsidR="00D33230" w:rsidRPr="00D33230">
        <w:rPr>
          <w:rFonts w:ascii="Arial" w:hAnsi="Arial" w:cs="Arial"/>
        </w:rPr>
        <w:t>F 5</w:t>
      </w:r>
      <w:r w:rsidR="007E2A05" w:rsidRPr="00D33230">
        <w:rPr>
          <w:rFonts w:ascii="Arial" w:hAnsi="Arial" w:cs="Arial"/>
        </w:rPr>
        <w:t>/</w:t>
      </w:r>
      <w:r w:rsidR="00D33230" w:rsidRPr="00D33230">
        <w:rPr>
          <w:rFonts w:ascii="Arial" w:hAnsi="Arial" w:cs="Arial"/>
        </w:rPr>
        <w:t>8</w:t>
      </w:r>
      <w:r w:rsidR="000E480E" w:rsidRPr="00D33230">
        <w:rPr>
          <w:rFonts w:ascii="Arial" w:hAnsi="Arial" w:cs="Arial"/>
        </w:rPr>
        <w:t xml:space="preserve"> gru</w:t>
      </w:r>
      <w:r w:rsidR="00867D27" w:rsidRPr="00D33230">
        <w:rPr>
          <w:rFonts w:ascii="Arial" w:hAnsi="Arial" w:cs="Arial"/>
        </w:rPr>
        <w:t>pės stud.</w:t>
      </w:r>
    </w:p>
    <w:p w:rsidR="0025388E" w:rsidRPr="00D33230" w:rsidRDefault="00AB5EAB" w:rsidP="001978C6">
      <w:pPr>
        <w:tabs>
          <w:tab w:val="left" w:pos="5670"/>
          <w:tab w:val="decimal" w:pos="6380"/>
        </w:tabs>
        <w:spacing w:after="567" w:line="360" w:lineRule="auto"/>
        <w:rPr>
          <w:rFonts w:ascii="Arial" w:hAnsi="Arial" w:cs="Arial"/>
        </w:rPr>
      </w:pPr>
      <w:r w:rsidRPr="00D33230">
        <w:rPr>
          <w:rFonts w:ascii="Arial" w:hAnsi="Arial" w:cs="Arial"/>
        </w:rPr>
        <w:tab/>
      </w:r>
      <w:r w:rsidR="00D33230" w:rsidRPr="00D33230">
        <w:rPr>
          <w:rFonts w:ascii="Arial" w:hAnsi="Arial" w:cs="Arial"/>
        </w:rPr>
        <w:t>Rokas Palionis</w:t>
      </w:r>
    </w:p>
    <w:p w:rsidR="0025388E" w:rsidRPr="00D33230" w:rsidRDefault="0025388E" w:rsidP="0025388E">
      <w:pPr>
        <w:tabs>
          <w:tab w:val="decimal" w:pos="6380"/>
        </w:tabs>
        <w:spacing w:after="0" w:line="360" w:lineRule="auto"/>
        <w:jc w:val="center"/>
        <w:rPr>
          <w:rFonts w:ascii="Arial" w:hAnsi="Arial" w:cs="Arial"/>
          <w:sz w:val="52"/>
          <w:szCs w:val="52"/>
        </w:rPr>
      </w:pPr>
    </w:p>
    <w:p w:rsidR="0025388E" w:rsidRPr="00D33230" w:rsidRDefault="0025388E" w:rsidP="0025388E">
      <w:pPr>
        <w:tabs>
          <w:tab w:val="decimal" w:pos="6380"/>
        </w:tabs>
        <w:spacing w:after="0" w:line="360" w:lineRule="auto"/>
        <w:jc w:val="center"/>
        <w:rPr>
          <w:rFonts w:ascii="Arial" w:hAnsi="Arial" w:cs="Arial"/>
          <w:sz w:val="52"/>
          <w:szCs w:val="52"/>
        </w:rPr>
      </w:pPr>
    </w:p>
    <w:p w:rsidR="003E1ADA" w:rsidRPr="00D33230" w:rsidRDefault="0025388E" w:rsidP="003E1ADA">
      <w:pPr>
        <w:tabs>
          <w:tab w:val="decimal" w:pos="638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3230">
        <w:rPr>
          <w:rFonts w:ascii="Arial" w:hAnsi="Arial" w:cs="Arial"/>
          <w:b/>
          <w:sz w:val="24"/>
          <w:szCs w:val="24"/>
        </w:rPr>
        <w:t>KAUNAS, 201</w:t>
      </w:r>
      <w:r w:rsidR="00FE0EA8">
        <w:rPr>
          <w:rFonts w:ascii="Arial" w:hAnsi="Arial" w:cs="Arial"/>
          <w:b/>
          <w:sz w:val="24"/>
          <w:szCs w:val="24"/>
        </w:rPr>
        <w:t>7</w:t>
      </w:r>
    </w:p>
    <w:p w:rsidR="00813C96" w:rsidRPr="00D33230" w:rsidRDefault="003E1ADA" w:rsidP="00813C9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33230">
        <w:rPr>
          <w:rFonts w:ascii="Arial" w:hAnsi="Arial" w:cs="Arial"/>
          <w:b/>
          <w:sz w:val="24"/>
          <w:szCs w:val="24"/>
        </w:rPr>
        <w:br w:type="page"/>
      </w:r>
      <w:r w:rsidR="00B6373B" w:rsidRPr="00D33230">
        <w:rPr>
          <w:rFonts w:ascii="Arial" w:hAnsi="Arial" w:cs="Arial"/>
          <w:b/>
          <w:sz w:val="28"/>
          <w:szCs w:val="28"/>
        </w:rPr>
        <w:lastRenderedPageBreak/>
        <w:t>TURINYS</w:t>
      </w:r>
    </w:p>
    <w:p w:rsidR="008E0BFB" w:rsidRPr="00D33230" w:rsidRDefault="00FD1AD3">
      <w:pPr>
        <w:pStyle w:val="TOC1"/>
        <w:tabs>
          <w:tab w:val="left" w:pos="440"/>
          <w:tab w:val="right" w:leader="dot" w:pos="9060"/>
        </w:tabs>
        <w:rPr>
          <w:rFonts w:ascii="Arial" w:eastAsiaTheme="minorEastAsia" w:hAnsi="Arial" w:cs="Arial"/>
          <w:b w:val="0"/>
          <w:noProof/>
          <w:sz w:val="22"/>
          <w:lang w:eastAsia="lt-LT"/>
        </w:rPr>
      </w:pPr>
      <w:r w:rsidRPr="00D33230">
        <w:rPr>
          <w:rFonts w:ascii="Arial" w:hAnsi="Arial" w:cs="Arial"/>
          <w:b w:val="0"/>
          <w:sz w:val="28"/>
          <w:szCs w:val="28"/>
        </w:rPr>
        <w:fldChar w:fldCharType="begin"/>
      </w:r>
      <w:r w:rsidRPr="00D33230">
        <w:rPr>
          <w:rFonts w:ascii="Arial" w:hAnsi="Arial" w:cs="Arial"/>
          <w:b w:val="0"/>
          <w:sz w:val="28"/>
          <w:szCs w:val="28"/>
        </w:rPr>
        <w:instrText xml:space="preserve"> TOC \h \z \t "ANTRAŠTĖS_1;1;ANTRAŠTĖS_2;2;ANTRAŠTĖS_3;3" </w:instrText>
      </w:r>
      <w:r w:rsidRPr="00D33230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470076436" w:history="1">
        <w:r w:rsidR="008E0BFB" w:rsidRPr="00D33230">
          <w:rPr>
            <w:rStyle w:val="Hyperlink"/>
            <w:rFonts w:ascii="Arial" w:hAnsi="Arial" w:cs="Arial"/>
            <w:noProof/>
          </w:rPr>
          <w:t>1.</w:t>
        </w:r>
        <w:r w:rsidR="008E0BFB" w:rsidRPr="00D33230">
          <w:rPr>
            <w:rFonts w:ascii="Arial" w:eastAsiaTheme="minorEastAsia" w:hAnsi="Arial" w:cs="Arial"/>
            <w:b w:val="0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UŽDUOTIS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_Toc470076436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2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2"/>
        <w:tabs>
          <w:tab w:val="left" w:pos="880"/>
          <w:tab w:val="right" w:leader="dot" w:pos="9060"/>
        </w:tabs>
        <w:rPr>
          <w:rFonts w:ascii="Arial" w:eastAsiaTheme="minorEastAsia" w:hAnsi="Arial" w:cs="Arial"/>
          <w:noProof/>
          <w:sz w:val="22"/>
          <w:lang w:eastAsia="lt-LT"/>
        </w:rPr>
      </w:pPr>
      <w:hyperlink w:anchor="_Toc470076437" w:history="1">
        <w:r w:rsidR="008E0BFB" w:rsidRPr="00D33230">
          <w:rPr>
            <w:rStyle w:val="Hyperlink"/>
            <w:rFonts w:ascii="Arial" w:hAnsi="Arial" w:cs="Arial"/>
            <w:noProof/>
          </w:rPr>
          <w:t>1.1.</w:t>
        </w:r>
        <w:r w:rsidR="008E0BFB" w:rsidRPr="00D33230">
          <w:rPr>
            <w:rFonts w:ascii="Arial" w:eastAsiaTheme="minorEastAsia" w:hAnsi="Arial" w:cs="Arial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UŽDUOTIES ANALIZĖ IR SPRENDIMO METODAS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_Toc470076437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2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1"/>
        <w:tabs>
          <w:tab w:val="left" w:pos="440"/>
          <w:tab w:val="right" w:leader="dot" w:pos="9060"/>
        </w:tabs>
        <w:rPr>
          <w:rFonts w:ascii="Arial" w:eastAsiaTheme="minorEastAsia" w:hAnsi="Arial" w:cs="Arial"/>
          <w:b w:val="0"/>
          <w:noProof/>
          <w:sz w:val="22"/>
          <w:lang w:eastAsia="lt-LT"/>
        </w:rPr>
      </w:pPr>
      <w:hyperlink w:anchor="_Toc470076438" w:history="1">
        <w:r w:rsidR="008E0BFB" w:rsidRPr="00D33230">
          <w:rPr>
            <w:rStyle w:val="Hyperlink"/>
            <w:rFonts w:ascii="Arial" w:hAnsi="Arial" w:cs="Arial"/>
            <w:noProof/>
          </w:rPr>
          <w:t>2.</w:t>
        </w:r>
        <w:r w:rsidR="008E0BFB" w:rsidRPr="00D33230">
          <w:rPr>
            <w:rFonts w:ascii="Arial" w:eastAsiaTheme="minorEastAsia" w:hAnsi="Arial" w:cs="Arial"/>
            <w:b w:val="0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PROGRAMOS APRAŠYMAS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_Toc470076438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2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2"/>
        <w:tabs>
          <w:tab w:val="left" w:pos="880"/>
          <w:tab w:val="right" w:leader="dot" w:pos="9060"/>
        </w:tabs>
        <w:rPr>
          <w:rFonts w:ascii="Arial" w:eastAsiaTheme="minorEastAsia" w:hAnsi="Arial" w:cs="Arial"/>
          <w:noProof/>
          <w:sz w:val="22"/>
          <w:lang w:eastAsia="lt-LT"/>
        </w:rPr>
      </w:pPr>
      <w:hyperlink w:anchor="_Toc470076439" w:history="1">
        <w:r w:rsidR="008E0BFB" w:rsidRPr="00D33230">
          <w:rPr>
            <w:rStyle w:val="Hyperlink"/>
            <w:rFonts w:ascii="Arial" w:hAnsi="Arial" w:cs="Arial"/>
            <w:noProof/>
          </w:rPr>
          <w:t>2.1.</w:t>
        </w:r>
        <w:r w:rsidR="008E0BFB" w:rsidRPr="00D33230">
          <w:rPr>
            <w:rFonts w:ascii="Arial" w:eastAsiaTheme="minorEastAsia" w:hAnsi="Arial" w:cs="Arial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PROGRAMOS PAGRINDINIS KODAS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_Toc470076439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4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2"/>
        <w:tabs>
          <w:tab w:val="left" w:pos="880"/>
          <w:tab w:val="right" w:leader="dot" w:pos="9060"/>
        </w:tabs>
        <w:rPr>
          <w:rFonts w:ascii="Arial" w:eastAsiaTheme="minorEastAsia" w:hAnsi="Arial" w:cs="Arial"/>
          <w:noProof/>
          <w:sz w:val="22"/>
          <w:lang w:eastAsia="lt-LT"/>
        </w:rPr>
      </w:pPr>
      <w:hyperlink w:anchor="_Toc470076440" w:history="1">
        <w:r w:rsidR="008E0BFB" w:rsidRPr="00D33230">
          <w:rPr>
            <w:rStyle w:val="Hyperlink"/>
            <w:rFonts w:ascii="Arial" w:hAnsi="Arial" w:cs="Arial"/>
            <w:noProof/>
          </w:rPr>
          <w:t>2.2.</w:t>
        </w:r>
        <w:r w:rsidR="008E0BFB" w:rsidRPr="00D33230">
          <w:rPr>
            <w:rFonts w:ascii="Arial" w:eastAsiaTheme="minorEastAsia" w:hAnsi="Arial" w:cs="Arial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PROGRAMOS TESTAVIMAS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_Toc470076440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8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2"/>
        <w:tabs>
          <w:tab w:val="left" w:pos="880"/>
          <w:tab w:val="right" w:leader="dot" w:pos="9060"/>
        </w:tabs>
        <w:rPr>
          <w:rFonts w:ascii="Arial" w:eastAsiaTheme="minorEastAsia" w:hAnsi="Arial" w:cs="Arial"/>
          <w:noProof/>
          <w:sz w:val="22"/>
          <w:lang w:eastAsia="lt-LT"/>
        </w:rPr>
      </w:pPr>
      <w:hyperlink w:anchor="_Toc470076441" w:history="1">
        <w:r w:rsidR="008E0BFB" w:rsidRPr="00D33230">
          <w:rPr>
            <w:rStyle w:val="Hyperlink"/>
            <w:rFonts w:ascii="Arial" w:hAnsi="Arial" w:cs="Arial"/>
            <w:noProof/>
          </w:rPr>
          <w:t>2.3.</w:t>
        </w:r>
        <w:r w:rsidR="008E0BFB" w:rsidRPr="00D33230">
          <w:rPr>
            <w:rFonts w:ascii="Arial" w:eastAsiaTheme="minorEastAsia" w:hAnsi="Arial" w:cs="Arial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PROGRAMOS INSTALIAVIMO BEI VYKDYMO INSTRUCKIJA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_Toc470076441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9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2"/>
        <w:tabs>
          <w:tab w:val="left" w:pos="880"/>
          <w:tab w:val="right" w:leader="dot" w:pos="9060"/>
        </w:tabs>
        <w:rPr>
          <w:rFonts w:ascii="Arial" w:eastAsiaTheme="minorEastAsia" w:hAnsi="Arial" w:cs="Arial"/>
          <w:noProof/>
          <w:sz w:val="22"/>
          <w:lang w:eastAsia="lt-LT"/>
        </w:rPr>
      </w:pPr>
      <w:hyperlink w:anchor="_Toc470076442" w:history="1">
        <w:r w:rsidR="008E0BFB" w:rsidRPr="00D33230">
          <w:rPr>
            <w:rStyle w:val="Hyperlink"/>
            <w:rFonts w:ascii="Arial" w:hAnsi="Arial" w:cs="Arial"/>
            <w:noProof/>
          </w:rPr>
          <w:t>2.4.</w:t>
        </w:r>
        <w:r w:rsidR="008E0BFB" w:rsidRPr="00D33230">
          <w:rPr>
            <w:rFonts w:ascii="Arial" w:eastAsiaTheme="minorEastAsia" w:hAnsi="Arial" w:cs="Arial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VYKDYMO LAIKO KITIMO TYRIMAS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_Toc470076442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9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1"/>
        <w:tabs>
          <w:tab w:val="left" w:pos="440"/>
          <w:tab w:val="right" w:leader="dot" w:pos="9060"/>
        </w:tabs>
        <w:rPr>
          <w:rFonts w:ascii="Arial" w:eastAsiaTheme="minorEastAsia" w:hAnsi="Arial" w:cs="Arial"/>
          <w:b w:val="0"/>
          <w:noProof/>
          <w:sz w:val="22"/>
          <w:lang w:eastAsia="lt-LT"/>
        </w:rPr>
      </w:pPr>
      <w:hyperlink w:anchor="_Toc470076443" w:history="1">
        <w:r w:rsidR="008E0BFB" w:rsidRPr="00D33230">
          <w:rPr>
            <w:rStyle w:val="Hyperlink"/>
            <w:rFonts w:ascii="Arial" w:hAnsi="Arial" w:cs="Arial"/>
            <w:noProof/>
          </w:rPr>
          <w:t>3.</w:t>
        </w:r>
        <w:r w:rsidR="008E0BFB" w:rsidRPr="00D33230">
          <w:rPr>
            <w:rFonts w:ascii="Arial" w:eastAsiaTheme="minorEastAsia" w:hAnsi="Arial" w:cs="Arial"/>
            <w:b w:val="0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IŠVADOS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_Toc470076443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10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8E0BFB" w:rsidRPr="00D33230" w:rsidRDefault="00FE0EA8">
      <w:pPr>
        <w:pStyle w:val="TOC1"/>
        <w:tabs>
          <w:tab w:val="left" w:pos="440"/>
          <w:tab w:val="right" w:leader="dot" w:pos="9060"/>
        </w:tabs>
        <w:rPr>
          <w:rFonts w:ascii="Arial" w:eastAsiaTheme="minorEastAsia" w:hAnsi="Arial" w:cs="Arial"/>
          <w:b w:val="0"/>
          <w:noProof/>
          <w:sz w:val="22"/>
          <w:lang w:eastAsia="lt-LT"/>
        </w:rPr>
      </w:pPr>
      <w:hyperlink w:anchor="_Toc470076444" w:history="1">
        <w:r w:rsidR="008E0BFB" w:rsidRPr="00D33230">
          <w:rPr>
            <w:rStyle w:val="Hyperlink"/>
            <w:rFonts w:ascii="Arial" w:hAnsi="Arial" w:cs="Arial"/>
            <w:noProof/>
          </w:rPr>
          <w:t>4.</w:t>
        </w:r>
        <w:r w:rsidR="008E0BFB" w:rsidRPr="00D33230">
          <w:rPr>
            <w:rFonts w:ascii="Arial" w:eastAsiaTheme="minorEastAsia" w:hAnsi="Arial" w:cs="Arial"/>
            <w:b w:val="0"/>
            <w:noProof/>
            <w:sz w:val="22"/>
            <w:lang w:eastAsia="lt-LT"/>
          </w:rPr>
          <w:tab/>
        </w:r>
        <w:r w:rsidR="008E0BFB" w:rsidRPr="00D33230">
          <w:rPr>
            <w:rStyle w:val="Hyperlink"/>
            <w:rFonts w:ascii="Arial" w:hAnsi="Arial" w:cs="Arial"/>
            <w:noProof/>
          </w:rPr>
          <w:t>LITERATŪRA</w:t>
        </w:r>
        <w:r w:rsidR="008E0BFB" w:rsidRPr="00D33230">
          <w:rPr>
            <w:rFonts w:ascii="Arial" w:hAnsi="Arial" w:cs="Arial"/>
            <w:noProof/>
            <w:webHidden/>
          </w:rPr>
          <w:tab/>
        </w:r>
        <w:r w:rsidR="008E0BFB" w:rsidRPr="00D33230">
          <w:rPr>
            <w:rFonts w:ascii="Arial" w:hAnsi="Arial" w:cs="Arial"/>
            <w:noProof/>
            <w:webHidden/>
          </w:rPr>
          <w:fldChar w:fldCharType="begin"/>
        </w:r>
        <w:r w:rsidR="008E0BFB" w:rsidRPr="00D33230">
          <w:rPr>
            <w:rFonts w:ascii="Arial" w:hAnsi="Arial" w:cs="Arial"/>
            <w:noProof/>
            <w:webHidden/>
          </w:rPr>
          <w:instrText xml:space="preserve"> PAGEREF _Toc470076444 \h </w:instrText>
        </w:r>
        <w:r w:rsidR="008E0BFB" w:rsidRPr="00D33230">
          <w:rPr>
            <w:rFonts w:ascii="Arial" w:hAnsi="Arial" w:cs="Arial"/>
            <w:noProof/>
            <w:webHidden/>
          </w:rPr>
        </w:r>
        <w:r w:rsidR="008E0BFB" w:rsidRPr="00D33230">
          <w:rPr>
            <w:rFonts w:ascii="Arial" w:hAnsi="Arial" w:cs="Arial"/>
            <w:noProof/>
            <w:webHidden/>
          </w:rPr>
          <w:fldChar w:fldCharType="separate"/>
        </w:r>
        <w:r w:rsidR="008E0BFB" w:rsidRPr="00D33230">
          <w:rPr>
            <w:rFonts w:ascii="Arial" w:hAnsi="Arial" w:cs="Arial"/>
            <w:noProof/>
            <w:webHidden/>
          </w:rPr>
          <w:t>10</w:t>
        </w:r>
        <w:r w:rsidR="008E0BFB" w:rsidRPr="00D33230">
          <w:rPr>
            <w:rFonts w:ascii="Arial" w:hAnsi="Arial" w:cs="Arial"/>
            <w:noProof/>
            <w:webHidden/>
          </w:rPr>
          <w:fldChar w:fldCharType="end"/>
        </w:r>
      </w:hyperlink>
    </w:p>
    <w:p w:rsidR="00B509DE" w:rsidRPr="00D33230" w:rsidRDefault="00FD1AD3" w:rsidP="00073BF3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33230">
        <w:rPr>
          <w:rFonts w:ascii="Arial" w:hAnsi="Arial" w:cs="Arial"/>
          <w:b/>
          <w:sz w:val="28"/>
          <w:szCs w:val="28"/>
        </w:rPr>
        <w:fldChar w:fldCharType="end"/>
      </w:r>
      <w:r w:rsidR="00B509DE" w:rsidRPr="00D33230">
        <w:rPr>
          <w:rFonts w:ascii="Arial" w:hAnsi="Arial" w:cs="Arial"/>
          <w:b/>
          <w:sz w:val="28"/>
          <w:szCs w:val="28"/>
        </w:rPr>
        <w:br w:type="page"/>
      </w:r>
    </w:p>
    <w:p w:rsidR="003762B7" w:rsidRPr="00D33230" w:rsidRDefault="00CE60D2" w:rsidP="00E43686">
      <w:pPr>
        <w:pStyle w:val="ANTRATS1"/>
        <w:rPr>
          <w:rFonts w:ascii="Arial" w:hAnsi="Arial" w:cs="Arial"/>
        </w:rPr>
      </w:pPr>
      <w:bookmarkStart w:id="0" w:name="_Toc470076436"/>
      <w:r w:rsidRPr="00D33230">
        <w:rPr>
          <w:rFonts w:ascii="Arial" w:hAnsi="Arial" w:cs="Arial"/>
        </w:rPr>
        <w:lastRenderedPageBreak/>
        <w:t>UŽDUOTIS</w:t>
      </w:r>
      <w:bookmarkEnd w:id="0"/>
    </w:p>
    <w:p w:rsidR="00E91CE0" w:rsidRPr="00D33230" w:rsidRDefault="009B0C68" w:rsidP="00913191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Aš pasirinkau užduotį: ištirti pasirinkto algoritmo</w:t>
      </w:r>
      <w:r w:rsidR="000069BE" w:rsidRPr="00D33230">
        <w:rPr>
          <w:rFonts w:ascii="Arial" w:hAnsi="Arial" w:cs="Arial"/>
          <w:sz w:val="24"/>
        </w:rPr>
        <w:t xml:space="preserve"> (</w:t>
      </w:r>
      <w:r w:rsidR="007423D7" w:rsidRPr="00D33230">
        <w:rPr>
          <w:rFonts w:ascii="Arial" w:hAnsi="Arial" w:cs="Arial"/>
          <w:sz w:val="24"/>
        </w:rPr>
        <w:t>Merge</w:t>
      </w:r>
      <w:r w:rsidR="00EB002C" w:rsidRPr="00D33230">
        <w:rPr>
          <w:rFonts w:ascii="Arial" w:hAnsi="Arial" w:cs="Arial"/>
          <w:sz w:val="24"/>
        </w:rPr>
        <w:t xml:space="preserve"> s</w:t>
      </w:r>
      <w:r w:rsidR="000069BE" w:rsidRPr="00D33230">
        <w:rPr>
          <w:rFonts w:ascii="Arial" w:hAnsi="Arial" w:cs="Arial"/>
          <w:sz w:val="24"/>
        </w:rPr>
        <w:t>ort)</w:t>
      </w:r>
      <w:r w:rsidRPr="00D33230">
        <w:rPr>
          <w:rFonts w:ascii="Arial" w:hAnsi="Arial" w:cs="Arial"/>
          <w:sz w:val="24"/>
        </w:rPr>
        <w:t xml:space="preserve"> greitaveikos pokytį, kai jis vykdomas ant vieno procesoriaus (vienos gijos) ir kai tam </w:t>
      </w:r>
      <w:r w:rsidR="003D5032" w:rsidRPr="00D33230">
        <w:rPr>
          <w:rFonts w:ascii="Arial" w:hAnsi="Arial" w:cs="Arial"/>
          <w:sz w:val="24"/>
        </w:rPr>
        <w:t>pa</w:t>
      </w:r>
      <w:r w:rsidRPr="00D33230">
        <w:rPr>
          <w:rFonts w:ascii="Arial" w:hAnsi="Arial" w:cs="Arial"/>
          <w:sz w:val="24"/>
        </w:rPr>
        <w:t>naudojama daugiau gijų (CUDA branduolių). Šią užduotį pasirinkau realizuoti naudojant CUDA programavimo modelį (naudojantį C / C++ kalbas)</w:t>
      </w:r>
      <w:r w:rsidR="00E91CE0" w:rsidRPr="00D33230">
        <w:rPr>
          <w:rFonts w:ascii="Arial" w:hAnsi="Arial" w:cs="Arial"/>
          <w:sz w:val="24"/>
        </w:rPr>
        <w:t>.</w:t>
      </w:r>
    </w:p>
    <w:p w:rsidR="009D58E3" w:rsidRPr="00D33230" w:rsidRDefault="009B0C68" w:rsidP="00913191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Panaudosiu Microsoft Visual Studio 2015 aplinką bei CUDA 8.0 runtime versiją</w:t>
      </w:r>
      <w:r w:rsidR="00F12331" w:rsidRPr="00D33230">
        <w:rPr>
          <w:rFonts w:ascii="Arial" w:hAnsi="Arial" w:cs="Arial"/>
          <w:sz w:val="24"/>
        </w:rPr>
        <w:t xml:space="preserve">. Visi laiko tyrimai bus atlikti ant </w:t>
      </w:r>
      <w:r w:rsidRPr="00D33230">
        <w:rPr>
          <w:rFonts w:ascii="Arial" w:hAnsi="Arial" w:cs="Arial"/>
          <w:sz w:val="24"/>
        </w:rPr>
        <w:t xml:space="preserve">GTX </w:t>
      </w:r>
      <w:r w:rsidR="00D33230" w:rsidRPr="00D33230">
        <w:rPr>
          <w:rFonts w:ascii="Arial" w:hAnsi="Arial" w:cs="Arial"/>
          <w:sz w:val="24"/>
        </w:rPr>
        <w:t>1050</w:t>
      </w:r>
      <w:r w:rsidRPr="00D33230">
        <w:rPr>
          <w:rFonts w:ascii="Arial" w:hAnsi="Arial" w:cs="Arial"/>
          <w:sz w:val="24"/>
        </w:rPr>
        <w:t xml:space="preserve"> </w:t>
      </w:r>
      <w:r w:rsidR="00F12331" w:rsidRPr="00D33230">
        <w:rPr>
          <w:rFonts w:ascii="Arial" w:hAnsi="Arial" w:cs="Arial"/>
          <w:i/>
          <w:sz w:val="24"/>
        </w:rPr>
        <w:t>(</w:t>
      </w:r>
      <w:r w:rsidR="00D33230" w:rsidRPr="00D33230">
        <w:rPr>
          <w:i/>
          <w:sz w:val="24"/>
          <w:szCs w:val="24"/>
        </w:rPr>
        <w:t>Pascal</w:t>
      </w:r>
      <w:r w:rsidR="00EA3DC1" w:rsidRPr="00D33230">
        <w:rPr>
          <w:rFonts w:ascii="Arial" w:hAnsi="Arial" w:cs="Arial"/>
          <w:i/>
          <w:sz w:val="24"/>
        </w:rPr>
        <w:t>,</w:t>
      </w:r>
      <w:r w:rsidRPr="00D33230">
        <w:rPr>
          <w:rFonts w:ascii="Arial" w:hAnsi="Arial" w:cs="Arial"/>
          <w:i/>
          <w:sz w:val="24"/>
        </w:rPr>
        <w:t xml:space="preserve"> 2GB GDDR5</w:t>
      </w:r>
      <w:r w:rsidR="00EA3DC1" w:rsidRPr="00D33230">
        <w:rPr>
          <w:rFonts w:ascii="Arial" w:hAnsi="Arial" w:cs="Arial"/>
          <w:i/>
          <w:sz w:val="24"/>
        </w:rPr>
        <w:t>,</w:t>
      </w:r>
      <w:r w:rsidR="00E91CE0" w:rsidRPr="00D33230">
        <w:rPr>
          <w:rFonts w:ascii="Arial" w:hAnsi="Arial" w:cs="Arial"/>
          <w:i/>
          <w:sz w:val="24"/>
        </w:rPr>
        <w:t xml:space="preserve"> 640 CUDA </w:t>
      </w:r>
      <w:r w:rsidR="00EA3DC1" w:rsidRPr="00D33230">
        <w:rPr>
          <w:rFonts w:ascii="Arial" w:hAnsi="Arial" w:cs="Arial"/>
          <w:i/>
          <w:sz w:val="24"/>
        </w:rPr>
        <w:t>branduolių</w:t>
      </w:r>
      <w:r w:rsidR="00F12331" w:rsidRPr="00D33230">
        <w:rPr>
          <w:rFonts w:ascii="Arial" w:hAnsi="Arial" w:cs="Arial"/>
          <w:i/>
          <w:sz w:val="24"/>
        </w:rPr>
        <w:t>)</w:t>
      </w:r>
      <w:r w:rsidRPr="00D33230">
        <w:rPr>
          <w:rFonts w:ascii="Arial" w:hAnsi="Arial" w:cs="Arial"/>
          <w:sz w:val="24"/>
        </w:rPr>
        <w:t xml:space="preserve"> vaizdo plokš</w:t>
      </w:r>
      <w:r w:rsidR="006C1DE3" w:rsidRPr="00D33230">
        <w:rPr>
          <w:rFonts w:ascii="Arial" w:hAnsi="Arial" w:cs="Arial"/>
          <w:sz w:val="24"/>
        </w:rPr>
        <w:t>t</w:t>
      </w:r>
      <w:r w:rsidRPr="00D33230">
        <w:rPr>
          <w:rFonts w:ascii="Arial" w:hAnsi="Arial" w:cs="Arial"/>
          <w:sz w:val="24"/>
        </w:rPr>
        <w:t>ė</w:t>
      </w:r>
      <w:r w:rsidR="00F12331" w:rsidRPr="00D33230">
        <w:rPr>
          <w:rFonts w:ascii="Arial" w:hAnsi="Arial" w:cs="Arial"/>
          <w:sz w:val="24"/>
        </w:rPr>
        <w:t>s</w:t>
      </w:r>
      <w:r w:rsidRPr="00D33230">
        <w:rPr>
          <w:rFonts w:ascii="Arial" w:hAnsi="Arial" w:cs="Arial"/>
          <w:sz w:val="24"/>
        </w:rPr>
        <w:t>.</w:t>
      </w:r>
    </w:p>
    <w:p w:rsidR="006023E7" w:rsidRPr="00D33230" w:rsidRDefault="005F5097" w:rsidP="00124C8E">
      <w:pPr>
        <w:pStyle w:val="ANTRATS2"/>
        <w:rPr>
          <w:rFonts w:ascii="Arial" w:hAnsi="Arial" w:cs="Arial"/>
        </w:rPr>
      </w:pPr>
      <w:bookmarkStart w:id="1" w:name="_Toc470076437"/>
      <w:r w:rsidRPr="00D33230">
        <w:rPr>
          <w:rFonts w:ascii="Arial" w:hAnsi="Arial" w:cs="Arial"/>
        </w:rPr>
        <w:t>UŽDUOTIES ANALIZĖ</w:t>
      </w:r>
      <w:r w:rsidR="00CB3E72" w:rsidRPr="00D33230">
        <w:rPr>
          <w:rFonts w:ascii="Arial" w:hAnsi="Arial" w:cs="Arial"/>
        </w:rPr>
        <w:t xml:space="preserve"> IR SPRENDIMO METODAS</w:t>
      </w:r>
      <w:bookmarkEnd w:id="1"/>
    </w:p>
    <w:p w:rsidR="005613D1" w:rsidRPr="00D33230" w:rsidRDefault="003C6633" w:rsidP="00937832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 xml:space="preserve">Visų pirma reikia ištirti kaip pritaikyti </w:t>
      </w:r>
      <w:r w:rsidR="00ED285A" w:rsidRPr="00D33230">
        <w:rPr>
          <w:rFonts w:ascii="Arial" w:hAnsi="Arial" w:cs="Arial"/>
          <w:sz w:val="24"/>
        </w:rPr>
        <w:t>Merge</w:t>
      </w:r>
      <w:r w:rsidR="00375506" w:rsidRPr="00D33230">
        <w:rPr>
          <w:rFonts w:ascii="Arial" w:hAnsi="Arial" w:cs="Arial"/>
          <w:sz w:val="24"/>
        </w:rPr>
        <w:t xml:space="preserve"> s</w:t>
      </w:r>
      <w:r w:rsidR="00ED285A" w:rsidRPr="00D33230">
        <w:rPr>
          <w:rFonts w:ascii="Arial" w:hAnsi="Arial" w:cs="Arial"/>
          <w:sz w:val="24"/>
        </w:rPr>
        <w:t>ort</w:t>
      </w:r>
      <w:r w:rsidRPr="00D33230">
        <w:rPr>
          <w:rFonts w:ascii="Arial" w:hAnsi="Arial" w:cs="Arial"/>
          <w:sz w:val="24"/>
        </w:rPr>
        <w:t xml:space="preserve"> rikiavimo algoritmą lygiagretumui. Tai padaryti būtų galima</w:t>
      </w:r>
      <w:r w:rsidR="005613D1" w:rsidRPr="00D33230">
        <w:rPr>
          <w:rFonts w:ascii="Arial" w:hAnsi="Arial" w:cs="Arial"/>
          <w:sz w:val="24"/>
        </w:rPr>
        <w:t xml:space="preserve"> keliais žingsniais.</w:t>
      </w:r>
    </w:p>
    <w:p w:rsidR="005613D1" w:rsidRPr="00D33230" w:rsidRDefault="00ED285A" w:rsidP="005613D1">
      <w:pPr>
        <w:pStyle w:val="ListParagraph"/>
        <w:numPr>
          <w:ilvl w:val="0"/>
          <w:numId w:val="15"/>
        </w:numPr>
        <w:ind w:left="1134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Pirmiausia reikėtų pradėti su dviem sąrašais (</w:t>
      </w:r>
      <w:r w:rsidR="00937F0B" w:rsidRPr="00D33230">
        <w:rPr>
          <w:rFonts w:ascii="Arial" w:hAnsi="Arial" w:cs="Arial"/>
          <w:sz w:val="24"/>
        </w:rPr>
        <w:t xml:space="preserve">įvedimo </w:t>
      </w:r>
      <w:r w:rsidR="00C10AC1" w:rsidRPr="00D33230">
        <w:rPr>
          <w:rFonts w:ascii="Arial" w:hAnsi="Arial" w:cs="Arial"/>
          <w:sz w:val="24"/>
        </w:rPr>
        <w:t>ir laikinas masyvai</w:t>
      </w:r>
      <w:r w:rsidRPr="00D33230">
        <w:rPr>
          <w:rFonts w:ascii="Arial" w:hAnsi="Arial" w:cs="Arial"/>
          <w:sz w:val="24"/>
        </w:rPr>
        <w:t>)</w:t>
      </w:r>
      <w:r w:rsidR="005613D1" w:rsidRPr="00D33230">
        <w:rPr>
          <w:rFonts w:ascii="Arial" w:hAnsi="Arial" w:cs="Arial"/>
          <w:sz w:val="24"/>
        </w:rPr>
        <w:t>.</w:t>
      </w:r>
    </w:p>
    <w:p w:rsidR="005613D1" w:rsidRPr="00D33230" w:rsidRDefault="00ED285A" w:rsidP="005613D1">
      <w:pPr>
        <w:pStyle w:val="ListParagraph"/>
        <w:numPr>
          <w:ilvl w:val="0"/>
          <w:numId w:val="15"/>
        </w:numPr>
        <w:ind w:left="1134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Tada apsibrėžti plotį (width), kuris su kiekviena iteracija dvigubėtų</w:t>
      </w:r>
      <w:r w:rsidR="005613D1" w:rsidRPr="00D33230">
        <w:rPr>
          <w:rFonts w:ascii="Arial" w:hAnsi="Arial" w:cs="Arial"/>
          <w:sz w:val="24"/>
        </w:rPr>
        <w:t>.</w:t>
      </w:r>
    </w:p>
    <w:p w:rsidR="00A575DA" w:rsidRPr="00D33230" w:rsidRDefault="006D71C3" w:rsidP="005613D1">
      <w:pPr>
        <w:pStyle w:val="ListParagraph"/>
        <w:numPr>
          <w:ilvl w:val="0"/>
          <w:numId w:val="15"/>
        </w:numPr>
        <w:ind w:left="1134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Kol plotis būtų mažiau nei 2N,</w:t>
      </w:r>
      <w:r w:rsidR="00F700C3" w:rsidRPr="00D33230">
        <w:rPr>
          <w:rFonts w:ascii="Arial" w:hAnsi="Arial" w:cs="Arial"/>
          <w:sz w:val="24"/>
        </w:rPr>
        <w:t xml:space="preserve"> kiekvienai pločio dydžio duomenų daliai surikiuoti ją į laikiną sąrašą</w:t>
      </w:r>
      <w:r w:rsidR="00F03973" w:rsidRPr="00D33230">
        <w:rPr>
          <w:rFonts w:ascii="Arial" w:hAnsi="Arial" w:cs="Arial"/>
          <w:sz w:val="24"/>
        </w:rPr>
        <w:t>, tada sukeisti rodyklės tarp tų sąrašų (sutaupoma laiko kopijuojant tarp masyvų arba kuriant mažus naujus masyvus)</w:t>
      </w:r>
      <w:r w:rsidR="00A575DA" w:rsidRPr="00D33230">
        <w:rPr>
          <w:rFonts w:ascii="Arial" w:hAnsi="Arial" w:cs="Arial"/>
          <w:sz w:val="24"/>
        </w:rPr>
        <w:t>.</w:t>
      </w:r>
    </w:p>
    <w:p w:rsidR="00F0451D" w:rsidRPr="00D33230" w:rsidRDefault="00F0451D" w:rsidP="005613D1">
      <w:pPr>
        <w:pStyle w:val="ListParagraph"/>
        <w:numPr>
          <w:ilvl w:val="0"/>
          <w:numId w:val="15"/>
        </w:numPr>
        <w:ind w:left="1134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Galiausiai visi duomenys būtų galutiniame sąraše ir sukeitus dar kartą įvedimo masyvą su laikiniu, laikinas turės surikiuotas reikšmes</w:t>
      </w:r>
      <w:r w:rsidR="00192C9D" w:rsidRPr="00D33230">
        <w:rPr>
          <w:rFonts w:ascii="Arial" w:hAnsi="Arial" w:cs="Arial"/>
          <w:sz w:val="24"/>
        </w:rPr>
        <w:t>.</w:t>
      </w:r>
    </w:p>
    <w:p w:rsidR="00EC5699" w:rsidRPr="00D33230" w:rsidRDefault="005F5097" w:rsidP="005F5097">
      <w:pPr>
        <w:pStyle w:val="ANTRATS1"/>
        <w:rPr>
          <w:rFonts w:ascii="Arial" w:hAnsi="Arial" w:cs="Arial"/>
        </w:rPr>
      </w:pPr>
      <w:bookmarkStart w:id="2" w:name="_Toc470076438"/>
      <w:r w:rsidRPr="00D33230">
        <w:rPr>
          <w:rFonts w:ascii="Arial" w:hAnsi="Arial" w:cs="Arial"/>
        </w:rPr>
        <w:t>PROGRAMOS APRAŠYMAS</w:t>
      </w:r>
      <w:bookmarkEnd w:id="2"/>
    </w:p>
    <w:p w:rsidR="0058695B" w:rsidRPr="00D33230" w:rsidRDefault="001C7A0A" w:rsidP="002D3C70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 xml:space="preserve">Programoje yra kelios funkcijos, pagrindinė funkcija vykdo visą procesą, pagalbinės reikalingos duomenų generavimui, bei pačio </w:t>
      </w:r>
      <w:r w:rsidR="00973B86" w:rsidRPr="00D33230">
        <w:rPr>
          <w:rFonts w:ascii="Arial" w:hAnsi="Arial" w:cs="Arial"/>
          <w:sz w:val="24"/>
        </w:rPr>
        <w:t>Merge</w:t>
      </w:r>
      <w:r w:rsidR="004E161B" w:rsidRPr="00D33230">
        <w:rPr>
          <w:rFonts w:ascii="Arial" w:hAnsi="Arial" w:cs="Arial"/>
          <w:sz w:val="24"/>
        </w:rPr>
        <w:t xml:space="preserve"> s</w:t>
      </w:r>
      <w:r w:rsidR="00973B86" w:rsidRPr="00D33230">
        <w:rPr>
          <w:rFonts w:ascii="Arial" w:hAnsi="Arial" w:cs="Arial"/>
          <w:sz w:val="24"/>
        </w:rPr>
        <w:t>ort</w:t>
      </w:r>
      <w:r w:rsidRPr="00D33230">
        <w:rPr>
          <w:rFonts w:ascii="Arial" w:hAnsi="Arial" w:cs="Arial"/>
          <w:sz w:val="24"/>
        </w:rPr>
        <w:t xml:space="preserve"> rikiavimo algoritmo vykdymui</w:t>
      </w:r>
      <w:r w:rsidR="002D3C70" w:rsidRPr="00D33230">
        <w:rPr>
          <w:rFonts w:ascii="Arial" w:hAnsi="Arial" w:cs="Arial"/>
          <w:sz w:val="24"/>
        </w:rPr>
        <w:t>.</w:t>
      </w:r>
    </w:p>
    <w:p w:rsidR="00C257A1" w:rsidRPr="00D33230" w:rsidRDefault="00C257A1" w:rsidP="002D3C70">
      <w:pPr>
        <w:ind w:firstLine="567"/>
        <w:jc w:val="both"/>
        <w:rPr>
          <w:rFonts w:ascii="Arial" w:hAnsi="Arial" w:cs="Arial"/>
          <w:sz w:val="24"/>
        </w:rPr>
      </w:pPr>
    </w:p>
    <w:p w:rsidR="00C257A1" w:rsidRPr="00D33230" w:rsidRDefault="00C257A1" w:rsidP="002D3C70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Pagrindinė funkcija</w:t>
      </w:r>
      <w:r w:rsidR="00322607" w:rsidRPr="00D33230">
        <w:rPr>
          <w:rFonts w:ascii="Arial" w:hAnsi="Arial" w:cs="Arial"/>
          <w:sz w:val="24"/>
        </w:rPr>
        <w:t xml:space="preserve"> kuri pradeda vykdyti mergesort ant nustatyto kiekio gijų bei blokų</w:t>
      </w:r>
      <w:r w:rsidRPr="00D33230">
        <w:rPr>
          <w:rFonts w:ascii="Arial" w:hAnsi="Arial" w:cs="Arial"/>
          <w:sz w:val="24"/>
        </w:rPr>
        <w:t>: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Pradeda vykdyti MergeSort algoritmą: paruošia atmintį, perkopijuoja duomenis į GPU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paleidžia gpu_mergesort rikiavimą kiekvienai duomenų porcijai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1F510C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mergesort(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C41B31" w:rsidRPr="00D33230" w:rsidRDefault="00C41B31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D_data;</w:t>
      </w:r>
    </w:p>
    <w:p w:rsidR="001F510C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D_swp;</w:t>
      </w:r>
    </w:p>
    <w:p w:rsidR="00C41B31" w:rsidRPr="00D33230" w:rsidRDefault="00C41B31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* D_threads;</w:t>
      </w:r>
    </w:p>
    <w:p w:rsidR="001F510C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* D_blocks;</w:t>
      </w:r>
    </w:p>
    <w:p w:rsidR="00C41B31" w:rsidRPr="00D33230" w:rsidRDefault="00C41B31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**)&amp;D_data,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**)&amp;D_swp,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cudaMemcpy(D_data,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cudaMemcpyHostToDevice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lastRenderedPageBreak/>
        <w:tab/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**)&amp;D_threads,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**)&amp;D_blocks,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Nukopijuojama gijų / blokų kiekio informacija į GPU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cudaMemcpy(D_threads, &amp;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cudaMemcpyHostToDevice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cudaMemcpy(D_blocks, &amp;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cudaMemcpyHostToDevice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Masyvų sukeitimui naudojami papildomi masyvai (galiausiai į juos įrašomi surikiuoti duomenys)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A = D_data;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B = D_swp;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nThreads =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.x *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.y *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>.z *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.x * 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.y * 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>.z;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Slice up the list and give pieces of it to each thread, letting the pieces grow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bigger and bigger until the whole list is sorted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Padalija sąrašą kiekvienai gijai po tam tikrą kiekį duomenų, leidžiant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dalims vis didėti, kol visas sąrašas yra surikiuojamas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width = 2; width &lt; (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&lt;&lt; 1); width &lt;&lt;= 1) {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slices =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/ ((nThreads)* width) + 1;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gpu_mergesort &lt;&lt; &lt;blocksPerGrid, threadsPerBlock &gt;&gt; &gt;(A, B, size, width, slices, D_threads, D_blocks);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Switch the input / output arrays instead of copying them around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Sukeičiai įvedimo / išvedimo masyvus vietoj to, kad juos nukopijuoti vienas tarp kito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A = A == D_data ? D_swp : D_data;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B = B == D_data ? D_swp : D_data;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Iškopijuojamas sąrašas iš GPU į CPU atmintį</w:t>
      </w:r>
    </w:p>
    <w:p w:rsidR="001F510C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cudaMemcpy(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A,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cudaMemcpyDeviceToHost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C41B31" w:rsidRPr="00D33230" w:rsidRDefault="00C41B31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cudaFree(A);</w:t>
      </w:r>
    </w:p>
    <w:p w:rsidR="001F510C" w:rsidRPr="00D33230" w:rsidRDefault="001F510C" w:rsidP="001F5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cudaFree(B);</w:t>
      </w:r>
    </w:p>
    <w:p w:rsidR="001F510C" w:rsidRPr="00D33230" w:rsidRDefault="001F510C" w:rsidP="00F34EE8">
      <w:pPr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9F7874" w:rsidRPr="00D33230" w:rsidRDefault="0091168A" w:rsidP="002D3C70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Kernel‘io</w:t>
      </w:r>
      <w:r w:rsidR="001A7817" w:rsidRPr="00D33230">
        <w:rPr>
          <w:rFonts w:ascii="Arial" w:hAnsi="Arial" w:cs="Arial"/>
          <w:sz w:val="24"/>
        </w:rPr>
        <w:t xml:space="preserve"> (CUDA)</w:t>
      </w:r>
      <w:r w:rsidRPr="00D33230">
        <w:rPr>
          <w:rFonts w:ascii="Arial" w:hAnsi="Arial" w:cs="Arial"/>
          <w:sz w:val="24"/>
        </w:rPr>
        <w:t xml:space="preserve"> gpu_mergesort funkcija (pradeda vykdyti su duomenų dalimi Merge sort rikiavimą)</w:t>
      </w:r>
      <w:r w:rsidR="009F7874" w:rsidRPr="00D33230">
        <w:rPr>
          <w:rFonts w:ascii="Arial" w:hAnsi="Arial" w:cs="Arial"/>
          <w:sz w:val="24"/>
        </w:rPr>
        <w:t>: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Pateiktai duomenų daliai vykdo MergeSort rikiavimą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6F008A"/>
          <w:sz w:val="19"/>
          <w:szCs w:val="19"/>
        </w:rPr>
        <w:t>__global__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gpu_mergesort(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slices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unsigned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idx = getIdx(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start =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>*idx*</w:t>
      </w:r>
      <w:r w:rsidRPr="00D33230">
        <w:rPr>
          <w:rFonts w:ascii="Arial" w:hAnsi="Arial" w:cs="Arial"/>
          <w:color w:val="808080"/>
          <w:sz w:val="19"/>
          <w:szCs w:val="19"/>
        </w:rPr>
        <w:t>slices</w:t>
      </w:r>
      <w:r w:rsidRPr="00D33230">
        <w:rPr>
          <w:rFonts w:ascii="Arial" w:hAnsi="Arial" w:cs="Arial"/>
          <w:color w:val="000000"/>
          <w:sz w:val="19"/>
          <w:szCs w:val="19"/>
        </w:rPr>
        <w:t>,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middle,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end;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slice = 0; slice &lt; </w:t>
      </w:r>
      <w:r w:rsidRPr="00D33230">
        <w:rPr>
          <w:rFonts w:ascii="Arial" w:hAnsi="Arial" w:cs="Arial"/>
          <w:color w:val="808080"/>
          <w:sz w:val="19"/>
          <w:szCs w:val="19"/>
        </w:rPr>
        <w:t>slices</w:t>
      </w:r>
      <w:r w:rsidRPr="00D33230">
        <w:rPr>
          <w:rFonts w:ascii="Arial" w:hAnsi="Arial" w:cs="Arial"/>
          <w:color w:val="000000"/>
          <w:sz w:val="19"/>
          <w:szCs w:val="19"/>
        </w:rPr>
        <w:t>; slice++) {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if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(start &gt;=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)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break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middle = </w:t>
      </w:r>
      <w:r w:rsidRPr="00D33230">
        <w:rPr>
          <w:rFonts w:ascii="Arial" w:hAnsi="Arial" w:cs="Arial"/>
          <w:color w:val="6F008A"/>
          <w:sz w:val="19"/>
          <w:szCs w:val="19"/>
        </w:rPr>
        <w:t>min</w:t>
      </w:r>
      <w:r w:rsidRPr="00D33230">
        <w:rPr>
          <w:rFonts w:ascii="Arial" w:hAnsi="Arial" w:cs="Arial"/>
          <w:color w:val="000000"/>
          <w:sz w:val="19"/>
          <w:szCs w:val="19"/>
        </w:rPr>
        <w:t>(start + (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&gt;&gt; 1),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end = </w:t>
      </w:r>
      <w:r w:rsidRPr="00D33230">
        <w:rPr>
          <w:rFonts w:ascii="Arial" w:hAnsi="Arial" w:cs="Arial"/>
          <w:color w:val="6F008A"/>
          <w:sz w:val="19"/>
          <w:szCs w:val="19"/>
        </w:rPr>
        <w:t>min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(start +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gpu_bottomUpMerge(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>, start, middle, end);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start +=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D61089" w:rsidRPr="00D33230" w:rsidRDefault="00D61089" w:rsidP="00D61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lastRenderedPageBreak/>
        <w:tab/>
        <w:t>}</w:t>
      </w:r>
    </w:p>
    <w:p w:rsidR="00913A27" w:rsidRPr="00D33230" w:rsidRDefault="00D61089" w:rsidP="00327EA5">
      <w:pPr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E4070C" w:rsidRPr="00D33230" w:rsidRDefault="00E4070C" w:rsidP="002D3C70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Papildoma funkcija kuri apskaičiuoja kiekvienos gijos id: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Suskaičiuoja dabartinės gijos id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6F008A"/>
          <w:sz w:val="19"/>
          <w:szCs w:val="19"/>
        </w:rPr>
        <w:t>__device__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unsigned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getIdx(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x;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return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threadIdx.x +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threadIdx.y * (x =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>-&gt;x) +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threadIdx.z * (x *=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>-&gt;y) +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blockIdx.x  * (x *=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>-&gt;z) +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blockIdx.y  * (x *=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-&gt;z) +</w:t>
      </w:r>
    </w:p>
    <w:p w:rsidR="004F07BA" w:rsidRPr="00D33230" w:rsidRDefault="004F07BA" w:rsidP="004F07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blockIdx.z  * (x *=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-&gt;y);</w:t>
      </w:r>
    </w:p>
    <w:p w:rsidR="00E4070C" w:rsidRPr="00D33230" w:rsidRDefault="004F07BA" w:rsidP="004F07BA">
      <w:pPr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933B4" w:rsidRPr="00D33230" w:rsidRDefault="00F933B4" w:rsidP="002D3C70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Paskutinė funkcija, kuri sujungia (apjungia) elementus juos surikiuodama: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Sujungia duomenis, kiekvienai duomenų porcijai (daliai)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6F008A"/>
          <w:sz w:val="19"/>
          <w:szCs w:val="19"/>
        </w:rPr>
        <w:t>__device__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gpu_bottomUpMerge(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start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middle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end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i = </w:t>
      </w:r>
      <w:r w:rsidRPr="00D33230">
        <w:rPr>
          <w:rFonts w:ascii="Arial" w:hAnsi="Arial" w:cs="Arial"/>
          <w:color w:val="808080"/>
          <w:sz w:val="19"/>
          <w:szCs w:val="19"/>
        </w:rPr>
        <w:t>start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j = </w:t>
      </w:r>
      <w:r w:rsidRPr="00D33230">
        <w:rPr>
          <w:rFonts w:ascii="Arial" w:hAnsi="Arial" w:cs="Arial"/>
          <w:color w:val="808080"/>
          <w:sz w:val="19"/>
          <w:szCs w:val="19"/>
        </w:rPr>
        <w:t>middle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k = </w:t>
      </w:r>
      <w:r w:rsidRPr="00D33230">
        <w:rPr>
          <w:rFonts w:ascii="Arial" w:hAnsi="Arial" w:cs="Arial"/>
          <w:color w:val="808080"/>
          <w:sz w:val="19"/>
          <w:szCs w:val="19"/>
        </w:rPr>
        <w:t>start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; k &lt; </w:t>
      </w:r>
      <w:r w:rsidRPr="00D33230">
        <w:rPr>
          <w:rFonts w:ascii="Arial" w:hAnsi="Arial" w:cs="Arial"/>
          <w:color w:val="808080"/>
          <w:sz w:val="19"/>
          <w:szCs w:val="19"/>
        </w:rPr>
        <w:t>end</w:t>
      </w:r>
      <w:r w:rsidRPr="00D33230">
        <w:rPr>
          <w:rFonts w:ascii="Arial" w:hAnsi="Arial" w:cs="Arial"/>
          <w:color w:val="000000"/>
          <w:sz w:val="19"/>
          <w:szCs w:val="19"/>
        </w:rPr>
        <w:t>; k++) {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if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(i &lt; </w:t>
      </w:r>
      <w:r w:rsidRPr="00D33230">
        <w:rPr>
          <w:rFonts w:ascii="Arial" w:hAnsi="Arial" w:cs="Arial"/>
          <w:color w:val="808080"/>
          <w:sz w:val="19"/>
          <w:szCs w:val="19"/>
        </w:rPr>
        <w:t>middle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&amp;&amp; (j &gt;= </w:t>
      </w:r>
      <w:r w:rsidRPr="00D33230">
        <w:rPr>
          <w:rFonts w:ascii="Arial" w:hAnsi="Arial" w:cs="Arial"/>
          <w:color w:val="808080"/>
          <w:sz w:val="19"/>
          <w:szCs w:val="19"/>
        </w:rPr>
        <w:t>end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||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[i] &lt;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>[j])) {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[k] =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>[i];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i++;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else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{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[k] =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>[j];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j++;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933B4" w:rsidRPr="00D33230" w:rsidRDefault="00F933B4" w:rsidP="00F93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933B4" w:rsidRPr="00D33230" w:rsidRDefault="00F933B4" w:rsidP="00F933B4">
      <w:pPr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5F5097" w:rsidP="00DA714D">
      <w:pPr>
        <w:pStyle w:val="ANTRATS2"/>
        <w:rPr>
          <w:rFonts w:ascii="Arial" w:hAnsi="Arial" w:cs="Arial"/>
        </w:rPr>
      </w:pPr>
      <w:bookmarkStart w:id="3" w:name="_Toc470076439"/>
      <w:r w:rsidRPr="00D33230">
        <w:rPr>
          <w:rFonts w:ascii="Arial" w:hAnsi="Arial" w:cs="Arial"/>
        </w:rPr>
        <w:t>PROGRAMOS PAGRINDINIS KODAS</w:t>
      </w:r>
      <w:bookmarkEnd w:id="3"/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808080"/>
          <w:sz w:val="19"/>
          <w:szCs w:val="19"/>
        </w:rPr>
        <w:t>#include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"cuda_runtime.h"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808080"/>
          <w:sz w:val="19"/>
          <w:szCs w:val="19"/>
        </w:rPr>
        <w:t>#include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"device_launch_parameters.h"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808080"/>
          <w:sz w:val="19"/>
          <w:szCs w:val="19"/>
        </w:rPr>
        <w:t>#include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&lt;fstream&gt;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808080"/>
          <w:sz w:val="19"/>
          <w:szCs w:val="19"/>
        </w:rPr>
        <w:t>#include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&lt;iostream&gt;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808080"/>
          <w:sz w:val="19"/>
          <w:szCs w:val="19"/>
        </w:rPr>
        <w:t>#include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&lt;string&gt;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808080"/>
          <w:sz w:val="19"/>
          <w:szCs w:val="19"/>
        </w:rPr>
        <w:t>#include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&lt;time.h&gt;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 xml:space="preserve">* </w:t>
      </w:r>
      <w:r w:rsidR="00A30A4D">
        <w:rPr>
          <w:rFonts w:ascii="Arial" w:hAnsi="Arial" w:cs="Arial"/>
          <w:color w:val="008000"/>
          <w:sz w:val="19"/>
          <w:szCs w:val="19"/>
        </w:rPr>
        <w:t>Rokas Palionis</w:t>
      </w:r>
      <w:r w:rsidRPr="00D33230">
        <w:rPr>
          <w:rFonts w:ascii="Arial" w:hAnsi="Arial" w:cs="Arial"/>
          <w:color w:val="008000"/>
          <w:sz w:val="19"/>
          <w:szCs w:val="19"/>
        </w:rPr>
        <w:t xml:space="preserve"> I</w:t>
      </w:r>
      <w:r w:rsidR="00A30A4D">
        <w:rPr>
          <w:rFonts w:ascii="Arial" w:hAnsi="Arial" w:cs="Arial"/>
          <w:color w:val="008000"/>
          <w:sz w:val="19"/>
          <w:szCs w:val="19"/>
        </w:rPr>
        <w:t>FF-5/8</w:t>
      </w:r>
      <w:r w:rsidRPr="00D33230">
        <w:rPr>
          <w:rFonts w:ascii="Arial" w:hAnsi="Arial" w:cs="Arial"/>
          <w:color w:val="008000"/>
          <w:sz w:val="19"/>
          <w:szCs w:val="19"/>
        </w:rPr>
        <w:t xml:space="preserve"> individualus darbas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 xml:space="preserve">* 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Šiame individualiame darbe panaudojant CUDA bus ištirtas lygiagretus MergeSort algortimas.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 xml:space="preserve">* 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Duomenys yra paimami atsitiktinai sugeneruoti arba įrašyti į failą atsitiktiniai duomenys.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Testavimas atliekamas su keliais duomenų rinkiniais ir skirtingais jų dydžiais.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 xml:space="preserve">* 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Surikiuoti rezultatai yra išspausdinami į failą.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 xml:space="preserve">* 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Ištyrus algoritmą, matyti, kad daugiausia laiko skiriama darbui su atmintimi, pats rikiavimas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įvykdomas gan greitai. Todėl, šis algoritmas naudos prieš nuoseklūjį algoritmo variantą turės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tik tada, kai bus daug duomenų kuriuos reikės surikiuoti.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// Apibrėžia min(a, b) funkciją, a - pirmas elementas, b - antras elementas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808080"/>
          <w:sz w:val="19"/>
          <w:szCs w:val="19"/>
        </w:rPr>
        <w:lastRenderedPageBreak/>
        <w:t>#define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6F008A"/>
          <w:sz w:val="19"/>
          <w:szCs w:val="19"/>
        </w:rPr>
        <w:t>min</w:t>
      </w:r>
      <w:r w:rsidRPr="00D33230">
        <w:rPr>
          <w:rFonts w:ascii="Arial" w:hAnsi="Arial" w:cs="Arial"/>
          <w:color w:val="000000"/>
          <w:sz w:val="19"/>
          <w:szCs w:val="19"/>
        </w:rPr>
        <w:t>(a, b) (a &lt; b ? a : b)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Sujungia duomenis, kiekvienai duomenų porcijai (daliai)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6F008A"/>
          <w:sz w:val="19"/>
          <w:szCs w:val="19"/>
        </w:rPr>
        <w:t>__device__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gpu_bottomUpMerge(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start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middle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end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i = </w:t>
      </w:r>
      <w:r w:rsidRPr="00D33230">
        <w:rPr>
          <w:rFonts w:ascii="Arial" w:hAnsi="Arial" w:cs="Arial"/>
          <w:color w:val="808080"/>
          <w:sz w:val="19"/>
          <w:szCs w:val="19"/>
        </w:rPr>
        <w:t>start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j = </w:t>
      </w:r>
      <w:r w:rsidRPr="00D33230">
        <w:rPr>
          <w:rFonts w:ascii="Arial" w:hAnsi="Arial" w:cs="Arial"/>
          <w:color w:val="808080"/>
          <w:sz w:val="19"/>
          <w:szCs w:val="19"/>
        </w:rPr>
        <w:t>middle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k = </w:t>
      </w:r>
      <w:r w:rsidRPr="00D33230">
        <w:rPr>
          <w:rFonts w:ascii="Arial" w:hAnsi="Arial" w:cs="Arial"/>
          <w:color w:val="808080"/>
          <w:sz w:val="19"/>
          <w:szCs w:val="19"/>
        </w:rPr>
        <w:t>start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; k &lt; </w:t>
      </w:r>
      <w:r w:rsidRPr="00D33230">
        <w:rPr>
          <w:rFonts w:ascii="Arial" w:hAnsi="Arial" w:cs="Arial"/>
          <w:color w:val="808080"/>
          <w:sz w:val="19"/>
          <w:szCs w:val="19"/>
        </w:rPr>
        <w:t>end</w:t>
      </w:r>
      <w:r w:rsidRPr="00D33230">
        <w:rPr>
          <w:rFonts w:ascii="Arial" w:hAnsi="Arial" w:cs="Arial"/>
          <w:color w:val="000000"/>
          <w:sz w:val="19"/>
          <w:szCs w:val="19"/>
        </w:rPr>
        <w:t>; k++)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if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(i &lt; </w:t>
      </w:r>
      <w:r w:rsidRPr="00D33230">
        <w:rPr>
          <w:rFonts w:ascii="Arial" w:hAnsi="Arial" w:cs="Arial"/>
          <w:color w:val="808080"/>
          <w:sz w:val="19"/>
          <w:szCs w:val="19"/>
        </w:rPr>
        <w:t>middle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&amp;&amp; (j &gt;= </w:t>
      </w:r>
      <w:r w:rsidRPr="00D33230">
        <w:rPr>
          <w:rFonts w:ascii="Arial" w:hAnsi="Arial" w:cs="Arial"/>
          <w:color w:val="808080"/>
          <w:sz w:val="19"/>
          <w:szCs w:val="19"/>
        </w:rPr>
        <w:t>end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||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[i] &lt;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>[j]))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[k] =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>[i];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i++;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else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[k] =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>[j];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j++;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Suskaičiuoja dabartinės gijos id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6F008A"/>
          <w:sz w:val="19"/>
          <w:szCs w:val="19"/>
        </w:rPr>
        <w:t>__device__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unsigned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getIdx(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x;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return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threadIdx.x +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threadIdx.y * (x =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>-&gt;x) +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threadIdx.z * (x *=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>-&gt;y) +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blockIdx.x  * (x *=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>-&gt;z) +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blockIdx.y  * (x *=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-&gt;z) +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blockIdx.z  * (x *=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-&gt;y);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Pateiktai duomenų daliai vykdo MergeSort rikiavimą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6F008A"/>
          <w:sz w:val="19"/>
          <w:szCs w:val="19"/>
        </w:rPr>
        <w:t>__global__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gpu_mergesort(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slices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unsigned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idx = getIdx(</w:t>
      </w:r>
      <w:r w:rsidRPr="00D33230">
        <w:rPr>
          <w:rFonts w:ascii="Arial" w:hAnsi="Arial" w:cs="Arial"/>
          <w:color w:val="808080"/>
          <w:sz w:val="19"/>
          <w:szCs w:val="19"/>
        </w:rPr>
        <w:t>threads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blocks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start =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>*idx*</w:t>
      </w:r>
      <w:r w:rsidRPr="00D33230">
        <w:rPr>
          <w:rFonts w:ascii="Arial" w:hAnsi="Arial" w:cs="Arial"/>
          <w:color w:val="808080"/>
          <w:sz w:val="19"/>
          <w:szCs w:val="19"/>
        </w:rPr>
        <w:t>slices</w:t>
      </w:r>
      <w:r w:rsidRPr="00D33230">
        <w:rPr>
          <w:rFonts w:ascii="Arial" w:hAnsi="Arial" w:cs="Arial"/>
          <w:color w:val="000000"/>
          <w:sz w:val="19"/>
          <w:szCs w:val="19"/>
        </w:rPr>
        <w:t>,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middle,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end;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slice = 0; slice &lt; </w:t>
      </w:r>
      <w:r w:rsidRPr="00D33230">
        <w:rPr>
          <w:rFonts w:ascii="Arial" w:hAnsi="Arial" w:cs="Arial"/>
          <w:color w:val="808080"/>
          <w:sz w:val="19"/>
          <w:szCs w:val="19"/>
        </w:rPr>
        <w:t>slices</w:t>
      </w:r>
      <w:r w:rsidRPr="00D33230">
        <w:rPr>
          <w:rFonts w:ascii="Arial" w:hAnsi="Arial" w:cs="Arial"/>
          <w:color w:val="000000"/>
          <w:sz w:val="19"/>
          <w:szCs w:val="19"/>
        </w:rPr>
        <w:t>; slice++)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if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(start &gt;=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)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break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middle = </w:t>
      </w:r>
      <w:r w:rsidRPr="00D33230">
        <w:rPr>
          <w:rFonts w:ascii="Arial" w:hAnsi="Arial" w:cs="Arial"/>
          <w:color w:val="6F008A"/>
          <w:sz w:val="19"/>
          <w:szCs w:val="19"/>
        </w:rPr>
        <w:t>min</w:t>
      </w:r>
      <w:r w:rsidRPr="00D33230">
        <w:rPr>
          <w:rFonts w:ascii="Arial" w:hAnsi="Arial" w:cs="Arial"/>
          <w:color w:val="000000"/>
          <w:sz w:val="19"/>
          <w:szCs w:val="19"/>
        </w:rPr>
        <w:t>(start + (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&gt;&gt; 1),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end = </w:t>
      </w:r>
      <w:r w:rsidRPr="00D33230">
        <w:rPr>
          <w:rFonts w:ascii="Arial" w:hAnsi="Arial" w:cs="Arial"/>
          <w:color w:val="6F008A"/>
          <w:sz w:val="19"/>
          <w:szCs w:val="19"/>
        </w:rPr>
        <w:t>min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(start +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gpu_bottomUpMerge(</w:t>
      </w:r>
      <w:r w:rsidRPr="00D33230">
        <w:rPr>
          <w:rFonts w:ascii="Arial" w:hAnsi="Arial" w:cs="Arial"/>
          <w:color w:val="808080"/>
          <w:sz w:val="19"/>
          <w:szCs w:val="19"/>
        </w:rPr>
        <w:t>source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dest</w:t>
      </w:r>
      <w:r w:rsidRPr="00D33230">
        <w:rPr>
          <w:rFonts w:ascii="Arial" w:hAnsi="Arial" w:cs="Arial"/>
          <w:color w:val="000000"/>
          <w:sz w:val="19"/>
          <w:szCs w:val="19"/>
        </w:rPr>
        <w:t>, start, middle, end);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start += </w:t>
      </w:r>
      <w:r w:rsidRPr="00D33230">
        <w:rPr>
          <w:rFonts w:ascii="Arial" w:hAnsi="Arial" w:cs="Arial"/>
          <w:color w:val="808080"/>
          <w:sz w:val="19"/>
          <w:szCs w:val="19"/>
        </w:rPr>
        <w:t>width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Pradeda vykdyti MergeSort algoritmą: paruošia atmintį, perkopijuoja duomenis į GPU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paleidžia gpu_mergesort rikiavimą kiekvienai duomenų porcijai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mergesort(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Sukuriami du masyvai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Vykdymo metu jie yra keičiami vienas su kitu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D_data;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D_swp;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Gijų / blokų kiekio informacija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* D_threads;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* D_blocks;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Išskiriama atmintis masyvams ant GPU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lastRenderedPageBreak/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**)&amp;D_data,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**)&amp;D_swp,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Kopijuoja duomenis iš duomenų sąrašo į GPU atmintį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cudaMemcpy(D_data,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cudaMemcpyHostToDevice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Išskiriama atmintis gijų / blokų kiekio informacijai ant GPU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**)&amp;D_threads,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cudaMalloc((</w:t>
      </w: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**)&amp;D_blocks,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>));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Nukopijuojama gijų / blokų kiekio informacija į GPU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cudaMemcpy(D_threads, &amp;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cudaMemcpyHostToDevice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cudaMemcpy(D_blocks, &amp;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cudaMemcpyHostToDevice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Masyvų sukeitimui naudojami papildomi masyvai (galiausiai į juos įrašomi surikiuoti duomenys)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A = D_data;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* B = D_swp;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Paskaičiuoja bendrą gijų kiekį x*y*z*X*Y*Z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nThreads =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.x *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.y * </w:t>
      </w:r>
      <w:r w:rsidRPr="00D33230">
        <w:rPr>
          <w:rFonts w:ascii="Arial" w:hAnsi="Arial" w:cs="Arial"/>
          <w:color w:val="808080"/>
          <w:sz w:val="19"/>
          <w:szCs w:val="19"/>
        </w:rPr>
        <w:t>threadsPerBlock</w:t>
      </w:r>
      <w:r w:rsidRPr="00D33230">
        <w:rPr>
          <w:rFonts w:ascii="Arial" w:hAnsi="Arial" w:cs="Arial"/>
          <w:color w:val="000000"/>
          <w:sz w:val="19"/>
          <w:szCs w:val="19"/>
        </w:rPr>
        <w:t>.z 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.x * 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.y * </w:t>
      </w:r>
      <w:r w:rsidRPr="00D33230">
        <w:rPr>
          <w:rFonts w:ascii="Arial" w:hAnsi="Arial" w:cs="Arial"/>
          <w:color w:val="808080"/>
          <w:sz w:val="19"/>
          <w:szCs w:val="19"/>
        </w:rPr>
        <w:t>blocksPerGrid</w:t>
      </w:r>
      <w:r w:rsidRPr="00D33230">
        <w:rPr>
          <w:rFonts w:ascii="Arial" w:hAnsi="Arial" w:cs="Arial"/>
          <w:color w:val="000000"/>
          <w:sz w:val="19"/>
          <w:szCs w:val="19"/>
        </w:rPr>
        <w:t>.z;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Slice up the list and give pieces of it to each thread, letting the pieces grow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bigger and bigger until the whole list is sorted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Padalija sąrašą kiekvienai gijai po tam tikrą kiekį duomenų, leidžiant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dalims vis didėti, kol visas sąrašas yra surikiuojamas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width = 2; width &lt; (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&lt;&lt; 1); width &lt;&lt;= 1)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slices =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/ ((nThreads)* width) + 1;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Iškviečia GPU funkciją ir vykdo MergeSort duomenų daliai (slices)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gpu_mergesort &lt;&lt; &lt;blocksPerGrid, threadsPerBlock &gt;&gt; &gt;(A, B, size, width, slices, D_threads, D_blocks);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Switch the input / output arrays instead of copying them around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Sukeičiai įvedimo / išvedimo masyvus vietoj to, kad juos nukopijuoti vienas tarp kito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A = A == D_data ? D_swp : D_data;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B = B == D_data ? D_swp : D_data;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Iškopijuojamas sąrašas iš GPU į CPU atmintį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cudaMemcpy(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A,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 </w:t>
      </w:r>
      <w:r w:rsidRPr="00D33230">
        <w:rPr>
          <w:rFonts w:ascii="Arial" w:hAnsi="Arial" w:cs="Arial"/>
          <w:color w:val="0000FF"/>
          <w:sz w:val="19"/>
          <w:szCs w:val="19"/>
        </w:rPr>
        <w:t>sizeof</w:t>
      </w:r>
      <w:r w:rsidRPr="00D33230">
        <w:rPr>
          <w:rFonts w:ascii="Arial" w:hAnsi="Arial" w:cs="Arial"/>
          <w:color w:val="000000"/>
          <w:sz w:val="19"/>
          <w:szCs w:val="19"/>
        </w:rPr>
        <w:t>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), </w:t>
      </w:r>
      <w:r w:rsidRPr="00D33230">
        <w:rPr>
          <w:rFonts w:ascii="Arial" w:hAnsi="Arial" w:cs="Arial"/>
          <w:color w:val="2F4F4F"/>
          <w:sz w:val="19"/>
          <w:szCs w:val="19"/>
        </w:rPr>
        <w:t>cudaMemcpyDeviceToHost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Išlaisvinama paskirta GPU atmintis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cudaFree(A);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cudaFree(B);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Papildoma funkcija sugeneruojanti duomenų masyvą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generateData(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array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[], 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length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i = 0; i &lt; </w:t>
      </w:r>
      <w:r w:rsidRPr="00D33230">
        <w:rPr>
          <w:rFonts w:ascii="Arial" w:hAnsi="Arial" w:cs="Arial"/>
          <w:color w:val="808080"/>
          <w:sz w:val="19"/>
          <w:szCs w:val="19"/>
        </w:rPr>
        <w:t>length</w:t>
      </w:r>
      <w:r w:rsidRPr="00D33230">
        <w:rPr>
          <w:rFonts w:ascii="Arial" w:hAnsi="Arial" w:cs="Arial"/>
          <w:color w:val="000000"/>
          <w:sz w:val="19"/>
          <w:szCs w:val="19"/>
        </w:rPr>
        <w:t>; i++)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array</w:t>
      </w:r>
      <w:r w:rsidRPr="00D33230">
        <w:rPr>
          <w:rFonts w:ascii="Arial" w:hAnsi="Arial" w:cs="Arial"/>
          <w:color w:val="000000"/>
          <w:sz w:val="19"/>
          <w:szCs w:val="19"/>
        </w:rPr>
        <w:t>[i] = rand();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Papildoma funkcija duomenų įvedimui į masyvą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readData(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[], 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, std::</w:t>
      </w:r>
      <w:r w:rsidRPr="00D33230">
        <w:rPr>
          <w:rFonts w:ascii="Arial" w:hAnsi="Arial" w:cs="Arial"/>
          <w:color w:val="2B91AF"/>
          <w:sz w:val="19"/>
          <w:szCs w:val="19"/>
        </w:rPr>
        <w:t>ifstream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&amp; </w:t>
      </w:r>
      <w:r w:rsidRPr="00D33230">
        <w:rPr>
          <w:rFonts w:ascii="Arial" w:hAnsi="Arial" w:cs="Arial"/>
          <w:color w:val="808080"/>
          <w:sz w:val="19"/>
          <w:szCs w:val="19"/>
        </w:rPr>
        <w:t>readStream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i = 0; </w:t>
      </w:r>
      <w:r w:rsidRPr="00D33230">
        <w:rPr>
          <w:rFonts w:ascii="Arial" w:hAnsi="Arial" w:cs="Arial"/>
          <w:color w:val="808080"/>
          <w:sz w:val="19"/>
          <w:szCs w:val="19"/>
        </w:rPr>
        <w:t>readStream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.good() &amp;&amp; i &lt;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; i++)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readStream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8080"/>
          <w:sz w:val="19"/>
          <w:szCs w:val="19"/>
        </w:rPr>
        <w:t>&gt;&gt;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>[i];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return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/*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 Papildoma funkcija duomenų išvedimui iš masyvo į failą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8000"/>
          <w:sz w:val="19"/>
          <w:szCs w:val="19"/>
        </w:rPr>
        <w:t>*/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FF"/>
          <w:sz w:val="19"/>
          <w:szCs w:val="19"/>
        </w:rPr>
        <w:t>void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writeData(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[], 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, std::</w:t>
      </w:r>
      <w:r w:rsidRPr="00D33230">
        <w:rPr>
          <w:rFonts w:ascii="Arial" w:hAnsi="Arial" w:cs="Arial"/>
          <w:color w:val="2B91AF"/>
          <w:sz w:val="19"/>
          <w:szCs w:val="19"/>
        </w:rPr>
        <w:t>ofstream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&amp; </w:t>
      </w:r>
      <w:r w:rsidRPr="00D33230">
        <w:rPr>
          <w:rFonts w:ascii="Arial" w:hAnsi="Arial" w:cs="Arial"/>
          <w:color w:val="808080"/>
          <w:sz w:val="19"/>
          <w:szCs w:val="19"/>
        </w:rPr>
        <w:t>writeStream</w:t>
      </w:r>
      <w:r w:rsidRPr="00D33230">
        <w:rPr>
          <w:rFonts w:ascii="Arial" w:hAnsi="Arial" w:cs="Arial"/>
          <w:color w:val="000000"/>
          <w:sz w:val="19"/>
          <w:szCs w:val="19"/>
        </w:rPr>
        <w:t>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for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</w:t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i = 0; </w:t>
      </w:r>
      <w:r w:rsidRPr="00D33230">
        <w:rPr>
          <w:rFonts w:ascii="Arial" w:hAnsi="Arial" w:cs="Arial"/>
          <w:color w:val="808080"/>
          <w:sz w:val="19"/>
          <w:szCs w:val="19"/>
        </w:rPr>
        <w:t>writeStream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.good() &amp;&amp; i &lt; </w:t>
      </w:r>
      <w:r w:rsidRPr="00D33230">
        <w:rPr>
          <w:rFonts w:ascii="Arial" w:hAnsi="Arial" w:cs="Arial"/>
          <w:color w:val="808080"/>
          <w:sz w:val="19"/>
          <w:szCs w:val="19"/>
        </w:rPr>
        <w:t>size</w:t>
      </w:r>
      <w:r w:rsidRPr="00D33230">
        <w:rPr>
          <w:rFonts w:ascii="Arial" w:hAnsi="Arial" w:cs="Arial"/>
          <w:color w:val="000000"/>
          <w:sz w:val="19"/>
          <w:szCs w:val="19"/>
        </w:rPr>
        <w:t>; i++)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808080"/>
          <w:sz w:val="19"/>
          <w:szCs w:val="19"/>
        </w:rPr>
        <w:t>writeStream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808080"/>
          <w:sz w:val="19"/>
          <w:szCs w:val="19"/>
        </w:rPr>
        <w:t>data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[i]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std::endl;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return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main()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//Nustato lokalizaciją, kad tinkamai būtų nuskaitomi lietuviški rašmenys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setlocale(</w:t>
      </w:r>
      <w:r w:rsidRPr="00D33230">
        <w:rPr>
          <w:rFonts w:ascii="Arial" w:hAnsi="Arial" w:cs="Arial"/>
          <w:color w:val="6F008A"/>
          <w:sz w:val="19"/>
          <w:szCs w:val="19"/>
        </w:rPr>
        <w:t>LC_ALL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, </w:t>
      </w:r>
      <w:r w:rsidRPr="00D33230">
        <w:rPr>
          <w:rFonts w:ascii="Arial" w:hAnsi="Arial" w:cs="Arial"/>
          <w:color w:val="A31515"/>
          <w:sz w:val="19"/>
          <w:szCs w:val="19"/>
        </w:rPr>
        <w:t>""</w:t>
      </w:r>
      <w:r w:rsidRPr="00D33230">
        <w:rPr>
          <w:rFonts w:ascii="Arial" w:hAnsi="Arial" w:cs="Arial"/>
          <w:color w:val="000000"/>
          <w:sz w:val="19"/>
          <w:szCs w:val="19"/>
        </w:rPr>
        <w:t>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Gijų bei blokų skaičius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threadsPerBlock;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2B91AF"/>
          <w:sz w:val="19"/>
          <w:szCs w:val="19"/>
        </w:rPr>
        <w:t>dim3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blocksPerGrid;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threadsPerBlock.x = 32;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threadsPerBlock.y = 1;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threadsPerBlock.z = 1;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blocksPerGrid.x = 8;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blocksPerGrid.y = 1;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blocksPerGrid.z = 1;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Duomenų kiekis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int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size = 125000;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Kintamieji saugantys pradžios bei pabaigos laikus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2B91AF"/>
          <w:sz w:val="19"/>
          <w:szCs w:val="19"/>
        </w:rPr>
        <w:t>clock_t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startTime, endTime;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Duomenų masyvas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*data = </w:t>
      </w:r>
      <w:r w:rsidRPr="00D33230">
        <w:rPr>
          <w:rFonts w:ascii="Arial" w:hAnsi="Arial" w:cs="Arial"/>
          <w:color w:val="0000FF"/>
          <w:sz w:val="19"/>
          <w:szCs w:val="19"/>
        </w:rPr>
        <w:t>new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00FF"/>
          <w:sz w:val="19"/>
          <w:szCs w:val="19"/>
        </w:rPr>
        <w:t>long</w:t>
      </w:r>
      <w:r w:rsidRPr="00D33230">
        <w:rPr>
          <w:rFonts w:ascii="Arial" w:hAnsi="Arial" w:cs="Arial"/>
          <w:color w:val="000000"/>
          <w:sz w:val="19"/>
          <w:szCs w:val="19"/>
        </w:rPr>
        <w:t>[size];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std::cout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"Įveskite duomenų kiekį (n &gt; 0), gijų kiekį (k &gt;= 1), blokų kiekį (l &gt;= 1): "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std::cin </w:t>
      </w:r>
      <w:r w:rsidRPr="00D33230">
        <w:rPr>
          <w:rFonts w:ascii="Arial" w:hAnsi="Arial" w:cs="Arial"/>
          <w:color w:val="008080"/>
          <w:sz w:val="19"/>
          <w:szCs w:val="19"/>
        </w:rPr>
        <w:t>&gt;&gt;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size </w:t>
      </w:r>
      <w:r w:rsidRPr="00D33230">
        <w:rPr>
          <w:rFonts w:ascii="Arial" w:hAnsi="Arial" w:cs="Arial"/>
          <w:color w:val="008080"/>
          <w:sz w:val="19"/>
          <w:szCs w:val="19"/>
        </w:rPr>
        <w:t>&gt;&gt;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threadsPerBlock.x </w:t>
      </w:r>
      <w:r w:rsidRPr="00D33230">
        <w:rPr>
          <w:rFonts w:ascii="Arial" w:hAnsi="Arial" w:cs="Arial"/>
          <w:color w:val="008080"/>
          <w:sz w:val="19"/>
          <w:szCs w:val="19"/>
        </w:rPr>
        <w:t>&gt;&gt;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blocksPerGrid.x;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Jei elementų dydis yra 0 ar mažiau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if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(size &lt; 1)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std::cout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"\n\tElementų kiekis turi būti didesnis už 0!\n\nPrograma nesėkmingai baigė darbą!\n"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return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-1;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//Skaitymo failas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std::</w:t>
      </w:r>
      <w:r w:rsidRPr="00D33230">
        <w:rPr>
          <w:rFonts w:ascii="Arial" w:hAnsi="Arial" w:cs="Arial"/>
          <w:color w:val="2B91AF"/>
          <w:sz w:val="19"/>
          <w:szCs w:val="19"/>
        </w:rPr>
        <w:t>string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readFileName = </w:t>
      </w:r>
      <w:r w:rsidRPr="00D33230">
        <w:rPr>
          <w:rFonts w:ascii="Arial" w:hAnsi="Arial" w:cs="Arial"/>
          <w:color w:val="A31515"/>
          <w:sz w:val="19"/>
          <w:szCs w:val="19"/>
        </w:rPr>
        <w:t>"data/"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8080"/>
          <w:sz w:val="19"/>
          <w:szCs w:val="19"/>
        </w:rPr>
        <w:t>+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std::to_string(size) </w:t>
      </w:r>
      <w:r w:rsidRPr="00D33230">
        <w:rPr>
          <w:rFonts w:ascii="Arial" w:hAnsi="Arial" w:cs="Arial"/>
          <w:color w:val="008080"/>
          <w:sz w:val="19"/>
          <w:szCs w:val="19"/>
        </w:rPr>
        <w:t>+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".data.txt"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//Spausdinimo failas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std::</w:t>
      </w:r>
      <w:r w:rsidRPr="00D33230">
        <w:rPr>
          <w:rFonts w:ascii="Arial" w:hAnsi="Arial" w:cs="Arial"/>
          <w:color w:val="2B91AF"/>
          <w:sz w:val="19"/>
          <w:szCs w:val="19"/>
        </w:rPr>
        <w:t>string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writeFileName = </w:t>
      </w:r>
      <w:r w:rsidRPr="00D33230">
        <w:rPr>
          <w:rFonts w:ascii="Arial" w:hAnsi="Arial" w:cs="Arial"/>
          <w:color w:val="A31515"/>
          <w:sz w:val="19"/>
          <w:szCs w:val="19"/>
        </w:rPr>
        <w:t>"results/"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8080"/>
          <w:sz w:val="19"/>
          <w:szCs w:val="19"/>
        </w:rPr>
        <w:t>+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std::to_string(size) </w:t>
      </w:r>
      <w:r w:rsidRPr="00D33230">
        <w:rPr>
          <w:rFonts w:ascii="Arial" w:hAnsi="Arial" w:cs="Arial"/>
          <w:color w:val="008080"/>
          <w:sz w:val="19"/>
          <w:szCs w:val="19"/>
        </w:rPr>
        <w:t>+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".result.txt"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Įvedimo srautas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std::</w:t>
      </w:r>
      <w:r w:rsidRPr="00D33230">
        <w:rPr>
          <w:rFonts w:ascii="Arial" w:hAnsi="Arial" w:cs="Arial"/>
          <w:color w:val="2B91AF"/>
          <w:sz w:val="19"/>
          <w:szCs w:val="19"/>
        </w:rPr>
        <w:t>ifstream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readStream(readFileName);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Tikrinama ar failas egzistuoja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if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(readStream.good())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Nuskaitomi duomenys iš failo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readData(data, size, readStream);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readStream.close();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lastRenderedPageBreak/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else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{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Sugeneruojami duomenys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generateData(data, size);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Išspausdinamas sugeneruotas masyvas į failą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std::</w:t>
      </w:r>
      <w:r w:rsidRPr="00D33230">
        <w:rPr>
          <w:rFonts w:ascii="Arial" w:hAnsi="Arial" w:cs="Arial"/>
          <w:color w:val="2B91AF"/>
          <w:sz w:val="19"/>
          <w:szCs w:val="19"/>
        </w:rPr>
        <w:t>ofstream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writeStreamData(readFileName);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writeData(data, size, writeStreamData);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00"/>
          <w:sz w:val="19"/>
          <w:szCs w:val="19"/>
        </w:rPr>
        <w:tab/>
        <w:t>writeStreamData.close();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}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Vykdomas MergeSort algoritmas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startTime = clock();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mergesort(data, size, threadsPerBlock, blocksPerGrid);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endTime = clock();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std::cout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"\n\tVykdymo laikas (merge sort): "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endTime - startTime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 ms\n"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išvedimo srautas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std::</w:t>
      </w:r>
      <w:r w:rsidRPr="00D33230">
        <w:rPr>
          <w:rFonts w:ascii="Arial" w:hAnsi="Arial" w:cs="Arial"/>
          <w:color w:val="2B91AF"/>
          <w:sz w:val="19"/>
          <w:szCs w:val="19"/>
        </w:rPr>
        <w:t>ofstream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writeStream(writeFileName);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Išspausdinamas surikiuotas masyvas į failą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writeData(data, size, writeStream);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8000"/>
          <w:sz w:val="19"/>
          <w:szCs w:val="19"/>
        </w:rPr>
        <w:t>// Uždaromas išvedimo srautas srautai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>writeStream.close();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  <w:t xml:space="preserve">std::cout </w:t>
      </w:r>
      <w:r w:rsidRPr="00D33230">
        <w:rPr>
          <w:rFonts w:ascii="Arial" w:hAnsi="Arial" w:cs="Arial"/>
          <w:color w:val="008080"/>
          <w:sz w:val="19"/>
          <w:szCs w:val="19"/>
        </w:rPr>
        <w:t>&lt;&lt;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</w:t>
      </w:r>
      <w:r w:rsidRPr="00D33230">
        <w:rPr>
          <w:rFonts w:ascii="Arial" w:hAnsi="Arial" w:cs="Arial"/>
          <w:color w:val="A31515"/>
          <w:sz w:val="19"/>
          <w:szCs w:val="19"/>
        </w:rPr>
        <w:t>"\nPrograma sėkmingai baigė darbą!\n"</w:t>
      </w:r>
      <w:r w:rsidRPr="00D33230">
        <w:rPr>
          <w:rFonts w:ascii="Arial" w:hAnsi="Arial" w:cs="Arial"/>
          <w:color w:val="000000"/>
          <w:sz w:val="19"/>
          <w:szCs w:val="19"/>
        </w:rPr>
        <w:t>;</w:t>
      </w: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E628B" w:rsidRPr="00D33230" w:rsidRDefault="00FE628B" w:rsidP="00FE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33230">
        <w:rPr>
          <w:rFonts w:ascii="Arial" w:hAnsi="Arial" w:cs="Arial"/>
          <w:color w:val="000000"/>
          <w:sz w:val="19"/>
          <w:szCs w:val="19"/>
        </w:rPr>
        <w:tab/>
      </w:r>
      <w:r w:rsidRPr="00D33230">
        <w:rPr>
          <w:rFonts w:ascii="Arial" w:hAnsi="Arial" w:cs="Arial"/>
          <w:color w:val="0000FF"/>
          <w:sz w:val="19"/>
          <w:szCs w:val="19"/>
        </w:rPr>
        <w:t>return</w:t>
      </w:r>
      <w:r w:rsidRPr="00D33230">
        <w:rPr>
          <w:rFonts w:ascii="Arial" w:hAnsi="Arial" w:cs="Arial"/>
          <w:color w:val="000000"/>
          <w:sz w:val="19"/>
          <w:szCs w:val="19"/>
        </w:rPr>
        <w:t xml:space="preserve"> 0;</w:t>
      </w:r>
    </w:p>
    <w:p w:rsidR="00FE628B" w:rsidRPr="00D33230" w:rsidRDefault="00FE628B" w:rsidP="00FE628B">
      <w:pPr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color w:val="000000"/>
          <w:sz w:val="19"/>
          <w:szCs w:val="19"/>
        </w:rPr>
        <w:t>}</w:t>
      </w:r>
    </w:p>
    <w:p w:rsidR="00FD2FCA" w:rsidRPr="00D33230" w:rsidRDefault="005F5097" w:rsidP="005F5097">
      <w:pPr>
        <w:pStyle w:val="ANTRATS2"/>
        <w:rPr>
          <w:rFonts w:ascii="Arial" w:hAnsi="Arial" w:cs="Arial"/>
        </w:rPr>
      </w:pPr>
      <w:bookmarkStart w:id="4" w:name="_Toc470076440"/>
      <w:r w:rsidRPr="00D33230">
        <w:rPr>
          <w:rFonts w:ascii="Arial" w:hAnsi="Arial" w:cs="Arial"/>
        </w:rPr>
        <w:t>PROGRAMOS TESTAVIMAS</w:t>
      </w:r>
      <w:bookmarkEnd w:id="4"/>
    </w:p>
    <w:p w:rsidR="00FD2FCA" w:rsidRPr="00D33230" w:rsidRDefault="00D712B4" w:rsidP="009D1D64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Programa buvo testuojama su įvairiais duomenų kieki</w:t>
      </w:r>
      <w:r w:rsidR="00856742" w:rsidRPr="00D33230">
        <w:rPr>
          <w:rFonts w:ascii="Arial" w:hAnsi="Arial" w:cs="Arial"/>
          <w:sz w:val="24"/>
        </w:rPr>
        <w:t>ai</w:t>
      </w:r>
      <w:r w:rsidRPr="00D33230">
        <w:rPr>
          <w:rFonts w:ascii="Arial" w:hAnsi="Arial" w:cs="Arial"/>
          <w:sz w:val="24"/>
        </w:rPr>
        <w:t xml:space="preserve">s bei skirtingais </w:t>
      </w:r>
      <w:r w:rsidR="000B4C2A" w:rsidRPr="00D33230">
        <w:rPr>
          <w:rFonts w:ascii="Arial" w:hAnsi="Arial" w:cs="Arial"/>
          <w:sz w:val="24"/>
        </w:rPr>
        <w:t>gijų</w:t>
      </w:r>
      <w:r w:rsidR="00B53E1B" w:rsidRPr="00D33230">
        <w:rPr>
          <w:rFonts w:ascii="Arial" w:hAnsi="Arial" w:cs="Arial"/>
          <w:sz w:val="24"/>
        </w:rPr>
        <w:t xml:space="preserve"> bei blokų</w:t>
      </w:r>
      <w:r w:rsidR="000B4C2A" w:rsidRPr="00D33230">
        <w:rPr>
          <w:rFonts w:ascii="Arial" w:hAnsi="Arial" w:cs="Arial"/>
          <w:sz w:val="24"/>
        </w:rPr>
        <w:t xml:space="preserve"> kiekiais</w:t>
      </w:r>
      <w:r w:rsidR="003B6945" w:rsidRPr="00D33230">
        <w:rPr>
          <w:rFonts w:ascii="Arial" w:hAnsi="Arial" w:cs="Arial"/>
          <w:sz w:val="24"/>
        </w:rPr>
        <w:t>.</w:t>
      </w:r>
      <w:r w:rsidR="000B4C2A" w:rsidRPr="00D33230">
        <w:rPr>
          <w:rFonts w:ascii="Arial" w:hAnsi="Arial" w:cs="Arial"/>
          <w:sz w:val="24"/>
        </w:rPr>
        <w:t xml:space="preserve"> Tai reikalinga tam, kad būtų įsitikinta, jog algoritmas veikia tinkama ir efektyviai. Taip pat, jog pavyko </w:t>
      </w:r>
      <w:r w:rsidR="000C2F2C" w:rsidRPr="00D33230">
        <w:rPr>
          <w:rFonts w:ascii="Arial" w:hAnsi="Arial" w:cs="Arial"/>
          <w:sz w:val="24"/>
        </w:rPr>
        <w:t>algoritmą padaryti lygiagrečiu</w:t>
      </w:r>
      <w:r w:rsidR="000B4C2A" w:rsidRPr="00D33230">
        <w:rPr>
          <w:rFonts w:ascii="Arial" w:hAnsi="Arial" w:cs="Arial"/>
          <w:sz w:val="24"/>
        </w:rPr>
        <w:t xml:space="preserve"> (rikiavimą </w:t>
      </w:r>
      <w:r w:rsidR="008816CA" w:rsidRPr="00D33230">
        <w:rPr>
          <w:rFonts w:ascii="Arial" w:hAnsi="Arial" w:cs="Arial"/>
          <w:sz w:val="24"/>
        </w:rPr>
        <w:t>Merge sort</w:t>
      </w:r>
      <w:r w:rsidR="000B4C2A" w:rsidRPr="00D33230">
        <w:rPr>
          <w:rFonts w:ascii="Arial" w:hAnsi="Arial" w:cs="Arial"/>
          <w:sz w:val="24"/>
        </w:rPr>
        <w:t xml:space="preserve"> algoritmu).</w:t>
      </w:r>
    </w:p>
    <w:p w:rsidR="00450266" w:rsidRPr="00D33230" w:rsidRDefault="005F5097" w:rsidP="005F5097">
      <w:pPr>
        <w:pStyle w:val="ANTRATS2"/>
        <w:rPr>
          <w:rFonts w:ascii="Arial" w:hAnsi="Arial" w:cs="Arial"/>
        </w:rPr>
      </w:pPr>
      <w:bookmarkStart w:id="5" w:name="_Toc470076441"/>
      <w:r w:rsidRPr="00D33230">
        <w:rPr>
          <w:rFonts w:ascii="Arial" w:hAnsi="Arial" w:cs="Arial"/>
        </w:rPr>
        <w:t>PROGRAMOS INSTALIAVIMO BEI VYKDYMO INSTRUCKIJA</w:t>
      </w:r>
      <w:bookmarkEnd w:id="5"/>
    </w:p>
    <w:p w:rsidR="00403D6D" w:rsidRPr="00D33230" w:rsidRDefault="0085604B" w:rsidP="00B9690F">
      <w:pPr>
        <w:ind w:firstLine="567"/>
        <w:jc w:val="both"/>
        <w:rPr>
          <w:rFonts w:ascii="Arial" w:eastAsiaTheme="minorEastAsia" w:hAnsi="Arial" w:cs="Arial"/>
          <w:sz w:val="24"/>
        </w:rPr>
      </w:pPr>
      <w:r w:rsidRPr="00D33230">
        <w:rPr>
          <w:rFonts w:ascii="Arial" w:hAnsi="Arial" w:cs="Arial"/>
          <w:sz w:val="24"/>
        </w:rPr>
        <w:t>Programa buvo vykdoma tiesiog</w:t>
      </w:r>
      <w:r w:rsidR="00ED3F37" w:rsidRPr="00D33230">
        <w:rPr>
          <w:rFonts w:ascii="Arial" w:hAnsi="Arial" w:cs="Arial"/>
          <w:sz w:val="24"/>
        </w:rPr>
        <w:t xml:space="preserve"> ją paleidžiant, suvedant duomenų kiekį, gijų skaičių bei blokų skaičių. Tada jeigu egzistuoja jau sugeneruotas </w:t>
      </w:r>
      <w:r w:rsidR="00ED3F37" w:rsidRPr="00D33230">
        <w:rPr>
          <w:rFonts w:ascii="Arial" w:hAnsi="Arial" w:cs="Arial"/>
          <w:i/>
          <w:sz w:val="24"/>
        </w:rPr>
        <w:t>n</w:t>
      </w:r>
      <w:r w:rsidR="00ED3F37" w:rsidRPr="00D33230">
        <w:rPr>
          <w:rFonts w:ascii="Arial" w:hAnsi="Arial" w:cs="Arial"/>
          <w:sz w:val="24"/>
        </w:rPr>
        <w:t xml:space="preserve"> dydžio failas, tai iš jo nuskaito duomenis ir atlieka Merge sort. Kitu atveju sugeneruoja naują </w:t>
      </w:r>
      <w:r w:rsidR="00ED3F37" w:rsidRPr="00D33230">
        <w:rPr>
          <w:rFonts w:ascii="Arial" w:hAnsi="Arial" w:cs="Arial"/>
          <w:i/>
          <w:sz w:val="24"/>
        </w:rPr>
        <w:t>n</w:t>
      </w:r>
      <w:r w:rsidR="00ED3F37" w:rsidRPr="00D33230">
        <w:rPr>
          <w:rFonts w:ascii="Arial" w:hAnsi="Arial" w:cs="Arial"/>
          <w:sz w:val="24"/>
        </w:rPr>
        <w:t xml:space="preserve"> dydžio failą ir atlieka rikiavimą.</w:t>
      </w:r>
    </w:p>
    <w:p w:rsidR="001F4E2F" w:rsidRPr="00D33230" w:rsidRDefault="00C47448" w:rsidP="001F4E2F">
      <w:pPr>
        <w:pStyle w:val="ANTRATS2"/>
        <w:rPr>
          <w:rFonts w:ascii="Arial" w:hAnsi="Arial" w:cs="Arial"/>
        </w:rPr>
      </w:pPr>
      <w:bookmarkStart w:id="6" w:name="_Toc470076442"/>
      <w:r w:rsidRPr="00D33230">
        <w:rPr>
          <w:rFonts w:ascii="Arial" w:hAnsi="Arial" w:cs="Arial"/>
        </w:rPr>
        <w:t>VYKDYMO LAIKO KITIMO TYRIMAS</w:t>
      </w:r>
      <w:bookmarkEnd w:id="6"/>
    </w:p>
    <w:p w:rsidR="0043398D" w:rsidRDefault="009D1D64" w:rsidP="00120160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Algoritmas buvo tirtas su skirtingais kiekis gijų</w:t>
      </w:r>
      <w:r w:rsidR="00A546A0" w:rsidRPr="00D33230">
        <w:rPr>
          <w:rFonts w:ascii="Arial" w:hAnsi="Arial" w:cs="Arial"/>
          <w:sz w:val="24"/>
        </w:rPr>
        <w:t xml:space="preserve"> ir blokų</w:t>
      </w:r>
      <w:r w:rsidRPr="00D33230">
        <w:rPr>
          <w:rFonts w:ascii="Arial" w:hAnsi="Arial" w:cs="Arial"/>
          <w:sz w:val="24"/>
        </w:rPr>
        <w:t xml:space="preserve"> bei įvairiais duomenų dydžiais</w:t>
      </w:r>
      <w:r w:rsidR="001F4E2F" w:rsidRPr="00D33230">
        <w:rPr>
          <w:rFonts w:ascii="Arial" w:hAnsi="Arial" w:cs="Arial"/>
          <w:sz w:val="24"/>
        </w:rPr>
        <w:t>.</w:t>
      </w:r>
      <w:r w:rsidRPr="00D33230">
        <w:rPr>
          <w:rFonts w:ascii="Arial" w:hAnsi="Arial" w:cs="Arial"/>
          <w:sz w:val="24"/>
        </w:rPr>
        <w:t xml:space="preserve"> Gauti rezultatai yra pavaizduoti lentelės</w:t>
      </w:r>
      <w:r w:rsidR="005C2E32" w:rsidRPr="00D33230">
        <w:rPr>
          <w:rFonts w:ascii="Arial" w:hAnsi="Arial" w:cs="Arial"/>
          <w:sz w:val="24"/>
        </w:rPr>
        <w:t>e</w:t>
      </w:r>
      <w:r w:rsidRPr="00D33230">
        <w:rPr>
          <w:rFonts w:ascii="Arial" w:hAnsi="Arial" w:cs="Arial"/>
          <w:sz w:val="24"/>
        </w:rPr>
        <w:t xml:space="preserve"> bei grafikuose. Iš jų matyti, kad </w:t>
      </w:r>
      <w:r w:rsidR="00CD2B44" w:rsidRPr="00D33230">
        <w:rPr>
          <w:rFonts w:ascii="Arial" w:hAnsi="Arial" w:cs="Arial"/>
          <w:sz w:val="24"/>
        </w:rPr>
        <w:t>esant didesniam gijų / blokų skaičiui, programa yra vykdoma sparčiau nei tik ant vienos gijos (vykdant nuosekliai).</w:t>
      </w:r>
    </w:p>
    <w:p w:rsidR="00E47E60" w:rsidRDefault="00E47E60" w:rsidP="00120160">
      <w:pPr>
        <w:ind w:firstLine="567"/>
        <w:jc w:val="both"/>
        <w:rPr>
          <w:rFonts w:ascii="Arial" w:hAnsi="Arial" w:cs="Arial"/>
          <w:sz w:val="24"/>
        </w:rPr>
      </w:pPr>
    </w:p>
    <w:p w:rsidR="00E47E60" w:rsidRDefault="00E47E60" w:rsidP="00120160">
      <w:pPr>
        <w:ind w:firstLine="567"/>
        <w:jc w:val="both"/>
        <w:rPr>
          <w:rFonts w:ascii="Arial" w:hAnsi="Arial" w:cs="Arial"/>
          <w:sz w:val="24"/>
        </w:rPr>
      </w:pPr>
    </w:p>
    <w:p w:rsidR="00E47E60" w:rsidRPr="00D33230" w:rsidRDefault="00E47E60" w:rsidP="00120160">
      <w:pPr>
        <w:ind w:firstLine="567"/>
        <w:jc w:val="both"/>
        <w:rPr>
          <w:rFonts w:ascii="Arial" w:hAnsi="Arial" w:cs="Arial"/>
          <w:sz w:val="24"/>
        </w:rPr>
      </w:pPr>
    </w:p>
    <w:p w:rsidR="00120160" w:rsidRDefault="00120160" w:rsidP="00FC2887">
      <w:pPr>
        <w:pStyle w:val="Caption"/>
        <w:jc w:val="center"/>
        <w:rPr>
          <w:rFonts w:ascii="Arial" w:hAnsi="Arial" w:cs="Arial"/>
          <w:b w:val="0"/>
          <w:i/>
          <w:noProof/>
          <w:color w:val="auto"/>
          <w:sz w:val="24"/>
          <w:szCs w:val="24"/>
        </w:rPr>
      </w:pP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lastRenderedPageBreak/>
        <w:fldChar w:fldCharType="begin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instrText xml:space="preserve"> SEQ Table \* ARABIC </w:instrTex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separate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t>1</w: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end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t xml:space="preserve"> lentelė </w:t>
      </w:r>
      <w:r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>31250 duomenų kiekis</w:t>
      </w:r>
    </w:p>
    <w:p w:rsidR="00E47E60" w:rsidRDefault="00E47E60" w:rsidP="00E47E60"/>
    <w:p w:rsidR="00E47E60" w:rsidRPr="00E47E60" w:rsidRDefault="00E47E60" w:rsidP="00E47E60">
      <w:r>
        <w:rPr>
          <w:noProof/>
          <w:lang w:val="en-US"/>
        </w:rPr>
        <w:drawing>
          <wp:inline distT="0" distB="0" distL="0" distR="0" wp14:anchorId="742F5C14" wp14:editId="21208C28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6662" w:type="dxa"/>
        <w:tblInd w:w="959" w:type="dxa"/>
        <w:tblLook w:val="04A0" w:firstRow="1" w:lastRow="0" w:firstColumn="1" w:lastColumn="0" w:noHBand="0" w:noVBand="1"/>
      </w:tblPr>
      <w:tblGrid>
        <w:gridCol w:w="3402"/>
        <w:gridCol w:w="3260"/>
      </w:tblGrid>
      <w:tr w:rsidR="00893A3C" w:rsidRPr="00D33230" w:rsidTr="00DD0B0E">
        <w:tc>
          <w:tcPr>
            <w:tcW w:w="3402" w:type="dxa"/>
          </w:tcPr>
          <w:p w:rsidR="00893A3C" w:rsidRPr="00D33230" w:rsidRDefault="0078485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Procesų skaičius</w:t>
            </w:r>
            <w:r w:rsidR="00DD0B0E" w:rsidRPr="00D33230">
              <w:rPr>
                <w:rFonts w:ascii="Arial" w:hAnsi="Arial" w:cs="Arial"/>
                <w:sz w:val="24"/>
              </w:rPr>
              <w:t xml:space="preserve"> (gijos * blokai)</w:t>
            </w:r>
          </w:p>
        </w:tc>
        <w:tc>
          <w:tcPr>
            <w:tcW w:w="3260" w:type="dxa"/>
          </w:tcPr>
          <w:p w:rsidR="00893A3C" w:rsidRPr="00D33230" w:rsidRDefault="0078485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 xml:space="preserve">Laikas, </w:t>
            </w:r>
            <w:r w:rsidRPr="00D33230">
              <w:rPr>
                <w:rFonts w:ascii="Arial" w:hAnsi="Arial" w:cs="Arial"/>
                <w:i/>
                <w:sz w:val="24"/>
              </w:rPr>
              <w:t>ms</w:t>
            </w:r>
          </w:p>
        </w:tc>
      </w:tr>
      <w:tr w:rsidR="00893A3C" w:rsidRPr="00D33230" w:rsidTr="00DD0B0E">
        <w:tc>
          <w:tcPr>
            <w:tcW w:w="3402" w:type="dxa"/>
          </w:tcPr>
          <w:p w:rsidR="00893A3C" w:rsidRPr="00D33230" w:rsidRDefault="00893A3C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</w:t>
            </w:r>
            <w:r w:rsidR="002320D1" w:rsidRPr="00D33230">
              <w:rPr>
                <w:rFonts w:ascii="Arial" w:hAnsi="Arial" w:cs="Arial"/>
                <w:sz w:val="24"/>
              </w:rPr>
              <w:t xml:space="preserve"> * 1</w:t>
            </w:r>
          </w:p>
        </w:tc>
        <w:tc>
          <w:tcPr>
            <w:tcW w:w="3260" w:type="dxa"/>
          </w:tcPr>
          <w:p w:rsidR="00893A3C" w:rsidRPr="00D33230" w:rsidRDefault="005453ED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5</w:t>
            </w:r>
            <w:r w:rsidR="00784851" w:rsidRPr="00D33230">
              <w:rPr>
                <w:rFonts w:ascii="Arial" w:hAnsi="Arial" w:cs="Arial"/>
                <w:sz w:val="24"/>
              </w:rPr>
              <w:t>1</w:t>
            </w:r>
            <w:r w:rsidRPr="00D33230">
              <w:rPr>
                <w:rFonts w:ascii="Arial" w:hAnsi="Arial" w:cs="Arial"/>
                <w:sz w:val="24"/>
              </w:rPr>
              <w:t>7</w:t>
            </w:r>
          </w:p>
        </w:tc>
      </w:tr>
      <w:tr w:rsidR="00893A3C" w:rsidRPr="00D33230" w:rsidTr="00DD0B0E">
        <w:tc>
          <w:tcPr>
            <w:tcW w:w="3402" w:type="dxa"/>
          </w:tcPr>
          <w:p w:rsidR="00893A3C" w:rsidRPr="00D33230" w:rsidRDefault="00893A3C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</w:t>
            </w:r>
            <w:r w:rsidR="002320D1" w:rsidRPr="00D33230">
              <w:rPr>
                <w:rFonts w:ascii="Arial" w:hAnsi="Arial" w:cs="Arial"/>
                <w:sz w:val="24"/>
              </w:rPr>
              <w:t xml:space="preserve"> * 1</w:t>
            </w:r>
          </w:p>
        </w:tc>
        <w:tc>
          <w:tcPr>
            <w:tcW w:w="3260" w:type="dxa"/>
          </w:tcPr>
          <w:p w:rsidR="00893A3C" w:rsidRPr="00D33230" w:rsidRDefault="00744328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321</w:t>
            </w:r>
          </w:p>
        </w:tc>
      </w:tr>
      <w:tr w:rsidR="00893A3C" w:rsidRPr="00D33230" w:rsidTr="00DD0B0E">
        <w:tc>
          <w:tcPr>
            <w:tcW w:w="3402" w:type="dxa"/>
          </w:tcPr>
          <w:p w:rsidR="00893A3C" w:rsidRPr="00D33230" w:rsidRDefault="002320D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 * 2</w:t>
            </w:r>
          </w:p>
        </w:tc>
        <w:tc>
          <w:tcPr>
            <w:tcW w:w="3260" w:type="dxa"/>
          </w:tcPr>
          <w:p w:rsidR="00893A3C" w:rsidRPr="00D33230" w:rsidRDefault="00482325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196</w:t>
            </w:r>
          </w:p>
        </w:tc>
      </w:tr>
      <w:tr w:rsidR="00893A3C" w:rsidRPr="00D33230" w:rsidTr="00DD0B0E">
        <w:tc>
          <w:tcPr>
            <w:tcW w:w="3402" w:type="dxa"/>
          </w:tcPr>
          <w:p w:rsidR="00893A3C" w:rsidRPr="00D33230" w:rsidRDefault="002320D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4 * 2</w:t>
            </w:r>
          </w:p>
        </w:tc>
        <w:tc>
          <w:tcPr>
            <w:tcW w:w="3260" w:type="dxa"/>
          </w:tcPr>
          <w:p w:rsidR="00893A3C" w:rsidRPr="00D33230" w:rsidRDefault="0072667A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140</w:t>
            </w:r>
          </w:p>
        </w:tc>
      </w:tr>
      <w:tr w:rsidR="00BF1BFA" w:rsidRPr="00D33230" w:rsidTr="00DD0B0E">
        <w:tc>
          <w:tcPr>
            <w:tcW w:w="3402" w:type="dxa"/>
          </w:tcPr>
          <w:p w:rsidR="00BF1BFA" w:rsidRPr="00D33230" w:rsidRDefault="002320D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4 * 4</w:t>
            </w:r>
          </w:p>
        </w:tc>
        <w:tc>
          <w:tcPr>
            <w:tcW w:w="3260" w:type="dxa"/>
          </w:tcPr>
          <w:p w:rsidR="00BF1BFA" w:rsidRPr="00D33230" w:rsidRDefault="00E83A48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107</w:t>
            </w:r>
          </w:p>
        </w:tc>
      </w:tr>
      <w:tr w:rsidR="00BF1BFA" w:rsidRPr="00D33230" w:rsidTr="00DD0B0E">
        <w:tc>
          <w:tcPr>
            <w:tcW w:w="3402" w:type="dxa"/>
          </w:tcPr>
          <w:p w:rsidR="00BF1BFA" w:rsidRPr="00D33230" w:rsidRDefault="002320D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 * 4</w:t>
            </w:r>
          </w:p>
        </w:tc>
        <w:tc>
          <w:tcPr>
            <w:tcW w:w="3260" w:type="dxa"/>
          </w:tcPr>
          <w:p w:rsidR="00BF1BFA" w:rsidRPr="00D33230" w:rsidRDefault="009F26AE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93</w:t>
            </w:r>
          </w:p>
        </w:tc>
      </w:tr>
      <w:tr w:rsidR="00BF1BFA" w:rsidRPr="00D33230" w:rsidTr="00DD0B0E">
        <w:tc>
          <w:tcPr>
            <w:tcW w:w="3402" w:type="dxa"/>
          </w:tcPr>
          <w:p w:rsidR="00BF1BFA" w:rsidRPr="00D33230" w:rsidRDefault="002320D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 * 8</w:t>
            </w:r>
          </w:p>
        </w:tc>
        <w:tc>
          <w:tcPr>
            <w:tcW w:w="3260" w:type="dxa"/>
          </w:tcPr>
          <w:p w:rsidR="00BF1BFA" w:rsidRPr="00D33230" w:rsidRDefault="00D420BA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86</w:t>
            </w:r>
          </w:p>
        </w:tc>
      </w:tr>
    </w:tbl>
    <w:p w:rsidR="006D184E" w:rsidRPr="00D33230" w:rsidRDefault="006D184E" w:rsidP="0003074E">
      <w:pPr>
        <w:keepNext/>
        <w:jc w:val="center"/>
        <w:rPr>
          <w:rFonts w:ascii="Arial" w:hAnsi="Arial" w:cs="Arial"/>
        </w:rPr>
      </w:pPr>
    </w:p>
    <w:p w:rsidR="00594564" w:rsidRDefault="006D184E" w:rsidP="006D184E">
      <w:pPr>
        <w:pStyle w:val="Caption"/>
        <w:jc w:val="center"/>
        <w:rPr>
          <w:rFonts w:ascii="Arial" w:hAnsi="Arial" w:cs="Arial"/>
          <w:b w:val="0"/>
          <w:i/>
          <w:noProof/>
          <w:color w:val="auto"/>
          <w:sz w:val="24"/>
          <w:szCs w:val="24"/>
        </w:rPr>
      </w:pP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begin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instrText xml:space="preserve"> SEQ Figure \* ARABIC </w:instrTex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separate"/>
      </w:r>
      <w:r w:rsidR="00120160" w:rsidRPr="00D33230">
        <w:rPr>
          <w:rFonts w:ascii="Arial" w:hAnsi="Arial" w:cs="Arial"/>
          <w:i/>
          <w:noProof/>
          <w:color w:val="auto"/>
          <w:sz w:val="24"/>
          <w:szCs w:val="24"/>
        </w:rPr>
        <w:t>1</w: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end"/>
      </w:r>
      <w:r w:rsidR="00120160" w:rsidRPr="00D33230">
        <w:rPr>
          <w:rFonts w:ascii="Arial" w:hAnsi="Arial" w:cs="Arial"/>
          <w:i/>
          <w:noProof/>
          <w:color w:val="auto"/>
          <w:sz w:val="24"/>
          <w:szCs w:val="24"/>
        </w:rPr>
        <w:t xml:space="preserve"> </w: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t>pav.</w:t>
      </w:r>
      <w:r w:rsidR="00803380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 Grafikas pagal</w:t>
      </w:r>
      <w:r w:rsidR="006961BB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 3125</w:t>
      </w:r>
      <w:r w:rsidR="00803380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>0 duomenų rinkinį</w:t>
      </w:r>
    </w:p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Pr="00E47E60" w:rsidRDefault="00E47E60" w:rsidP="00E47E60"/>
    <w:p w:rsidR="00415D71" w:rsidRDefault="00415D71" w:rsidP="00415D71">
      <w:pPr>
        <w:pStyle w:val="Caption"/>
        <w:jc w:val="center"/>
        <w:rPr>
          <w:rFonts w:ascii="Arial" w:hAnsi="Arial" w:cs="Arial"/>
          <w:b w:val="0"/>
          <w:i/>
          <w:noProof/>
          <w:color w:val="auto"/>
          <w:sz w:val="24"/>
          <w:szCs w:val="24"/>
        </w:rPr>
      </w:pP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lastRenderedPageBreak/>
        <w:fldChar w:fldCharType="begin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instrText xml:space="preserve"> SEQ Table \* ARABIC </w:instrTex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separate"/>
      </w:r>
      <w:r w:rsidR="003943C5" w:rsidRPr="00D33230">
        <w:rPr>
          <w:rFonts w:ascii="Arial" w:hAnsi="Arial" w:cs="Arial"/>
          <w:i/>
          <w:noProof/>
          <w:color w:val="auto"/>
          <w:sz w:val="24"/>
          <w:szCs w:val="24"/>
        </w:rPr>
        <w:t>2</w: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end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t xml:space="preserve"> lentelė </w:t>
      </w:r>
      <w:r w:rsidR="006961BB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>125000</w:t>
      </w:r>
      <w:r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 duomenų kiekis</w:t>
      </w:r>
    </w:p>
    <w:p w:rsidR="00E47E60" w:rsidRDefault="00E47E60" w:rsidP="00E47E60"/>
    <w:p w:rsidR="00E47E60" w:rsidRPr="00E47E60" w:rsidRDefault="00E47E60" w:rsidP="00E47E60">
      <w:r>
        <w:rPr>
          <w:noProof/>
          <w:lang w:val="en-US"/>
        </w:rPr>
        <w:drawing>
          <wp:inline distT="0" distB="0" distL="0" distR="0" wp14:anchorId="1F1ADAA7" wp14:editId="7AEAC540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6662" w:type="dxa"/>
        <w:tblInd w:w="959" w:type="dxa"/>
        <w:tblLook w:val="04A0" w:firstRow="1" w:lastRow="0" w:firstColumn="1" w:lastColumn="0" w:noHBand="0" w:noVBand="1"/>
      </w:tblPr>
      <w:tblGrid>
        <w:gridCol w:w="3402"/>
        <w:gridCol w:w="3260"/>
      </w:tblGrid>
      <w:tr w:rsidR="00415D71" w:rsidRPr="00D33230" w:rsidTr="00DD0B0E">
        <w:tc>
          <w:tcPr>
            <w:tcW w:w="3402" w:type="dxa"/>
          </w:tcPr>
          <w:p w:rsidR="00415D71" w:rsidRPr="00D33230" w:rsidRDefault="00DD0B0E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Procesų skaičius (gijos * blokai)</w:t>
            </w:r>
          </w:p>
        </w:tc>
        <w:tc>
          <w:tcPr>
            <w:tcW w:w="3260" w:type="dxa"/>
          </w:tcPr>
          <w:p w:rsidR="00415D71" w:rsidRPr="00D33230" w:rsidRDefault="00415D7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 xml:space="preserve">Laikas, </w:t>
            </w:r>
            <w:r w:rsidRPr="00D33230">
              <w:rPr>
                <w:rFonts w:ascii="Arial" w:hAnsi="Arial" w:cs="Arial"/>
                <w:i/>
                <w:sz w:val="24"/>
              </w:rPr>
              <w:t>ms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 * 1</w:t>
            </w:r>
          </w:p>
        </w:tc>
        <w:tc>
          <w:tcPr>
            <w:tcW w:w="3260" w:type="dxa"/>
          </w:tcPr>
          <w:p w:rsidR="002D0191" w:rsidRPr="00D33230" w:rsidRDefault="00DB058E" w:rsidP="00DB05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2152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 * 1</w:t>
            </w:r>
          </w:p>
        </w:tc>
        <w:tc>
          <w:tcPr>
            <w:tcW w:w="3260" w:type="dxa"/>
          </w:tcPr>
          <w:p w:rsidR="002D0191" w:rsidRPr="00D33230" w:rsidRDefault="001163D8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1406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 * 2</w:t>
            </w:r>
          </w:p>
        </w:tc>
        <w:tc>
          <w:tcPr>
            <w:tcW w:w="3260" w:type="dxa"/>
          </w:tcPr>
          <w:p w:rsidR="002D0191" w:rsidRPr="00D33230" w:rsidRDefault="00D9056A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816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4 * 2</w:t>
            </w:r>
          </w:p>
        </w:tc>
        <w:tc>
          <w:tcPr>
            <w:tcW w:w="3260" w:type="dxa"/>
          </w:tcPr>
          <w:p w:rsidR="002D0191" w:rsidRPr="00D33230" w:rsidRDefault="008A3EE5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574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4 * 4</w:t>
            </w:r>
          </w:p>
        </w:tc>
        <w:tc>
          <w:tcPr>
            <w:tcW w:w="3260" w:type="dxa"/>
          </w:tcPr>
          <w:p w:rsidR="002D0191" w:rsidRPr="00D33230" w:rsidRDefault="008557F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432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 * 4</w:t>
            </w:r>
          </w:p>
        </w:tc>
        <w:tc>
          <w:tcPr>
            <w:tcW w:w="3260" w:type="dxa"/>
          </w:tcPr>
          <w:p w:rsidR="002D0191" w:rsidRPr="00D33230" w:rsidRDefault="00A64950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367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 * 8</w:t>
            </w:r>
          </w:p>
        </w:tc>
        <w:tc>
          <w:tcPr>
            <w:tcW w:w="3260" w:type="dxa"/>
          </w:tcPr>
          <w:p w:rsidR="002D0191" w:rsidRPr="00D33230" w:rsidRDefault="00BD3348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33</w:t>
            </w:r>
            <w:r w:rsidR="000733CB" w:rsidRPr="00D33230">
              <w:rPr>
                <w:rFonts w:ascii="Arial" w:hAnsi="Arial" w:cs="Arial"/>
                <w:sz w:val="24"/>
              </w:rPr>
              <w:t>9</w:t>
            </w:r>
          </w:p>
        </w:tc>
      </w:tr>
    </w:tbl>
    <w:p w:rsidR="00415D71" w:rsidRPr="00D33230" w:rsidRDefault="00415D71" w:rsidP="009A31E3">
      <w:pPr>
        <w:keepNext/>
        <w:jc w:val="center"/>
        <w:rPr>
          <w:rFonts w:ascii="Arial" w:hAnsi="Arial" w:cs="Arial"/>
        </w:rPr>
      </w:pPr>
    </w:p>
    <w:p w:rsidR="00415D71" w:rsidRDefault="00415D71" w:rsidP="00415D71">
      <w:pPr>
        <w:pStyle w:val="Caption"/>
        <w:jc w:val="center"/>
        <w:rPr>
          <w:rFonts w:ascii="Arial" w:hAnsi="Arial" w:cs="Arial"/>
          <w:b w:val="0"/>
          <w:i/>
          <w:noProof/>
          <w:color w:val="auto"/>
          <w:sz w:val="24"/>
          <w:szCs w:val="24"/>
        </w:rPr>
      </w:pP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begin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instrText xml:space="preserve"> SEQ Figure \* ARABIC </w:instrTex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separate"/>
      </w:r>
      <w:r w:rsidR="003943C5" w:rsidRPr="00D33230">
        <w:rPr>
          <w:rFonts w:ascii="Arial" w:hAnsi="Arial" w:cs="Arial"/>
          <w:i/>
          <w:noProof/>
          <w:color w:val="auto"/>
          <w:sz w:val="24"/>
          <w:szCs w:val="24"/>
        </w:rPr>
        <w:t>2</w: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end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t xml:space="preserve"> pav.</w:t>
      </w:r>
      <w:r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 Grafikas pagal </w:t>
      </w:r>
      <w:r w:rsidR="006961BB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125000 </w:t>
      </w:r>
      <w:r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>duomenų rinkinį</w:t>
      </w:r>
    </w:p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Default="00E47E60" w:rsidP="00E47E60"/>
    <w:p w:rsidR="00E47E60" w:rsidRPr="00E47E60" w:rsidRDefault="00E47E60" w:rsidP="00E47E60"/>
    <w:p w:rsidR="00415D71" w:rsidRDefault="00415D71" w:rsidP="00415D71">
      <w:pPr>
        <w:pStyle w:val="Caption"/>
        <w:jc w:val="center"/>
        <w:rPr>
          <w:rFonts w:ascii="Arial" w:hAnsi="Arial" w:cs="Arial"/>
          <w:b w:val="0"/>
          <w:i/>
          <w:noProof/>
          <w:color w:val="auto"/>
          <w:sz w:val="24"/>
          <w:szCs w:val="24"/>
        </w:rPr>
      </w:pP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lastRenderedPageBreak/>
        <w:fldChar w:fldCharType="begin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instrText xml:space="preserve"> SEQ Table \* ARABIC </w:instrTex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separate"/>
      </w:r>
      <w:r w:rsidR="00DF1C0A" w:rsidRPr="00D33230">
        <w:rPr>
          <w:rFonts w:ascii="Arial" w:hAnsi="Arial" w:cs="Arial"/>
          <w:i/>
          <w:noProof/>
          <w:color w:val="auto"/>
          <w:sz w:val="24"/>
          <w:szCs w:val="24"/>
        </w:rPr>
        <w:t>3</w: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end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t xml:space="preserve"> lentelė </w:t>
      </w:r>
      <w:r w:rsidR="00D159F5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>50000</w:t>
      </w:r>
      <w:r w:rsidR="00706594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>0</w:t>
      </w:r>
      <w:r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 duomenų kiekis</w:t>
      </w:r>
    </w:p>
    <w:p w:rsidR="00E47E60" w:rsidRDefault="00E47E60" w:rsidP="00E47E60"/>
    <w:p w:rsidR="00E47E60" w:rsidRPr="00E47E60" w:rsidRDefault="00E47E60" w:rsidP="00E47E60">
      <w:r>
        <w:rPr>
          <w:noProof/>
          <w:lang w:val="en-US"/>
        </w:rPr>
        <w:drawing>
          <wp:inline distT="0" distB="0" distL="0" distR="0" wp14:anchorId="4A17013A" wp14:editId="0B1DA96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"/>
        <w:tblW w:w="6662" w:type="dxa"/>
        <w:tblInd w:w="959" w:type="dxa"/>
        <w:tblLook w:val="04A0" w:firstRow="1" w:lastRow="0" w:firstColumn="1" w:lastColumn="0" w:noHBand="0" w:noVBand="1"/>
      </w:tblPr>
      <w:tblGrid>
        <w:gridCol w:w="3402"/>
        <w:gridCol w:w="3260"/>
      </w:tblGrid>
      <w:tr w:rsidR="00415D71" w:rsidRPr="00D33230" w:rsidTr="00DD0B0E">
        <w:tc>
          <w:tcPr>
            <w:tcW w:w="3402" w:type="dxa"/>
          </w:tcPr>
          <w:p w:rsidR="00415D71" w:rsidRPr="00D33230" w:rsidRDefault="00DD0B0E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Procesų skaičius (gijos * blokai)</w:t>
            </w:r>
          </w:p>
        </w:tc>
        <w:tc>
          <w:tcPr>
            <w:tcW w:w="3260" w:type="dxa"/>
          </w:tcPr>
          <w:p w:rsidR="00415D71" w:rsidRPr="00D33230" w:rsidRDefault="00415D71" w:rsidP="00FE0EA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 xml:space="preserve">Laikas, </w:t>
            </w:r>
            <w:r w:rsidRPr="00D33230">
              <w:rPr>
                <w:rFonts w:ascii="Arial" w:hAnsi="Arial" w:cs="Arial"/>
                <w:i/>
                <w:sz w:val="24"/>
              </w:rPr>
              <w:t>ms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 * 1</w:t>
            </w:r>
          </w:p>
        </w:tc>
        <w:tc>
          <w:tcPr>
            <w:tcW w:w="3260" w:type="dxa"/>
          </w:tcPr>
          <w:p w:rsidR="002D0191" w:rsidRPr="00D33230" w:rsidRDefault="00D33230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2112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 * 1</w:t>
            </w:r>
          </w:p>
        </w:tc>
        <w:tc>
          <w:tcPr>
            <w:tcW w:w="3260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</w:t>
            </w:r>
            <w:r w:rsidR="00D33230">
              <w:rPr>
                <w:rFonts w:ascii="Arial" w:hAnsi="Arial" w:cs="Arial"/>
                <w:sz w:val="24"/>
              </w:rPr>
              <w:t>252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 * 2</w:t>
            </w:r>
          </w:p>
        </w:tc>
        <w:tc>
          <w:tcPr>
            <w:tcW w:w="3260" w:type="dxa"/>
          </w:tcPr>
          <w:p w:rsidR="002D0191" w:rsidRPr="00D33230" w:rsidRDefault="00151AAE" w:rsidP="00D3323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21</w:t>
            </w:r>
            <w:r w:rsidR="00D33230">
              <w:rPr>
                <w:rFonts w:ascii="Arial" w:hAnsi="Arial" w:cs="Arial"/>
                <w:sz w:val="24"/>
              </w:rPr>
              <w:t>22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4 * 2</w:t>
            </w:r>
          </w:p>
        </w:tc>
        <w:tc>
          <w:tcPr>
            <w:tcW w:w="3260" w:type="dxa"/>
          </w:tcPr>
          <w:p w:rsidR="002D0191" w:rsidRPr="00D33230" w:rsidRDefault="00633FDD" w:rsidP="00D3323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210</w:t>
            </w:r>
            <w:r w:rsidR="00D33230">
              <w:rPr>
                <w:rFonts w:ascii="Arial" w:hAnsi="Arial" w:cs="Arial"/>
                <w:sz w:val="24"/>
              </w:rPr>
              <w:t>0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4 * 4</w:t>
            </w:r>
          </w:p>
        </w:tc>
        <w:tc>
          <w:tcPr>
            <w:tcW w:w="3260" w:type="dxa"/>
          </w:tcPr>
          <w:p w:rsidR="002D0191" w:rsidRPr="00D33230" w:rsidRDefault="0030528F" w:rsidP="00D3323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18</w:t>
            </w:r>
            <w:r w:rsidR="00D33230">
              <w:rPr>
                <w:rFonts w:ascii="Arial" w:hAnsi="Arial" w:cs="Arial"/>
                <w:sz w:val="24"/>
              </w:rPr>
              <w:t>22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 * 4</w:t>
            </w:r>
          </w:p>
        </w:tc>
        <w:tc>
          <w:tcPr>
            <w:tcW w:w="3260" w:type="dxa"/>
          </w:tcPr>
          <w:p w:rsidR="002D0191" w:rsidRPr="00D33230" w:rsidRDefault="0054168A" w:rsidP="00D3323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15</w:t>
            </w:r>
            <w:r w:rsidR="00D33230">
              <w:rPr>
                <w:rFonts w:ascii="Arial" w:hAnsi="Arial" w:cs="Arial"/>
                <w:sz w:val="24"/>
              </w:rPr>
              <w:t>11</w:t>
            </w:r>
          </w:p>
        </w:tc>
      </w:tr>
      <w:tr w:rsidR="002D0191" w:rsidRPr="00D33230" w:rsidTr="00DD0B0E">
        <w:tc>
          <w:tcPr>
            <w:tcW w:w="3402" w:type="dxa"/>
          </w:tcPr>
          <w:p w:rsidR="002D0191" w:rsidRPr="00D33230" w:rsidRDefault="002D0191" w:rsidP="002D019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8 * 8</w:t>
            </w:r>
          </w:p>
        </w:tc>
        <w:tc>
          <w:tcPr>
            <w:tcW w:w="3260" w:type="dxa"/>
          </w:tcPr>
          <w:p w:rsidR="002D0191" w:rsidRPr="00D33230" w:rsidRDefault="002566B8" w:rsidP="00D3323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3230">
              <w:rPr>
                <w:rFonts w:ascii="Arial" w:hAnsi="Arial" w:cs="Arial"/>
                <w:sz w:val="24"/>
              </w:rPr>
              <w:t>13</w:t>
            </w:r>
            <w:r w:rsidR="00D33230">
              <w:rPr>
                <w:rFonts w:ascii="Arial" w:hAnsi="Arial" w:cs="Arial"/>
                <w:sz w:val="24"/>
              </w:rPr>
              <w:t>88</w:t>
            </w:r>
          </w:p>
        </w:tc>
      </w:tr>
    </w:tbl>
    <w:p w:rsidR="00415D71" w:rsidRPr="00D33230" w:rsidRDefault="00415D71" w:rsidP="0003074E">
      <w:pPr>
        <w:keepNext/>
        <w:jc w:val="center"/>
        <w:rPr>
          <w:rFonts w:ascii="Arial" w:hAnsi="Arial" w:cs="Arial"/>
        </w:rPr>
      </w:pPr>
    </w:p>
    <w:p w:rsidR="00415D71" w:rsidRPr="00D33230" w:rsidRDefault="00415D71" w:rsidP="00415D71">
      <w:pPr>
        <w:pStyle w:val="Caption"/>
        <w:jc w:val="center"/>
        <w:rPr>
          <w:rFonts w:ascii="Arial" w:hAnsi="Arial" w:cs="Arial"/>
          <w:b w:val="0"/>
          <w:i/>
          <w:noProof/>
          <w:color w:val="auto"/>
          <w:sz w:val="24"/>
          <w:szCs w:val="24"/>
        </w:rPr>
      </w:pP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begin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instrText xml:space="preserve"> SEQ Figure \* ARABIC </w:instrTex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separate"/>
      </w:r>
      <w:r w:rsidR="00DF1C0A" w:rsidRPr="00D33230">
        <w:rPr>
          <w:rFonts w:ascii="Arial" w:hAnsi="Arial" w:cs="Arial"/>
          <w:i/>
          <w:noProof/>
          <w:color w:val="auto"/>
          <w:sz w:val="24"/>
          <w:szCs w:val="24"/>
        </w:rPr>
        <w:t>3</w:t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fldChar w:fldCharType="end"/>
      </w:r>
      <w:r w:rsidRPr="00D33230">
        <w:rPr>
          <w:rFonts w:ascii="Arial" w:hAnsi="Arial" w:cs="Arial"/>
          <w:i/>
          <w:noProof/>
          <w:color w:val="auto"/>
          <w:sz w:val="24"/>
          <w:szCs w:val="24"/>
        </w:rPr>
        <w:t xml:space="preserve"> pav.</w:t>
      </w:r>
      <w:r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 Grafikas pagal </w:t>
      </w:r>
      <w:r w:rsidR="003E7198"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 xml:space="preserve">500000 </w:t>
      </w:r>
      <w:r w:rsidRPr="00D33230">
        <w:rPr>
          <w:rFonts w:ascii="Arial" w:hAnsi="Arial" w:cs="Arial"/>
          <w:b w:val="0"/>
          <w:i/>
          <w:noProof/>
          <w:color w:val="auto"/>
          <w:sz w:val="24"/>
          <w:szCs w:val="24"/>
        </w:rPr>
        <w:t>duomenų rinkinį</w:t>
      </w:r>
    </w:p>
    <w:p w:rsidR="000A26B1" w:rsidRPr="00D33230" w:rsidRDefault="000A26B1" w:rsidP="00A57970">
      <w:pPr>
        <w:pStyle w:val="ANTRATS1"/>
        <w:rPr>
          <w:rFonts w:ascii="Arial" w:hAnsi="Arial" w:cs="Arial"/>
        </w:rPr>
      </w:pPr>
      <w:bookmarkStart w:id="7" w:name="_Toc470076443"/>
      <w:r w:rsidRPr="00D33230">
        <w:rPr>
          <w:rFonts w:ascii="Arial" w:hAnsi="Arial" w:cs="Arial"/>
        </w:rPr>
        <w:t>IŠVADOS</w:t>
      </w:r>
      <w:bookmarkEnd w:id="7"/>
    </w:p>
    <w:p w:rsidR="000A26B1" w:rsidRDefault="00DF3CD4" w:rsidP="00A91282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sz w:val="24"/>
        </w:rPr>
        <w:t>Pasirinktą algoritmą pavyko panaudoti lygiagrečiam programavimui. Algori</w:t>
      </w:r>
      <w:r w:rsidR="00E47E60">
        <w:rPr>
          <w:rFonts w:ascii="Arial" w:hAnsi="Arial" w:cs="Arial"/>
          <w:sz w:val="24"/>
        </w:rPr>
        <w:t>tmas veikia sparčiau</w:t>
      </w:r>
      <w:bookmarkStart w:id="8" w:name="_GoBack"/>
      <w:bookmarkEnd w:id="8"/>
      <w:r w:rsidR="003137A1" w:rsidRPr="00D33230">
        <w:rPr>
          <w:rFonts w:ascii="Arial" w:hAnsi="Arial" w:cs="Arial"/>
          <w:sz w:val="24"/>
        </w:rPr>
        <w:t xml:space="preserve"> kai duomenys yra kuo daugiau išskaidomi ant didesnio gijų skaičiaus</w:t>
      </w:r>
      <w:r w:rsidRPr="00D33230">
        <w:rPr>
          <w:rFonts w:ascii="Arial" w:hAnsi="Arial" w:cs="Arial"/>
          <w:sz w:val="24"/>
        </w:rPr>
        <w:t>, tačiau nemažą dalį laiko užima duomenų kopijavimas tarp CPU ir GPU</w:t>
      </w:r>
      <w:r w:rsidR="008259DE" w:rsidRPr="00D33230">
        <w:rPr>
          <w:rFonts w:ascii="Arial" w:hAnsi="Arial" w:cs="Arial"/>
          <w:sz w:val="24"/>
        </w:rPr>
        <w:t>.</w:t>
      </w:r>
      <w:r w:rsidRPr="00D33230">
        <w:rPr>
          <w:rFonts w:ascii="Arial" w:hAnsi="Arial" w:cs="Arial"/>
          <w:sz w:val="24"/>
        </w:rPr>
        <w:t xml:space="preserve"> Todėl norint gauti naudos iš lygiagretaus Merge sort, reikėtų dirbti su dideliais kiekiais duomenų</w:t>
      </w:r>
      <w:r w:rsidR="00D67DD4" w:rsidRPr="00D33230">
        <w:rPr>
          <w:rFonts w:ascii="Arial" w:hAnsi="Arial" w:cs="Arial"/>
          <w:sz w:val="24"/>
        </w:rPr>
        <w:t xml:space="preserve"> ir dideliu gijų skaičiumi</w:t>
      </w:r>
      <w:r w:rsidRPr="00D33230">
        <w:rPr>
          <w:rFonts w:ascii="Arial" w:hAnsi="Arial" w:cs="Arial"/>
          <w:sz w:val="24"/>
        </w:rPr>
        <w:t>.</w:t>
      </w:r>
    </w:p>
    <w:p w:rsidR="00E47E60" w:rsidRDefault="00E47E60" w:rsidP="00A91282">
      <w:pPr>
        <w:ind w:firstLine="567"/>
        <w:jc w:val="both"/>
        <w:rPr>
          <w:rFonts w:ascii="Arial" w:hAnsi="Arial" w:cs="Arial"/>
          <w:sz w:val="24"/>
        </w:rPr>
      </w:pPr>
    </w:p>
    <w:p w:rsidR="00E47E60" w:rsidRDefault="00E47E60" w:rsidP="00A91282">
      <w:pPr>
        <w:ind w:firstLine="567"/>
        <w:jc w:val="both"/>
        <w:rPr>
          <w:rFonts w:ascii="Arial" w:hAnsi="Arial" w:cs="Arial"/>
          <w:sz w:val="24"/>
        </w:rPr>
      </w:pPr>
    </w:p>
    <w:p w:rsidR="00E47E60" w:rsidRPr="00D33230" w:rsidRDefault="00E47E60" w:rsidP="00A91282">
      <w:pPr>
        <w:ind w:firstLine="567"/>
        <w:jc w:val="both"/>
        <w:rPr>
          <w:rFonts w:ascii="Arial" w:hAnsi="Arial" w:cs="Arial"/>
          <w:sz w:val="24"/>
        </w:rPr>
      </w:pPr>
    </w:p>
    <w:p w:rsidR="00F92881" w:rsidRPr="00D33230" w:rsidRDefault="00F92881" w:rsidP="00F92881">
      <w:pPr>
        <w:pStyle w:val="ANTRATS1"/>
        <w:rPr>
          <w:rFonts w:ascii="Arial" w:hAnsi="Arial" w:cs="Arial"/>
        </w:rPr>
      </w:pPr>
      <w:bookmarkStart w:id="9" w:name="_Toc470076444"/>
      <w:r w:rsidRPr="00D33230">
        <w:rPr>
          <w:rFonts w:ascii="Arial" w:hAnsi="Arial" w:cs="Arial"/>
        </w:rPr>
        <w:lastRenderedPageBreak/>
        <w:t>LITERATŪRA</w:t>
      </w:r>
      <w:bookmarkEnd w:id="9"/>
    </w:p>
    <w:p w:rsidR="005B7A6B" w:rsidRPr="00D33230" w:rsidRDefault="00812189" w:rsidP="005616C6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i/>
          <w:sz w:val="24"/>
        </w:rPr>
        <w:t>Merge sort</w:t>
      </w:r>
      <w:r w:rsidR="000B0BD9" w:rsidRPr="00D33230">
        <w:rPr>
          <w:rFonts w:ascii="Arial" w:hAnsi="Arial" w:cs="Arial"/>
          <w:i/>
          <w:sz w:val="24"/>
        </w:rPr>
        <w:t xml:space="preserve"> (sorting algorithm)</w:t>
      </w:r>
      <w:r w:rsidR="000B0BD9" w:rsidRPr="00D33230">
        <w:rPr>
          <w:rFonts w:ascii="Arial" w:hAnsi="Arial" w:cs="Arial"/>
          <w:sz w:val="24"/>
        </w:rPr>
        <w:t>:</w:t>
      </w:r>
    </w:p>
    <w:p w:rsidR="000B0BD9" w:rsidRPr="00D33230" w:rsidRDefault="00FE0EA8" w:rsidP="005616C6">
      <w:pPr>
        <w:ind w:firstLine="567"/>
        <w:jc w:val="both"/>
        <w:rPr>
          <w:rFonts w:ascii="Arial" w:hAnsi="Arial" w:cs="Arial"/>
          <w:b/>
          <w:i/>
          <w:sz w:val="24"/>
        </w:rPr>
      </w:pPr>
      <w:hyperlink r:id="rId12" w:history="1">
        <w:r w:rsidR="008317CE" w:rsidRPr="00D33230">
          <w:rPr>
            <w:rStyle w:val="Hyperlink"/>
            <w:rFonts w:ascii="Arial" w:hAnsi="Arial" w:cs="Arial"/>
            <w:b/>
            <w:i/>
            <w:sz w:val="24"/>
          </w:rPr>
          <w:t>https://en.wikipedia.org/wiki/Merge_sort</w:t>
        </w:r>
      </w:hyperlink>
    </w:p>
    <w:p w:rsidR="000B0BD9" w:rsidRPr="00D33230" w:rsidRDefault="003532F6" w:rsidP="005616C6">
      <w:pPr>
        <w:ind w:firstLine="567"/>
        <w:jc w:val="both"/>
        <w:rPr>
          <w:rFonts w:ascii="Arial" w:hAnsi="Arial" w:cs="Arial"/>
          <w:sz w:val="24"/>
        </w:rPr>
      </w:pPr>
      <w:r w:rsidRPr="00D33230">
        <w:rPr>
          <w:rFonts w:ascii="Arial" w:hAnsi="Arial" w:cs="Arial"/>
          <w:i/>
          <w:sz w:val="24"/>
        </w:rPr>
        <w:t>CUDA toolkit (documentation)</w:t>
      </w:r>
      <w:r w:rsidR="00FE29C3" w:rsidRPr="00D33230">
        <w:rPr>
          <w:rFonts w:ascii="Arial" w:hAnsi="Arial" w:cs="Arial"/>
          <w:sz w:val="24"/>
        </w:rPr>
        <w:t>:</w:t>
      </w:r>
    </w:p>
    <w:p w:rsidR="00F92881" w:rsidRPr="00D33230" w:rsidRDefault="00FE0EA8" w:rsidP="00FE29C3">
      <w:pPr>
        <w:ind w:firstLine="567"/>
        <w:jc w:val="both"/>
        <w:rPr>
          <w:rFonts w:ascii="Arial" w:hAnsi="Arial" w:cs="Arial"/>
          <w:b/>
          <w:i/>
          <w:sz w:val="24"/>
        </w:rPr>
      </w:pPr>
      <w:hyperlink r:id="rId13" w:history="1">
        <w:r w:rsidR="00FE29C3" w:rsidRPr="00D33230">
          <w:rPr>
            <w:rStyle w:val="Hyperlink"/>
            <w:rFonts w:ascii="Arial" w:hAnsi="Arial" w:cs="Arial"/>
            <w:b/>
            <w:i/>
            <w:sz w:val="24"/>
          </w:rPr>
          <w:t>https://docs.nvidia.com/cuda/cuda-c-programming-guide</w:t>
        </w:r>
      </w:hyperlink>
    </w:p>
    <w:sectPr w:rsidR="00F92881" w:rsidRPr="00D33230" w:rsidSect="001A76AB">
      <w:headerReference w:type="default" r:id="rId14"/>
      <w:footerReference w:type="default" r:id="rId15"/>
      <w:pgSz w:w="11906" w:h="16838" w:code="9"/>
      <w:pgMar w:top="1134" w:right="851" w:bottom="1134" w:left="1985" w:header="567" w:footer="567" w:gutter="0"/>
      <w:pgNumType w:start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F1" w:rsidRDefault="00F547F1" w:rsidP="008F3E38">
      <w:pPr>
        <w:spacing w:after="0" w:line="240" w:lineRule="auto"/>
      </w:pPr>
      <w:r>
        <w:separator/>
      </w:r>
    </w:p>
  </w:endnote>
  <w:endnote w:type="continuationSeparator" w:id="0">
    <w:p w:rsidR="00F547F1" w:rsidRDefault="00F547F1" w:rsidP="008F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4511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EA8" w:rsidRDefault="00FE0E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E6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E0EA8" w:rsidRDefault="00FE0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F1" w:rsidRDefault="00F547F1" w:rsidP="008F3E38">
      <w:pPr>
        <w:spacing w:after="0" w:line="240" w:lineRule="auto"/>
      </w:pPr>
      <w:r>
        <w:separator/>
      </w:r>
    </w:p>
  </w:footnote>
  <w:footnote w:type="continuationSeparator" w:id="0">
    <w:p w:rsidR="00F547F1" w:rsidRDefault="00F547F1" w:rsidP="008F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EA8" w:rsidRDefault="00FE0EA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92CBE" wp14:editId="6C561DC8">
              <wp:simplePos x="0" y="0"/>
              <wp:positionH relativeFrom="column">
                <wp:posOffset>0</wp:posOffset>
              </wp:positionH>
              <wp:positionV relativeFrom="paragraph">
                <wp:posOffset>131445</wp:posOffset>
              </wp:positionV>
              <wp:extent cx="572770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C281A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51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C09"/>
    <w:multiLevelType w:val="hybridMultilevel"/>
    <w:tmpl w:val="78A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0DF"/>
    <w:multiLevelType w:val="multilevel"/>
    <w:tmpl w:val="542A3656"/>
    <w:lvl w:ilvl="0">
      <w:start w:val="1"/>
      <w:numFmt w:val="decimal"/>
      <w:pStyle w:val="ANTRATS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TRATS2"/>
      <w:lvlText w:val="%1.%2."/>
      <w:lvlJc w:val="left"/>
      <w:pPr>
        <w:ind w:left="885" w:hanging="528"/>
      </w:pPr>
      <w:rPr>
        <w:rFonts w:hint="default"/>
      </w:rPr>
    </w:lvl>
    <w:lvl w:ilvl="2">
      <w:start w:val="1"/>
      <w:numFmt w:val="decimal"/>
      <w:pStyle w:val="ANTRATS3"/>
      <w:lvlText w:val="%1.%2.%3."/>
      <w:lvlJc w:val="left"/>
      <w:pPr>
        <w:ind w:left="1667" w:hanging="7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3D9A0C4D"/>
    <w:multiLevelType w:val="hybridMultilevel"/>
    <w:tmpl w:val="0AD876D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0A36432"/>
    <w:multiLevelType w:val="hybridMultilevel"/>
    <w:tmpl w:val="545840A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E6096"/>
    <w:multiLevelType w:val="hybridMultilevel"/>
    <w:tmpl w:val="4ABC8DF4"/>
    <w:lvl w:ilvl="0" w:tplc="04270017">
      <w:start w:val="1"/>
      <w:numFmt w:val="lowerLetter"/>
      <w:lvlText w:val="%1)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F1208"/>
    <w:multiLevelType w:val="multilevel"/>
    <w:tmpl w:val="622CD13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529D2450"/>
    <w:multiLevelType w:val="hybridMultilevel"/>
    <w:tmpl w:val="B6B4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526B4"/>
    <w:multiLevelType w:val="hybridMultilevel"/>
    <w:tmpl w:val="FA08944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781"/>
    <w:multiLevelType w:val="hybridMultilevel"/>
    <w:tmpl w:val="277C081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22FB9"/>
    <w:multiLevelType w:val="multilevel"/>
    <w:tmpl w:val="622CD13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6A84190A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5A037A"/>
    <w:multiLevelType w:val="hybridMultilevel"/>
    <w:tmpl w:val="024EB3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077641"/>
    <w:multiLevelType w:val="multilevel"/>
    <w:tmpl w:val="A936E68E"/>
    <w:lvl w:ilvl="0">
      <w:start w:val="1"/>
      <w:numFmt w:val="decimal"/>
      <w:pStyle w:val="ANTRAT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4A4B10"/>
    <w:multiLevelType w:val="hybridMultilevel"/>
    <w:tmpl w:val="F4EEEB96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52023F5"/>
    <w:multiLevelType w:val="hybridMultilevel"/>
    <w:tmpl w:val="4DE269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11"/>
  </w:num>
  <w:num w:numId="8">
    <w:abstractNumId w:val="0"/>
  </w:num>
  <w:num w:numId="9">
    <w:abstractNumId w:val="7"/>
  </w:num>
  <w:num w:numId="10">
    <w:abstractNumId w:val="14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298"/>
  <w:hyphenationZone w:val="396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FC"/>
    <w:rsid w:val="00004F3C"/>
    <w:rsid w:val="00004FD6"/>
    <w:rsid w:val="000066E5"/>
    <w:rsid w:val="000069BE"/>
    <w:rsid w:val="000107A6"/>
    <w:rsid w:val="0001266A"/>
    <w:rsid w:val="00013500"/>
    <w:rsid w:val="000148B1"/>
    <w:rsid w:val="0001573C"/>
    <w:rsid w:val="00017458"/>
    <w:rsid w:val="00021B0B"/>
    <w:rsid w:val="00026D68"/>
    <w:rsid w:val="0003074E"/>
    <w:rsid w:val="00033FB0"/>
    <w:rsid w:val="0003426E"/>
    <w:rsid w:val="00034273"/>
    <w:rsid w:val="000358FA"/>
    <w:rsid w:val="00036284"/>
    <w:rsid w:val="0003695C"/>
    <w:rsid w:val="000377CB"/>
    <w:rsid w:val="0004029C"/>
    <w:rsid w:val="00040771"/>
    <w:rsid w:val="00040C2A"/>
    <w:rsid w:val="00040C74"/>
    <w:rsid w:val="00040F2F"/>
    <w:rsid w:val="00041C72"/>
    <w:rsid w:val="00044C8E"/>
    <w:rsid w:val="000457E4"/>
    <w:rsid w:val="0004728F"/>
    <w:rsid w:val="00050944"/>
    <w:rsid w:val="00051848"/>
    <w:rsid w:val="000525B4"/>
    <w:rsid w:val="000538F3"/>
    <w:rsid w:val="00053EE9"/>
    <w:rsid w:val="0005770D"/>
    <w:rsid w:val="0006294B"/>
    <w:rsid w:val="00065193"/>
    <w:rsid w:val="00065DBB"/>
    <w:rsid w:val="000733CB"/>
    <w:rsid w:val="00073BF3"/>
    <w:rsid w:val="000800D4"/>
    <w:rsid w:val="00083B6A"/>
    <w:rsid w:val="000848FB"/>
    <w:rsid w:val="00084D08"/>
    <w:rsid w:val="00086540"/>
    <w:rsid w:val="000869C9"/>
    <w:rsid w:val="000870BC"/>
    <w:rsid w:val="00090416"/>
    <w:rsid w:val="00091A3D"/>
    <w:rsid w:val="000956CB"/>
    <w:rsid w:val="000969C9"/>
    <w:rsid w:val="000A00B8"/>
    <w:rsid w:val="000A0479"/>
    <w:rsid w:val="000A05CB"/>
    <w:rsid w:val="000A26B1"/>
    <w:rsid w:val="000A37A1"/>
    <w:rsid w:val="000A6729"/>
    <w:rsid w:val="000B0BD9"/>
    <w:rsid w:val="000B2228"/>
    <w:rsid w:val="000B4C2A"/>
    <w:rsid w:val="000B6D86"/>
    <w:rsid w:val="000C0433"/>
    <w:rsid w:val="000C26CC"/>
    <w:rsid w:val="000C2F2C"/>
    <w:rsid w:val="000C4EA4"/>
    <w:rsid w:val="000D3911"/>
    <w:rsid w:val="000D5748"/>
    <w:rsid w:val="000D790C"/>
    <w:rsid w:val="000E31A9"/>
    <w:rsid w:val="000E4701"/>
    <w:rsid w:val="000E480E"/>
    <w:rsid w:val="000E6E9B"/>
    <w:rsid w:val="000F3373"/>
    <w:rsid w:val="000F385C"/>
    <w:rsid w:val="000F5076"/>
    <w:rsid w:val="000F5BD2"/>
    <w:rsid w:val="000F79E7"/>
    <w:rsid w:val="00100F1F"/>
    <w:rsid w:val="00102BB9"/>
    <w:rsid w:val="00104C1C"/>
    <w:rsid w:val="00110F6A"/>
    <w:rsid w:val="00111BC9"/>
    <w:rsid w:val="00112B90"/>
    <w:rsid w:val="00113CF8"/>
    <w:rsid w:val="001163D8"/>
    <w:rsid w:val="00117A1F"/>
    <w:rsid w:val="00120160"/>
    <w:rsid w:val="0012031A"/>
    <w:rsid w:val="00123A86"/>
    <w:rsid w:val="00124C8E"/>
    <w:rsid w:val="00127E94"/>
    <w:rsid w:val="00131DFE"/>
    <w:rsid w:val="001328BE"/>
    <w:rsid w:val="0014293A"/>
    <w:rsid w:val="001431A9"/>
    <w:rsid w:val="00143EEA"/>
    <w:rsid w:val="00144639"/>
    <w:rsid w:val="0014776C"/>
    <w:rsid w:val="00151AAE"/>
    <w:rsid w:val="00156559"/>
    <w:rsid w:val="0016532B"/>
    <w:rsid w:val="00166901"/>
    <w:rsid w:val="0017208D"/>
    <w:rsid w:val="0018150C"/>
    <w:rsid w:val="00182AEC"/>
    <w:rsid w:val="00187794"/>
    <w:rsid w:val="00192C9D"/>
    <w:rsid w:val="0019331B"/>
    <w:rsid w:val="001941D5"/>
    <w:rsid w:val="00196CE6"/>
    <w:rsid w:val="001978C6"/>
    <w:rsid w:val="001A61C5"/>
    <w:rsid w:val="001A669E"/>
    <w:rsid w:val="001A76AB"/>
    <w:rsid w:val="001A7817"/>
    <w:rsid w:val="001B021E"/>
    <w:rsid w:val="001B0856"/>
    <w:rsid w:val="001B2EE9"/>
    <w:rsid w:val="001B540A"/>
    <w:rsid w:val="001B6F79"/>
    <w:rsid w:val="001B70E8"/>
    <w:rsid w:val="001C7A0A"/>
    <w:rsid w:val="001C7EFD"/>
    <w:rsid w:val="001D113F"/>
    <w:rsid w:val="001D32AF"/>
    <w:rsid w:val="001D518D"/>
    <w:rsid w:val="001D5B11"/>
    <w:rsid w:val="001E2202"/>
    <w:rsid w:val="001E4125"/>
    <w:rsid w:val="001E5056"/>
    <w:rsid w:val="001E66EF"/>
    <w:rsid w:val="001F2041"/>
    <w:rsid w:val="001F2E41"/>
    <w:rsid w:val="001F4E2F"/>
    <w:rsid w:val="001F510C"/>
    <w:rsid w:val="001F7154"/>
    <w:rsid w:val="001F769A"/>
    <w:rsid w:val="00201918"/>
    <w:rsid w:val="00204131"/>
    <w:rsid w:val="002063A4"/>
    <w:rsid w:val="00215DF7"/>
    <w:rsid w:val="00217AF5"/>
    <w:rsid w:val="00220114"/>
    <w:rsid w:val="00226FDB"/>
    <w:rsid w:val="002320D1"/>
    <w:rsid w:val="00234D9E"/>
    <w:rsid w:val="00241B3B"/>
    <w:rsid w:val="00242029"/>
    <w:rsid w:val="00243DC8"/>
    <w:rsid w:val="00244008"/>
    <w:rsid w:val="00247620"/>
    <w:rsid w:val="0025388E"/>
    <w:rsid w:val="0025435D"/>
    <w:rsid w:val="002556E2"/>
    <w:rsid w:val="00255E16"/>
    <w:rsid w:val="002566B8"/>
    <w:rsid w:val="00262C33"/>
    <w:rsid w:val="0027628C"/>
    <w:rsid w:val="00280BE7"/>
    <w:rsid w:val="00282A34"/>
    <w:rsid w:val="00282F3E"/>
    <w:rsid w:val="00283523"/>
    <w:rsid w:val="00284923"/>
    <w:rsid w:val="00294355"/>
    <w:rsid w:val="00295CEF"/>
    <w:rsid w:val="00295DFC"/>
    <w:rsid w:val="002A0131"/>
    <w:rsid w:val="002A4B86"/>
    <w:rsid w:val="002B16B6"/>
    <w:rsid w:val="002B53D7"/>
    <w:rsid w:val="002B6B21"/>
    <w:rsid w:val="002B6CEA"/>
    <w:rsid w:val="002B7CD8"/>
    <w:rsid w:val="002B7F02"/>
    <w:rsid w:val="002C5380"/>
    <w:rsid w:val="002C74A2"/>
    <w:rsid w:val="002D0191"/>
    <w:rsid w:val="002D3C70"/>
    <w:rsid w:val="002E102E"/>
    <w:rsid w:val="002E6177"/>
    <w:rsid w:val="002E731B"/>
    <w:rsid w:val="002E7A5E"/>
    <w:rsid w:val="002F10E3"/>
    <w:rsid w:val="002F26DF"/>
    <w:rsid w:val="002F29AE"/>
    <w:rsid w:val="002F7E43"/>
    <w:rsid w:val="00301641"/>
    <w:rsid w:val="00302015"/>
    <w:rsid w:val="00302AA3"/>
    <w:rsid w:val="0030528F"/>
    <w:rsid w:val="00305473"/>
    <w:rsid w:val="0031141B"/>
    <w:rsid w:val="003137A1"/>
    <w:rsid w:val="00322607"/>
    <w:rsid w:val="00323123"/>
    <w:rsid w:val="00327EA5"/>
    <w:rsid w:val="00333973"/>
    <w:rsid w:val="00334028"/>
    <w:rsid w:val="00334BDE"/>
    <w:rsid w:val="0033566C"/>
    <w:rsid w:val="00335D9B"/>
    <w:rsid w:val="00336660"/>
    <w:rsid w:val="003424CC"/>
    <w:rsid w:val="00342658"/>
    <w:rsid w:val="003451BE"/>
    <w:rsid w:val="00345D1D"/>
    <w:rsid w:val="003532F6"/>
    <w:rsid w:val="00353B03"/>
    <w:rsid w:val="003542A8"/>
    <w:rsid w:val="00354CFA"/>
    <w:rsid w:val="003553DF"/>
    <w:rsid w:val="003657AC"/>
    <w:rsid w:val="003739F1"/>
    <w:rsid w:val="00375506"/>
    <w:rsid w:val="003762B7"/>
    <w:rsid w:val="003766E9"/>
    <w:rsid w:val="003806A2"/>
    <w:rsid w:val="00382C99"/>
    <w:rsid w:val="00386C1E"/>
    <w:rsid w:val="00390CA5"/>
    <w:rsid w:val="00392640"/>
    <w:rsid w:val="00392FCA"/>
    <w:rsid w:val="003943C5"/>
    <w:rsid w:val="0039482C"/>
    <w:rsid w:val="003958AD"/>
    <w:rsid w:val="00395A42"/>
    <w:rsid w:val="00395A93"/>
    <w:rsid w:val="00395AD9"/>
    <w:rsid w:val="003A05DE"/>
    <w:rsid w:val="003A1151"/>
    <w:rsid w:val="003A2B56"/>
    <w:rsid w:val="003A68F8"/>
    <w:rsid w:val="003B0D64"/>
    <w:rsid w:val="003B5B17"/>
    <w:rsid w:val="003B6945"/>
    <w:rsid w:val="003C24D6"/>
    <w:rsid w:val="003C5050"/>
    <w:rsid w:val="003C5139"/>
    <w:rsid w:val="003C6633"/>
    <w:rsid w:val="003C69B2"/>
    <w:rsid w:val="003C7D7F"/>
    <w:rsid w:val="003D5032"/>
    <w:rsid w:val="003D5067"/>
    <w:rsid w:val="003D77DC"/>
    <w:rsid w:val="003E007C"/>
    <w:rsid w:val="003E0172"/>
    <w:rsid w:val="003E197F"/>
    <w:rsid w:val="003E1ADA"/>
    <w:rsid w:val="003E1F4E"/>
    <w:rsid w:val="003E6091"/>
    <w:rsid w:val="003E6A53"/>
    <w:rsid w:val="003E7198"/>
    <w:rsid w:val="003E75EC"/>
    <w:rsid w:val="003F0C55"/>
    <w:rsid w:val="003F133B"/>
    <w:rsid w:val="003F1C88"/>
    <w:rsid w:val="003F3ABB"/>
    <w:rsid w:val="003F7F38"/>
    <w:rsid w:val="004039D8"/>
    <w:rsid w:val="00403D6D"/>
    <w:rsid w:val="00403F04"/>
    <w:rsid w:val="0040520F"/>
    <w:rsid w:val="00405C1D"/>
    <w:rsid w:val="004068C4"/>
    <w:rsid w:val="00410C8E"/>
    <w:rsid w:val="004129BC"/>
    <w:rsid w:val="00415D71"/>
    <w:rsid w:val="00423F60"/>
    <w:rsid w:val="00425616"/>
    <w:rsid w:val="00432C0A"/>
    <w:rsid w:val="0043398D"/>
    <w:rsid w:val="004379E1"/>
    <w:rsid w:val="00440E91"/>
    <w:rsid w:val="00441DE3"/>
    <w:rsid w:val="004424F0"/>
    <w:rsid w:val="00445079"/>
    <w:rsid w:val="0044589E"/>
    <w:rsid w:val="00445EC9"/>
    <w:rsid w:val="00450266"/>
    <w:rsid w:val="00450441"/>
    <w:rsid w:val="004533A2"/>
    <w:rsid w:val="00462739"/>
    <w:rsid w:val="004631A9"/>
    <w:rsid w:val="00463A3C"/>
    <w:rsid w:val="00463E3C"/>
    <w:rsid w:val="00464663"/>
    <w:rsid w:val="00464E91"/>
    <w:rsid w:val="00466243"/>
    <w:rsid w:val="00467E47"/>
    <w:rsid w:val="00472B86"/>
    <w:rsid w:val="00474832"/>
    <w:rsid w:val="004769BF"/>
    <w:rsid w:val="00482325"/>
    <w:rsid w:val="00486255"/>
    <w:rsid w:val="00493FC4"/>
    <w:rsid w:val="0049678D"/>
    <w:rsid w:val="00497B3A"/>
    <w:rsid w:val="004A0D81"/>
    <w:rsid w:val="004A288C"/>
    <w:rsid w:val="004A3308"/>
    <w:rsid w:val="004A58B4"/>
    <w:rsid w:val="004A6FCA"/>
    <w:rsid w:val="004B0DDA"/>
    <w:rsid w:val="004B305F"/>
    <w:rsid w:val="004C0326"/>
    <w:rsid w:val="004D0F33"/>
    <w:rsid w:val="004D1EC5"/>
    <w:rsid w:val="004D27FB"/>
    <w:rsid w:val="004D307C"/>
    <w:rsid w:val="004D3BDF"/>
    <w:rsid w:val="004D6627"/>
    <w:rsid w:val="004D67D5"/>
    <w:rsid w:val="004D7840"/>
    <w:rsid w:val="004E0322"/>
    <w:rsid w:val="004E161B"/>
    <w:rsid w:val="004E176A"/>
    <w:rsid w:val="004E56EF"/>
    <w:rsid w:val="004F07BA"/>
    <w:rsid w:val="004F19F0"/>
    <w:rsid w:val="004F35E8"/>
    <w:rsid w:val="004F4043"/>
    <w:rsid w:val="004F5BC7"/>
    <w:rsid w:val="00504D54"/>
    <w:rsid w:val="00507039"/>
    <w:rsid w:val="005141A1"/>
    <w:rsid w:val="0052008E"/>
    <w:rsid w:val="0052174C"/>
    <w:rsid w:val="005219BE"/>
    <w:rsid w:val="00522F69"/>
    <w:rsid w:val="0052342C"/>
    <w:rsid w:val="005249E6"/>
    <w:rsid w:val="005275DD"/>
    <w:rsid w:val="005369C7"/>
    <w:rsid w:val="00540EE0"/>
    <w:rsid w:val="0054168A"/>
    <w:rsid w:val="005453ED"/>
    <w:rsid w:val="00546588"/>
    <w:rsid w:val="00553EE1"/>
    <w:rsid w:val="00555624"/>
    <w:rsid w:val="00560331"/>
    <w:rsid w:val="005613D1"/>
    <w:rsid w:val="005616C6"/>
    <w:rsid w:val="00561FA1"/>
    <w:rsid w:val="0056287E"/>
    <w:rsid w:val="00563811"/>
    <w:rsid w:val="00566AB9"/>
    <w:rsid w:val="005673D2"/>
    <w:rsid w:val="00571397"/>
    <w:rsid w:val="00571A80"/>
    <w:rsid w:val="00572716"/>
    <w:rsid w:val="005756BA"/>
    <w:rsid w:val="0058094D"/>
    <w:rsid w:val="00584828"/>
    <w:rsid w:val="0058695B"/>
    <w:rsid w:val="00586B3E"/>
    <w:rsid w:val="005909D2"/>
    <w:rsid w:val="00591A2D"/>
    <w:rsid w:val="00592DCC"/>
    <w:rsid w:val="00594564"/>
    <w:rsid w:val="00595F30"/>
    <w:rsid w:val="0059754B"/>
    <w:rsid w:val="005A05CF"/>
    <w:rsid w:val="005A1765"/>
    <w:rsid w:val="005A4969"/>
    <w:rsid w:val="005A4ACF"/>
    <w:rsid w:val="005A7681"/>
    <w:rsid w:val="005A7AF0"/>
    <w:rsid w:val="005B3C2F"/>
    <w:rsid w:val="005B5FD6"/>
    <w:rsid w:val="005B7326"/>
    <w:rsid w:val="005B785A"/>
    <w:rsid w:val="005B7A6B"/>
    <w:rsid w:val="005B7F66"/>
    <w:rsid w:val="005C19D9"/>
    <w:rsid w:val="005C1D54"/>
    <w:rsid w:val="005C2E32"/>
    <w:rsid w:val="005C5397"/>
    <w:rsid w:val="005D01ED"/>
    <w:rsid w:val="005D0ADB"/>
    <w:rsid w:val="005D1A1C"/>
    <w:rsid w:val="005D2D94"/>
    <w:rsid w:val="005D56E7"/>
    <w:rsid w:val="005E298F"/>
    <w:rsid w:val="005E4C6F"/>
    <w:rsid w:val="005E5221"/>
    <w:rsid w:val="005F5097"/>
    <w:rsid w:val="005F559F"/>
    <w:rsid w:val="005F5A75"/>
    <w:rsid w:val="005F5EC7"/>
    <w:rsid w:val="005F7512"/>
    <w:rsid w:val="00601241"/>
    <w:rsid w:val="006023E7"/>
    <w:rsid w:val="00602899"/>
    <w:rsid w:val="006101E2"/>
    <w:rsid w:val="006107E5"/>
    <w:rsid w:val="00613DF7"/>
    <w:rsid w:val="00621F05"/>
    <w:rsid w:val="006232FA"/>
    <w:rsid w:val="006279CA"/>
    <w:rsid w:val="006314F1"/>
    <w:rsid w:val="00632EAA"/>
    <w:rsid w:val="00632F11"/>
    <w:rsid w:val="00633FDD"/>
    <w:rsid w:val="00635811"/>
    <w:rsid w:val="00636FBE"/>
    <w:rsid w:val="00637CF2"/>
    <w:rsid w:val="00640F36"/>
    <w:rsid w:val="00640FF2"/>
    <w:rsid w:val="00641140"/>
    <w:rsid w:val="00646A3D"/>
    <w:rsid w:val="00651B53"/>
    <w:rsid w:val="00653004"/>
    <w:rsid w:val="0065306A"/>
    <w:rsid w:val="0065627C"/>
    <w:rsid w:val="00657C15"/>
    <w:rsid w:val="00657D63"/>
    <w:rsid w:val="00663A0F"/>
    <w:rsid w:val="006652AC"/>
    <w:rsid w:val="00666768"/>
    <w:rsid w:val="00672018"/>
    <w:rsid w:val="00672114"/>
    <w:rsid w:val="00674E48"/>
    <w:rsid w:val="006755C2"/>
    <w:rsid w:val="0067600B"/>
    <w:rsid w:val="00680E18"/>
    <w:rsid w:val="0068109B"/>
    <w:rsid w:val="006813F8"/>
    <w:rsid w:val="00681F6F"/>
    <w:rsid w:val="00686914"/>
    <w:rsid w:val="0069012A"/>
    <w:rsid w:val="00691BEC"/>
    <w:rsid w:val="006961BB"/>
    <w:rsid w:val="006964DC"/>
    <w:rsid w:val="0069742E"/>
    <w:rsid w:val="0069761F"/>
    <w:rsid w:val="006A351E"/>
    <w:rsid w:val="006A60F3"/>
    <w:rsid w:val="006B086B"/>
    <w:rsid w:val="006B0B9E"/>
    <w:rsid w:val="006B33B6"/>
    <w:rsid w:val="006B721B"/>
    <w:rsid w:val="006C1DE3"/>
    <w:rsid w:val="006C378F"/>
    <w:rsid w:val="006C4D63"/>
    <w:rsid w:val="006C50ED"/>
    <w:rsid w:val="006C726F"/>
    <w:rsid w:val="006D06E1"/>
    <w:rsid w:val="006D184E"/>
    <w:rsid w:val="006D1D6B"/>
    <w:rsid w:val="006D3C9E"/>
    <w:rsid w:val="006D71C3"/>
    <w:rsid w:val="006E3B35"/>
    <w:rsid w:val="006E41CC"/>
    <w:rsid w:val="006F1F6E"/>
    <w:rsid w:val="006F3EBA"/>
    <w:rsid w:val="006F5923"/>
    <w:rsid w:val="0070081B"/>
    <w:rsid w:val="007021EE"/>
    <w:rsid w:val="007038E1"/>
    <w:rsid w:val="00706594"/>
    <w:rsid w:val="00714361"/>
    <w:rsid w:val="007143CF"/>
    <w:rsid w:val="0071655C"/>
    <w:rsid w:val="007205F9"/>
    <w:rsid w:val="007264A8"/>
    <w:rsid w:val="0072667A"/>
    <w:rsid w:val="007267C4"/>
    <w:rsid w:val="007272B9"/>
    <w:rsid w:val="007307AB"/>
    <w:rsid w:val="007314CB"/>
    <w:rsid w:val="0073761C"/>
    <w:rsid w:val="007423D7"/>
    <w:rsid w:val="00744328"/>
    <w:rsid w:val="007446F3"/>
    <w:rsid w:val="0074530D"/>
    <w:rsid w:val="0074546C"/>
    <w:rsid w:val="00751B3B"/>
    <w:rsid w:val="0075307C"/>
    <w:rsid w:val="00754A00"/>
    <w:rsid w:val="007566C3"/>
    <w:rsid w:val="00760455"/>
    <w:rsid w:val="007620F3"/>
    <w:rsid w:val="00774761"/>
    <w:rsid w:val="00775075"/>
    <w:rsid w:val="00776EFC"/>
    <w:rsid w:val="00780095"/>
    <w:rsid w:val="00784851"/>
    <w:rsid w:val="0079272D"/>
    <w:rsid w:val="00795E48"/>
    <w:rsid w:val="007A2935"/>
    <w:rsid w:val="007A45CF"/>
    <w:rsid w:val="007A576C"/>
    <w:rsid w:val="007B19FE"/>
    <w:rsid w:val="007B2EE6"/>
    <w:rsid w:val="007B33EA"/>
    <w:rsid w:val="007B5BCE"/>
    <w:rsid w:val="007C125A"/>
    <w:rsid w:val="007C1349"/>
    <w:rsid w:val="007C2D71"/>
    <w:rsid w:val="007C472F"/>
    <w:rsid w:val="007D2B3F"/>
    <w:rsid w:val="007D344D"/>
    <w:rsid w:val="007D654E"/>
    <w:rsid w:val="007D6701"/>
    <w:rsid w:val="007E2A05"/>
    <w:rsid w:val="007E3F54"/>
    <w:rsid w:val="007E495F"/>
    <w:rsid w:val="007E51D0"/>
    <w:rsid w:val="007E53AE"/>
    <w:rsid w:val="007F1503"/>
    <w:rsid w:val="007F1B23"/>
    <w:rsid w:val="007F3FFB"/>
    <w:rsid w:val="007F610A"/>
    <w:rsid w:val="007F7390"/>
    <w:rsid w:val="007F7D90"/>
    <w:rsid w:val="00800465"/>
    <w:rsid w:val="008006A0"/>
    <w:rsid w:val="00803380"/>
    <w:rsid w:val="0080522A"/>
    <w:rsid w:val="00805420"/>
    <w:rsid w:val="00806A34"/>
    <w:rsid w:val="00812189"/>
    <w:rsid w:val="008131A5"/>
    <w:rsid w:val="00813C96"/>
    <w:rsid w:val="008166AE"/>
    <w:rsid w:val="00820F80"/>
    <w:rsid w:val="008226F2"/>
    <w:rsid w:val="00822BD3"/>
    <w:rsid w:val="00822FAA"/>
    <w:rsid w:val="00823051"/>
    <w:rsid w:val="008239D8"/>
    <w:rsid w:val="008259DE"/>
    <w:rsid w:val="0082780D"/>
    <w:rsid w:val="008317CE"/>
    <w:rsid w:val="0083303D"/>
    <w:rsid w:val="00833DB4"/>
    <w:rsid w:val="00835155"/>
    <w:rsid w:val="00842FF2"/>
    <w:rsid w:val="008434D2"/>
    <w:rsid w:val="008455FF"/>
    <w:rsid w:val="008468A7"/>
    <w:rsid w:val="008504DD"/>
    <w:rsid w:val="00853173"/>
    <w:rsid w:val="008557F1"/>
    <w:rsid w:val="0085604B"/>
    <w:rsid w:val="00856742"/>
    <w:rsid w:val="00860252"/>
    <w:rsid w:val="008618F2"/>
    <w:rsid w:val="00865BF2"/>
    <w:rsid w:val="0086688D"/>
    <w:rsid w:val="00867581"/>
    <w:rsid w:val="00867D27"/>
    <w:rsid w:val="008735BC"/>
    <w:rsid w:val="00874B94"/>
    <w:rsid w:val="008816CA"/>
    <w:rsid w:val="00881CF0"/>
    <w:rsid w:val="00882F0E"/>
    <w:rsid w:val="0088793A"/>
    <w:rsid w:val="00892255"/>
    <w:rsid w:val="00892B4F"/>
    <w:rsid w:val="00893A3C"/>
    <w:rsid w:val="00893FCC"/>
    <w:rsid w:val="008A1E89"/>
    <w:rsid w:val="008A282F"/>
    <w:rsid w:val="008A3EE5"/>
    <w:rsid w:val="008B1E5E"/>
    <w:rsid w:val="008B246D"/>
    <w:rsid w:val="008B2BDC"/>
    <w:rsid w:val="008B2DB0"/>
    <w:rsid w:val="008B7041"/>
    <w:rsid w:val="008B7AF4"/>
    <w:rsid w:val="008C1107"/>
    <w:rsid w:val="008C1F7A"/>
    <w:rsid w:val="008C2C1C"/>
    <w:rsid w:val="008C4447"/>
    <w:rsid w:val="008C585F"/>
    <w:rsid w:val="008C5DA1"/>
    <w:rsid w:val="008D076B"/>
    <w:rsid w:val="008D0A1A"/>
    <w:rsid w:val="008D0E17"/>
    <w:rsid w:val="008D0EFC"/>
    <w:rsid w:val="008D103D"/>
    <w:rsid w:val="008D21AB"/>
    <w:rsid w:val="008D407B"/>
    <w:rsid w:val="008D51C1"/>
    <w:rsid w:val="008D6C43"/>
    <w:rsid w:val="008D6DE4"/>
    <w:rsid w:val="008D71F6"/>
    <w:rsid w:val="008E0BFB"/>
    <w:rsid w:val="008E1784"/>
    <w:rsid w:val="008E18FB"/>
    <w:rsid w:val="008F1C88"/>
    <w:rsid w:val="008F3B0A"/>
    <w:rsid w:val="008F3E38"/>
    <w:rsid w:val="009044EE"/>
    <w:rsid w:val="00910939"/>
    <w:rsid w:val="0091168A"/>
    <w:rsid w:val="00913191"/>
    <w:rsid w:val="009135E3"/>
    <w:rsid w:val="00913A27"/>
    <w:rsid w:val="009150A5"/>
    <w:rsid w:val="0091752C"/>
    <w:rsid w:val="00917B13"/>
    <w:rsid w:val="00920B79"/>
    <w:rsid w:val="009255EA"/>
    <w:rsid w:val="009276ED"/>
    <w:rsid w:val="0093348D"/>
    <w:rsid w:val="0093597E"/>
    <w:rsid w:val="00937832"/>
    <w:rsid w:val="00937F0B"/>
    <w:rsid w:val="00942B91"/>
    <w:rsid w:val="009543A1"/>
    <w:rsid w:val="009544A5"/>
    <w:rsid w:val="00954EB6"/>
    <w:rsid w:val="00956655"/>
    <w:rsid w:val="00961CF0"/>
    <w:rsid w:val="00961CF5"/>
    <w:rsid w:val="0096212E"/>
    <w:rsid w:val="0096507D"/>
    <w:rsid w:val="0097012B"/>
    <w:rsid w:val="00972707"/>
    <w:rsid w:val="00973124"/>
    <w:rsid w:val="009731EE"/>
    <w:rsid w:val="00973B86"/>
    <w:rsid w:val="00974145"/>
    <w:rsid w:val="00980A11"/>
    <w:rsid w:val="00981E06"/>
    <w:rsid w:val="00983455"/>
    <w:rsid w:val="00984824"/>
    <w:rsid w:val="009950D2"/>
    <w:rsid w:val="009958A1"/>
    <w:rsid w:val="009959BF"/>
    <w:rsid w:val="009A1DC3"/>
    <w:rsid w:val="009A31E3"/>
    <w:rsid w:val="009A36DA"/>
    <w:rsid w:val="009A3811"/>
    <w:rsid w:val="009A71F9"/>
    <w:rsid w:val="009A7666"/>
    <w:rsid w:val="009B061A"/>
    <w:rsid w:val="009B0C68"/>
    <w:rsid w:val="009B3A7C"/>
    <w:rsid w:val="009B7F59"/>
    <w:rsid w:val="009C0D82"/>
    <w:rsid w:val="009C6A6E"/>
    <w:rsid w:val="009D1D64"/>
    <w:rsid w:val="009D58E3"/>
    <w:rsid w:val="009E2393"/>
    <w:rsid w:val="009E5292"/>
    <w:rsid w:val="009E5526"/>
    <w:rsid w:val="009E7094"/>
    <w:rsid w:val="009E70DD"/>
    <w:rsid w:val="009F26AE"/>
    <w:rsid w:val="009F3CC4"/>
    <w:rsid w:val="009F4644"/>
    <w:rsid w:val="009F7874"/>
    <w:rsid w:val="00A02587"/>
    <w:rsid w:val="00A1005E"/>
    <w:rsid w:val="00A10578"/>
    <w:rsid w:val="00A112AD"/>
    <w:rsid w:val="00A12D25"/>
    <w:rsid w:val="00A16CF1"/>
    <w:rsid w:val="00A22802"/>
    <w:rsid w:val="00A236EC"/>
    <w:rsid w:val="00A244C6"/>
    <w:rsid w:val="00A24CAB"/>
    <w:rsid w:val="00A265D9"/>
    <w:rsid w:val="00A30A4D"/>
    <w:rsid w:val="00A3187C"/>
    <w:rsid w:val="00A31F51"/>
    <w:rsid w:val="00A34EC6"/>
    <w:rsid w:val="00A37990"/>
    <w:rsid w:val="00A37E96"/>
    <w:rsid w:val="00A42961"/>
    <w:rsid w:val="00A432DF"/>
    <w:rsid w:val="00A504E7"/>
    <w:rsid w:val="00A50A0C"/>
    <w:rsid w:val="00A50E79"/>
    <w:rsid w:val="00A51890"/>
    <w:rsid w:val="00A546A0"/>
    <w:rsid w:val="00A54C3F"/>
    <w:rsid w:val="00A553C5"/>
    <w:rsid w:val="00A575DA"/>
    <w:rsid w:val="00A57970"/>
    <w:rsid w:val="00A61FE3"/>
    <w:rsid w:val="00A64950"/>
    <w:rsid w:val="00A657AD"/>
    <w:rsid w:val="00A667F6"/>
    <w:rsid w:val="00A66937"/>
    <w:rsid w:val="00A70510"/>
    <w:rsid w:val="00A70DFC"/>
    <w:rsid w:val="00A77628"/>
    <w:rsid w:val="00A8705F"/>
    <w:rsid w:val="00A91282"/>
    <w:rsid w:val="00A950D7"/>
    <w:rsid w:val="00A95307"/>
    <w:rsid w:val="00A97254"/>
    <w:rsid w:val="00A97271"/>
    <w:rsid w:val="00A979C7"/>
    <w:rsid w:val="00AA32E3"/>
    <w:rsid w:val="00AA372A"/>
    <w:rsid w:val="00AA3C53"/>
    <w:rsid w:val="00AA43E0"/>
    <w:rsid w:val="00AA72DC"/>
    <w:rsid w:val="00AB1F52"/>
    <w:rsid w:val="00AB22B8"/>
    <w:rsid w:val="00AB5EAB"/>
    <w:rsid w:val="00AB7D60"/>
    <w:rsid w:val="00AC0150"/>
    <w:rsid w:val="00AC7007"/>
    <w:rsid w:val="00AC71B9"/>
    <w:rsid w:val="00AC74D8"/>
    <w:rsid w:val="00AD08A2"/>
    <w:rsid w:val="00AD646E"/>
    <w:rsid w:val="00B00450"/>
    <w:rsid w:val="00B0187B"/>
    <w:rsid w:val="00B03110"/>
    <w:rsid w:val="00B06303"/>
    <w:rsid w:val="00B07462"/>
    <w:rsid w:val="00B1169A"/>
    <w:rsid w:val="00B11B46"/>
    <w:rsid w:val="00B13E7A"/>
    <w:rsid w:val="00B21495"/>
    <w:rsid w:val="00B30AF7"/>
    <w:rsid w:val="00B3110B"/>
    <w:rsid w:val="00B33409"/>
    <w:rsid w:val="00B349C9"/>
    <w:rsid w:val="00B36FAA"/>
    <w:rsid w:val="00B41411"/>
    <w:rsid w:val="00B45338"/>
    <w:rsid w:val="00B456CD"/>
    <w:rsid w:val="00B46A04"/>
    <w:rsid w:val="00B46D1A"/>
    <w:rsid w:val="00B509DE"/>
    <w:rsid w:val="00B5202D"/>
    <w:rsid w:val="00B53E1B"/>
    <w:rsid w:val="00B5677B"/>
    <w:rsid w:val="00B61D08"/>
    <w:rsid w:val="00B6373B"/>
    <w:rsid w:val="00B63978"/>
    <w:rsid w:val="00B66446"/>
    <w:rsid w:val="00B66B75"/>
    <w:rsid w:val="00B67BA2"/>
    <w:rsid w:val="00B716B5"/>
    <w:rsid w:val="00B73230"/>
    <w:rsid w:val="00B77A94"/>
    <w:rsid w:val="00B80F7D"/>
    <w:rsid w:val="00B80F9B"/>
    <w:rsid w:val="00B81680"/>
    <w:rsid w:val="00B830CC"/>
    <w:rsid w:val="00B9690F"/>
    <w:rsid w:val="00BA2D19"/>
    <w:rsid w:val="00BA2F9A"/>
    <w:rsid w:val="00BA4B90"/>
    <w:rsid w:val="00BB0E34"/>
    <w:rsid w:val="00BB0FAA"/>
    <w:rsid w:val="00BB105E"/>
    <w:rsid w:val="00BB415E"/>
    <w:rsid w:val="00BB775A"/>
    <w:rsid w:val="00BC111B"/>
    <w:rsid w:val="00BC16AC"/>
    <w:rsid w:val="00BC1C30"/>
    <w:rsid w:val="00BC3C86"/>
    <w:rsid w:val="00BC585D"/>
    <w:rsid w:val="00BC78CE"/>
    <w:rsid w:val="00BD1484"/>
    <w:rsid w:val="00BD3348"/>
    <w:rsid w:val="00BD3378"/>
    <w:rsid w:val="00BD65EA"/>
    <w:rsid w:val="00BE1F42"/>
    <w:rsid w:val="00BE280D"/>
    <w:rsid w:val="00BE2F01"/>
    <w:rsid w:val="00BE6FBB"/>
    <w:rsid w:val="00BF1BFA"/>
    <w:rsid w:val="00BF2269"/>
    <w:rsid w:val="00BF3755"/>
    <w:rsid w:val="00BF63C1"/>
    <w:rsid w:val="00C03CBC"/>
    <w:rsid w:val="00C04C1D"/>
    <w:rsid w:val="00C06999"/>
    <w:rsid w:val="00C10AC1"/>
    <w:rsid w:val="00C13DFD"/>
    <w:rsid w:val="00C163AA"/>
    <w:rsid w:val="00C20350"/>
    <w:rsid w:val="00C203A6"/>
    <w:rsid w:val="00C20A11"/>
    <w:rsid w:val="00C24E53"/>
    <w:rsid w:val="00C257A1"/>
    <w:rsid w:val="00C2635E"/>
    <w:rsid w:val="00C275DC"/>
    <w:rsid w:val="00C32E3E"/>
    <w:rsid w:val="00C342E0"/>
    <w:rsid w:val="00C35DC4"/>
    <w:rsid w:val="00C3641E"/>
    <w:rsid w:val="00C40C2C"/>
    <w:rsid w:val="00C41B31"/>
    <w:rsid w:val="00C469DA"/>
    <w:rsid w:val="00C47448"/>
    <w:rsid w:val="00C52EF0"/>
    <w:rsid w:val="00C52FAD"/>
    <w:rsid w:val="00C5584D"/>
    <w:rsid w:val="00C5600F"/>
    <w:rsid w:val="00C635C0"/>
    <w:rsid w:val="00C65489"/>
    <w:rsid w:val="00C67C12"/>
    <w:rsid w:val="00C7001C"/>
    <w:rsid w:val="00C70DF6"/>
    <w:rsid w:val="00C73DCD"/>
    <w:rsid w:val="00C75A20"/>
    <w:rsid w:val="00C77FF4"/>
    <w:rsid w:val="00C825A3"/>
    <w:rsid w:val="00C8417B"/>
    <w:rsid w:val="00C84F80"/>
    <w:rsid w:val="00C954C9"/>
    <w:rsid w:val="00C95AD2"/>
    <w:rsid w:val="00C964A8"/>
    <w:rsid w:val="00C96C08"/>
    <w:rsid w:val="00C96C0C"/>
    <w:rsid w:val="00C9708F"/>
    <w:rsid w:val="00C9772E"/>
    <w:rsid w:val="00CA0B1D"/>
    <w:rsid w:val="00CA1055"/>
    <w:rsid w:val="00CA12FD"/>
    <w:rsid w:val="00CA641E"/>
    <w:rsid w:val="00CB0920"/>
    <w:rsid w:val="00CB3E72"/>
    <w:rsid w:val="00CB544E"/>
    <w:rsid w:val="00CB6940"/>
    <w:rsid w:val="00CC17D5"/>
    <w:rsid w:val="00CD2B44"/>
    <w:rsid w:val="00CD446B"/>
    <w:rsid w:val="00CD456E"/>
    <w:rsid w:val="00CE3948"/>
    <w:rsid w:val="00CE3D51"/>
    <w:rsid w:val="00CE3EE9"/>
    <w:rsid w:val="00CE60D2"/>
    <w:rsid w:val="00CF1F82"/>
    <w:rsid w:val="00CF2973"/>
    <w:rsid w:val="00CF3351"/>
    <w:rsid w:val="00CF425B"/>
    <w:rsid w:val="00CF7CCF"/>
    <w:rsid w:val="00D004D4"/>
    <w:rsid w:val="00D0500F"/>
    <w:rsid w:val="00D06B4E"/>
    <w:rsid w:val="00D06BBB"/>
    <w:rsid w:val="00D077D0"/>
    <w:rsid w:val="00D07E6D"/>
    <w:rsid w:val="00D128D1"/>
    <w:rsid w:val="00D159F5"/>
    <w:rsid w:val="00D204B8"/>
    <w:rsid w:val="00D20B20"/>
    <w:rsid w:val="00D20DA4"/>
    <w:rsid w:val="00D222AA"/>
    <w:rsid w:val="00D24591"/>
    <w:rsid w:val="00D25AAF"/>
    <w:rsid w:val="00D26F9C"/>
    <w:rsid w:val="00D27A38"/>
    <w:rsid w:val="00D31098"/>
    <w:rsid w:val="00D313E1"/>
    <w:rsid w:val="00D32AB0"/>
    <w:rsid w:val="00D33230"/>
    <w:rsid w:val="00D34606"/>
    <w:rsid w:val="00D363A1"/>
    <w:rsid w:val="00D420BA"/>
    <w:rsid w:val="00D51107"/>
    <w:rsid w:val="00D569C0"/>
    <w:rsid w:val="00D60F72"/>
    <w:rsid w:val="00D61089"/>
    <w:rsid w:val="00D64F0B"/>
    <w:rsid w:val="00D66A04"/>
    <w:rsid w:val="00D66B7E"/>
    <w:rsid w:val="00D67DD4"/>
    <w:rsid w:val="00D712B4"/>
    <w:rsid w:val="00D715EB"/>
    <w:rsid w:val="00D71C15"/>
    <w:rsid w:val="00D72F28"/>
    <w:rsid w:val="00D73D4C"/>
    <w:rsid w:val="00D7530B"/>
    <w:rsid w:val="00D77733"/>
    <w:rsid w:val="00D77F49"/>
    <w:rsid w:val="00D831AF"/>
    <w:rsid w:val="00D87C3B"/>
    <w:rsid w:val="00D9056A"/>
    <w:rsid w:val="00D92D19"/>
    <w:rsid w:val="00D951D9"/>
    <w:rsid w:val="00DA025E"/>
    <w:rsid w:val="00DA3923"/>
    <w:rsid w:val="00DA4DF6"/>
    <w:rsid w:val="00DA5FF4"/>
    <w:rsid w:val="00DA6103"/>
    <w:rsid w:val="00DA6330"/>
    <w:rsid w:val="00DA68A9"/>
    <w:rsid w:val="00DA68C8"/>
    <w:rsid w:val="00DA714D"/>
    <w:rsid w:val="00DB058E"/>
    <w:rsid w:val="00DB1961"/>
    <w:rsid w:val="00DB5358"/>
    <w:rsid w:val="00DB6791"/>
    <w:rsid w:val="00DB6CC1"/>
    <w:rsid w:val="00DB6D6E"/>
    <w:rsid w:val="00DB7B6C"/>
    <w:rsid w:val="00DC4656"/>
    <w:rsid w:val="00DC46A1"/>
    <w:rsid w:val="00DC6ED6"/>
    <w:rsid w:val="00DC7042"/>
    <w:rsid w:val="00DD0B0E"/>
    <w:rsid w:val="00DD2F04"/>
    <w:rsid w:val="00DD4C51"/>
    <w:rsid w:val="00DD4C6B"/>
    <w:rsid w:val="00DD4F86"/>
    <w:rsid w:val="00DD7C10"/>
    <w:rsid w:val="00DE1285"/>
    <w:rsid w:val="00DE13E5"/>
    <w:rsid w:val="00DE2412"/>
    <w:rsid w:val="00DE4A8A"/>
    <w:rsid w:val="00DE5B1C"/>
    <w:rsid w:val="00DE6773"/>
    <w:rsid w:val="00DE7180"/>
    <w:rsid w:val="00DF1B12"/>
    <w:rsid w:val="00DF1C0A"/>
    <w:rsid w:val="00DF1D95"/>
    <w:rsid w:val="00DF3907"/>
    <w:rsid w:val="00DF3CD4"/>
    <w:rsid w:val="00DF56DA"/>
    <w:rsid w:val="00DF597C"/>
    <w:rsid w:val="00E001C2"/>
    <w:rsid w:val="00E01444"/>
    <w:rsid w:val="00E12741"/>
    <w:rsid w:val="00E127EB"/>
    <w:rsid w:val="00E13830"/>
    <w:rsid w:val="00E14654"/>
    <w:rsid w:val="00E15C2E"/>
    <w:rsid w:val="00E16597"/>
    <w:rsid w:val="00E1794E"/>
    <w:rsid w:val="00E21664"/>
    <w:rsid w:val="00E242EA"/>
    <w:rsid w:val="00E32A93"/>
    <w:rsid w:val="00E3512D"/>
    <w:rsid w:val="00E4070C"/>
    <w:rsid w:val="00E43686"/>
    <w:rsid w:val="00E44ED1"/>
    <w:rsid w:val="00E466CB"/>
    <w:rsid w:val="00E47E60"/>
    <w:rsid w:val="00E53E8D"/>
    <w:rsid w:val="00E54246"/>
    <w:rsid w:val="00E5689A"/>
    <w:rsid w:val="00E635B1"/>
    <w:rsid w:val="00E66938"/>
    <w:rsid w:val="00E66FE8"/>
    <w:rsid w:val="00E80F1E"/>
    <w:rsid w:val="00E818EA"/>
    <w:rsid w:val="00E82339"/>
    <w:rsid w:val="00E82AF4"/>
    <w:rsid w:val="00E83A48"/>
    <w:rsid w:val="00E8651A"/>
    <w:rsid w:val="00E86556"/>
    <w:rsid w:val="00E91970"/>
    <w:rsid w:val="00E91CE0"/>
    <w:rsid w:val="00E92FFC"/>
    <w:rsid w:val="00E94375"/>
    <w:rsid w:val="00E94ABC"/>
    <w:rsid w:val="00E959D0"/>
    <w:rsid w:val="00E95B03"/>
    <w:rsid w:val="00E97EA6"/>
    <w:rsid w:val="00EA181C"/>
    <w:rsid w:val="00EA18E6"/>
    <w:rsid w:val="00EA253E"/>
    <w:rsid w:val="00EA2C7C"/>
    <w:rsid w:val="00EA3DC1"/>
    <w:rsid w:val="00EA4D20"/>
    <w:rsid w:val="00EB002C"/>
    <w:rsid w:val="00EB57C2"/>
    <w:rsid w:val="00EC12FB"/>
    <w:rsid w:val="00EC1672"/>
    <w:rsid w:val="00EC1C33"/>
    <w:rsid w:val="00EC5699"/>
    <w:rsid w:val="00ED0505"/>
    <w:rsid w:val="00ED0BD5"/>
    <w:rsid w:val="00ED285A"/>
    <w:rsid w:val="00ED3425"/>
    <w:rsid w:val="00ED3F37"/>
    <w:rsid w:val="00EE0213"/>
    <w:rsid w:val="00EE4DC8"/>
    <w:rsid w:val="00EF5C0A"/>
    <w:rsid w:val="00F01038"/>
    <w:rsid w:val="00F02089"/>
    <w:rsid w:val="00F02E6C"/>
    <w:rsid w:val="00F03973"/>
    <w:rsid w:val="00F0451D"/>
    <w:rsid w:val="00F05A97"/>
    <w:rsid w:val="00F06555"/>
    <w:rsid w:val="00F10009"/>
    <w:rsid w:val="00F1096A"/>
    <w:rsid w:val="00F12331"/>
    <w:rsid w:val="00F13A56"/>
    <w:rsid w:val="00F147C8"/>
    <w:rsid w:val="00F149F8"/>
    <w:rsid w:val="00F17382"/>
    <w:rsid w:val="00F226ED"/>
    <w:rsid w:val="00F30F80"/>
    <w:rsid w:val="00F3448B"/>
    <w:rsid w:val="00F34EE8"/>
    <w:rsid w:val="00F352E2"/>
    <w:rsid w:val="00F40D18"/>
    <w:rsid w:val="00F421D6"/>
    <w:rsid w:val="00F449C6"/>
    <w:rsid w:val="00F50D04"/>
    <w:rsid w:val="00F50D52"/>
    <w:rsid w:val="00F51446"/>
    <w:rsid w:val="00F53C94"/>
    <w:rsid w:val="00F547F1"/>
    <w:rsid w:val="00F55396"/>
    <w:rsid w:val="00F60ABC"/>
    <w:rsid w:val="00F63E4F"/>
    <w:rsid w:val="00F64D13"/>
    <w:rsid w:val="00F700C3"/>
    <w:rsid w:val="00F7391C"/>
    <w:rsid w:val="00F8136C"/>
    <w:rsid w:val="00F927C9"/>
    <w:rsid w:val="00F92881"/>
    <w:rsid w:val="00F9298D"/>
    <w:rsid w:val="00F933B4"/>
    <w:rsid w:val="00F9437A"/>
    <w:rsid w:val="00F94D38"/>
    <w:rsid w:val="00F97F4A"/>
    <w:rsid w:val="00FA4DC9"/>
    <w:rsid w:val="00FB1CC4"/>
    <w:rsid w:val="00FB48B9"/>
    <w:rsid w:val="00FC2887"/>
    <w:rsid w:val="00FC3FEE"/>
    <w:rsid w:val="00FC4199"/>
    <w:rsid w:val="00FC6380"/>
    <w:rsid w:val="00FC6675"/>
    <w:rsid w:val="00FD1AD3"/>
    <w:rsid w:val="00FD2FCA"/>
    <w:rsid w:val="00FD59CC"/>
    <w:rsid w:val="00FD6D1B"/>
    <w:rsid w:val="00FE0EA8"/>
    <w:rsid w:val="00FE29C3"/>
    <w:rsid w:val="00FE2F1C"/>
    <w:rsid w:val="00FE628B"/>
    <w:rsid w:val="00FE7CE7"/>
    <w:rsid w:val="00FF07FD"/>
    <w:rsid w:val="00FF3F6A"/>
    <w:rsid w:val="00FF4A4C"/>
    <w:rsid w:val="00FF5E64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5045D"/>
  <w15:docId w15:val="{3894A6C1-1605-430F-9FD4-990872A8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94D"/>
  </w:style>
  <w:style w:type="paragraph" w:styleId="Heading1">
    <w:name w:val="heading 1"/>
    <w:basedOn w:val="Normal"/>
    <w:next w:val="Normal"/>
    <w:link w:val="Heading1Char"/>
    <w:uiPriority w:val="9"/>
    <w:qFormat/>
    <w:rsid w:val="00E21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6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E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38"/>
  </w:style>
  <w:style w:type="paragraph" w:styleId="Footer">
    <w:name w:val="footer"/>
    <w:basedOn w:val="Normal"/>
    <w:link w:val="FooterChar"/>
    <w:uiPriority w:val="99"/>
    <w:unhideWhenUsed/>
    <w:rsid w:val="008F3E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38"/>
  </w:style>
  <w:style w:type="paragraph" w:styleId="ListParagraph">
    <w:name w:val="List Paragraph"/>
    <w:basedOn w:val="Normal"/>
    <w:link w:val="ListParagraphChar"/>
    <w:uiPriority w:val="34"/>
    <w:qFormat/>
    <w:rsid w:val="00B509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D1AD3"/>
    <w:pPr>
      <w:spacing w:after="100"/>
    </w:pPr>
    <w:rPr>
      <w:rFonts w:ascii="Times New Roman" w:hAnsi="Times New Roman"/>
      <w:b/>
      <w:sz w:val="24"/>
    </w:rPr>
  </w:style>
  <w:style w:type="paragraph" w:customStyle="1" w:styleId="ANTRATS">
    <w:name w:val="ANTRAŠTĖS"/>
    <w:basedOn w:val="ListParagraph"/>
    <w:link w:val="ANTRATSChar"/>
    <w:qFormat/>
    <w:rsid w:val="00B509DE"/>
    <w:pPr>
      <w:numPr>
        <w:numId w:val="1"/>
      </w:num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21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09DE"/>
  </w:style>
  <w:style w:type="character" w:customStyle="1" w:styleId="ANTRATSChar">
    <w:name w:val="ANTRAŠTĖS Char"/>
    <w:basedOn w:val="ListParagraphChar"/>
    <w:link w:val="ANTRATS"/>
    <w:rsid w:val="00B509DE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6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AD3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21664"/>
    <w:rPr>
      <w:color w:val="0000FF" w:themeColor="hyperlink"/>
      <w:u w:val="single"/>
    </w:rPr>
  </w:style>
  <w:style w:type="paragraph" w:customStyle="1" w:styleId="ANTRATS1">
    <w:name w:val="ANTRAŠTĖS_1"/>
    <w:basedOn w:val="ANTRATS"/>
    <w:link w:val="ANTRATS1Char"/>
    <w:qFormat/>
    <w:rsid w:val="00E43686"/>
    <w:pPr>
      <w:numPr>
        <w:numId w:val="5"/>
      </w:numPr>
      <w:spacing w:line="360" w:lineRule="auto"/>
      <w:jc w:val="left"/>
    </w:pPr>
  </w:style>
  <w:style w:type="paragraph" w:customStyle="1" w:styleId="ANTRATS2">
    <w:name w:val="ANTRAŠTĖS_2"/>
    <w:basedOn w:val="ANTRATS"/>
    <w:link w:val="ANTRATS2Char"/>
    <w:qFormat/>
    <w:rsid w:val="00E43686"/>
    <w:pPr>
      <w:numPr>
        <w:ilvl w:val="1"/>
        <w:numId w:val="5"/>
      </w:numPr>
      <w:spacing w:line="360" w:lineRule="auto"/>
      <w:jc w:val="left"/>
    </w:pPr>
  </w:style>
  <w:style w:type="character" w:customStyle="1" w:styleId="ANTRATS1Char">
    <w:name w:val="ANTRAŠTĖS_1 Char"/>
    <w:basedOn w:val="ANTRATSChar"/>
    <w:link w:val="ANTRATS1"/>
    <w:rsid w:val="00E43686"/>
    <w:rPr>
      <w:rFonts w:ascii="Times New Roman" w:hAnsi="Times New Roman" w:cs="Times New Roman"/>
      <w:b/>
      <w:sz w:val="28"/>
      <w:szCs w:val="28"/>
    </w:rPr>
  </w:style>
  <w:style w:type="paragraph" w:customStyle="1" w:styleId="ANTRATS3">
    <w:name w:val="ANTRAŠTĖS_3"/>
    <w:basedOn w:val="ANTRATS"/>
    <w:link w:val="ANTRATS3Char"/>
    <w:qFormat/>
    <w:rsid w:val="00E43686"/>
    <w:pPr>
      <w:numPr>
        <w:ilvl w:val="2"/>
        <w:numId w:val="5"/>
      </w:numPr>
      <w:spacing w:line="360" w:lineRule="auto"/>
      <w:jc w:val="left"/>
    </w:pPr>
  </w:style>
  <w:style w:type="character" w:customStyle="1" w:styleId="ANTRATS2Char">
    <w:name w:val="ANTRAŠTĖS_2 Char"/>
    <w:basedOn w:val="ANTRATSChar"/>
    <w:link w:val="ANTRATS2"/>
    <w:rsid w:val="00E43686"/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D1AD3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ANTRATS3Char">
    <w:name w:val="ANTRAŠTĖS_3 Char"/>
    <w:basedOn w:val="ANTRATSChar"/>
    <w:link w:val="ANTRATS3"/>
    <w:rsid w:val="00E43686"/>
    <w:rPr>
      <w:rFonts w:ascii="Times New Roman" w:hAnsi="Times New Roman" w:cs="Times New Roman"/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41C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1F6E"/>
    <w:rPr>
      <w:color w:val="808080"/>
    </w:rPr>
  </w:style>
  <w:style w:type="table" w:styleId="TableGrid">
    <w:name w:val="Table Grid"/>
    <w:basedOn w:val="TableNormal"/>
    <w:uiPriority w:val="59"/>
    <w:rsid w:val="006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nvidia.com/cuda/cuda-c-programming-gu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erge_so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Laikas, 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Sheet1!$F$27:$F$33</c:f>
              <c:strCache>
                <c:ptCount val="7"/>
                <c:pt idx="0">
                  <c:v>1 * 1</c:v>
                </c:pt>
                <c:pt idx="1">
                  <c:v>2 * 1</c:v>
                </c:pt>
                <c:pt idx="2">
                  <c:v>2 * 2</c:v>
                </c:pt>
                <c:pt idx="3">
                  <c:v>4 * 2</c:v>
                </c:pt>
                <c:pt idx="4">
                  <c:v>4 * 4</c:v>
                </c:pt>
                <c:pt idx="5">
                  <c:v>8 * 4</c:v>
                </c:pt>
                <c:pt idx="6">
                  <c:v>8 * 8</c:v>
                </c:pt>
              </c:strCache>
            </c:strRef>
          </c:cat>
          <c:val>
            <c:numRef>
              <c:f>Sheet1!$G$27:$G$33</c:f>
              <c:numCache>
                <c:formatCode>General</c:formatCode>
                <c:ptCount val="7"/>
                <c:pt idx="0">
                  <c:v>517</c:v>
                </c:pt>
                <c:pt idx="1">
                  <c:v>321</c:v>
                </c:pt>
                <c:pt idx="2">
                  <c:v>196</c:v>
                </c:pt>
                <c:pt idx="3">
                  <c:v>140</c:v>
                </c:pt>
                <c:pt idx="4">
                  <c:v>107</c:v>
                </c:pt>
                <c:pt idx="5">
                  <c:v>93</c:v>
                </c:pt>
                <c:pt idx="6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E-4173-A513-0B75C02B9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8239168"/>
        <c:axId val="1068239584"/>
        <c:axId val="1547635312"/>
      </c:area3DChart>
      <c:catAx>
        <c:axId val="106823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239584"/>
        <c:crosses val="autoZero"/>
        <c:auto val="1"/>
        <c:lblAlgn val="ctr"/>
        <c:lblOffset val="100"/>
        <c:noMultiLvlLbl val="0"/>
      </c:catAx>
      <c:valAx>
        <c:axId val="106823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239168"/>
        <c:crosses val="autoZero"/>
        <c:crossBetween val="midCat"/>
      </c:valAx>
      <c:serAx>
        <c:axId val="154763531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239584"/>
        <c:crosses val="autoZero"/>
      </c:ser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Sheet1!$M$8</c:f>
              <c:strCache>
                <c:ptCount val="1"/>
                <c:pt idx="0">
                  <c:v>Laikas, 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Sheet1!$L$9:$L$15</c:f>
              <c:strCache>
                <c:ptCount val="7"/>
                <c:pt idx="0">
                  <c:v>1 * 1</c:v>
                </c:pt>
                <c:pt idx="1">
                  <c:v>2 * 1</c:v>
                </c:pt>
                <c:pt idx="2">
                  <c:v>2 * 2</c:v>
                </c:pt>
                <c:pt idx="3">
                  <c:v>4 * 2</c:v>
                </c:pt>
                <c:pt idx="4">
                  <c:v>4 * 4</c:v>
                </c:pt>
                <c:pt idx="5">
                  <c:v>8 * 4</c:v>
                </c:pt>
                <c:pt idx="6">
                  <c:v>8 * 8</c:v>
                </c:pt>
              </c:strCache>
            </c:strRef>
          </c:cat>
          <c:val>
            <c:numRef>
              <c:f>Sheet1!$M$9:$M$15</c:f>
              <c:numCache>
                <c:formatCode>General</c:formatCode>
                <c:ptCount val="7"/>
                <c:pt idx="0">
                  <c:v>2152</c:v>
                </c:pt>
                <c:pt idx="1">
                  <c:v>1406</c:v>
                </c:pt>
                <c:pt idx="2">
                  <c:v>816</c:v>
                </c:pt>
                <c:pt idx="3">
                  <c:v>574</c:v>
                </c:pt>
                <c:pt idx="4">
                  <c:v>432</c:v>
                </c:pt>
                <c:pt idx="5">
                  <c:v>367</c:v>
                </c:pt>
                <c:pt idx="6">
                  <c:v>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7-4201-AFBA-EBDE720F1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2885328"/>
        <c:axId val="1542881584"/>
        <c:axId val="1483262160"/>
      </c:area3DChart>
      <c:catAx>
        <c:axId val="154288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881584"/>
        <c:crosses val="autoZero"/>
        <c:auto val="1"/>
        <c:lblAlgn val="ctr"/>
        <c:lblOffset val="100"/>
        <c:noMultiLvlLbl val="0"/>
      </c:catAx>
      <c:valAx>
        <c:axId val="154288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885328"/>
        <c:crosses val="autoZero"/>
        <c:crossBetween val="midCat"/>
      </c:valAx>
      <c:serAx>
        <c:axId val="148326216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881584"/>
        <c:crosses val="autoZero"/>
      </c:ser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Sheet1!$G$50</c:f>
              <c:strCache>
                <c:ptCount val="1"/>
                <c:pt idx="0">
                  <c:v>Laikas, 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Sheet1!$F$51:$F$57</c:f>
              <c:strCache>
                <c:ptCount val="7"/>
                <c:pt idx="0">
                  <c:v>1 * 1</c:v>
                </c:pt>
                <c:pt idx="1">
                  <c:v>2 * 1</c:v>
                </c:pt>
                <c:pt idx="2">
                  <c:v>2 * 2</c:v>
                </c:pt>
                <c:pt idx="3">
                  <c:v>4 * 2</c:v>
                </c:pt>
                <c:pt idx="4">
                  <c:v>4 * 4</c:v>
                </c:pt>
                <c:pt idx="5">
                  <c:v>8 * 4</c:v>
                </c:pt>
                <c:pt idx="6">
                  <c:v>8 * 8</c:v>
                </c:pt>
              </c:strCache>
            </c:strRef>
          </c:cat>
          <c:val>
            <c:numRef>
              <c:f>Sheet1!$G$51:$G$57</c:f>
              <c:numCache>
                <c:formatCode>General</c:formatCode>
                <c:ptCount val="7"/>
                <c:pt idx="0">
                  <c:v>2112</c:v>
                </c:pt>
                <c:pt idx="1">
                  <c:v>2252</c:v>
                </c:pt>
                <c:pt idx="2">
                  <c:v>2122</c:v>
                </c:pt>
                <c:pt idx="3">
                  <c:v>2100</c:v>
                </c:pt>
                <c:pt idx="4">
                  <c:v>1822</c:v>
                </c:pt>
                <c:pt idx="5">
                  <c:v>1511</c:v>
                </c:pt>
                <c:pt idx="6">
                  <c:v>1388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DC-4EE7-97FD-149C199DA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2883664"/>
        <c:axId val="1542878672"/>
        <c:axId val="1469278224"/>
      </c:area3DChart>
      <c:catAx>
        <c:axId val="1542883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878672"/>
        <c:crosses val="autoZero"/>
        <c:auto val="1"/>
        <c:lblAlgn val="ctr"/>
        <c:lblOffset val="100"/>
        <c:noMultiLvlLbl val="0"/>
      </c:catAx>
      <c:valAx>
        <c:axId val="154287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883664"/>
        <c:crosses val="autoZero"/>
        <c:crossBetween val="midCat"/>
      </c:valAx>
      <c:serAx>
        <c:axId val="14692782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878672"/>
        <c:crosses val="autoZero"/>
      </c:ser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BA883-E76D-48DA-92FE-BCB25162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11960</TotalTime>
  <Pages>13</Pages>
  <Words>2289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Audrius-1</dc:creator>
  <cp:lastModifiedBy>Rokas</cp:lastModifiedBy>
  <cp:revision>791</cp:revision>
  <cp:lastPrinted>2015-03-11T21:00:00Z</cp:lastPrinted>
  <dcterms:created xsi:type="dcterms:W3CDTF">2015-03-16T19:16:00Z</dcterms:created>
  <dcterms:modified xsi:type="dcterms:W3CDTF">2017-12-21T11:05:00Z</dcterms:modified>
</cp:coreProperties>
</file>