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15DDD" w14:textId="6389357C" w:rsidR="00146BD2" w:rsidRDefault="00146BD2" w:rsidP="00146BD2">
      <w:pPr>
        <w:pStyle w:val="Heading1"/>
      </w:pPr>
      <w:r>
        <w:t>1NC</w:t>
      </w:r>
    </w:p>
    <w:p w14:paraId="25BADBFF" w14:textId="77777777" w:rsidR="00146BD2" w:rsidRDefault="00146BD2" w:rsidP="00146BD2">
      <w:pPr>
        <w:pStyle w:val="Heading3"/>
      </w:pPr>
      <w:r>
        <w:t>1NC---DA</w:t>
      </w:r>
    </w:p>
    <w:p w14:paraId="0C969B49" w14:textId="77777777" w:rsidR="00146BD2" w:rsidRPr="007E7555" w:rsidRDefault="00146BD2" w:rsidP="00146BD2">
      <w:r>
        <w:t xml:space="preserve">Shutdown DA </w:t>
      </w:r>
    </w:p>
    <w:p w14:paraId="08CFE43D" w14:textId="77777777" w:rsidR="00146BD2" w:rsidRPr="00F135DC" w:rsidRDefault="00146BD2" w:rsidP="00146BD2">
      <w:pPr>
        <w:pStyle w:val="Heading4"/>
        <w:rPr>
          <w:b w:val="0"/>
          <w:bCs/>
        </w:rPr>
      </w:pPr>
      <w:r w:rsidRPr="00F135DC">
        <w:t xml:space="preserve">Centrist democrats will cave to </w:t>
      </w:r>
      <w:r w:rsidRPr="00F135DC">
        <w:rPr>
          <w:u w:val="single"/>
        </w:rPr>
        <w:t>avoid a shutdown</w:t>
      </w:r>
      <w:r w:rsidRPr="00F135DC">
        <w:t xml:space="preserve">. </w:t>
      </w:r>
      <w:r w:rsidRPr="00F135DC">
        <w:rPr>
          <w:b w:val="0"/>
          <w:bCs/>
        </w:rPr>
        <w:t xml:space="preserve">Aff evidence is from progressives </w:t>
      </w:r>
    </w:p>
    <w:p w14:paraId="2A73ABCA" w14:textId="77777777" w:rsidR="00146BD2" w:rsidRPr="00F135DC" w:rsidRDefault="00146BD2" w:rsidP="00146BD2">
      <w:r w:rsidRPr="00F135DC">
        <w:t xml:space="preserve">Alexander </w:t>
      </w:r>
      <w:r w:rsidRPr="00F135DC">
        <w:rPr>
          <w:rStyle w:val="Style13ptBold"/>
        </w:rPr>
        <w:t>Bolton '9/12</w:t>
      </w:r>
      <w:r w:rsidRPr="00F135DC">
        <w:t xml:space="preserve">, covered the daily operations of the United States Senate since the start of the Obama administration in 2009, "Democrats fear falling into GOP trap on government shutdown," Hill, 9-12-2025, https://thehill.com/homenews/senate/5499731-democrats-government-shutdown-threat/ Accessed 9-12-2025 by NT-MP Edited for language with brackets. </w:t>
      </w:r>
    </w:p>
    <w:p w14:paraId="32921DA1" w14:textId="77777777" w:rsidR="00146BD2" w:rsidRPr="00F135DC" w:rsidRDefault="00146BD2" w:rsidP="00146BD2">
      <w:pPr>
        <w:rPr>
          <w:sz w:val="16"/>
        </w:rPr>
      </w:pPr>
      <w:r w:rsidRPr="00F135DC">
        <w:rPr>
          <w:rStyle w:val="Emphasis"/>
          <w:highlight w:val="cyan"/>
        </w:rPr>
        <w:t>Centrist Democrats</w:t>
      </w:r>
      <w:r w:rsidRPr="00F135DC">
        <w:rPr>
          <w:rStyle w:val="StyleUnderline"/>
          <w:highlight w:val="cyan"/>
        </w:rPr>
        <w:t xml:space="preserve"> fear</w:t>
      </w:r>
      <w:r w:rsidRPr="00F135DC">
        <w:rPr>
          <w:rStyle w:val="StyleUnderline"/>
        </w:rPr>
        <w:t xml:space="preserve"> their party could blunder into a government </w:t>
      </w:r>
      <w:r w:rsidRPr="00F135DC">
        <w:rPr>
          <w:rStyle w:val="Emphasis"/>
          <w:highlight w:val="cyan"/>
        </w:rPr>
        <w:t>shutdown</w:t>
      </w:r>
      <w:r w:rsidRPr="00F135DC">
        <w:rPr>
          <w:rStyle w:val="StyleUnderline"/>
        </w:rPr>
        <w:t xml:space="preserve"> this month as Senate Democratic Leader Chuck Schumer</w:t>
      </w:r>
      <w:r w:rsidRPr="00F135DC">
        <w:rPr>
          <w:sz w:val="16"/>
        </w:rPr>
        <w:t xml:space="preserve"> (N.Y.) </w:t>
      </w:r>
      <w:r w:rsidRPr="00F135DC">
        <w:rPr>
          <w:rStyle w:val="StyleUnderline"/>
        </w:rPr>
        <w:t>and House Democratic Leader Hakeem Jeffries</w:t>
      </w:r>
      <w:r w:rsidRPr="00F135DC">
        <w:rPr>
          <w:sz w:val="16"/>
        </w:rPr>
        <w:t xml:space="preserve"> (N.Y.) are taking a hard line on the government funding package that needs to pass by Sept. 30.</w:t>
      </w:r>
    </w:p>
    <w:p w14:paraId="2A877AA3" w14:textId="77777777" w:rsidR="00146BD2" w:rsidRPr="00F135DC" w:rsidRDefault="00146BD2" w:rsidP="00146BD2">
      <w:pPr>
        <w:rPr>
          <w:sz w:val="16"/>
        </w:rPr>
      </w:pPr>
      <w:r w:rsidRPr="00F135DC">
        <w:rPr>
          <w:sz w:val="16"/>
        </w:rPr>
        <w:t>Democrats broadly agree the looming expiration of enhanced health insurance subsidies under the Affordable Care Act — combined with deep cuts to Medicaid that Republicans enacted through the One Big Beautiful Bill Act — will hit millions of Americans with higher health care costs.</w:t>
      </w:r>
    </w:p>
    <w:p w14:paraId="2A788E31" w14:textId="77777777" w:rsidR="00146BD2" w:rsidRPr="00F135DC" w:rsidRDefault="00146BD2" w:rsidP="00146BD2">
      <w:pPr>
        <w:rPr>
          <w:sz w:val="16"/>
        </w:rPr>
      </w:pPr>
      <w:r w:rsidRPr="00F135DC">
        <w:rPr>
          <w:sz w:val="16"/>
        </w:rPr>
        <w:t>But they are divided over whether to derail a short-term continuing resolution to keep the government funded in October unless Republicans agree to tens of billions of dollars in additional health care spending.</w:t>
      </w:r>
    </w:p>
    <w:p w14:paraId="6DF3B282" w14:textId="77777777" w:rsidR="00146BD2" w:rsidRPr="00F135DC" w:rsidRDefault="00146BD2" w:rsidP="00146BD2">
      <w:pPr>
        <w:rPr>
          <w:rStyle w:val="StyleUnderline"/>
        </w:rPr>
      </w:pPr>
      <w:r w:rsidRPr="00F135DC">
        <w:rPr>
          <w:rStyle w:val="StyleUnderline"/>
        </w:rPr>
        <w:t xml:space="preserve">One </w:t>
      </w:r>
      <w:r w:rsidRPr="00F135DC">
        <w:rPr>
          <w:rStyle w:val="Emphasis"/>
          <w:highlight w:val="cyan"/>
        </w:rPr>
        <w:t>Democratic senator</w:t>
      </w:r>
      <w:r w:rsidRPr="00F135DC">
        <w:rPr>
          <w:rStyle w:val="StyleUnderline"/>
        </w:rPr>
        <w:t xml:space="preserve"> who </w:t>
      </w:r>
      <w:r w:rsidRPr="00F135DC">
        <w:rPr>
          <w:rStyle w:val="StyleUnderline"/>
          <w:highlight w:val="cyan"/>
        </w:rPr>
        <w:t xml:space="preserve">requested anonymity </w:t>
      </w:r>
      <w:r w:rsidRPr="00F135DC">
        <w:rPr>
          <w:rStyle w:val="StyleUnderline"/>
        </w:rPr>
        <w:t xml:space="preserve">to </w:t>
      </w:r>
      <w:r w:rsidRPr="00F135DC">
        <w:rPr>
          <w:rStyle w:val="Emphasis"/>
        </w:rPr>
        <w:t>comment</w:t>
      </w:r>
      <w:r w:rsidRPr="00F135DC">
        <w:rPr>
          <w:rStyle w:val="StyleUnderline"/>
        </w:rPr>
        <w:t xml:space="preserve"> on political dynamics within the Senate Democratic Caucus said progressives who are angling to run for president have pushed for the most confrontational approach with Republicans.</w:t>
      </w:r>
    </w:p>
    <w:p w14:paraId="391414B8" w14:textId="77777777" w:rsidR="00146BD2" w:rsidRPr="00F135DC" w:rsidRDefault="00146BD2" w:rsidP="00146BD2">
      <w:pPr>
        <w:rPr>
          <w:sz w:val="16"/>
        </w:rPr>
      </w:pPr>
      <w:r w:rsidRPr="00F135DC">
        <w:rPr>
          <w:sz w:val="16"/>
        </w:rPr>
        <w:t>“</w:t>
      </w:r>
      <w:r w:rsidRPr="00F135DC">
        <w:rPr>
          <w:rStyle w:val="Emphasis"/>
          <w:highlight w:val="cyan"/>
        </w:rPr>
        <w:t>Most people</w:t>
      </w:r>
      <w:r w:rsidRPr="00F135DC">
        <w:rPr>
          <w:rStyle w:val="StyleUnderline"/>
        </w:rPr>
        <w:t xml:space="preserve"> want to </w:t>
      </w:r>
      <w:r w:rsidRPr="00F135DC">
        <w:rPr>
          <w:rStyle w:val="Emphasis"/>
          <w:highlight w:val="cyan"/>
        </w:rPr>
        <w:t>avoid [playing chicken]</w:t>
      </w:r>
      <w:r w:rsidRPr="00F135DC">
        <w:rPr>
          <w:rStyle w:val="StyleUnderline"/>
        </w:rPr>
        <w:t xml:space="preserve"> </w:t>
      </w:r>
      <w:r w:rsidRPr="00F135DC">
        <w:rPr>
          <w:strike/>
          <w:sz w:val="16"/>
        </w:rPr>
        <w:t>brinkmanship</w:t>
      </w:r>
      <w:r w:rsidRPr="00F135DC">
        <w:rPr>
          <w:rStyle w:val="StyleUnderline"/>
        </w:rPr>
        <w:t xml:space="preserve">, except some of those people who may be running for </w:t>
      </w:r>
      <w:r w:rsidRPr="00F135DC">
        <w:rPr>
          <w:rStyle w:val="Emphasis"/>
        </w:rPr>
        <w:t>president</w:t>
      </w:r>
      <w:r w:rsidRPr="00F135DC">
        <w:rPr>
          <w:sz w:val="16"/>
        </w:rPr>
        <w:t>, because I think people understand that it’s important to keep the government operating,” the lawmaker said.</w:t>
      </w:r>
    </w:p>
    <w:p w14:paraId="526BBB79" w14:textId="77777777" w:rsidR="00146BD2" w:rsidRPr="00F135DC" w:rsidRDefault="00146BD2" w:rsidP="00146BD2">
      <w:pPr>
        <w:rPr>
          <w:sz w:val="16"/>
        </w:rPr>
      </w:pPr>
      <w:r w:rsidRPr="00F135DC">
        <w:rPr>
          <w:sz w:val="16"/>
        </w:rPr>
        <w:t>The senator said it’s “not clear” how voting against a short-term clean funding measure and forcing a government shutdown would give Democrats more leverage over Republicans on the looming expiration of the Affordable Care Act subsidies.</w:t>
      </w:r>
    </w:p>
    <w:p w14:paraId="0A03E8A0" w14:textId="77777777" w:rsidR="00146BD2" w:rsidRPr="00F135DC" w:rsidRDefault="00146BD2" w:rsidP="00146BD2">
      <w:pPr>
        <w:rPr>
          <w:sz w:val="16"/>
        </w:rPr>
      </w:pPr>
      <w:r w:rsidRPr="00F135DC">
        <w:rPr>
          <w:sz w:val="16"/>
        </w:rPr>
        <w:t>The senator argued the possibility that health care costs for millions of Americans could increase substantially in 2026 should be dealt with through the regular appropriations process, which would move forward if Democrats agree to short-term deal to fund the government through October or into November or December.</w:t>
      </w:r>
    </w:p>
    <w:p w14:paraId="53000988" w14:textId="77777777" w:rsidR="00146BD2" w:rsidRPr="00F135DC" w:rsidRDefault="00146BD2" w:rsidP="00146BD2">
      <w:pPr>
        <w:rPr>
          <w:sz w:val="16"/>
        </w:rPr>
      </w:pPr>
      <w:r w:rsidRPr="00F135DC">
        <w:rPr>
          <w:sz w:val="16"/>
        </w:rPr>
        <w:t>“</w:t>
      </w:r>
      <w:r w:rsidRPr="00F135DC">
        <w:rPr>
          <w:rStyle w:val="StyleUnderline"/>
          <w:highlight w:val="cyan"/>
        </w:rPr>
        <w:t xml:space="preserve">If we have a </w:t>
      </w:r>
      <w:r w:rsidRPr="00F135DC">
        <w:rPr>
          <w:rStyle w:val="Emphasis"/>
          <w:highlight w:val="cyan"/>
        </w:rPr>
        <w:t>short-term CR</w:t>
      </w:r>
      <w:r w:rsidRPr="00F135DC">
        <w:rPr>
          <w:rStyle w:val="StyleUnderline"/>
        </w:rPr>
        <w:t xml:space="preserve">, hopefully </w:t>
      </w:r>
      <w:r w:rsidRPr="00F135DC">
        <w:rPr>
          <w:rStyle w:val="StyleUnderline"/>
          <w:highlight w:val="cyan"/>
        </w:rPr>
        <w:t xml:space="preserve">we’ll </w:t>
      </w:r>
      <w:r w:rsidRPr="00F135DC">
        <w:rPr>
          <w:rStyle w:val="Emphasis"/>
          <w:highlight w:val="cyan"/>
        </w:rPr>
        <w:t>agree</w:t>
      </w:r>
      <w:r w:rsidRPr="00F135DC">
        <w:rPr>
          <w:rStyle w:val="StyleUnderline"/>
        </w:rPr>
        <w:t xml:space="preserve"> to something</w:t>
      </w:r>
      <w:r w:rsidRPr="00F135DC">
        <w:rPr>
          <w:sz w:val="16"/>
        </w:rPr>
        <w:t>,” the senator said of the possibility of reaching a deal on health care spending later this year.</w:t>
      </w:r>
    </w:p>
    <w:p w14:paraId="437A8437" w14:textId="77777777" w:rsidR="00146BD2" w:rsidRPr="00F135DC" w:rsidRDefault="00146BD2" w:rsidP="00146BD2">
      <w:pPr>
        <w:rPr>
          <w:sz w:val="16"/>
        </w:rPr>
      </w:pPr>
      <w:r w:rsidRPr="00F135DC">
        <w:rPr>
          <w:sz w:val="16"/>
        </w:rPr>
        <w:t xml:space="preserve">Sen. John </w:t>
      </w:r>
      <w:r w:rsidRPr="00F135DC">
        <w:rPr>
          <w:rStyle w:val="Emphasis"/>
          <w:highlight w:val="cyan"/>
        </w:rPr>
        <w:t>Fetterman</w:t>
      </w:r>
      <w:r w:rsidRPr="00F135DC">
        <w:rPr>
          <w:rStyle w:val="StyleUnderline"/>
        </w:rPr>
        <w:t xml:space="preserve"> (D-Pa.) </w:t>
      </w:r>
      <w:r w:rsidRPr="00F135DC">
        <w:rPr>
          <w:rStyle w:val="StyleUnderline"/>
          <w:highlight w:val="cyan"/>
        </w:rPr>
        <w:t>warned</w:t>
      </w:r>
      <w:r w:rsidRPr="00F135DC">
        <w:rPr>
          <w:rStyle w:val="StyleUnderline"/>
        </w:rPr>
        <w:t xml:space="preserve"> this week </w:t>
      </w:r>
      <w:r w:rsidRPr="00F135DC">
        <w:rPr>
          <w:rStyle w:val="StyleUnderline"/>
          <w:highlight w:val="cyan"/>
        </w:rPr>
        <w:t>it would be “</w:t>
      </w:r>
      <w:r w:rsidRPr="00F135DC">
        <w:rPr>
          <w:rStyle w:val="Emphasis"/>
          <w:highlight w:val="cyan"/>
        </w:rPr>
        <w:t>wrong</w:t>
      </w:r>
      <w:r w:rsidRPr="00F135DC">
        <w:rPr>
          <w:rStyle w:val="StyleUnderline"/>
          <w:highlight w:val="cyan"/>
        </w:rPr>
        <w:t xml:space="preserve">” </w:t>
      </w:r>
      <w:r w:rsidRPr="00F135DC">
        <w:rPr>
          <w:rStyle w:val="StyleUnderline"/>
        </w:rPr>
        <w:t xml:space="preserve">for Democrats </w:t>
      </w:r>
      <w:r w:rsidRPr="00F135DC">
        <w:rPr>
          <w:rStyle w:val="StyleUnderline"/>
          <w:highlight w:val="cyan"/>
        </w:rPr>
        <w:t xml:space="preserve">to force a </w:t>
      </w:r>
      <w:r w:rsidRPr="00F135DC">
        <w:rPr>
          <w:rStyle w:val="StyleUnderline"/>
        </w:rPr>
        <w:t xml:space="preserve">government </w:t>
      </w:r>
      <w:r w:rsidRPr="00F135DC">
        <w:rPr>
          <w:rStyle w:val="Emphasis"/>
          <w:highlight w:val="cyan"/>
        </w:rPr>
        <w:t>shutdown</w:t>
      </w:r>
      <w:r w:rsidRPr="00F135DC">
        <w:rPr>
          <w:sz w:val="16"/>
        </w:rPr>
        <w:t xml:space="preserve"> if they don’t get what they want on health care.</w:t>
      </w:r>
    </w:p>
    <w:p w14:paraId="4E2F1BB4" w14:textId="77777777" w:rsidR="00146BD2" w:rsidRPr="00F135DC" w:rsidRDefault="00146BD2" w:rsidP="00146BD2">
      <w:pPr>
        <w:rPr>
          <w:sz w:val="16"/>
        </w:rPr>
      </w:pPr>
      <w:r w:rsidRPr="00F135DC">
        <w:rPr>
          <w:sz w:val="16"/>
        </w:rPr>
        <w:t>“It was wrong for the Republicans to do it. It’s wrong for us to do it, too,” he told a reporter for HuffPost.</w:t>
      </w:r>
    </w:p>
    <w:p w14:paraId="0046AD8C" w14:textId="77777777" w:rsidR="00146BD2" w:rsidRPr="00F135DC" w:rsidRDefault="00146BD2" w:rsidP="00146BD2">
      <w:pPr>
        <w:rPr>
          <w:sz w:val="16"/>
        </w:rPr>
      </w:pPr>
      <w:r w:rsidRPr="00F135DC">
        <w:rPr>
          <w:sz w:val="16"/>
        </w:rPr>
        <w:t xml:space="preserve">Sen. Catherine Cortez </w:t>
      </w:r>
      <w:r w:rsidRPr="00F135DC">
        <w:rPr>
          <w:rStyle w:val="Emphasis"/>
          <w:highlight w:val="cyan"/>
        </w:rPr>
        <w:t>Masto</w:t>
      </w:r>
      <w:r w:rsidRPr="00F135DC">
        <w:rPr>
          <w:rStyle w:val="StyleUnderline"/>
        </w:rPr>
        <w:t xml:space="preserve"> (D-Nev.) said she’s </w:t>
      </w:r>
      <w:r w:rsidRPr="00F135DC">
        <w:rPr>
          <w:rStyle w:val="StyleUnderline"/>
          <w:highlight w:val="cyan"/>
        </w:rPr>
        <w:t xml:space="preserve">not prepared to vote to </w:t>
      </w:r>
      <w:r w:rsidRPr="00F135DC">
        <w:rPr>
          <w:rStyle w:val="Emphasis"/>
          <w:highlight w:val="cyan"/>
        </w:rPr>
        <w:t>shut down</w:t>
      </w:r>
      <w:r w:rsidRPr="00F135DC">
        <w:rPr>
          <w:rStyle w:val="StyleUnderline"/>
        </w:rPr>
        <w:t xml:space="preserve"> the government if Republicans refuse to extend the enhanced health insurance subsidies</w:t>
      </w:r>
      <w:r w:rsidRPr="00F135DC">
        <w:rPr>
          <w:sz w:val="16"/>
        </w:rPr>
        <w:t>, as some of her colleagues are threatening.</w:t>
      </w:r>
    </w:p>
    <w:p w14:paraId="327C8F94" w14:textId="77777777" w:rsidR="00146BD2" w:rsidRPr="00F135DC" w:rsidRDefault="00146BD2" w:rsidP="00146BD2">
      <w:pPr>
        <w:rPr>
          <w:sz w:val="16"/>
        </w:rPr>
      </w:pPr>
      <w:r w:rsidRPr="00F135DC">
        <w:rPr>
          <w:sz w:val="16"/>
        </w:rPr>
        <w:t>“I haven’t gotten that far yet. I want to see the Republicans’ offer right now,” she said.</w:t>
      </w:r>
    </w:p>
    <w:p w14:paraId="6F9CF1B0" w14:textId="77777777" w:rsidR="00146BD2" w:rsidRPr="00F135DC" w:rsidRDefault="00146BD2" w:rsidP="00146BD2">
      <w:pPr>
        <w:rPr>
          <w:sz w:val="16"/>
        </w:rPr>
      </w:pPr>
      <w:r w:rsidRPr="00F135DC">
        <w:rPr>
          <w:sz w:val="16"/>
        </w:rPr>
        <w:t>“I think there a lot of scenarios that could play out. At the end of the day, for me, it is the impact on Americans. How do we ensure and show them that we can work in a bipartisan way, which is what they want?” she added.</w:t>
      </w:r>
    </w:p>
    <w:p w14:paraId="72F0DBC1" w14:textId="77777777" w:rsidR="00146BD2" w:rsidRPr="00F135DC" w:rsidRDefault="00146BD2" w:rsidP="00146BD2">
      <w:pPr>
        <w:rPr>
          <w:sz w:val="16"/>
        </w:rPr>
      </w:pPr>
      <w:r w:rsidRPr="00F135DC">
        <w:rPr>
          <w:sz w:val="16"/>
        </w:rPr>
        <w:t>She said Republicans need to come forward with a more specific plan.</w:t>
      </w:r>
    </w:p>
    <w:p w14:paraId="1D2B6DD5" w14:textId="77777777" w:rsidR="00146BD2" w:rsidRPr="00F135DC" w:rsidRDefault="00146BD2" w:rsidP="00146BD2">
      <w:pPr>
        <w:rPr>
          <w:sz w:val="16"/>
        </w:rPr>
      </w:pPr>
      <w:r w:rsidRPr="00F135DC">
        <w:rPr>
          <w:sz w:val="16"/>
        </w:rPr>
        <w:t xml:space="preserve">“I </w:t>
      </w:r>
      <w:r w:rsidRPr="00F135DC">
        <w:rPr>
          <w:rStyle w:val="Emphasis"/>
          <w:highlight w:val="cyan"/>
        </w:rPr>
        <w:t>don’t think</w:t>
      </w:r>
      <w:r w:rsidRPr="00F135DC">
        <w:rPr>
          <w:rStyle w:val="StyleUnderline"/>
          <w:highlight w:val="cyan"/>
        </w:rPr>
        <w:t xml:space="preserve"> anybody wants to </w:t>
      </w:r>
      <w:r w:rsidRPr="00F135DC">
        <w:rPr>
          <w:rStyle w:val="Emphasis"/>
          <w:highlight w:val="cyan"/>
        </w:rPr>
        <w:t>shut down</w:t>
      </w:r>
      <w:r w:rsidRPr="00F135DC">
        <w:rPr>
          <w:rStyle w:val="StyleUnderline"/>
        </w:rPr>
        <w:t xml:space="preserve"> the government</w:t>
      </w:r>
      <w:r w:rsidRPr="00F135DC">
        <w:rPr>
          <w:sz w:val="16"/>
        </w:rPr>
        <w:t>, honestly. I think it’s about working together still and trying to get things done. I’m hopeful that’s where we go from here,” she said.</w:t>
      </w:r>
    </w:p>
    <w:p w14:paraId="26213B74" w14:textId="77777777" w:rsidR="00146BD2" w:rsidRPr="00F135DC" w:rsidRDefault="00146BD2" w:rsidP="00146BD2">
      <w:pPr>
        <w:rPr>
          <w:sz w:val="16"/>
        </w:rPr>
      </w:pPr>
      <w:r w:rsidRPr="00F135DC">
        <w:rPr>
          <w:sz w:val="16"/>
        </w:rPr>
        <w:t>Rep. Richard Neal (D-Mass.), the ranking member of the House Ways and Means Committee, told Politico on Thursday that Democratic leaders are coalescing around a plan to insist that any funding measure to keep the government funded past September include significant concessions from Republicans on health care, such as an extension of the beefed-up health insurance subsidies.</w:t>
      </w:r>
    </w:p>
    <w:p w14:paraId="63F29805" w14:textId="77777777" w:rsidR="00146BD2" w:rsidRPr="00F135DC" w:rsidRDefault="00146BD2" w:rsidP="00146BD2">
      <w:pPr>
        <w:rPr>
          <w:sz w:val="16"/>
        </w:rPr>
      </w:pPr>
      <w:r w:rsidRPr="00F135DC">
        <w:rPr>
          <w:sz w:val="16"/>
        </w:rPr>
        <w:t>Schumer and Jeffries told reporters after a leadership meeting Thursday morning that Republicans need to make big concessions on health care.</w:t>
      </w:r>
    </w:p>
    <w:p w14:paraId="6CBEF193" w14:textId="77777777" w:rsidR="00146BD2" w:rsidRPr="00F135DC" w:rsidRDefault="00146BD2" w:rsidP="00146BD2">
      <w:pPr>
        <w:rPr>
          <w:sz w:val="16"/>
        </w:rPr>
      </w:pPr>
      <w:r w:rsidRPr="00F135DC">
        <w:rPr>
          <w:sz w:val="16"/>
        </w:rPr>
        <w:t>“On this issue, we’re totally united. The Republicans have to come to meet with us in a true bipartisan negotiation to satisfy the American people’s needs on health care or they won’t get our votes, plain and simple,” Schumer warned at a press conference on the House side of the Capitol.</w:t>
      </w:r>
    </w:p>
    <w:p w14:paraId="7446749B" w14:textId="77777777" w:rsidR="00146BD2" w:rsidRPr="00F135DC" w:rsidRDefault="00146BD2" w:rsidP="00146BD2">
      <w:pPr>
        <w:rPr>
          <w:sz w:val="16"/>
        </w:rPr>
      </w:pPr>
      <w:r w:rsidRPr="00F135DC">
        <w:rPr>
          <w:sz w:val="16"/>
        </w:rPr>
        <w:t>Jeffries echoed Schumer’s ultimatum.</w:t>
      </w:r>
    </w:p>
    <w:p w14:paraId="4DF46734" w14:textId="77777777" w:rsidR="00146BD2" w:rsidRPr="00F135DC" w:rsidRDefault="00146BD2" w:rsidP="00146BD2">
      <w:pPr>
        <w:rPr>
          <w:sz w:val="16"/>
        </w:rPr>
      </w:pPr>
      <w:r w:rsidRPr="00F135DC">
        <w:rPr>
          <w:sz w:val="16"/>
        </w:rPr>
        <w:t>“We will not support a partisan spending agreement that continues to rip away health care from the American people. Period. Full stop,” he warned.</w:t>
      </w:r>
    </w:p>
    <w:p w14:paraId="34280A56" w14:textId="77777777" w:rsidR="00146BD2" w:rsidRPr="00F135DC" w:rsidRDefault="00146BD2" w:rsidP="00146BD2">
      <w:pPr>
        <w:rPr>
          <w:sz w:val="16"/>
        </w:rPr>
      </w:pPr>
      <w:r w:rsidRPr="00F135DC">
        <w:rPr>
          <w:sz w:val="16"/>
        </w:rPr>
        <w:t xml:space="preserve">But more </w:t>
      </w:r>
      <w:r w:rsidRPr="00F135DC">
        <w:rPr>
          <w:rStyle w:val="Emphasis"/>
          <w:highlight w:val="cyan"/>
        </w:rPr>
        <w:t>centrist Democrats</w:t>
      </w:r>
      <w:r w:rsidRPr="00F135DC">
        <w:rPr>
          <w:rStyle w:val="StyleUnderline"/>
        </w:rPr>
        <w:t xml:space="preserve"> from swing states </w:t>
      </w:r>
      <w:r w:rsidRPr="00F135DC">
        <w:rPr>
          <w:rStyle w:val="StyleUnderline"/>
          <w:highlight w:val="cyan"/>
        </w:rPr>
        <w:t xml:space="preserve">aren’t </w:t>
      </w:r>
      <w:r w:rsidRPr="00F135DC">
        <w:rPr>
          <w:rStyle w:val="Emphasis"/>
          <w:highlight w:val="cyan"/>
        </w:rPr>
        <w:t>talking</w:t>
      </w:r>
      <w:r w:rsidRPr="00F135DC">
        <w:rPr>
          <w:rStyle w:val="StyleUnderline"/>
        </w:rPr>
        <w:t xml:space="preserve"> so </w:t>
      </w:r>
      <w:r w:rsidRPr="00F135DC">
        <w:rPr>
          <w:rStyle w:val="Emphasis"/>
          <w:highlight w:val="cyan"/>
        </w:rPr>
        <w:t>tough</w:t>
      </w:r>
      <w:r w:rsidRPr="00F135DC">
        <w:rPr>
          <w:sz w:val="16"/>
        </w:rPr>
        <w:t>.</w:t>
      </w:r>
    </w:p>
    <w:p w14:paraId="7F2153EA" w14:textId="77777777" w:rsidR="00146BD2" w:rsidRPr="00F135DC" w:rsidRDefault="00146BD2" w:rsidP="00146BD2">
      <w:pPr>
        <w:rPr>
          <w:sz w:val="16"/>
        </w:rPr>
      </w:pPr>
      <w:r w:rsidRPr="00F135DC">
        <w:rPr>
          <w:sz w:val="16"/>
        </w:rPr>
        <w:t xml:space="preserve">“We need a bipartisan approach to this, and my Republican colleagues, I think they know what they need to do,” </w:t>
      </w:r>
      <w:r w:rsidRPr="00F135DC">
        <w:rPr>
          <w:rStyle w:val="StyleUnderline"/>
        </w:rPr>
        <w:t xml:space="preserve">Sen. Mark </w:t>
      </w:r>
      <w:r w:rsidRPr="00F135DC">
        <w:rPr>
          <w:rStyle w:val="Emphasis"/>
          <w:highlight w:val="cyan"/>
        </w:rPr>
        <w:t>Kelly</w:t>
      </w:r>
      <w:r w:rsidRPr="00F135DC">
        <w:rPr>
          <w:sz w:val="16"/>
        </w:rPr>
        <w:t xml:space="preserve"> (D-Ariz.) said.</w:t>
      </w:r>
    </w:p>
    <w:p w14:paraId="3C9D2D92" w14:textId="77777777" w:rsidR="00146BD2" w:rsidRPr="00F135DC" w:rsidRDefault="00146BD2" w:rsidP="00146BD2">
      <w:pPr>
        <w:rPr>
          <w:sz w:val="16"/>
        </w:rPr>
      </w:pPr>
      <w:r w:rsidRPr="00F135DC">
        <w:rPr>
          <w:sz w:val="16"/>
        </w:rPr>
        <w:t xml:space="preserve">Kelly </w:t>
      </w:r>
      <w:r w:rsidRPr="00F135DC">
        <w:rPr>
          <w:rStyle w:val="Emphasis"/>
          <w:highlight w:val="cyan"/>
        </w:rPr>
        <w:t>stopped</w:t>
      </w:r>
      <w:r w:rsidRPr="00F135DC">
        <w:rPr>
          <w:rStyle w:val="StyleUnderline"/>
        </w:rPr>
        <w:t xml:space="preserve"> short of </w:t>
      </w:r>
      <w:r w:rsidRPr="00F135DC">
        <w:rPr>
          <w:rStyle w:val="Emphasis"/>
          <w:highlight w:val="cyan"/>
        </w:rPr>
        <w:t>drawing</w:t>
      </w:r>
      <w:r w:rsidRPr="00F135DC">
        <w:rPr>
          <w:rStyle w:val="StyleUnderline"/>
          <w:highlight w:val="cyan"/>
        </w:rPr>
        <w:t xml:space="preserve"> a hard line</w:t>
      </w:r>
      <w:r w:rsidRPr="00F135DC">
        <w:rPr>
          <w:rStyle w:val="StyleUnderline"/>
        </w:rPr>
        <w:t xml:space="preserve"> on voting for a government funding resolution</w:t>
      </w:r>
      <w:r w:rsidRPr="00F135DC">
        <w:rPr>
          <w:sz w:val="16"/>
        </w:rPr>
        <w:t xml:space="preserve"> only if it extends the ObamaCare subsidies or adds tens of billions of dollars back to Medicaid, which Republicans cut substantially with the One Big Beautiful Bill Act.</w:t>
      </w:r>
    </w:p>
    <w:p w14:paraId="74EA13BA" w14:textId="77777777" w:rsidR="00146BD2" w:rsidRPr="00F135DC" w:rsidRDefault="00146BD2" w:rsidP="00146BD2">
      <w:pPr>
        <w:rPr>
          <w:sz w:val="16"/>
        </w:rPr>
      </w:pPr>
      <w:r w:rsidRPr="00F135DC">
        <w:rPr>
          <w:sz w:val="16"/>
        </w:rPr>
        <w:t>“It should be Democrats and Republicans working together to correct some of things that have happened over the last six months that I think have really hurt the American people,” he said.</w:t>
      </w:r>
    </w:p>
    <w:p w14:paraId="5303B0AB" w14:textId="77777777" w:rsidR="00146BD2" w:rsidRPr="00F135DC" w:rsidRDefault="00146BD2" w:rsidP="00146BD2">
      <w:pPr>
        <w:rPr>
          <w:sz w:val="16"/>
        </w:rPr>
      </w:pPr>
      <w:r w:rsidRPr="00F135DC">
        <w:rPr>
          <w:rStyle w:val="StyleUnderline"/>
        </w:rPr>
        <w:t xml:space="preserve">Centrist Democrats from </w:t>
      </w:r>
      <w:r w:rsidRPr="00F135DC">
        <w:rPr>
          <w:rStyle w:val="Emphasis"/>
          <w:highlight w:val="cyan"/>
        </w:rPr>
        <w:t>Nevada</w:t>
      </w:r>
      <w:r w:rsidRPr="00F135DC">
        <w:rPr>
          <w:rStyle w:val="StyleUnderline"/>
          <w:highlight w:val="cyan"/>
        </w:rPr>
        <w:t xml:space="preserve">, </w:t>
      </w:r>
      <w:r w:rsidRPr="00F135DC">
        <w:rPr>
          <w:rStyle w:val="Emphasis"/>
          <w:highlight w:val="cyan"/>
        </w:rPr>
        <w:t>Pennsylvania</w:t>
      </w:r>
      <w:r w:rsidRPr="00F135DC">
        <w:rPr>
          <w:rStyle w:val="StyleUnderline"/>
          <w:highlight w:val="cyan"/>
        </w:rPr>
        <w:t xml:space="preserve"> and </w:t>
      </w:r>
      <w:r w:rsidRPr="00F135DC">
        <w:rPr>
          <w:rStyle w:val="Emphasis"/>
          <w:highlight w:val="cyan"/>
        </w:rPr>
        <w:t>Arizona</w:t>
      </w:r>
      <w:r w:rsidRPr="00F135DC">
        <w:rPr>
          <w:rStyle w:val="StyleUnderline"/>
          <w:highlight w:val="cyan"/>
        </w:rPr>
        <w:t xml:space="preserve"> have</w:t>
      </w:r>
      <w:r w:rsidRPr="00F135DC">
        <w:rPr>
          <w:rStyle w:val="StyleUnderline"/>
        </w:rPr>
        <w:t xml:space="preserve"> to </w:t>
      </w:r>
      <w:r w:rsidRPr="00F135DC">
        <w:rPr>
          <w:rStyle w:val="StyleUnderline"/>
          <w:highlight w:val="cyan"/>
        </w:rPr>
        <w:t>consider</w:t>
      </w:r>
      <w:r w:rsidRPr="00F135DC">
        <w:rPr>
          <w:rStyle w:val="StyleUnderline"/>
        </w:rPr>
        <w:t xml:space="preserve"> a different </w:t>
      </w:r>
      <w:r w:rsidRPr="00F135DC">
        <w:rPr>
          <w:rStyle w:val="StyleUnderline"/>
          <w:highlight w:val="cyan"/>
        </w:rPr>
        <w:t xml:space="preserve">political calculus than </w:t>
      </w:r>
      <w:r w:rsidRPr="00F135DC">
        <w:rPr>
          <w:rStyle w:val="Emphasis"/>
          <w:highlight w:val="cyan"/>
        </w:rPr>
        <w:t>Schumer</w:t>
      </w:r>
      <w:r w:rsidRPr="00F135DC">
        <w:rPr>
          <w:rStyle w:val="StyleUnderline"/>
          <w:highlight w:val="cyan"/>
        </w:rPr>
        <w:t xml:space="preserve">, </w:t>
      </w:r>
      <w:r w:rsidRPr="00F135DC">
        <w:rPr>
          <w:rStyle w:val="Emphasis"/>
          <w:highlight w:val="cyan"/>
        </w:rPr>
        <w:t>Jeffries</w:t>
      </w:r>
      <w:r w:rsidRPr="00F135DC">
        <w:rPr>
          <w:rStyle w:val="StyleUnderline"/>
          <w:highlight w:val="cyan"/>
        </w:rPr>
        <w:t xml:space="preserve"> and </w:t>
      </w:r>
      <w:r w:rsidRPr="00F135DC">
        <w:rPr>
          <w:rStyle w:val="Emphasis"/>
          <w:highlight w:val="cyan"/>
        </w:rPr>
        <w:t>Neal</w:t>
      </w:r>
      <w:r w:rsidRPr="00F135DC">
        <w:rPr>
          <w:sz w:val="16"/>
        </w:rPr>
        <w:t xml:space="preserve"> — members of leadership who hail from the deep-blue states of New York and Massachusetts.</w:t>
      </w:r>
    </w:p>
    <w:p w14:paraId="4F9D71C1" w14:textId="77777777" w:rsidR="00146BD2" w:rsidRPr="00F135DC" w:rsidRDefault="00146BD2" w:rsidP="00146BD2">
      <w:pPr>
        <w:rPr>
          <w:sz w:val="16"/>
        </w:rPr>
      </w:pPr>
      <w:r w:rsidRPr="00F135DC">
        <w:rPr>
          <w:sz w:val="16"/>
        </w:rPr>
        <w:t>Schumer has to worry about attacks from his left flank after he was sharply criticized in March for voting for a partisan House-GOP crafted government funding measure.</w:t>
      </w:r>
    </w:p>
    <w:p w14:paraId="6621C696" w14:textId="77777777" w:rsidR="00146BD2" w:rsidRPr="00F135DC" w:rsidRDefault="00146BD2" w:rsidP="00146BD2">
      <w:pPr>
        <w:rPr>
          <w:sz w:val="16"/>
        </w:rPr>
      </w:pPr>
      <w:r w:rsidRPr="00F135DC">
        <w:rPr>
          <w:sz w:val="16"/>
        </w:rPr>
        <w:t>The New York Democrat argued at the time that a government shutdown would play into President Trump’s favor by giving him and his political advisers nearly unfettered power to slash agency budgets, reorganize federal offices and furlough government workers.</w:t>
      </w:r>
    </w:p>
    <w:p w14:paraId="38CC61A7" w14:textId="77777777" w:rsidR="00146BD2" w:rsidRPr="00F135DC" w:rsidRDefault="00146BD2" w:rsidP="00146BD2">
      <w:pPr>
        <w:rPr>
          <w:sz w:val="16"/>
        </w:rPr>
      </w:pPr>
      <w:r w:rsidRPr="00F135DC">
        <w:rPr>
          <w:sz w:val="16"/>
        </w:rPr>
        <w:t>“Under a shutdown, the Trump administration would have full authority to deem whole agencies, programs, and personnel ‘nonessential,’ furloughing staff with no promise they would ever be rehired,” Schumer argued on the Senate floor in March.</w:t>
      </w:r>
    </w:p>
    <w:p w14:paraId="13CB127F" w14:textId="77777777" w:rsidR="00146BD2" w:rsidRPr="00F135DC" w:rsidRDefault="00146BD2" w:rsidP="00146BD2">
      <w:pPr>
        <w:rPr>
          <w:sz w:val="16"/>
        </w:rPr>
      </w:pPr>
      <w:r w:rsidRPr="00F135DC">
        <w:rPr>
          <w:sz w:val="16"/>
        </w:rPr>
        <w:t>“</w:t>
      </w:r>
      <w:r w:rsidRPr="00F135DC">
        <w:rPr>
          <w:rStyle w:val="StyleUnderline"/>
        </w:rPr>
        <w:t>A shutdown would give Donald Trump the keys to the city, the state and the country</w:t>
      </w:r>
      <w:r w:rsidRPr="00F135DC">
        <w:rPr>
          <w:sz w:val="16"/>
        </w:rPr>
        <w:t>,” he warned.</w:t>
      </w:r>
    </w:p>
    <w:p w14:paraId="709148E8" w14:textId="77777777" w:rsidR="00146BD2" w:rsidRPr="00F135DC" w:rsidRDefault="00146BD2" w:rsidP="00146BD2">
      <w:pPr>
        <w:rPr>
          <w:sz w:val="16"/>
        </w:rPr>
      </w:pPr>
      <w:r w:rsidRPr="00F135DC">
        <w:rPr>
          <w:rStyle w:val="StyleUnderline"/>
        </w:rPr>
        <w:t>Some centrist Democrats are privately wondering why this nightmare scenario would play out any differently in October if Congress fails to reach a funding deal.</w:t>
      </w:r>
    </w:p>
    <w:p w14:paraId="10A6E405" w14:textId="77777777" w:rsidR="00146BD2" w:rsidRPr="00F135DC" w:rsidRDefault="00146BD2" w:rsidP="00146BD2">
      <w:pPr>
        <w:rPr>
          <w:sz w:val="16"/>
        </w:rPr>
      </w:pPr>
      <w:r w:rsidRPr="00F135DC">
        <w:rPr>
          <w:rStyle w:val="StyleUnderline"/>
        </w:rPr>
        <w:t xml:space="preserve">Sen. Raphael </w:t>
      </w:r>
      <w:r w:rsidRPr="00F135DC">
        <w:rPr>
          <w:rStyle w:val="Emphasis"/>
          <w:highlight w:val="cyan"/>
        </w:rPr>
        <w:t>Warnock</w:t>
      </w:r>
      <w:r w:rsidRPr="00F135DC">
        <w:rPr>
          <w:rStyle w:val="StyleUnderline"/>
        </w:rPr>
        <w:t xml:space="preserve"> (D-Ga.) </w:t>
      </w:r>
      <w:r w:rsidRPr="00F135DC">
        <w:rPr>
          <w:rStyle w:val="StyleUnderline"/>
          <w:highlight w:val="cyan"/>
        </w:rPr>
        <w:t xml:space="preserve">said he </w:t>
      </w:r>
      <w:r w:rsidRPr="00F135DC">
        <w:rPr>
          <w:rStyle w:val="Emphasis"/>
          <w:highlight w:val="cyan"/>
        </w:rPr>
        <w:t>doesn’t</w:t>
      </w:r>
      <w:r w:rsidRPr="00F135DC">
        <w:rPr>
          <w:rStyle w:val="StyleUnderline"/>
          <w:highlight w:val="cyan"/>
        </w:rPr>
        <w:t xml:space="preserve"> want to</w:t>
      </w:r>
      <w:r w:rsidRPr="00F135DC">
        <w:rPr>
          <w:rStyle w:val="StyleUnderline"/>
        </w:rPr>
        <w:t xml:space="preserve"> see a government </w:t>
      </w:r>
      <w:r w:rsidRPr="00F135DC">
        <w:rPr>
          <w:rStyle w:val="Emphasis"/>
          <w:highlight w:val="cyan"/>
        </w:rPr>
        <w:t>shutdown</w:t>
      </w:r>
      <w:r w:rsidRPr="00F135DC">
        <w:rPr>
          <w:sz w:val="16"/>
        </w:rPr>
        <w:t>, but he argued the clean continuing resolution Republicans are floating would fail to address the spending cuts to government programs enacted by the continuing resolution passed in March and the One Big Beautiful Bill Act.</w:t>
      </w:r>
    </w:p>
    <w:p w14:paraId="6D86517B" w14:textId="77777777" w:rsidR="00146BD2" w:rsidRPr="00F135DC" w:rsidRDefault="00146BD2" w:rsidP="00146BD2">
      <w:pPr>
        <w:rPr>
          <w:sz w:val="16"/>
        </w:rPr>
      </w:pPr>
      <w:r w:rsidRPr="00F135DC">
        <w:rPr>
          <w:sz w:val="16"/>
        </w:rPr>
        <w:t>“</w:t>
      </w:r>
      <w:r w:rsidRPr="00F135DC">
        <w:rPr>
          <w:rStyle w:val="StyleUnderline"/>
        </w:rPr>
        <w:t>We’re not threatening a government shutdown</w:t>
      </w:r>
      <w:r w:rsidRPr="00F135DC">
        <w:rPr>
          <w:sz w:val="16"/>
        </w:rPr>
        <w:t>, let’s be clear about that,” he said.</w:t>
      </w:r>
    </w:p>
    <w:p w14:paraId="54F0C854" w14:textId="77777777" w:rsidR="00146BD2" w:rsidRPr="00F135DC" w:rsidRDefault="00146BD2" w:rsidP="00146BD2">
      <w:pPr>
        <w:rPr>
          <w:sz w:val="16"/>
        </w:rPr>
      </w:pPr>
      <w:r w:rsidRPr="00F135DC">
        <w:rPr>
          <w:sz w:val="16"/>
        </w:rPr>
        <w:t>“I think the notion that it’s a clean CR is misleading,” he said of the Republican proposal. “There’s no such thing as a clean CR, in a sense.”</w:t>
      </w:r>
    </w:p>
    <w:p w14:paraId="3442270B" w14:textId="77777777" w:rsidR="00146BD2" w:rsidRPr="00F135DC" w:rsidRDefault="00146BD2" w:rsidP="00146BD2">
      <w:pPr>
        <w:rPr>
          <w:sz w:val="16"/>
        </w:rPr>
      </w:pPr>
      <w:r w:rsidRPr="00F135DC">
        <w:rPr>
          <w:sz w:val="16"/>
        </w:rPr>
        <w:t>“I’d like to see us start with a conversation [among leaders], which so far hasn’t happened in earnest,” he added.</w:t>
      </w:r>
    </w:p>
    <w:p w14:paraId="68E09361" w14:textId="77777777" w:rsidR="00146BD2" w:rsidRPr="00F135DC" w:rsidRDefault="00146BD2" w:rsidP="00146BD2">
      <w:pPr>
        <w:rPr>
          <w:rStyle w:val="StyleUnderline"/>
        </w:rPr>
      </w:pPr>
      <w:r w:rsidRPr="00F135DC">
        <w:rPr>
          <w:sz w:val="16"/>
        </w:rPr>
        <w:t xml:space="preserve">Warnock, who on Thursday co-hosted a bipartisan barbecue lunch with Democratic and Republican colleagues in the Kennedy Caucus Room, said he hopes </w:t>
      </w:r>
      <w:r w:rsidRPr="00F135DC">
        <w:rPr>
          <w:rStyle w:val="StyleUnderline"/>
        </w:rPr>
        <w:t>cooler heads will prevail before funding expires this month.</w:t>
      </w:r>
    </w:p>
    <w:p w14:paraId="0A82EDE6" w14:textId="77777777" w:rsidR="00146BD2" w:rsidRPr="00DF16BA" w:rsidRDefault="00146BD2" w:rsidP="00146BD2">
      <w:pPr>
        <w:keepNext/>
        <w:keepLines/>
        <w:spacing w:before="40" w:after="0"/>
        <w:outlineLvl w:val="3"/>
        <w:rPr>
          <w:rFonts w:eastAsiaTheme="majorEastAsia"/>
          <w:b/>
          <w:iCs/>
          <w:sz w:val="26"/>
        </w:rPr>
      </w:pPr>
      <w:bookmarkStart w:id="0" w:name="_Hlk207984375"/>
      <w:r w:rsidRPr="00DF16BA">
        <w:rPr>
          <w:rFonts w:eastAsiaTheme="majorEastAsia"/>
          <w:b/>
          <w:iCs/>
          <w:sz w:val="26"/>
        </w:rPr>
        <w:t>GOP backlash to a renewable transition is ensured – taps into economic fears</w:t>
      </w:r>
    </w:p>
    <w:p w14:paraId="5BED351E" w14:textId="77777777" w:rsidR="00146BD2" w:rsidRPr="00DF16BA" w:rsidRDefault="00146BD2" w:rsidP="00146BD2">
      <w:r w:rsidRPr="00DF16BA">
        <w:rPr>
          <w:b/>
          <w:bCs/>
          <w:sz w:val="26"/>
        </w:rPr>
        <w:t>Kennedy &amp; Tyson 24</w:t>
      </w:r>
      <w:r w:rsidRPr="00DF16BA">
        <w:t xml:space="preserve"> [Brian Kennedy &amp; Alec Tyson, Brian Kennedy is a senior researcher focusing on science and society research at Pew Research Center. Alec Tyson is an associate director of research at Pew Research Center., "How Republicans View Climate Change And Energy Issues," Pew Research Center, 3-1-2024, https://www.pewresearch.org/short-reads/2024/03/01/how-republicans-view-climate-change-and-energy-issues/, Bittner]</w:t>
      </w:r>
    </w:p>
    <w:p w14:paraId="361BB251" w14:textId="77777777" w:rsidR="00146BD2" w:rsidRPr="00DF16BA" w:rsidRDefault="00146BD2" w:rsidP="00146BD2">
      <w:pPr>
        <w:rPr>
          <w:sz w:val="14"/>
        </w:rPr>
      </w:pPr>
      <w:r w:rsidRPr="00DF16BA">
        <w:rPr>
          <w:sz w:val="14"/>
        </w:rPr>
        <w:t xml:space="preserve">4 </w:t>
      </w:r>
      <w:r w:rsidRPr="00AC1529">
        <w:rPr>
          <w:b/>
          <w:iCs/>
          <w:highlight w:val="cyan"/>
          <w:u w:val="single"/>
        </w:rPr>
        <w:t>Republicans are concerned about a transition to renewable energy</w:t>
      </w:r>
      <w:r w:rsidRPr="00DF16BA">
        <w:rPr>
          <w:b/>
          <w:iCs/>
          <w:u w:val="single"/>
        </w:rPr>
        <w:t xml:space="preserve"> in the U.S. </w:t>
      </w:r>
      <w:r w:rsidRPr="00DF16BA">
        <w:rPr>
          <w:sz w:val="14"/>
        </w:rPr>
        <w:t xml:space="preserve">One of the Biden administration’s top priorities is to shift the U.S. toward more renewable energy, with a goal of reaching net-zero emissions by 2050. </w:t>
      </w:r>
      <w:r w:rsidRPr="00AC1529">
        <w:rPr>
          <w:highlight w:val="cyan"/>
          <w:u w:val="single"/>
        </w:rPr>
        <w:t xml:space="preserve">Republicans express </w:t>
      </w:r>
      <w:r w:rsidRPr="00AC1529">
        <w:rPr>
          <w:b/>
          <w:iCs/>
          <w:highlight w:val="cyan"/>
          <w:u w:val="single"/>
        </w:rPr>
        <w:t xml:space="preserve">broad concern </w:t>
      </w:r>
      <w:r w:rsidRPr="00AC1529">
        <w:rPr>
          <w:highlight w:val="cyan"/>
          <w:u w:val="single"/>
        </w:rPr>
        <w:t>about</w:t>
      </w:r>
      <w:r w:rsidRPr="00DF16BA">
        <w:rPr>
          <w:u w:val="single"/>
        </w:rPr>
        <w:t xml:space="preserve"> such </w:t>
      </w:r>
      <w:r w:rsidRPr="00AC1529">
        <w:rPr>
          <w:highlight w:val="cyan"/>
          <w:u w:val="single"/>
        </w:rPr>
        <w:t>a shift</w:t>
      </w:r>
      <w:r w:rsidRPr="00DF16BA">
        <w:rPr>
          <w:u w:val="single"/>
        </w:rPr>
        <w:t>: 87% say a transition away from fossil fuels and toward renewable energy sources would be very or somewhat likely to lead to unexpected problems for the country</w:t>
      </w:r>
      <w:r w:rsidRPr="00DF16BA">
        <w:rPr>
          <w:sz w:val="14"/>
        </w:rPr>
        <w:t>.</w:t>
      </w:r>
    </w:p>
    <w:p w14:paraId="5F948EE9" w14:textId="77777777" w:rsidR="00146BD2" w:rsidRPr="00DF16BA" w:rsidRDefault="00146BD2" w:rsidP="00146BD2">
      <w:pPr>
        <w:rPr>
          <w:u w:val="single"/>
        </w:rPr>
      </w:pPr>
      <w:r w:rsidRPr="00DF16BA">
        <w:rPr>
          <w:sz w:val="14"/>
        </w:rPr>
        <w:t xml:space="preserve">Specifically, </w:t>
      </w:r>
      <w:r w:rsidRPr="00AC1529">
        <w:rPr>
          <w:highlight w:val="cyan"/>
          <w:u w:val="single"/>
        </w:rPr>
        <w:t xml:space="preserve">Republicans </w:t>
      </w:r>
      <w:r w:rsidRPr="00AC1529">
        <w:rPr>
          <w:b/>
          <w:iCs/>
          <w:highlight w:val="cyan"/>
          <w:u w:val="single"/>
        </w:rPr>
        <w:t>worry</w:t>
      </w:r>
      <w:r w:rsidRPr="00DF16BA">
        <w:rPr>
          <w:u w:val="single"/>
        </w:rPr>
        <w:t xml:space="preserve"> that a </w:t>
      </w:r>
      <w:r w:rsidRPr="00AC1529">
        <w:rPr>
          <w:highlight w:val="cyan"/>
          <w:u w:val="single"/>
        </w:rPr>
        <w:t>renewable energy</w:t>
      </w:r>
      <w:r w:rsidRPr="00DF16BA">
        <w:rPr>
          <w:u w:val="single"/>
        </w:rPr>
        <w:t xml:space="preserve"> transition would </w:t>
      </w:r>
      <w:r w:rsidRPr="00AC1529">
        <w:rPr>
          <w:highlight w:val="cyan"/>
          <w:u w:val="single"/>
        </w:rPr>
        <w:t>increase prices and hurt</w:t>
      </w:r>
      <w:r w:rsidRPr="00DF16BA">
        <w:rPr>
          <w:u w:val="single"/>
        </w:rPr>
        <w:t xml:space="preserve"> the reliability of </w:t>
      </w:r>
      <w:r w:rsidRPr="00AC1529">
        <w:rPr>
          <w:highlight w:val="cyan"/>
          <w:u w:val="single"/>
        </w:rPr>
        <w:t>the</w:t>
      </w:r>
      <w:r w:rsidRPr="00DF16BA">
        <w:rPr>
          <w:u w:val="single"/>
        </w:rPr>
        <w:t xml:space="preserve"> electrical </w:t>
      </w:r>
      <w:r w:rsidRPr="00AC1529">
        <w:rPr>
          <w:highlight w:val="cyan"/>
          <w:u w:val="single"/>
        </w:rPr>
        <w:t>grid</w:t>
      </w:r>
      <w:r w:rsidRPr="00DF16BA">
        <w:rPr>
          <w:u w:val="single"/>
        </w:rPr>
        <w:t>.</w:t>
      </w:r>
    </w:p>
    <w:p w14:paraId="613B7767" w14:textId="77777777" w:rsidR="00146BD2" w:rsidRPr="00DF16BA" w:rsidRDefault="00146BD2" w:rsidP="00146BD2">
      <w:pPr>
        <w:rPr>
          <w:u w:val="single"/>
        </w:rPr>
      </w:pPr>
      <w:r w:rsidRPr="00DF16BA">
        <w:rPr>
          <w:sz w:val="14"/>
        </w:rPr>
        <w:t>About two-thirds (</w:t>
      </w:r>
      <w:r w:rsidRPr="00AC1529">
        <w:rPr>
          <w:highlight w:val="cyan"/>
          <w:u w:val="single"/>
        </w:rPr>
        <w:t>66%</w:t>
      </w:r>
      <w:r w:rsidRPr="00AC1529">
        <w:rPr>
          <w:sz w:val="14"/>
          <w:highlight w:val="cyan"/>
        </w:rPr>
        <w:t xml:space="preserve">) </w:t>
      </w:r>
      <w:r w:rsidRPr="00AC1529">
        <w:rPr>
          <w:highlight w:val="cyan"/>
          <w:u w:val="single"/>
        </w:rPr>
        <w:t>say prices</w:t>
      </w:r>
      <w:r w:rsidRPr="00DF16BA">
        <w:rPr>
          <w:u w:val="single"/>
        </w:rPr>
        <w:t xml:space="preserve"> for everyday goods </w:t>
      </w:r>
      <w:r w:rsidRPr="00AC1529">
        <w:rPr>
          <w:highlight w:val="cyan"/>
          <w:u w:val="single"/>
        </w:rPr>
        <w:t>would get worse</w:t>
      </w:r>
      <w:r w:rsidRPr="00DF16BA">
        <w:rPr>
          <w:u w:val="single"/>
        </w:rPr>
        <w:t xml:space="preserve"> if the U.S. greatly reduced fossil fuel energy production while increasing production from renewable sources</w:t>
      </w:r>
      <w:r w:rsidRPr="00DF16BA">
        <w:rPr>
          <w:sz w:val="14"/>
        </w:rPr>
        <w:t>. About the same share (</w:t>
      </w:r>
      <w:r w:rsidRPr="00DF16BA">
        <w:rPr>
          <w:u w:val="single"/>
        </w:rPr>
        <w:t>65%</w:t>
      </w:r>
      <w:r w:rsidRPr="00DF16BA">
        <w:rPr>
          <w:sz w:val="14"/>
        </w:rPr>
        <w:t xml:space="preserve">) </w:t>
      </w:r>
      <w:r w:rsidRPr="00DF16BA">
        <w:rPr>
          <w:u w:val="single"/>
        </w:rPr>
        <w:t>say this transition would increase home heating and cooling costs.</w:t>
      </w:r>
      <w:r w:rsidRPr="00DF16BA">
        <w:rPr>
          <w:sz w:val="14"/>
        </w:rPr>
        <w:t xml:space="preserve"> And </w:t>
      </w:r>
      <w:r w:rsidRPr="00DF16BA">
        <w:rPr>
          <w:u w:val="single"/>
        </w:rPr>
        <w:t>59% expect the reliability of the electrical grid would get worse in a major shift toward renewable energy.</w:t>
      </w:r>
    </w:p>
    <w:p w14:paraId="4160A6CD" w14:textId="77777777" w:rsidR="00146BD2" w:rsidRPr="00DF16BA" w:rsidRDefault="00146BD2" w:rsidP="00146BD2">
      <w:r w:rsidRPr="00DF16BA">
        <w:rPr>
          <w:noProof/>
        </w:rPr>
        <w:drawing>
          <wp:inline distT="0" distB="0" distL="0" distR="0" wp14:anchorId="7B6E8A38" wp14:editId="5AB97B61">
            <wp:extent cx="3126045" cy="4316415"/>
            <wp:effectExtent l="0" t="0" r="0" b="8255"/>
            <wp:docPr id="152813627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36276" name="Picture 1" descr="A screenshot of a graph&#10;&#10;Description automatically generated"/>
                    <pic:cNvPicPr/>
                  </pic:nvPicPr>
                  <pic:blipFill>
                    <a:blip r:embed="rId8"/>
                    <a:stretch>
                      <a:fillRect/>
                    </a:stretch>
                  </pic:blipFill>
                  <pic:spPr>
                    <a:xfrm>
                      <a:off x="0" y="0"/>
                      <a:ext cx="3136650" cy="4331058"/>
                    </a:xfrm>
                    <a:prstGeom prst="rect">
                      <a:avLst/>
                    </a:prstGeom>
                  </pic:spPr>
                </pic:pic>
              </a:graphicData>
            </a:graphic>
          </wp:inline>
        </w:drawing>
      </w:r>
    </w:p>
    <w:p w14:paraId="33EBCE08" w14:textId="77777777" w:rsidR="00146BD2" w:rsidRPr="00DF16BA" w:rsidRDefault="00146BD2" w:rsidP="00146BD2">
      <w:pPr>
        <w:rPr>
          <w:sz w:val="14"/>
        </w:rPr>
      </w:pPr>
      <w:r w:rsidRPr="00DF16BA">
        <w:rPr>
          <w:u w:val="single"/>
        </w:rPr>
        <w:t xml:space="preserve">When it comes to transportation, </w:t>
      </w:r>
      <w:r w:rsidRPr="00AC1529">
        <w:rPr>
          <w:b/>
          <w:iCs/>
          <w:highlight w:val="cyan"/>
          <w:u w:val="single"/>
        </w:rPr>
        <w:t>Republicans are deeply skeptical</w:t>
      </w:r>
      <w:r w:rsidRPr="00DF16BA">
        <w:rPr>
          <w:u w:val="single"/>
        </w:rPr>
        <w:t xml:space="preserve"> about a shift from gasoline vehicles to electric vehicles</w:t>
      </w:r>
      <w:r w:rsidRPr="00DF16BA">
        <w:rPr>
          <w:sz w:val="14"/>
        </w:rPr>
        <w:t>. A large majority (84%) oppose phasing out the production of gas cars and trucks by 2035. And only 20% say they’d seriously consider an EV the next time they purchase a vehicle.</w:t>
      </w:r>
    </w:p>
    <w:p w14:paraId="784BCE49" w14:textId="77777777" w:rsidR="00146BD2" w:rsidRPr="00DF16BA" w:rsidRDefault="00146BD2" w:rsidP="00146BD2">
      <w:pPr>
        <w:rPr>
          <w:sz w:val="14"/>
        </w:rPr>
      </w:pPr>
      <w:r w:rsidRPr="00AC1529">
        <w:rPr>
          <w:highlight w:val="cyan"/>
          <w:u w:val="single"/>
        </w:rPr>
        <w:t xml:space="preserve">Republican doubts about renewable energy are </w:t>
      </w:r>
      <w:r w:rsidRPr="00AC1529">
        <w:rPr>
          <w:b/>
          <w:iCs/>
          <w:highlight w:val="cyan"/>
          <w:u w:val="single"/>
        </w:rPr>
        <w:t>more pronounced today</w:t>
      </w:r>
      <w:r w:rsidRPr="00DF16BA">
        <w:rPr>
          <w:u w:val="single"/>
        </w:rPr>
        <w:t xml:space="preserve"> than they were at the start of the decade</w:t>
      </w:r>
      <w:r w:rsidRPr="00DF16BA">
        <w:rPr>
          <w:sz w:val="14"/>
        </w:rPr>
        <w:t>. Much of this change occurred between 2020 and 2021, when President Joe Biden succeeded President Donald Trump in the White House. In 2020, for instance, 65% of Republicans prioritized the production of renewable energy over fossil fuels. That share fell to 47% in 2021, shortly after Biden took office.</w:t>
      </w:r>
    </w:p>
    <w:p w14:paraId="0F35CE5E" w14:textId="77777777" w:rsidR="00146BD2" w:rsidRDefault="00146BD2" w:rsidP="00146BD2">
      <w:pPr>
        <w:rPr>
          <w:sz w:val="14"/>
        </w:rPr>
      </w:pPr>
      <w:r w:rsidRPr="00DF16BA">
        <w:rPr>
          <w:sz w:val="14"/>
        </w:rPr>
        <w:t xml:space="preserve">During the same period, there were corresponding increases in GOP support for specific fossil fuel sources, like offshore oil and gas drilling. </w:t>
      </w:r>
      <w:r w:rsidRPr="00DF16BA">
        <w:rPr>
          <w:u w:val="single"/>
        </w:rPr>
        <w:t xml:space="preserve">These </w:t>
      </w:r>
      <w:r w:rsidRPr="00AC1529">
        <w:rPr>
          <w:highlight w:val="cyan"/>
          <w:u w:val="single"/>
        </w:rPr>
        <w:t>opinion</w:t>
      </w:r>
      <w:r w:rsidRPr="00DF16BA">
        <w:rPr>
          <w:u w:val="single"/>
        </w:rPr>
        <w:t xml:space="preserve"> change</w:t>
      </w:r>
      <w:r w:rsidRPr="00AC1529">
        <w:rPr>
          <w:highlight w:val="cyan"/>
          <w:u w:val="single"/>
        </w:rPr>
        <w:t>s</w:t>
      </w:r>
      <w:r w:rsidRPr="00DF16BA">
        <w:rPr>
          <w:u w:val="single"/>
        </w:rPr>
        <w:t xml:space="preserve"> have largely </w:t>
      </w:r>
      <w:r w:rsidRPr="00AC1529">
        <w:rPr>
          <w:highlight w:val="cyan"/>
          <w:u w:val="single"/>
        </w:rPr>
        <w:t>persisted – or</w:t>
      </w:r>
      <w:r w:rsidRPr="00DF16BA">
        <w:rPr>
          <w:u w:val="single"/>
        </w:rPr>
        <w:t xml:space="preserve"> in some cases </w:t>
      </w:r>
      <w:r w:rsidRPr="00AC1529">
        <w:rPr>
          <w:b/>
          <w:iCs/>
          <w:highlight w:val="cyan"/>
          <w:u w:val="single"/>
        </w:rPr>
        <w:t>grown</w:t>
      </w:r>
      <w:r w:rsidRPr="00DF16BA">
        <w:rPr>
          <w:u w:val="single"/>
        </w:rPr>
        <w:t xml:space="preserve"> – over the last three years</w:t>
      </w:r>
      <w:r w:rsidRPr="00DF16BA">
        <w:rPr>
          <w:sz w:val="14"/>
        </w:rPr>
        <w:t>.</w:t>
      </w:r>
    </w:p>
    <w:p w14:paraId="1E3AABC4" w14:textId="77777777" w:rsidR="00146BD2" w:rsidRDefault="00146BD2" w:rsidP="00146BD2">
      <w:pPr>
        <w:pStyle w:val="Heading4"/>
      </w:pPr>
      <w:r>
        <w:t xml:space="preserve">Shutdown </w:t>
      </w:r>
      <w:r>
        <w:rPr>
          <w:u w:val="single"/>
        </w:rPr>
        <w:t>hamstrings</w:t>
      </w:r>
      <w:r>
        <w:t xml:space="preserve"> the military.</w:t>
      </w:r>
    </w:p>
    <w:p w14:paraId="4BDC39D8" w14:textId="77777777" w:rsidR="00146BD2" w:rsidRPr="007C7C70" w:rsidRDefault="00146BD2" w:rsidP="00146BD2">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5AA403C9" w14:textId="77777777" w:rsidR="00146BD2" w:rsidRPr="00D91BF1" w:rsidRDefault="00146BD2" w:rsidP="00146BD2">
      <w:pPr>
        <w:rPr>
          <w:sz w:val="14"/>
        </w:rPr>
      </w:pPr>
      <w:r w:rsidRPr="00D91BF1">
        <w:rPr>
          <w:sz w:val="14"/>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14:paraId="61321A92" w14:textId="77777777" w:rsidR="00146BD2" w:rsidRPr="00D91BF1" w:rsidRDefault="00146BD2" w:rsidP="00146BD2">
      <w:pPr>
        <w:rPr>
          <w:sz w:val="14"/>
        </w:rPr>
      </w:pPr>
      <w:r w:rsidRPr="00215B7F">
        <w:rPr>
          <w:rStyle w:val="StyleUnderline"/>
        </w:rPr>
        <w:t>Defense Secretary Lloyd Austin has made clear</w:t>
      </w:r>
      <w:r w:rsidRPr="00D91BF1">
        <w:rPr>
          <w:sz w:val="14"/>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A84262">
        <w:rPr>
          <w:rStyle w:val="Emphasis"/>
          <w:highlight w:val="cyan"/>
        </w:rPr>
        <w:t>full defense budget</w:t>
      </w:r>
      <w:r w:rsidRPr="00D91BF1">
        <w:rPr>
          <w:sz w:val="14"/>
        </w:rPr>
        <w:t xml:space="preserve">. In his stark warning, Austin emphasized that </w:t>
      </w:r>
      <w:r w:rsidRPr="00215B7F">
        <w:rPr>
          <w:rStyle w:val="StyleUnderline"/>
        </w:rPr>
        <w:t>the CR would have</w:t>
      </w:r>
      <w:r w:rsidRPr="00D91BF1">
        <w:rPr>
          <w:sz w:val="14"/>
        </w:rPr>
        <w:t xml:space="preserve"> long-lasting </w:t>
      </w:r>
      <w:r w:rsidRPr="00215B7F">
        <w:rPr>
          <w:rStyle w:val="Emphasis"/>
        </w:rPr>
        <w:t>detrimental effects</w:t>
      </w:r>
      <w:r w:rsidRPr="00215B7F">
        <w:rPr>
          <w:rStyle w:val="StyleUnderline"/>
        </w:rPr>
        <w:t xml:space="preserve"> on national security</w:t>
      </w:r>
      <w:r w:rsidRPr="00D91BF1">
        <w:rPr>
          <w:sz w:val="14"/>
        </w:rPr>
        <w:t xml:space="preserve">. He called for swift action, stating that </w:t>
      </w:r>
      <w:r w:rsidRPr="00A84262">
        <w:rPr>
          <w:rStyle w:val="StyleUnderline"/>
        </w:rPr>
        <w:t>approving</w:t>
      </w:r>
      <w:r w:rsidRPr="00D91BF1">
        <w:rPr>
          <w:sz w:val="14"/>
        </w:rPr>
        <w:t xml:space="preserve"> regular </w:t>
      </w:r>
      <w:r w:rsidRPr="00215B7F">
        <w:rPr>
          <w:rStyle w:val="StyleUnderline"/>
        </w:rPr>
        <w:t>funding</w:t>
      </w:r>
      <w:r w:rsidRPr="00D91BF1">
        <w:rPr>
          <w:sz w:val="14"/>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D91BF1">
        <w:rPr>
          <w:sz w:val="14"/>
        </w:rPr>
        <w:t>.”</w:t>
      </w:r>
    </w:p>
    <w:p w14:paraId="5A324A19" w14:textId="77777777" w:rsidR="00146BD2" w:rsidRPr="00D91BF1" w:rsidRDefault="00146BD2" w:rsidP="00146BD2">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84262">
        <w:rPr>
          <w:rStyle w:val="StyleUnderline"/>
          <w:highlight w:val="cyan"/>
        </w:rPr>
        <w:t>hinder</w:t>
      </w:r>
      <w:r w:rsidRPr="00215B7F">
        <w:rPr>
          <w:rStyle w:val="StyleUnderline"/>
        </w:rPr>
        <w:t xml:space="preserve"> </w:t>
      </w:r>
      <w:r w:rsidRPr="001677CD">
        <w:rPr>
          <w:rStyle w:val="Emphasis"/>
        </w:rPr>
        <w:t xml:space="preserve">essential </w:t>
      </w:r>
      <w:r w:rsidRPr="00A84262">
        <w:rPr>
          <w:rStyle w:val="Emphasis"/>
          <w:highlight w:val="cyan"/>
        </w:rPr>
        <w:t>military training</w:t>
      </w:r>
      <w:r w:rsidRPr="00A84262">
        <w:rPr>
          <w:rStyle w:val="StyleUnderline"/>
          <w:highlight w:val="cyan"/>
        </w:rPr>
        <w:t xml:space="preserve"> and </w:t>
      </w:r>
      <w:r w:rsidRPr="00A84262">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84262">
        <w:rPr>
          <w:rStyle w:val="Emphasis"/>
          <w:highlight w:val="cyan"/>
        </w:rPr>
        <w:t>high-priority projects</w:t>
      </w:r>
      <w:r w:rsidRPr="00D91BF1">
        <w:rPr>
          <w:sz w:val="14"/>
        </w:rPr>
        <w:t xml:space="preserve"> like the Replicator drone program. </w:t>
      </w:r>
      <w:r w:rsidRPr="00A84262">
        <w:rPr>
          <w:rStyle w:val="StyleUnderline"/>
          <w:highlight w:val="cyan"/>
        </w:rPr>
        <w:t xml:space="preserve">As </w:t>
      </w:r>
      <w:r w:rsidRPr="00D91BF1">
        <w:rPr>
          <w:rStyle w:val="Emphasis"/>
          <w:highlight w:val="cyan"/>
        </w:rPr>
        <w:t>China</w:t>
      </w:r>
      <w:r w:rsidRPr="00A84262">
        <w:rPr>
          <w:rStyle w:val="StyleUnderline"/>
          <w:highlight w:val="cyan"/>
        </w:rPr>
        <w:t xml:space="preserve"> and </w:t>
      </w:r>
      <w:r w:rsidRPr="00D91BF1">
        <w:rPr>
          <w:rStyle w:val="Emphasis"/>
          <w:highlight w:val="cyan"/>
        </w:rPr>
        <w:t>Russia</w:t>
      </w:r>
      <w:r w:rsidRPr="00404C3A">
        <w:rPr>
          <w:rStyle w:val="StyleUnderline"/>
        </w:rPr>
        <w:t xml:space="preserve"> continue to </w:t>
      </w:r>
      <w:r w:rsidRPr="00A84262">
        <w:rPr>
          <w:rStyle w:val="StyleUnderline"/>
          <w:highlight w:val="cyan"/>
        </w:rPr>
        <w:t>expand</w:t>
      </w:r>
      <w:r w:rsidRPr="00D91BF1">
        <w:rPr>
          <w:sz w:val="14"/>
        </w:rPr>
        <w:t xml:space="preserve"> their capabilities, </w:t>
      </w:r>
      <w:r w:rsidRPr="00D91BF1">
        <w:rPr>
          <w:rStyle w:val="StyleUnderline"/>
        </w:rPr>
        <w:t>the</w:t>
      </w:r>
      <w:r w:rsidRPr="00404C3A">
        <w:rPr>
          <w:rStyle w:val="StyleUnderline"/>
        </w:rPr>
        <w:t xml:space="preserve"> U.S. </w:t>
      </w:r>
      <w:r w:rsidRPr="00A84262">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84262">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14:paraId="565192F9" w14:textId="77777777" w:rsidR="00146BD2" w:rsidRPr="00D91BF1" w:rsidRDefault="00146BD2" w:rsidP="00146BD2">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14:paraId="128037E5" w14:textId="77777777" w:rsidR="00146BD2" w:rsidRPr="00D91BF1" w:rsidRDefault="00146BD2" w:rsidP="00146BD2">
      <w:pPr>
        <w:rPr>
          <w:sz w:val="14"/>
        </w:rPr>
      </w:pPr>
      <w:r w:rsidRPr="00D91BF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F417C6">
        <w:rPr>
          <w:rStyle w:val="StyleUnderline"/>
        </w:rPr>
        <w:t xml:space="preserve">federal agencies, including the </w:t>
      </w:r>
      <w:r w:rsidRPr="00267271">
        <w:rPr>
          <w:rStyle w:val="StyleUnderline"/>
          <w:highlight w:val="cyan"/>
        </w:rPr>
        <w:t>DoD</w:t>
      </w:r>
      <w:r w:rsidRPr="00F417C6">
        <w:rPr>
          <w:rStyle w:val="StyleUnderline"/>
        </w:rPr>
        <w:t xml:space="preserve">, would be </w:t>
      </w:r>
      <w:r w:rsidRPr="00267271">
        <w:rPr>
          <w:rStyle w:val="StyleUnderline"/>
          <w:highlight w:val="cyan"/>
        </w:rPr>
        <w:t>forced into</w:t>
      </w:r>
      <w:r w:rsidRPr="00F417C6">
        <w:rPr>
          <w:rStyle w:val="StyleUnderline"/>
        </w:rPr>
        <w:t xml:space="preserve"> a </w:t>
      </w:r>
      <w:r w:rsidRPr="00F417C6">
        <w:rPr>
          <w:rStyle w:val="Emphasis"/>
        </w:rPr>
        <w:t xml:space="preserve">state of </w:t>
      </w:r>
      <w:r w:rsidRPr="00267271">
        <w:rPr>
          <w:rStyle w:val="Emphasis"/>
          <w:highlight w:val="cyan"/>
        </w:rPr>
        <w:t>limbo</w:t>
      </w:r>
      <w:r w:rsidRPr="00267271">
        <w:rPr>
          <w:rStyle w:val="StyleUnderline"/>
          <w:highlight w:val="cyan"/>
        </w:rPr>
        <w:t xml:space="preserve">, operating on </w:t>
      </w:r>
      <w:r w:rsidRPr="00267271">
        <w:rPr>
          <w:rStyle w:val="Emphasis"/>
          <w:highlight w:val="cyan"/>
        </w:rPr>
        <w:t>restricted budgets</w:t>
      </w:r>
      <w:r w:rsidRPr="00F417C6">
        <w:rPr>
          <w:rStyle w:val="StyleUnderline"/>
        </w:rPr>
        <w:t xml:space="preserve"> that delay </w:t>
      </w:r>
      <w:r w:rsidRPr="00DC35CD">
        <w:rPr>
          <w:rStyle w:val="Emphasis"/>
        </w:rPr>
        <w:t>new initiatives</w:t>
      </w:r>
      <w:r w:rsidRPr="00F417C6">
        <w:rPr>
          <w:rStyle w:val="StyleUnderline"/>
        </w:rPr>
        <w:t xml:space="preserve">, </w:t>
      </w:r>
      <w:r w:rsidRPr="00DC35CD">
        <w:rPr>
          <w:rStyle w:val="Emphasis"/>
        </w:rPr>
        <w:t>contracts</w:t>
      </w:r>
      <w:r w:rsidRPr="00F417C6">
        <w:rPr>
          <w:rStyle w:val="StyleUnderline"/>
        </w:rPr>
        <w:t xml:space="preserve">, and even </w:t>
      </w:r>
      <w:r w:rsidRPr="00DC35CD">
        <w:rPr>
          <w:rStyle w:val="Emphasis"/>
        </w:rPr>
        <w:t>hiring</w:t>
      </w:r>
      <w:r w:rsidRPr="00D91BF1">
        <w:rPr>
          <w:sz w:val="14"/>
        </w:rPr>
        <w:t xml:space="preserve">. A CR would grant Congress more time to hammer out a long-term spending bill, but </w:t>
      </w:r>
      <w:r w:rsidRPr="00DC35CD">
        <w:rPr>
          <w:rStyle w:val="StyleUnderline"/>
        </w:rPr>
        <w:t xml:space="preserve">it </w:t>
      </w:r>
      <w:r w:rsidRPr="00D91BF1">
        <w:rPr>
          <w:rStyle w:val="StyleUnderline"/>
        </w:rPr>
        <w:t>could</w:t>
      </w:r>
      <w:r w:rsidRPr="00D91BF1">
        <w:rPr>
          <w:sz w:val="14"/>
        </w:rPr>
        <w:t xml:space="preserve"> also </w:t>
      </w:r>
      <w:r w:rsidRPr="00267271">
        <w:rPr>
          <w:rStyle w:val="StyleUnderline"/>
          <w:highlight w:val="cyan"/>
        </w:rPr>
        <w:t>heighten</w:t>
      </w:r>
      <w:r w:rsidRPr="00DC35CD">
        <w:rPr>
          <w:rStyle w:val="StyleUnderline"/>
        </w:rPr>
        <w:t xml:space="preserve"> </w:t>
      </w:r>
      <w:r w:rsidRPr="00DC35CD">
        <w:rPr>
          <w:rStyle w:val="Emphasis"/>
        </w:rPr>
        <w:t xml:space="preserve">political </w:t>
      </w:r>
      <w:r w:rsidRPr="00267271">
        <w:rPr>
          <w:rStyle w:val="Emphasis"/>
          <w:highlight w:val="cyan"/>
        </w:rPr>
        <w:t>tensions</w:t>
      </w:r>
      <w:r w:rsidRPr="00DC35CD">
        <w:rPr>
          <w:rStyle w:val="StyleUnderline"/>
        </w:rPr>
        <w:t xml:space="preserve"> and risks</w:t>
      </w:r>
      <w:r w:rsidRPr="00D91BF1">
        <w:rPr>
          <w:sz w:val="14"/>
        </w:rPr>
        <w:t>—</w:t>
      </w:r>
      <w:r w:rsidRPr="00DC35CD">
        <w:rPr>
          <w:rStyle w:val="StyleUnderline"/>
        </w:rPr>
        <w:t xml:space="preserve">especially </w:t>
      </w:r>
      <w:r w:rsidRPr="00267271">
        <w:rPr>
          <w:rStyle w:val="StyleUnderline"/>
          <w:highlight w:val="cyan"/>
        </w:rPr>
        <w:t>if</w:t>
      </w:r>
      <w:r w:rsidRPr="00DC35CD">
        <w:rPr>
          <w:rStyle w:val="StyleUnderline"/>
        </w:rPr>
        <w:t xml:space="preserve"> the</w:t>
      </w:r>
      <w:r w:rsidRPr="00D91BF1">
        <w:rPr>
          <w:sz w:val="14"/>
        </w:rPr>
        <w:t xml:space="preserve"> same </w:t>
      </w:r>
      <w:r w:rsidRPr="00267271">
        <w:rPr>
          <w:rStyle w:val="Emphasis"/>
          <w:highlight w:val="cyan"/>
        </w:rPr>
        <w:t>gridlocks persist</w:t>
      </w:r>
      <w:r w:rsidRPr="00D91BF1">
        <w:rPr>
          <w:sz w:val="14"/>
        </w:rPr>
        <w:t>. If negotiations falter after six months, the threat of another government shutdown looms.</w:t>
      </w:r>
    </w:p>
    <w:p w14:paraId="5BED1312" w14:textId="77777777" w:rsidR="00146BD2" w:rsidRPr="00D91BF1" w:rsidRDefault="00146BD2" w:rsidP="00146BD2">
      <w:pPr>
        <w:rPr>
          <w:sz w:val="14"/>
        </w:rPr>
      </w:pPr>
      <w:r w:rsidRPr="00D91BF1">
        <w:rPr>
          <w:sz w:val="14"/>
        </w:rPr>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267271">
        <w:rPr>
          <w:rStyle w:val="StyleUnderline"/>
          <w:highlight w:val="cyan"/>
        </w:rPr>
        <w:t>hamper</w:t>
      </w:r>
      <w:r w:rsidRPr="009D30BA">
        <w:rPr>
          <w:rStyle w:val="StyleUnderline"/>
        </w:rPr>
        <w:t xml:space="preserve"> the military’s </w:t>
      </w:r>
      <w:r w:rsidRPr="00267271">
        <w:rPr>
          <w:rStyle w:val="StyleUnderline"/>
          <w:highlight w:val="cyan"/>
        </w:rPr>
        <w:t xml:space="preserve">ability to stay </w:t>
      </w:r>
      <w:r w:rsidRPr="00267271">
        <w:rPr>
          <w:rStyle w:val="Emphasis"/>
          <w:highlight w:val="cyan"/>
        </w:rPr>
        <w:t>ahead</w:t>
      </w:r>
      <w:r w:rsidRPr="00267271">
        <w:rPr>
          <w:rStyle w:val="StyleUnderline"/>
          <w:highlight w:val="cyan"/>
        </w:rPr>
        <w:t xml:space="preserve"> of</w:t>
      </w:r>
      <w:r w:rsidRPr="009D30BA">
        <w:rPr>
          <w:rStyle w:val="StyleUnderline"/>
        </w:rPr>
        <w:t xml:space="preserve"> global </w:t>
      </w:r>
      <w:r w:rsidRPr="00267271">
        <w:rPr>
          <w:rStyle w:val="StyleUnderline"/>
          <w:highlight w:val="cyan"/>
        </w:rPr>
        <w:t xml:space="preserve">adversaries. </w:t>
      </w:r>
      <w:r w:rsidRPr="00D91BF1">
        <w:rPr>
          <w:rStyle w:val="Emphasis"/>
          <w:highlight w:val="cyan"/>
        </w:rPr>
        <w:t>Time-sensitive</w:t>
      </w:r>
      <w:r w:rsidRPr="00267271">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continue, </w:t>
      </w:r>
      <w:r w:rsidRPr="009D30BA">
        <w:rPr>
          <w:rStyle w:val="StyleUnderline"/>
        </w:rPr>
        <w:t>the inability to fund new initiatives</w:t>
      </w:r>
      <w:r w:rsidRPr="00D91BF1">
        <w:rPr>
          <w:sz w:val="14"/>
        </w:rPr>
        <w:t xml:space="preserve"> </w:t>
      </w:r>
      <w:bookmarkStart w:id="1" w:name="_Hlk207984620"/>
      <w:r w:rsidRPr="00D91BF1">
        <w:rPr>
          <w:sz w:val="14"/>
        </w:rPr>
        <w:t xml:space="preserve">or adapt to emergent threats </w:t>
      </w:r>
      <w:r w:rsidRPr="009D30BA">
        <w:rPr>
          <w:rStyle w:val="StyleUnderline"/>
        </w:rPr>
        <w:t xml:space="preserve">could </w:t>
      </w:r>
      <w:r w:rsidRPr="007D098C">
        <w:rPr>
          <w:rStyle w:val="Emphasis"/>
          <w:highlight w:val="cyan"/>
        </w:rPr>
        <w:t>undermine</w:t>
      </w:r>
      <w:r w:rsidRPr="009D30BA">
        <w:rPr>
          <w:rStyle w:val="StyleUnderline"/>
        </w:rPr>
        <w:t xml:space="preserve"> </w:t>
      </w:r>
      <w:r w:rsidRPr="007D098C">
        <w:rPr>
          <w:rStyle w:val="StyleUnderline"/>
        </w:rPr>
        <w:t xml:space="preserve">the </w:t>
      </w:r>
      <w:r w:rsidRPr="007D098C">
        <w:rPr>
          <w:rStyle w:val="Emphasis"/>
          <w:highlight w:val="cyan"/>
        </w:rPr>
        <w:t>flex</w:t>
      </w:r>
      <w:r w:rsidRPr="007D098C">
        <w:rPr>
          <w:rStyle w:val="StyleUnderline"/>
        </w:rPr>
        <w:t>ibility</w:t>
      </w:r>
      <w:r w:rsidRPr="00D91BF1">
        <w:rPr>
          <w:sz w:val="14"/>
        </w:rPr>
        <w:t xml:space="preserve"> and adaptability </w:t>
      </w:r>
      <w:r w:rsidRPr="007D098C">
        <w:rPr>
          <w:rStyle w:val="StyleUnderline"/>
          <w:highlight w:val="cyan"/>
        </w:rPr>
        <w:t>that</w:t>
      </w:r>
      <w:r w:rsidRPr="00D91BF1">
        <w:rPr>
          <w:sz w:val="14"/>
        </w:rPr>
        <w:t xml:space="preserve"> the </w:t>
      </w:r>
      <w:r w:rsidRPr="009D30BA">
        <w:rPr>
          <w:rStyle w:val="StyleUnderline"/>
        </w:rPr>
        <w:t xml:space="preserve">U.S. </w:t>
      </w:r>
      <w:r w:rsidRPr="007D098C">
        <w:rPr>
          <w:rStyle w:val="StyleUnderline"/>
          <w:highlight w:val="cyan"/>
        </w:rPr>
        <w:t xml:space="preserve">military </w:t>
      </w:r>
      <w:r w:rsidRPr="007D098C">
        <w:rPr>
          <w:rStyle w:val="Emphasis"/>
          <w:highlight w:val="cyan"/>
        </w:rPr>
        <w:t>relies</w:t>
      </w:r>
      <w:r w:rsidRPr="007D098C">
        <w:rPr>
          <w:rStyle w:val="StyleUnderline"/>
          <w:highlight w:val="cyan"/>
        </w:rPr>
        <w:t xml:space="preserve"> on</w:t>
      </w:r>
      <w:bookmarkEnd w:id="1"/>
      <w:r w:rsidRPr="00D91BF1">
        <w:rPr>
          <w:sz w:val="14"/>
        </w:rPr>
        <w:t>.</w:t>
      </w:r>
    </w:p>
    <w:p w14:paraId="3101934C" w14:textId="77777777" w:rsidR="00146BD2" w:rsidRPr="00D91BF1" w:rsidRDefault="00146BD2" w:rsidP="00146BD2">
      <w:pPr>
        <w:rPr>
          <w:sz w:val="14"/>
        </w:rPr>
      </w:pPr>
      <w:r w:rsidRPr="00D91BF1">
        <w:rPr>
          <w:rStyle w:val="StyleUnderline"/>
        </w:rPr>
        <w:t>Defense projects</w:t>
      </w:r>
      <w:r w:rsidRPr="00D91BF1">
        <w:rPr>
          <w:sz w:val="14"/>
        </w:rPr>
        <w:t xml:space="preserve">, particularly large-scale undertakings like constructing aircraft carriers or fighter jets, </w:t>
      </w:r>
      <w:r w:rsidRPr="00D91BF1">
        <w:rPr>
          <w:rStyle w:val="StyleUnderline"/>
        </w:rPr>
        <w:t xml:space="preserve">are </w:t>
      </w:r>
      <w:r w:rsidRPr="00D91BF1">
        <w:rPr>
          <w:rStyle w:val="Emphasis"/>
        </w:rPr>
        <w:t>multi-year efforts</w:t>
      </w:r>
      <w:r w:rsidRPr="00D91BF1">
        <w:rPr>
          <w:rStyle w:val="StyleUnderline"/>
        </w:rPr>
        <w:t>. The stopgap</w:t>
      </w:r>
      <w:r w:rsidRPr="009D30BA">
        <w:rPr>
          <w:rStyle w:val="StyleUnderline"/>
        </w:rPr>
        <w:t xml:space="preserve"> complicates these endeavors</w:t>
      </w:r>
      <w:r w:rsidRPr="00D91BF1">
        <w:rPr>
          <w:sz w:val="14"/>
        </w:rPr>
        <w:t xml:space="preserve">, delaying funding and increasing costs as reauthorizations are required down the line. Furthermore, </w:t>
      </w:r>
      <w:r w:rsidRPr="009D30BA">
        <w:rPr>
          <w:rStyle w:val="StyleUnderline"/>
        </w:rPr>
        <w:t>a CR would</w:t>
      </w:r>
      <w:r w:rsidRPr="00D91BF1">
        <w:rPr>
          <w:sz w:val="14"/>
        </w:rPr>
        <w:t xml:space="preserve"> almost </w:t>
      </w:r>
      <w:r w:rsidRPr="009D30BA">
        <w:rPr>
          <w:rStyle w:val="StyleUnderline"/>
        </w:rPr>
        <w:t xml:space="preserve">certainly </w:t>
      </w:r>
      <w:r w:rsidRPr="00267271">
        <w:rPr>
          <w:rStyle w:val="StyleUnderline"/>
          <w:highlight w:val="cyan"/>
        </w:rPr>
        <w:t xml:space="preserve">slow down </w:t>
      </w:r>
      <w:r w:rsidRPr="00267271">
        <w:rPr>
          <w:rStyle w:val="Emphasis"/>
          <w:highlight w:val="cyan"/>
        </w:rPr>
        <w:t>r</w:t>
      </w:r>
      <w:r w:rsidRPr="009D30BA">
        <w:rPr>
          <w:rStyle w:val="StyleUnderline"/>
        </w:rPr>
        <w:t xml:space="preserve">esearch </w:t>
      </w:r>
      <w:r w:rsidRPr="00D91BF1">
        <w:rPr>
          <w:rStyle w:val="StyleUnderline"/>
        </w:rPr>
        <w:t>a</w:t>
      </w:r>
      <w:r w:rsidRPr="00D91BF1">
        <w:rPr>
          <w:rStyle w:val="Emphasis"/>
          <w:highlight w:val="cyan"/>
        </w:rPr>
        <w:t>n</w:t>
      </w:r>
      <w:r w:rsidRPr="00D91BF1">
        <w:rPr>
          <w:rStyle w:val="StyleUnderline"/>
        </w:rPr>
        <w:t xml:space="preserve">d </w:t>
      </w:r>
      <w:r w:rsidRPr="00D91BF1">
        <w:rPr>
          <w:rStyle w:val="Emphasis"/>
          <w:highlight w:val="cyan"/>
        </w:rPr>
        <w:t>d</w:t>
      </w:r>
      <w:r w:rsidRPr="009D30BA">
        <w:rPr>
          <w:rStyle w:val="StyleUnderline"/>
        </w:rPr>
        <w:t xml:space="preserve">evelopment </w:t>
      </w:r>
      <w:r w:rsidRPr="00267271">
        <w:rPr>
          <w:rStyle w:val="StyleUnderline"/>
          <w:highlight w:val="cyan"/>
        </w:rPr>
        <w:t xml:space="preserve">for </w:t>
      </w:r>
      <w:r w:rsidRPr="00D91BF1">
        <w:rPr>
          <w:rStyle w:val="Emphasis"/>
          <w:highlight w:val="cyan"/>
        </w:rPr>
        <w:t>cutting-edge tech</w:t>
      </w:r>
      <w:r w:rsidRPr="009D30BA">
        <w:rPr>
          <w:rStyle w:val="StyleUnderline"/>
        </w:rPr>
        <w:t xml:space="preserve">nologies </w:t>
      </w:r>
      <w:r w:rsidRPr="00267271">
        <w:rPr>
          <w:rStyle w:val="StyleUnderline"/>
          <w:highlight w:val="cyan"/>
        </w:rPr>
        <w:t xml:space="preserve">like </w:t>
      </w:r>
      <w:r w:rsidRPr="00267271">
        <w:rPr>
          <w:rStyle w:val="Emphasis"/>
          <w:highlight w:val="cyan"/>
        </w:rPr>
        <w:t>a</w:t>
      </w:r>
      <w:r w:rsidRPr="009D30BA">
        <w:rPr>
          <w:rStyle w:val="StyleUnderline"/>
        </w:rPr>
        <w:t xml:space="preserve">rtificial </w:t>
      </w:r>
      <w:r w:rsidRPr="00267271">
        <w:rPr>
          <w:rStyle w:val="Emphasis"/>
          <w:highlight w:val="cyan"/>
        </w:rPr>
        <w:t>i</w:t>
      </w:r>
      <w:r w:rsidRPr="009D30BA">
        <w:rPr>
          <w:rStyle w:val="StyleUnderline"/>
        </w:rPr>
        <w:t xml:space="preserve">ntelligence, </w:t>
      </w:r>
      <w:r w:rsidRPr="00267271">
        <w:rPr>
          <w:rStyle w:val="Emphasis"/>
          <w:highlight w:val="cyan"/>
        </w:rPr>
        <w:t>hypersonic</w:t>
      </w:r>
      <w:r w:rsidRPr="009D30BA">
        <w:rPr>
          <w:rStyle w:val="StyleUnderline"/>
        </w:rPr>
        <w:t xml:space="preserve"> weapon</w:t>
      </w:r>
      <w:r w:rsidRPr="00267271">
        <w:rPr>
          <w:rStyle w:val="Emphasis"/>
          <w:highlight w:val="cyan"/>
        </w:rPr>
        <w:t>s</w:t>
      </w:r>
      <w:r w:rsidRPr="00267271">
        <w:rPr>
          <w:rStyle w:val="StyleUnderline"/>
          <w:highlight w:val="cyan"/>
        </w:rPr>
        <w:t xml:space="preserve">, or </w:t>
      </w:r>
      <w:r w:rsidRPr="00267271">
        <w:rPr>
          <w:rStyle w:val="Emphasis"/>
          <w:highlight w:val="cyan"/>
        </w:rPr>
        <w:t>cybersecurity</w:t>
      </w:r>
      <w:r w:rsidRPr="00D91BF1">
        <w:rPr>
          <w:rStyle w:val="Emphasis"/>
        </w:rPr>
        <w:t xml:space="preserve"> innovations</w:t>
      </w:r>
      <w:r w:rsidRPr="009D30BA">
        <w:rPr>
          <w:rStyle w:val="StyleUnderline"/>
        </w:rPr>
        <w:t xml:space="preserve">—technologies that give the U.S. a </w:t>
      </w:r>
      <w:r w:rsidRPr="009D30BA">
        <w:rPr>
          <w:rStyle w:val="Emphasis"/>
        </w:rPr>
        <w:t>strategic edge</w:t>
      </w:r>
      <w:r w:rsidRPr="00D91BF1">
        <w:rPr>
          <w:sz w:val="14"/>
        </w:rPr>
        <w:t>. Falling behind in these areas risks eroding the military’s advantage, reducing the speed at which the U.S. can deploy new capabilities.</w:t>
      </w:r>
    </w:p>
    <w:p w14:paraId="247CAAD2" w14:textId="77777777" w:rsidR="00146BD2" w:rsidRPr="00D91BF1" w:rsidRDefault="00146BD2" w:rsidP="00146BD2">
      <w:pPr>
        <w:rPr>
          <w:sz w:val="14"/>
        </w:rPr>
      </w:pPr>
      <w:r w:rsidRPr="00D91BF1">
        <w:rPr>
          <w:rStyle w:val="StyleUnderline"/>
        </w:rPr>
        <w:t>Another consequence: the U.S.</w:t>
      </w:r>
      <w:r w:rsidRPr="009D30BA">
        <w:rPr>
          <w:rStyle w:val="StyleUnderline"/>
        </w:rPr>
        <w:t xml:space="preserve"> </w:t>
      </w:r>
      <w:r w:rsidRPr="00267271">
        <w:rPr>
          <w:rStyle w:val="StyleUnderline"/>
          <w:highlight w:val="cyan"/>
        </w:rPr>
        <w:t xml:space="preserve">military might be </w:t>
      </w:r>
      <w:r w:rsidRPr="00D91BF1">
        <w:rPr>
          <w:rStyle w:val="Emphasis"/>
          <w:highlight w:val="cyan"/>
        </w:rPr>
        <w:t>restricted</w:t>
      </w:r>
      <w:r w:rsidRPr="00267271">
        <w:rPr>
          <w:rStyle w:val="StyleUnderline"/>
          <w:highlight w:val="cyan"/>
        </w:rPr>
        <w:t xml:space="preserve"> in</w:t>
      </w:r>
      <w:r w:rsidRPr="009D30BA">
        <w:rPr>
          <w:rStyle w:val="StyleUnderline"/>
        </w:rPr>
        <w:t xml:space="preserve"> its </w:t>
      </w:r>
      <w:r w:rsidRPr="00267271">
        <w:rPr>
          <w:rStyle w:val="StyleUnderline"/>
          <w:highlight w:val="cyan"/>
        </w:rPr>
        <w:t xml:space="preserve">ability to respond to </w:t>
      </w:r>
      <w:r w:rsidRPr="00267271">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D91BF1">
        <w:rPr>
          <w:rStyle w:val="Emphasis"/>
          <w:highlight w:val="cyan"/>
        </w:rPr>
        <w:t>new</w:t>
      </w:r>
      <w:r w:rsidRPr="00D91BF1">
        <w:rPr>
          <w:rStyle w:val="StyleUnderline"/>
          <w:highlight w:val="cyan"/>
        </w:rPr>
        <w:t xml:space="preserve"> conflict</w:t>
      </w:r>
      <w:r w:rsidRPr="009D30BA">
        <w:rPr>
          <w:rStyle w:val="StyleUnderline"/>
        </w:rPr>
        <w:t xml:space="preserve"> or international threat </w:t>
      </w:r>
      <w:r w:rsidRPr="00D91BF1">
        <w:rPr>
          <w:rStyle w:val="StyleUnderline"/>
        </w:rPr>
        <w:t xml:space="preserve">arises, </w:t>
      </w:r>
      <w:r w:rsidRPr="00D91BF1">
        <w:rPr>
          <w:rStyle w:val="Emphasis"/>
          <w:highlight w:val="cyan"/>
        </w:rPr>
        <w:t>limited</w:t>
      </w:r>
      <w:r w:rsidRPr="00267271">
        <w:rPr>
          <w:rStyle w:val="StyleUnderline"/>
          <w:highlight w:val="cyan"/>
        </w:rPr>
        <w:t xml:space="preserve"> funding</w:t>
      </w:r>
      <w:r w:rsidRPr="00D91BF1">
        <w:rPr>
          <w:rStyle w:val="StyleUnderline"/>
        </w:rPr>
        <w:t xml:space="preserve"> could</w:t>
      </w:r>
      <w:r w:rsidRPr="009D30BA">
        <w:rPr>
          <w:rStyle w:val="StyleUnderline"/>
        </w:rPr>
        <w:t xml:space="preserve"> slow or even </w:t>
      </w:r>
      <w:r w:rsidRPr="00267271">
        <w:rPr>
          <w:rStyle w:val="Emphasis"/>
          <w:highlight w:val="cyan"/>
        </w:rPr>
        <w:t>restrict</w:t>
      </w:r>
      <w:r w:rsidRPr="00D91BF1">
        <w:rPr>
          <w:sz w:val="14"/>
        </w:rPr>
        <w:t xml:space="preserve"> U.S. </w:t>
      </w:r>
      <w:r w:rsidRPr="009D30BA">
        <w:rPr>
          <w:rStyle w:val="StyleUnderline"/>
        </w:rPr>
        <w:t xml:space="preserve">military </w:t>
      </w:r>
      <w:r w:rsidRPr="00267271">
        <w:rPr>
          <w:rStyle w:val="StyleUnderline"/>
          <w:highlight w:val="cyan"/>
        </w:rPr>
        <w:t>action</w:t>
      </w:r>
      <w:r w:rsidRPr="009D30BA">
        <w:rPr>
          <w:rStyle w:val="StyleUnderline"/>
        </w:rPr>
        <w:t>. This could force the U.S. to scale back</w:t>
      </w:r>
      <w:r w:rsidRPr="00D91BF1">
        <w:rPr>
          <w:sz w:val="14"/>
        </w:rPr>
        <w:t xml:space="preserve"> its </w:t>
      </w:r>
      <w:r w:rsidRPr="009D30BA">
        <w:rPr>
          <w:rStyle w:val="StyleUnderline"/>
        </w:rPr>
        <w:t>presence</w:t>
      </w:r>
      <w:r w:rsidRPr="00D91BF1">
        <w:rPr>
          <w:sz w:val="14"/>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D91BF1">
        <w:rPr>
          <w:sz w:val="14"/>
        </w:rPr>
        <w:t>. A diminished or less capable presence could embolden adversaries to take aggressive actions, believing that the U.S. is less prepared to respond.</w:t>
      </w:r>
    </w:p>
    <w:p w14:paraId="5DB1F674" w14:textId="77777777" w:rsidR="00146BD2" w:rsidRPr="00D91BF1" w:rsidRDefault="00146BD2" w:rsidP="00146BD2">
      <w:pPr>
        <w:rPr>
          <w:sz w:val="14"/>
        </w:rPr>
      </w:pPr>
      <w:r w:rsidRPr="009D30BA">
        <w:rPr>
          <w:rStyle w:val="StyleUnderline"/>
        </w:rPr>
        <w:t xml:space="preserve">Global </w:t>
      </w:r>
      <w:r w:rsidRPr="00D91BF1">
        <w:rPr>
          <w:rStyle w:val="StyleUnderline"/>
        </w:rPr>
        <w:t xml:space="preserve">adversaries, including </w:t>
      </w:r>
      <w:r w:rsidRPr="00267271">
        <w:rPr>
          <w:rStyle w:val="Emphasis"/>
          <w:highlight w:val="cyan"/>
        </w:rPr>
        <w:t>Russia</w:t>
      </w:r>
      <w:r w:rsidRPr="00267271">
        <w:rPr>
          <w:rStyle w:val="StyleUnderline"/>
          <w:highlight w:val="cyan"/>
        </w:rPr>
        <w:t xml:space="preserve">, </w:t>
      </w:r>
      <w:r w:rsidRPr="00267271">
        <w:rPr>
          <w:rStyle w:val="Emphasis"/>
          <w:highlight w:val="cyan"/>
        </w:rPr>
        <w:t>China</w:t>
      </w:r>
      <w:r w:rsidRPr="00267271">
        <w:rPr>
          <w:rStyle w:val="StyleUnderline"/>
          <w:highlight w:val="cyan"/>
        </w:rPr>
        <w:t xml:space="preserve">, </w:t>
      </w:r>
      <w:r w:rsidRPr="00267271">
        <w:rPr>
          <w:rStyle w:val="Emphasis"/>
          <w:highlight w:val="cyan"/>
        </w:rPr>
        <w:t>Iran</w:t>
      </w:r>
      <w:r w:rsidRPr="00267271">
        <w:rPr>
          <w:rStyle w:val="StyleUnderline"/>
          <w:highlight w:val="cyan"/>
        </w:rPr>
        <w:t xml:space="preserve">, and </w:t>
      </w:r>
      <w:r w:rsidRPr="00267271">
        <w:rPr>
          <w:rStyle w:val="Emphasis"/>
          <w:highlight w:val="cyan"/>
        </w:rPr>
        <w:t>No</w:t>
      </w:r>
      <w:r w:rsidRPr="009D30BA">
        <w:rPr>
          <w:rStyle w:val="StyleUnderline"/>
        </w:rPr>
        <w:t xml:space="preserve">rth </w:t>
      </w:r>
      <w:r w:rsidRPr="00267271">
        <w:rPr>
          <w:rStyle w:val="Emphasis"/>
          <w:highlight w:val="cyan"/>
        </w:rPr>
        <w:t>Ko</w:t>
      </w:r>
      <w:r w:rsidRPr="009D30BA">
        <w:rPr>
          <w:rStyle w:val="StyleUnderline"/>
        </w:rPr>
        <w:t xml:space="preserve">rea, </w:t>
      </w:r>
      <w:r w:rsidRPr="009D30BA">
        <w:rPr>
          <w:rStyle w:val="Emphasis"/>
        </w:rPr>
        <w:t xml:space="preserve">closely </w:t>
      </w:r>
      <w:r w:rsidRPr="00267271">
        <w:rPr>
          <w:rStyle w:val="Emphasis"/>
          <w:highlight w:val="cyan"/>
        </w:rPr>
        <w:t>monitor</w:t>
      </w:r>
      <w:r w:rsidRPr="009D30BA">
        <w:rPr>
          <w:rStyle w:val="StyleUnderline"/>
        </w:rPr>
        <w:t xml:space="preserve"> U.S. </w:t>
      </w:r>
      <w:r w:rsidRPr="00267271">
        <w:rPr>
          <w:rStyle w:val="StyleUnderline"/>
          <w:highlight w:val="cyan"/>
        </w:rPr>
        <w:t>domestic politics, especially</w:t>
      </w:r>
      <w:r w:rsidRPr="009D30BA">
        <w:rPr>
          <w:rStyle w:val="StyleUnderline"/>
        </w:rPr>
        <w:t xml:space="preserve"> its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D91BF1">
        <w:rPr>
          <w:rStyle w:val="StyleUnderline"/>
          <w:highlight w:val="cyan"/>
        </w:rPr>
        <w:t>prolonged CR</w:t>
      </w:r>
      <w:r w:rsidRPr="00D91BF1">
        <w:rPr>
          <w:rStyle w:val="StyleUnderline"/>
        </w:rPr>
        <w:t xml:space="preserve"> would </w:t>
      </w:r>
      <w:r w:rsidRPr="00267271">
        <w:rPr>
          <w:rStyle w:val="Emphasis"/>
          <w:highlight w:val="cyan"/>
        </w:rPr>
        <w:t>signal instability</w:t>
      </w:r>
      <w:r w:rsidRPr="00267271">
        <w:rPr>
          <w:rStyle w:val="StyleUnderline"/>
          <w:highlight w:val="cyan"/>
        </w:rPr>
        <w:t xml:space="preserve"> and</w:t>
      </w:r>
      <w:r w:rsidRPr="00267271">
        <w:rPr>
          <w:rStyle w:val="StyleUnderline"/>
        </w:rPr>
        <w:t xml:space="preserve"> might </w:t>
      </w:r>
      <w:r w:rsidRPr="00267271">
        <w:rPr>
          <w:rStyle w:val="StyleUnderline"/>
          <w:highlight w:val="cyan"/>
        </w:rPr>
        <w:t>encourage</w:t>
      </w:r>
      <w:r w:rsidRPr="00D91BF1">
        <w:rPr>
          <w:sz w:val="14"/>
        </w:rPr>
        <w:t xml:space="preserve"> these </w:t>
      </w:r>
      <w:r w:rsidRPr="00267271">
        <w:rPr>
          <w:rStyle w:val="StyleUnderline"/>
          <w:highlight w:val="cyan"/>
        </w:rPr>
        <w:t xml:space="preserve">adversaries to </w:t>
      </w:r>
      <w:r w:rsidRPr="00267271">
        <w:rPr>
          <w:rStyle w:val="Emphasis"/>
          <w:highlight w:val="cyan"/>
        </w:rPr>
        <w:t>test</w:t>
      </w:r>
      <w:r w:rsidRPr="00D91BF1">
        <w:rPr>
          <w:sz w:val="14"/>
        </w:rPr>
        <w:t xml:space="preserve"> U.S. </w:t>
      </w:r>
      <w:r w:rsidRPr="00D91BF1">
        <w:rPr>
          <w:rStyle w:val="Emphasis"/>
          <w:highlight w:val="cyan"/>
        </w:rPr>
        <w:t>resolve</w:t>
      </w:r>
      <w:r w:rsidRPr="00267271">
        <w:rPr>
          <w:rStyle w:val="StyleUnderline"/>
          <w:highlight w:val="cyan"/>
        </w:rPr>
        <w:t xml:space="preserve"> or </w:t>
      </w:r>
      <w:r w:rsidRPr="00267271">
        <w:rPr>
          <w:rStyle w:val="Emphasis"/>
          <w:highlight w:val="cyan"/>
        </w:rPr>
        <w:t>exploit</w:t>
      </w:r>
      <w:r w:rsidRPr="009D30BA">
        <w:rPr>
          <w:rStyle w:val="StyleUnderline"/>
        </w:rPr>
        <w:t xml:space="preserve"> perceived </w:t>
      </w:r>
      <w:r w:rsidRPr="00267271">
        <w:rPr>
          <w:rStyle w:val="StyleUnderline"/>
          <w:highlight w:val="cyan"/>
        </w:rPr>
        <w:t>weaknesses</w:t>
      </w:r>
      <w:r w:rsidRPr="00D91BF1">
        <w:rPr>
          <w:sz w:val="14"/>
        </w:rPr>
        <w:t xml:space="preserve">. For instance, </w:t>
      </w:r>
      <w:r w:rsidRPr="00267271">
        <w:rPr>
          <w:rStyle w:val="StyleUnderline"/>
          <w:highlight w:val="cyan"/>
        </w:rPr>
        <w:t xml:space="preserve">China </w:t>
      </w:r>
      <w:r w:rsidRPr="00D91BF1">
        <w:rPr>
          <w:rStyle w:val="StyleUnderline"/>
        </w:rPr>
        <w:t xml:space="preserve">could </w:t>
      </w:r>
      <w:r w:rsidRPr="00267271">
        <w:rPr>
          <w:rStyle w:val="Emphasis"/>
          <w:highlight w:val="cyan"/>
        </w:rPr>
        <w:t>ramp up</w:t>
      </w:r>
      <w:r w:rsidRPr="009D30BA">
        <w:rPr>
          <w:rStyle w:val="StyleUnderline"/>
        </w:rPr>
        <w:t xml:space="preserve"> its </w:t>
      </w:r>
      <w:r w:rsidRPr="00267271">
        <w:rPr>
          <w:rStyle w:val="StyleUnderline"/>
          <w:highlight w:val="cyan"/>
        </w:rPr>
        <w:t>activities in</w:t>
      </w:r>
      <w:r w:rsidRPr="009D30BA">
        <w:rPr>
          <w:rStyle w:val="StyleUnderline"/>
        </w:rPr>
        <w:t xml:space="preserve"> the </w:t>
      </w:r>
      <w:r w:rsidRPr="00267271">
        <w:rPr>
          <w:rStyle w:val="Emphasis"/>
          <w:highlight w:val="cyan"/>
        </w:rPr>
        <w:t>S</w:t>
      </w:r>
      <w:r w:rsidRPr="009D30BA">
        <w:rPr>
          <w:rStyle w:val="StyleUnderline"/>
        </w:rPr>
        <w:t xml:space="preserve">outh </w:t>
      </w:r>
      <w:r w:rsidRPr="00267271">
        <w:rPr>
          <w:rStyle w:val="Emphasis"/>
          <w:highlight w:val="cyan"/>
        </w:rPr>
        <w:t>C</w:t>
      </w:r>
      <w:r w:rsidRPr="00267271">
        <w:rPr>
          <w:rStyle w:val="StyleUnderline"/>
        </w:rPr>
        <w:t>h</w:t>
      </w:r>
      <w:r w:rsidRPr="009D30BA">
        <w:rPr>
          <w:rStyle w:val="StyleUnderline"/>
        </w:rPr>
        <w:t xml:space="preserve">ina </w:t>
      </w:r>
      <w:r w:rsidRPr="00267271">
        <w:rPr>
          <w:rStyle w:val="Emphasis"/>
          <w:highlight w:val="cyan"/>
        </w:rPr>
        <w:t>S</w:t>
      </w:r>
      <w:r w:rsidRPr="009D30BA">
        <w:rPr>
          <w:rStyle w:val="StyleUnderline"/>
        </w:rPr>
        <w:t xml:space="preserve">ea, or </w:t>
      </w:r>
      <w:r w:rsidRPr="00267271">
        <w:rPr>
          <w:rStyle w:val="StyleUnderline"/>
          <w:highlight w:val="cyan"/>
        </w:rPr>
        <w:t>Russia</w:t>
      </w:r>
      <w:r w:rsidRPr="009D30BA">
        <w:rPr>
          <w:rStyle w:val="StyleUnderline"/>
        </w:rPr>
        <w:t xml:space="preserve"> might </w:t>
      </w:r>
      <w:r w:rsidRPr="00267271">
        <w:rPr>
          <w:rStyle w:val="StyleUnderline"/>
          <w:highlight w:val="cyan"/>
        </w:rPr>
        <w:t>take</w:t>
      </w:r>
      <w:r w:rsidRPr="009D30BA">
        <w:rPr>
          <w:rStyle w:val="StyleUnderline"/>
        </w:rPr>
        <w:t xml:space="preserve"> more </w:t>
      </w:r>
      <w:r w:rsidRPr="00267271">
        <w:rPr>
          <w:rStyle w:val="Emphasis"/>
          <w:highlight w:val="cyan"/>
        </w:rPr>
        <w:t>aggressive actions</w:t>
      </w:r>
      <w:r w:rsidRPr="009D30BA">
        <w:rPr>
          <w:rStyle w:val="StyleUnderline"/>
        </w:rPr>
        <w:t xml:space="preserve"> in </w:t>
      </w:r>
      <w:r w:rsidRPr="00D91BF1">
        <w:rPr>
          <w:rStyle w:val="StyleUnderline"/>
        </w:rPr>
        <w:t>Eastern Europe, believing the</w:t>
      </w:r>
      <w:r w:rsidRPr="00D91BF1">
        <w:rPr>
          <w:sz w:val="14"/>
        </w:rPr>
        <w:t xml:space="preserve"> U.S. </w:t>
      </w:r>
      <w:r w:rsidRPr="00D91BF1">
        <w:rPr>
          <w:rStyle w:val="StyleUnderline"/>
        </w:rPr>
        <w:t>military</w:t>
      </w:r>
      <w:r w:rsidRPr="00D91BF1">
        <w:rPr>
          <w:sz w:val="14"/>
        </w:rPr>
        <w:t xml:space="preserve">’s readiness or political stability </w:t>
      </w:r>
      <w:r w:rsidRPr="00D91BF1">
        <w:rPr>
          <w:rStyle w:val="StyleUnderline"/>
        </w:rPr>
        <w:t xml:space="preserve">has been </w:t>
      </w:r>
      <w:r w:rsidRPr="00D91BF1">
        <w:rPr>
          <w:rStyle w:val="Emphasis"/>
        </w:rPr>
        <w:t>compromised</w:t>
      </w:r>
      <w:r w:rsidRPr="00D91BF1">
        <w:rPr>
          <w:sz w:val="14"/>
        </w:rPr>
        <w:t>.</w:t>
      </w:r>
    </w:p>
    <w:p w14:paraId="0F48BAE0" w14:textId="77777777" w:rsidR="00146BD2" w:rsidRPr="00D91BF1" w:rsidRDefault="00146BD2" w:rsidP="00146BD2">
      <w:pPr>
        <w:rPr>
          <w:sz w:val="14"/>
        </w:rPr>
      </w:pPr>
      <w:r w:rsidRPr="00D91BF1">
        <w:rPr>
          <w:sz w:val="14"/>
        </w:rPr>
        <w:t xml:space="preserve">Moreover, </w:t>
      </w:r>
      <w:r w:rsidRPr="007C1F6D">
        <w:rPr>
          <w:rStyle w:val="StyleUnderline"/>
        </w:rPr>
        <w:t xml:space="preserve">U.S. </w:t>
      </w:r>
      <w:r w:rsidRPr="00267271">
        <w:rPr>
          <w:rStyle w:val="Emphasis"/>
          <w:highlight w:val="cyan"/>
        </w:rPr>
        <w:t>commitments</w:t>
      </w:r>
      <w:r w:rsidRPr="00267271">
        <w:rPr>
          <w:rStyle w:val="StyleUnderline"/>
          <w:highlight w:val="cyan"/>
        </w:rPr>
        <w:t xml:space="preserve"> to</w:t>
      </w:r>
      <w:r w:rsidRPr="007C1F6D">
        <w:rPr>
          <w:rStyle w:val="StyleUnderline"/>
        </w:rPr>
        <w:t xml:space="preserve"> global </w:t>
      </w:r>
      <w:r w:rsidRPr="00267271">
        <w:rPr>
          <w:rStyle w:val="StyleUnderline"/>
          <w:highlight w:val="cyan"/>
        </w:rPr>
        <w:t>alliances</w:t>
      </w:r>
      <w:r w:rsidRPr="00D91BF1">
        <w:rPr>
          <w:sz w:val="14"/>
        </w:rPr>
        <w:t xml:space="preserve">, particularly NATO, </w:t>
      </w:r>
      <w:r w:rsidRPr="007C1F6D">
        <w:rPr>
          <w:rStyle w:val="StyleUnderline"/>
        </w:rPr>
        <w:t xml:space="preserve">could be </w:t>
      </w:r>
      <w:r w:rsidRPr="00267271">
        <w:rPr>
          <w:rStyle w:val="StyleUnderline"/>
          <w:highlight w:val="cyan"/>
        </w:rPr>
        <w:t>affected if</w:t>
      </w:r>
      <w:r w:rsidRPr="007C1F6D">
        <w:rPr>
          <w:rStyle w:val="StyleUnderline"/>
        </w:rPr>
        <w:t xml:space="preserve"> funding </w:t>
      </w:r>
      <w:r w:rsidRPr="00267271">
        <w:rPr>
          <w:rStyle w:val="StyleUnderline"/>
          <w:highlight w:val="cyan"/>
        </w:rPr>
        <w:t xml:space="preserve">uncertainty limits </w:t>
      </w:r>
      <w:r w:rsidRPr="00D91BF1">
        <w:rPr>
          <w:rStyle w:val="Emphasis"/>
          <w:highlight w:val="cyan"/>
        </w:rPr>
        <w:t>troop</w:t>
      </w:r>
      <w:r w:rsidRPr="00D91BF1">
        <w:rPr>
          <w:rStyle w:val="StyleUnderline"/>
        </w:rPr>
        <w:t xml:space="preserve"> deployment</w:t>
      </w:r>
      <w:r w:rsidRPr="00267271">
        <w:rPr>
          <w:rStyle w:val="Emphasis"/>
          <w:highlight w:val="cyan"/>
        </w:rPr>
        <w:t>s</w:t>
      </w:r>
      <w:r w:rsidRPr="00D91BF1">
        <w:rPr>
          <w:rStyle w:val="StyleUnderline"/>
        </w:rPr>
        <w:t xml:space="preserve">, </w:t>
      </w:r>
      <w:r w:rsidRPr="00D91BF1">
        <w:rPr>
          <w:rStyle w:val="Emphasis"/>
        </w:rPr>
        <w:t xml:space="preserve">joint </w:t>
      </w:r>
      <w:r w:rsidRPr="00267271">
        <w:rPr>
          <w:rStyle w:val="Emphasis"/>
          <w:highlight w:val="cyan"/>
        </w:rPr>
        <w:t>exercises</w:t>
      </w:r>
      <w:r w:rsidRPr="00267271">
        <w:rPr>
          <w:rStyle w:val="StyleUnderline"/>
          <w:highlight w:val="cyan"/>
        </w:rPr>
        <w:t xml:space="preserve">, or </w:t>
      </w:r>
      <w:r w:rsidRPr="00267271">
        <w:rPr>
          <w:rStyle w:val="Emphasis"/>
          <w:highlight w:val="cyan"/>
        </w:rPr>
        <w:t>coop</w:t>
      </w:r>
      <w:r w:rsidRPr="00D91BF1">
        <w:rPr>
          <w:rStyle w:val="Emphasis"/>
        </w:rPr>
        <w:t xml:space="preserve">erative defense </w:t>
      </w:r>
      <w:r w:rsidRPr="00267271">
        <w:rPr>
          <w:rStyle w:val="Emphasis"/>
          <w:highlight w:val="cyan"/>
        </w:rPr>
        <w:t>programs</w:t>
      </w:r>
      <w:r w:rsidRPr="007C1F6D">
        <w:rPr>
          <w:rStyle w:val="StyleUnderline"/>
        </w:rPr>
        <w:t>. Allies may</w:t>
      </w:r>
      <w:r w:rsidRPr="00D91BF1">
        <w:rPr>
          <w:sz w:val="14"/>
        </w:rPr>
        <w:t xml:space="preserve"> begin to </w:t>
      </w:r>
      <w:r w:rsidRPr="007C1F6D">
        <w:rPr>
          <w:rStyle w:val="StyleUnderline"/>
        </w:rPr>
        <w:t>question the U.S.’s resolve if they perceive diminished</w:t>
      </w:r>
      <w:r w:rsidRPr="00D91BF1">
        <w:rPr>
          <w:sz w:val="14"/>
        </w:rPr>
        <w:t xml:space="preserve"> military </w:t>
      </w:r>
      <w:r w:rsidRPr="007C1F6D">
        <w:rPr>
          <w:rStyle w:val="StyleUnderline"/>
        </w:rPr>
        <w:t>leadership due to budgetary issues</w:t>
      </w:r>
      <w:r w:rsidRPr="00D91BF1">
        <w:rPr>
          <w:sz w:val="14"/>
        </w:rPr>
        <w:t>. A weaker U.S. military presence risks undermining the country’s credibility, especially in regions like the Indo-Pacific, where the U.S. presence acts as a counterbalance to China’s rising influence.</w:t>
      </w:r>
    </w:p>
    <w:bookmarkEnd w:id="0"/>
    <w:p w14:paraId="7435EB14" w14:textId="77777777" w:rsidR="00146BD2" w:rsidRDefault="00146BD2" w:rsidP="00146BD2"/>
    <w:p w14:paraId="538857F3" w14:textId="77777777" w:rsidR="00146BD2" w:rsidRPr="00EC0A08" w:rsidRDefault="00146BD2" w:rsidP="00146BD2">
      <w:pPr>
        <w:pStyle w:val="Heading4"/>
        <w:rPr>
          <w:rFonts w:cs="Arial"/>
        </w:rPr>
      </w:pPr>
      <w:r>
        <w:rPr>
          <w:rFonts w:cs="Arial"/>
        </w:rPr>
        <w:t xml:space="preserve">The impact is </w:t>
      </w:r>
      <w:r>
        <w:rPr>
          <w:rFonts w:cs="Arial"/>
          <w:u w:val="single"/>
        </w:rPr>
        <w:t>nuclear war</w:t>
      </w:r>
      <w:r>
        <w:rPr>
          <w:rFonts w:cs="Arial"/>
        </w:rPr>
        <w:t xml:space="preserve">, </w:t>
      </w:r>
      <w:r>
        <w:rPr>
          <w:rFonts w:cs="Arial"/>
          <w:u w:val="single"/>
        </w:rPr>
        <w:t>nuclear terror,</w:t>
      </w:r>
      <w:r>
        <w:rPr>
          <w:rFonts w:cs="Arial"/>
        </w:rPr>
        <w:t xml:space="preserve"> and </w:t>
      </w:r>
      <w:r>
        <w:rPr>
          <w:rFonts w:cs="Arial"/>
          <w:u w:val="single"/>
        </w:rPr>
        <w:t>arms racing</w:t>
      </w:r>
      <w:r>
        <w:rPr>
          <w:rFonts w:cs="Arial"/>
        </w:rPr>
        <w:t>.</w:t>
      </w:r>
    </w:p>
    <w:p w14:paraId="30A2DE85" w14:textId="77777777" w:rsidR="00146BD2" w:rsidRPr="00915FFB" w:rsidRDefault="00146BD2" w:rsidP="00146BD2">
      <w:r w:rsidRPr="00915FFB">
        <w:rPr>
          <w:rStyle w:val="Style13ptBold"/>
        </w:rPr>
        <w:t xml:space="preserve">Brands ’18 </w:t>
      </w:r>
      <w:r w:rsidRPr="00915FFB">
        <w:t>[Hal; January 16; Professor of Global Affairs at Johns Hopkins University’s School of Advanced International Studies, Senior Fellow at the Center for Strategic and Budgetary Assessments; American Grand Strategy in the Age of Trump, “Does America Have Enough Hard Power?” Ch. 6]</w:t>
      </w:r>
    </w:p>
    <w:p w14:paraId="733F549A" w14:textId="77777777" w:rsidR="00146BD2" w:rsidRPr="00915FFB" w:rsidRDefault="00146BD2" w:rsidP="00146BD2">
      <w:pPr>
        <w:rPr>
          <w:sz w:val="16"/>
        </w:rPr>
      </w:pPr>
      <w:r w:rsidRPr="00915FFB">
        <w:rPr>
          <w:sz w:val="16"/>
        </w:rPr>
        <w:t>Primacy and Post-Cold War Grand Strategy</w:t>
      </w:r>
    </w:p>
    <w:p w14:paraId="5F9D924D" w14:textId="77777777" w:rsidR="00146BD2" w:rsidRPr="00915FFB" w:rsidRDefault="00146BD2" w:rsidP="00146BD2">
      <w:pPr>
        <w:rPr>
          <w:sz w:val="16"/>
        </w:rPr>
      </w:pPr>
      <w:r w:rsidRPr="00915FFB">
        <w:rPr>
          <w:sz w:val="16"/>
        </w:rPr>
        <w:t xml:space="preserve">Since World War II, </w:t>
      </w:r>
      <w:r w:rsidRPr="00915FFB">
        <w:rPr>
          <w:rStyle w:val="StyleUnderline"/>
        </w:rPr>
        <w:t>the U</w:t>
      </w:r>
      <w:r w:rsidRPr="00915FFB">
        <w:rPr>
          <w:sz w:val="16"/>
        </w:rPr>
        <w:t xml:space="preserve">nited </w:t>
      </w:r>
      <w:r w:rsidRPr="00915FFB">
        <w:rPr>
          <w:rStyle w:val="StyleUnderline"/>
        </w:rPr>
        <w:t>S</w:t>
      </w:r>
      <w:r w:rsidRPr="00915FFB">
        <w:rPr>
          <w:sz w:val="16"/>
        </w:rPr>
        <w:t xml:space="preserve">tates </w:t>
      </w:r>
      <w:r w:rsidRPr="00915FFB">
        <w:rPr>
          <w:rStyle w:val="StyleUnderline"/>
        </w:rPr>
        <w:t xml:space="preserve">has had a military </w:t>
      </w:r>
      <w:r w:rsidRPr="00915FFB">
        <w:rPr>
          <w:rStyle w:val="Emphasis"/>
        </w:rPr>
        <w:t>second to none</w:t>
      </w:r>
      <w:r w:rsidRPr="00915FFB">
        <w:rPr>
          <w:sz w:val="16"/>
        </w:rPr>
        <w:t xml:space="preserve">. Since the Cold War, </w:t>
      </w:r>
      <w:r w:rsidRPr="001B195E">
        <w:rPr>
          <w:rStyle w:val="StyleUnderline"/>
          <w:highlight w:val="cyan"/>
        </w:rPr>
        <w:t>America</w:t>
      </w:r>
      <w:r w:rsidRPr="00915FFB">
        <w:rPr>
          <w:sz w:val="16"/>
        </w:rPr>
        <w:t xml:space="preserve"> has </w:t>
      </w:r>
      <w:r w:rsidRPr="001B195E">
        <w:rPr>
          <w:rStyle w:val="StyleUnderline"/>
          <w:highlight w:val="cyan"/>
        </w:rPr>
        <w:t>committed to</w:t>
      </w:r>
      <w:r w:rsidRPr="00915FFB">
        <w:rPr>
          <w:sz w:val="16"/>
        </w:rPr>
        <w:t xml:space="preserve"> having </w:t>
      </w:r>
      <w:r w:rsidRPr="00915FFB">
        <w:rPr>
          <w:rStyle w:val="Emphasis"/>
        </w:rPr>
        <w:t>overwhelming</w:t>
      </w:r>
      <w:r w:rsidRPr="00915FFB">
        <w:rPr>
          <w:rStyle w:val="StyleUnderline"/>
        </w:rPr>
        <w:t xml:space="preserve"> military </w:t>
      </w:r>
      <w:r w:rsidRPr="001B195E">
        <w:rPr>
          <w:rStyle w:val="Emphasis"/>
          <w:highlight w:val="cyan"/>
        </w:rPr>
        <w:t>primacy</w:t>
      </w:r>
      <w:r w:rsidRPr="00915FFB">
        <w:rPr>
          <w:sz w:val="16"/>
        </w:rPr>
        <w:t xml:space="preserve">. </w:t>
      </w:r>
      <w:r w:rsidRPr="00915FFB">
        <w:rPr>
          <w:rStyle w:val="StyleUnderline"/>
        </w:rPr>
        <w:t>The idea</w:t>
      </w:r>
      <w:r w:rsidRPr="00915FFB">
        <w:rPr>
          <w:sz w:val="16"/>
        </w:rPr>
        <w:t xml:space="preserve">, as George W. Bush declared in 2002, that </w:t>
      </w:r>
      <w:r w:rsidRPr="00915FFB">
        <w:rPr>
          <w:rStyle w:val="StyleUnderline"/>
        </w:rPr>
        <w:t>America must possess “</w:t>
      </w:r>
      <w:r w:rsidRPr="00915FFB">
        <w:rPr>
          <w:rStyle w:val="Emphasis"/>
        </w:rPr>
        <w:t>strengths beyond challenge</w:t>
      </w:r>
      <w:r w:rsidRPr="00915FFB">
        <w:rPr>
          <w:rStyle w:val="StyleUnderline"/>
        </w:rPr>
        <w:t xml:space="preserve">” has featured </w:t>
      </w:r>
      <w:r w:rsidRPr="001B195E">
        <w:rPr>
          <w:rStyle w:val="StyleUnderline"/>
          <w:highlight w:val="cyan"/>
        </w:rPr>
        <w:t xml:space="preserve">in </w:t>
      </w:r>
      <w:r w:rsidRPr="001B195E">
        <w:rPr>
          <w:rStyle w:val="Emphasis"/>
          <w:highlight w:val="cyan"/>
        </w:rPr>
        <w:t>every</w:t>
      </w:r>
      <w:r w:rsidRPr="00915FFB">
        <w:rPr>
          <w:sz w:val="16"/>
        </w:rPr>
        <w:t xml:space="preserve"> major U.S. </w:t>
      </w:r>
      <w:r w:rsidRPr="00915FFB">
        <w:rPr>
          <w:rStyle w:val="StyleUnderline"/>
        </w:rPr>
        <w:t xml:space="preserve">strategy </w:t>
      </w:r>
      <w:r w:rsidRPr="001B195E">
        <w:rPr>
          <w:rStyle w:val="StyleUnderline"/>
          <w:highlight w:val="cyan"/>
        </w:rPr>
        <w:t>document</w:t>
      </w:r>
      <w:r w:rsidRPr="00915FFB">
        <w:rPr>
          <w:rStyle w:val="StyleUnderline"/>
        </w:rPr>
        <w:t xml:space="preserve"> for a quarter century</w:t>
      </w:r>
      <w:r w:rsidRPr="00915FFB">
        <w:rPr>
          <w:sz w:val="16"/>
        </w:rPr>
        <w:t xml:space="preserve">; it has also been reflected in concrete terms.6 </w:t>
      </w:r>
    </w:p>
    <w:p w14:paraId="3B0285A4" w14:textId="77777777" w:rsidR="00146BD2" w:rsidRPr="00915FFB" w:rsidRDefault="00146BD2" w:rsidP="00146BD2">
      <w:pPr>
        <w:rPr>
          <w:sz w:val="16"/>
        </w:rPr>
      </w:pPr>
      <w:r w:rsidRPr="00915FFB">
        <w:rPr>
          <w:sz w:val="16"/>
        </w:rPr>
        <w:t xml:space="preserve">From the early 1990s, for example, </w:t>
      </w:r>
      <w:r w:rsidRPr="001B195E">
        <w:rPr>
          <w:rStyle w:val="StyleUnderline"/>
          <w:highlight w:val="cyan"/>
        </w:rPr>
        <w:t>the U</w:t>
      </w:r>
      <w:r w:rsidRPr="00915FFB">
        <w:rPr>
          <w:sz w:val="16"/>
        </w:rPr>
        <w:t xml:space="preserve">nited </w:t>
      </w:r>
      <w:r w:rsidRPr="001B195E">
        <w:rPr>
          <w:rStyle w:val="StyleUnderline"/>
          <w:highlight w:val="cyan"/>
        </w:rPr>
        <w:t>S</w:t>
      </w:r>
      <w:r w:rsidRPr="00915FFB">
        <w:rPr>
          <w:sz w:val="16"/>
        </w:rPr>
        <w:t xml:space="preserve">tates consistently </w:t>
      </w:r>
      <w:r w:rsidRPr="00915FFB">
        <w:rPr>
          <w:rStyle w:val="StyleUnderline"/>
        </w:rPr>
        <w:t>accounted for</w:t>
      </w:r>
      <w:r w:rsidRPr="00915FFB">
        <w:rPr>
          <w:sz w:val="16"/>
        </w:rPr>
        <w:t xml:space="preserve"> around 35 to </w:t>
      </w:r>
      <w:r w:rsidRPr="00915FFB">
        <w:rPr>
          <w:rStyle w:val="Emphasis"/>
        </w:rPr>
        <w:t>45 percent</w:t>
      </w:r>
      <w:r w:rsidRPr="00915FFB">
        <w:rPr>
          <w:rStyle w:val="StyleUnderline"/>
        </w:rPr>
        <w:t xml:space="preserve"> of world defense spending and </w:t>
      </w:r>
      <w:r w:rsidRPr="001B195E">
        <w:rPr>
          <w:rStyle w:val="StyleUnderline"/>
          <w:highlight w:val="cyan"/>
        </w:rPr>
        <w:t xml:space="preserve">maintained </w:t>
      </w:r>
      <w:r w:rsidRPr="001B195E">
        <w:rPr>
          <w:rStyle w:val="Emphasis"/>
          <w:highlight w:val="cyan"/>
        </w:rPr>
        <w:t>peerless</w:t>
      </w:r>
      <w:r w:rsidRPr="00915FFB">
        <w:rPr>
          <w:rStyle w:val="Emphasis"/>
        </w:rPr>
        <w:t xml:space="preserve"> global </w:t>
      </w:r>
      <w:r w:rsidRPr="001B195E">
        <w:rPr>
          <w:rStyle w:val="Emphasis"/>
          <w:highlight w:val="cyan"/>
        </w:rPr>
        <w:t>power-projection</w:t>
      </w:r>
      <w:r w:rsidRPr="00915FFB">
        <w:rPr>
          <w:rStyle w:val="StyleUnderline"/>
        </w:rPr>
        <w:t xml:space="preserve"> capabilities</w:t>
      </w:r>
      <w:r w:rsidRPr="00915FFB">
        <w:rPr>
          <w:sz w:val="16"/>
        </w:rPr>
        <w:t xml:space="preserve">.7 Perhaps more important, </w:t>
      </w:r>
      <w:r w:rsidRPr="00915FFB">
        <w:rPr>
          <w:rStyle w:val="StyleUnderline"/>
        </w:rPr>
        <w:t>U.S. primacy was</w:t>
      </w:r>
      <w:r w:rsidRPr="00915FFB">
        <w:rPr>
          <w:sz w:val="16"/>
        </w:rPr>
        <w:t xml:space="preserve"> also </w:t>
      </w:r>
      <w:r w:rsidRPr="00915FFB">
        <w:rPr>
          <w:rStyle w:val="StyleUnderline"/>
        </w:rPr>
        <w:t xml:space="preserve">unrivaled </w:t>
      </w:r>
      <w:r w:rsidRPr="001B195E">
        <w:rPr>
          <w:rStyle w:val="StyleUnderline"/>
          <w:highlight w:val="cyan"/>
        </w:rPr>
        <w:t>in</w:t>
      </w:r>
      <w:r w:rsidRPr="00915FFB">
        <w:rPr>
          <w:rStyle w:val="StyleUnderline"/>
        </w:rPr>
        <w:t xml:space="preserve"> key overseas </w:t>
      </w:r>
      <w:r w:rsidRPr="00915FFB">
        <w:rPr>
          <w:rStyle w:val="Emphasis"/>
        </w:rPr>
        <w:t>strategic regions</w:t>
      </w:r>
      <w:r w:rsidRPr="00915FFB">
        <w:rPr>
          <w:rStyle w:val="StyleUnderline"/>
        </w:rPr>
        <w:t>—</w:t>
      </w:r>
      <w:r w:rsidRPr="001B195E">
        <w:rPr>
          <w:rStyle w:val="Emphasis"/>
          <w:highlight w:val="cyan"/>
        </w:rPr>
        <w:t>Europe</w:t>
      </w:r>
      <w:r w:rsidRPr="00915FFB">
        <w:rPr>
          <w:rStyle w:val="StyleUnderline"/>
        </w:rPr>
        <w:t xml:space="preserve">, </w:t>
      </w:r>
      <w:r w:rsidRPr="00915FFB">
        <w:rPr>
          <w:rStyle w:val="Emphasis"/>
        </w:rPr>
        <w:t xml:space="preserve">East </w:t>
      </w:r>
      <w:r w:rsidRPr="001B195E">
        <w:rPr>
          <w:rStyle w:val="Emphasis"/>
          <w:highlight w:val="cyan"/>
        </w:rPr>
        <w:t>Asia</w:t>
      </w:r>
      <w:r w:rsidRPr="001B195E">
        <w:rPr>
          <w:rStyle w:val="StyleUnderline"/>
          <w:highlight w:val="cyan"/>
        </w:rPr>
        <w:t>, the</w:t>
      </w:r>
      <w:r w:rsidRPr="00915FFB">
        <w:rPr>
          <w:rStyle w:val="StyleUnderline"/>
        </w:rPr>
        <w:t xml:space="preserve"> </w:t>
      </w:r>
      <w:r w:rsidRPr="00915FFB">
        <w:rPr>
          <w:rStyle w:val="Emphasis"/>
        </w:rPr>
        <w:t xml:space="preserve">Middle </w:t>
      </w:r>
      <w:r w:rsidRPr="001B195E">
        <w:rPr>
          <w:rStyle w:val="Emphasis"/>
          <w:highlight w:val="cyan"/>
        </w:rPr>
        <w:t>East</w:t>
      </w:r>
      <w:r w:rsidRPr="00915FFB">
        <w:rPr>
          <w:rStyle w:val="StyleUnderline"/>
        </w:rPr>
        <w:t>. From thrashing</w:t>
      </w:r>
      <w:r w:rsidRPr="00915FFB">
        <w:rPr>
          <w:sz w:val="16"/>
        </w:rPr>
        <w:t xml:space="preserve"> Saddam </w:t>
      </w:r>
      <w:r w:rsidRPr="00915FFB">
        <w:rPr>
          <w:rStyle w:val="StyleUnderline"/>
        </w:rPr>
        <w:t>Hussein’s</w:t>
      </w:r>
      <w:r w:rsidRPr="00915FFB">
        <w:rPr>
          <w:sz w:val="16"/>
        </w:rPr>
        <w:t xml:space="preserve"> million-man </w:t>
      </w:r>
      <w:r w:rsidRPr="00915FFB">
        <w:rPr>
          <w:rStyle w:val="StyleUnderline"/>
        </w:rPr>
        <w:t>Iraqi military during</w:t>
      </w:r>
      <w:r w:rsidRPr="00915FFB">
        <w:rPr>
          <w:sz w:val="16"/>
        </w:rPr>
        <w:t xml:space="preserve"> Operation </w:t>
      </w:r>
      <w:r w:rsidRPr="00915FFB">
        <w:rPr>
          <w:rStyle w:val="StyleUnderline"/>
        </w:rPr>
        <w:t>Desert Storm, to deploying</w:t>
      </w:r>
      <w:r w:rsidRPr="00915FFB">
        <w:rPr>
          <w:sz w:val="16"/>
        </w:rPr>
        <w:t>—with impunity—</w:t>
      </w:r>
      <w:r w:rsidRPr="00915FFB">
        <w:rPr>
          <w:rStyle w:val="StyleUnderline"/>
        </w:rPr>
        <w:t>two carrier strike groups off Taiwan</w:t>
      </w:r>
      <w:r w:rsidRPr="00915FFB">
        <w:rPr>
          <w:sz w:val="16"/>
        </w:rPr>
        <w:t xml:space="preserve"> during the China-Taiwan crisis of 1995– 96, </w:t>
      </w:r>
      <w:r w:rsidRPr="00915FFB">
        <w:rPr>
          <w:rStyle w:val="StyleUnderline"/>
        </w:rPr>
        <w:t xml:space="preserve">Washington has been able to </w:t>
      </w:r>
      <w:r w:rsidRPr="00915FFB">
        <w:rPr>
          <w:rStyle w:val="Emphasis"/>
        </w:rPr>
        <w:t>project military power</w:t>
      </w:r>
      <w:r w:rsidRPr="00915FFB">
        <w:rPr>
          <w:rStyle w:val="StyleUnderline"/>
        </w:rPr>
        <w:t xml:space="preserve"> superior to anything a </w:t>
      </w:r>
      <w:r w:rsidRPr="00915FFB">
        <w:rPr>
          <w:rStyle w:val="Emphasis"/>
        </w:rPr>
        <w:t>regional rival</w:t>
      </w:r>
      <w:r w:rsidRPr="00915FFB">
        <w:rPr>
          <w:rStyle w:val="StyleUnderline"/>
        </w:rPr>
        <w:t xml:space="preserve"> could employ</w:t>
      </w:r>
      <w:r w:rsidRPr="00915FFB">
        <w:rPr>
          <w:sz w:val="16"/>
        </w:rPr>
        <w:t xml:space="preserve"> even </w:t>
      </w:r>
      <w:r w:rsidRPr="00915FFB">
        <w:rPr>
          <w:rStyle w:val="StyleUnderline"/>
        </w:rPr>
        <w:t>on its own geopolitical doorstep</w:t>
      </w:r>
      <w:r w:rsidRPr="00915FFB">
        <w:rPr>
          <w:sz w:val="16"/>
        </w:rPr>
        <w:t>.</w:t>
      </w:r>
    </w:p>
    <w:p w14:paraId="6ACDAD1B" w14:textId="77777777" w:rsidR="00146BD2" w:rsidRPr="00915FFB" w:rsidRDefault="00146BD2" w:rsidP="00146BD2">
      <w:pPr>
        <w:rPr>
          <w:sz w:val="16"/>
        </w:rPr>
      </w:pPr>
      <w:r w:rsidRPr="00915FFB">
        <w:rPr>
          <w:sz w:val="16"/>
        </w:rPr>
        <w:t xml:space="preserve">This </w:t>
      </w:r>
      <w:r w:rsidRPr="00915FFB">
        <w:rPr>
          <w:rStyle w:val="StyleUnderline"/>
        </w:rPr>
        <w:t xml:space="preserve">military </w:t>
      </w:r>
      <w:r w:rsidRPr="001B195E">
        <w:rPr>
          <w:rStyle w:val="StyleUnderline"/>
          <w:highlight w:val="cyan"/>
        </w:rPr>
        <w:t>dominance</w:t>
      </w:r>
      <w:r w:rsidRPr="00915FFB">
        <w:rPr>
          <w:sz w:val="16"/>
        </w:rPr>
        <w:t xml:space="preserve"> has </w:t>
      </w:r>
      <w:r w:rsidRPr="001B195E">
        <w:rPr>
          <w:rStyle w:val="StyleUnderline"/>
          <w:highlight w:val="cyan"/>
        </w:rPr>
        <w:t>constituted the</w:t>
      </w:r>
      <w:r w:rsidRPr="00915FFB">
        <w:rPr>
          <w:rStyle w:val="StyleUnderline"/>
        </w:rPr>
        <w:t xml:space="preserve"> </w:t>
      </w:r>
      <w:r w:rsidRPr="00915FFB">
        <w:rPr>
          <w:rStyle w:val="Emphasis"/>
        </w:rPr>
        <w:t xml:space="preserve">hard-power </w:t>
      </w:r>
      <w:r w:rsidRPr="001B195E">
        <w:rPr>
          <w:rStyle w:val="Emphasis"/>
          <w:highlight w:val="cyan"/>
        </w:rPr>
        <w:t>backbone</w:t>
      </w:r>
      <w:r w:rsidRPr="001B195E">
        <w:rPr>
          <w:rStyle w:val="StyleUnderline"/>
          <w:highlight w:val="cyan"/>
        </w:rPr>
        <w:t xml:space="preserve"> of</w:t>
      </w:r>
      <w:r w:rsidRPr="00915FFB">
        <w:rPr>
          <w:sz w:val="16"/>
        </w:rPr>
        <w:t xml:space="preserve"> an ambitious </w:t>
      </w:r>
      <w:r w:rsidRPr="00915FFB">
        <w:rPr>
          <w:rStyle w:val="Emphasis"/>
        </w:rPr>
        <w:t xml:space="preserve">global </w:t>
      </w:r>
      <w:r w:rsidRPr="001B195E">
        <w:rPr>
          <w:rStyle w:val="Emphasis"/>
          <w:highlight w:val="cyan"/>
        </w:rPr>
        <w:t>strategy</w:t>
      </w:r>
      <w:r w:rsidRPr="00915FFB">
        <w:rPr>
          <w:sz w:val="16"/>
        </w:rPr>
        <w:t xml:space="preserve">. After the Cold War, </w:t>
      </w:r>
      <w:r w:rsidRPr="00915FFB">
        <w:rPr>
          <w:rStyle w:val="StyleUnderline"/>
        </w:rPr>
        <w:t xml:space="preserve">U.S. policymakers committed </w:t>
      </w:r>
      <w:r w:rsidRPr="001B195E">
        <w:rPr>
          <w:rStyle w:val="StyleUnderline"/>
          <w:highlight w:val="cyan"/>
        </w:rPr>
        <w:t>to</w:t>
      </w:r>
      <w:r w:rsidRPr="00915FFB">
        <w:rPr>
          <w:rStyle w:val="StyleUnderline"/>
        </w:rPr>
        <w:t xml:space="preserve"> averting a return to</w:t>
      </w:r>
      <w:r w:rsidRPr="00915FFB">
        <w:rPr>
          <w:sz w:val="16"/>
        </w:rPr>
        <w:t xml:space="preserve"> the </w:t>
      </w:r>
      <w:r w:rsidRPr="00915FFB">
        <w:rPr>
          <w:rStyle w:val="Emphasis"/>
        </w:rPr>
        <w:t>unstable multipolarity</w:t>
      </w:r>
      <w:r w:rsidRPr="00915FFB">
        <w:rPr>
          <w:sz w:val="16"/>
        </w:rPr>
        <w:t xml:space="preserve"> of earlier eras, </w:t>
      </w:r>
      <w:r w:rsidRPr="00915FFB">
        <w:rPr>
          <w:rStyle w:val="StyleUnderline"/>
        </w:rPr>
        <w:t>and</w:t>
      </w:r>
      <w:r w:rsidRPr="00915FFB">
        <w:rPr>
          <w:sz w:val="16"/>
        </w:rPr>
        <w:t xml:space="preserve"> to </w:t>
      </w:r>
      <w:r w:rsidRPr="001B195E">
        <w:rPr>
          <w:rStyle w:val="StyleUnderline"/>
          <w:highlight w:val="cyan"/>
        </w:rPr>
        <w:t>perpetuat</w:t>
      </w:r>
      <w:r w:rsidRPr="00915FFB">
        <w:rPr>
          <w:rStyle w:val="StyleUnderline"/>
        </w:rPr>
        <w:t xml:space="preserve">ing </w:t>
      </w:r>
      <w:r w:rsidRPr="001B195E">
        <w:rPr>
          <w:rStyle w:val="StyleUnderline"/>
          <w:highlight w:val="cyan"/>
        </w:rPr>
        <w:t>the</w:t>
      </w:r>
      <w:r w:rsidRPr="00915FFB">
        <w:rPr>
          <w:sz w:val="16"/>
        </w:rPr>
        <w:t xml:space="preserve"> more </w:t>
      </w:r>
      <w:r w:rsidRPr="00915FFB">
        <w:rPr>
          <w:rStyle w:val="StyleUnderline"/>
        </w:rPr>
        <w:t xml:space="preserve">favorable </w:t>
      </w:r>
      <w:r w:rsidRPr="001B195E">
        <w:rPr>
          <w:rStyle w:val="Emphasis"/>
          <w:highlight w:val="cyan"/>
        </w:rPr>
        <w:t>unipolar order</w:t>
      </w:r>
      <w:r w:rsidRPr="001B195E">
        <w:rPr>
          <w:rStyle w:val="StyleUnderline"/>
          <w:highlight w:val="cyan"/>
        </w:rPr>
        <w:t>. They</w:t>
      </w:r>
      <w:r w:rsidRPr="00915FFB">
        <w:rPr>
          <w:rStyle w:val="StyleUnderline"/>
        </w:rPr>
        <w:t xml:space="preserve"> committed to building</w:t>
      </w:r>
      <w:r w:rsidRPr="00915FFB">
        <w:rPr>
          <w:sz w:val="16"/>
        </w:rPr>
        <w:t xml:space="preserve"> on the successes of the postwar era by further advancing liberal political values and </w:t>
      </w:r>
      <w:r w:rsidRPr="00915FFB">
        <w:rPr>
          <w:rStyle w:val="StyleUnderline"/>
        </w:rPr>
        <w:t>an</w:t>
      </w:r>
      <w:r w:rsidRPr="00915FFB">
        <w:rPr>
          <w:sz w:val="16"/>
        </w:rPr>
        <w:t xml:space="preserve"> open </w:t>
      </w:r>
      <w:r w:rsidRPr="00915FFB">
        <w:rPr>
          <w:rStyle w:val="StyleUnderline"/>
        </w:rPr>
        <w:t>international economy, and</w:t>
      </w:r>
      <w:r w:rsidRPr="00915FFB">
        <w:rPr>
          <w:sz w:val="16"/>
        </w:rPr>
        <w:t xml:space="preserve"> to </w:t>
      </w:r>
      <w:r w:rsidRPr="001B195E">
        <w:rPr>
          <w:rStyle w:val="StyleUnderline"/>
          <w:highlight w:val="cyan"/>
        </w:rPr>
        <w:t>suppress</w:t>
      </w:r>
      <w:r w:rsidRPr="00915FFB">
        <w:rPr>
          <w:rStyle w:val="StyleUnderline"/>
        </w:rPr>
        <w:t xml:space="preserve">ing </w:t>
      </w:r>
      <w:r w:rsidRPr="00915FFB">
        <w:rPr>
          <w:rStyle w:val="Emphasis"/>
        </w:rPr>
        <w:t>international scourges</w:t>
      </w:r>
      <w:r w:rsidRPr="00915FFB">
        <w:rPr>
          <w:rStyle w:val="StyleUnderline"/>
        </w:rPr>
        <w:t xml:space="preserve"> such as </w:t>
      </w:r>
      <w:r w:rsidRPr="001B195E">
        <w:rPr>
          <w:rStyle w:val="Emphasis"/>
          <w:highlight w:val="cyan"/>
        </w:rPr>
        <w:t>rogue states</w:t>
      </w:r>
      <w:r w:rsidRPr="001B195E">
        <w:rPr>
          <w:rStyle w:val="StyleUnderline"/>
          <w:highlight w:val="cyan"/>
        </w:rPr>
        <w:t xml:space="preserve">, </w:t>
      </w:r>
      <w:r w:rsidRPr="001B195E">
        <w:rPr>
          <w:rStyle w:val="Emphasis"/>
          <w:highlight w:val="cyan"/>
        </w:rPr>
        <w:t>nuclear prolif</w:t>
      </w:r>
      <w:r w:rsidRPr="00915FFB">
        <w:rPr>
          <w:rStyle w:val="Emphasis"/>
        </w:rPr>
        <w:t>eration</w:t>
      </w:r>
      <w:r w:rsidRPr="00915FFB">
        <w:rPr>
          <w:rStyle w:val="StyleUnderline"/>
        </w:rPr>
        <w:t xml:space="preserve">, </w:t>
      </w:r>
      <w:r w:rsidRPr="001B195E">
        <w:rPr>
          <w:rStyle w:val="StyleUnderline"/>
          <w:highlight w:val="cyan"/>
        </w:rPr>
        <w:t>and</w:t>
      </w:r>
      <w:r w:rsidRPr="00915FFB">
        <w:rPr>
          <w:rStyle w:val="StyleUnderline"/>
        </w:rPr>
        <w:t xml:space="preserve"> </w:t>
      </w:r>
      <w:r w:rsidRPr="00915FFB">
        <w:rPr>
          <w:rStyle w:val="Emphasis"/>
        </w:rPr>
        <w:t xml:space="preserve">catastrophic </w:t>
      </w:r>
      <w:r w:rsidRPr="001B195E">
        <w:rPr>
          <w:rStyle w:val="Emphasis"/>
          <w:highlight w:val="cyan"/>
        </w:rPr>
        <w:t>terror</w:t>
      </w:r>
      <w:r w:rsidRPr="00915FFB">
        <w:rPr>
          <w:rStyle w:val="Emphasis"/>
        </w:rPr>
        <w:t>ism</w:t>
      </w:r>
      <w:r w:rsidRPr="00915FFB">
        <w:rPr>
          <w:sz w:val="16"/>
        </w:rPr>
        <w:t xml:space="preserve">. And because they recognized that military force remained the ultima ratio regum, </w:t>
      </w:r>
      <w:r w:rsidRPr="00915FFB">
        <w:rPr>
          <w:rStyle w:val="StyleUnderline"/>
        </w:rPr>
        <w:t xml:space="preserve">they understood the </w:t>
      </w:r>
      <w:r w:rsidRPr="00915FFB">
        <w:rPr>
          <w:rStyle w:val="Emphasis"/>
        </w:rPr>
        <w:t>centrality</w:t>
      </w:r>
      <w:r w:rsidRPr="00915FFB">
        <w:rPr>
          <w:rStyle w:val="StyleUnderline"/>
        </w:rPr>
        <w:t xml:space="preserve"> of </w:t>
      </w:r>
      <w:r w:rsidRPr="00915FFB">
        <w:rPr>
          <w:rStyle w:val="Emphasis"/>
        </w:rPr>
        <w:t>military preponderance</w:t>
      </w:r>
      <w:r w:rsidRPr="00915FFB">
        <w:rPr>
          <w:sz w:val="16"/>
        </w:rPr>
        <w:t xml:space="preserve">. </w:t>
      </w:r>
    </w:p>
    <w:p w14:paraId="6F76DE6A" w14:textId="77777777" w:rsidR="00146BD2" w:rsidRPr="00915FFB" w:rsidRDefault="00146BD2" w:rsidP="00146BD2">
      <w:pPr>
        <w:rPr>
          <w:sz w:val="16"/>
        </w:rPr>
      </w:pPr>
      <w:r w:rsidRPr="001B195E">
        <w:rPr>
          <w:rStyle w:val="StyleUnderline"/>
          <w:highlight w:val="cyan"/>
        </w:rPr>
        <w:t>Washington</w:t>
      </w:r>
      <w:r w:rsidRPr="00915FFB">
        <w:rPr>
          <w:sz w:val="16"/>
        </w:rPr>
        <w:t xml:space="preserve"> would </w:t>
      </w:r>
      <w:r w:rsidRPr="00915FFB">
        <w:rPr>
          <w:rStyle w:val="StyleUnderline"/>
        </w:rPr>
        <w:t>need</w:t>
      </w:r>
      <w:r w:rsidRPr="00915FFB">
        <w:rPr>
          <w:sz w:val="16"/>
        </w:rPr>
        <w:t xml:space="preserve"> the </w:t>
      </w:r>
      <w:r w:rsidRPr="00915FFB">
        <w:rPr>
          <w:rStyle w:val="StyleUnderline"/>
        </w:rPr>
        <w:t>military power</w:t>
      </w:r>
      <w:r w:rsidRPr="00915FFB">
        <w:rPr>
          <w:sz w:val="16"/>
        </w:rPr>
        <w:t xml:space="preserve"> necessary </w:t>
      </w:r>
      <w:r w:rsidRPr="00915FFB">
        <w:rPr>
          <w:rStyle w:val="StyleUnderline"/>
        </w:rPr>
        <w:t>to underwrite</w:t>
      </w:r>
      <w:r w:rsidRPr="00915FFB">
        <w:rPr>
          <w:sz w:val="16"/>
        </w:rPr>
        <w:t xml:space="preserve"> worldwide </w:t>
      </w:r>
      <w:r w:rsidRPr="00915FFB">
        <w:rPr>
          <w:rStyle w:val="StyleUnderline"/>
        </w:rPr>
        <w:t xml:space="preserve">alliance commitments. It would have to </w:t>
      </w:r>
      <w:r w:rsidRPr="001B195E">
        <w:rPr>
          <w:rStyle w:val="StyleUnderline"/>
          <w:highlight w:val="cyan"/>
        </w:rPr>
        <w:t>preserve</w:t>
      </w:r>
      <w:r w:rsidRPr="00915FFB">
        <w:rPr>
          <w:rStyle w:val="StyleUnderline"/>
        </w:rPr>
        <w:t xml:space="preserve"> </w:t>
      </w:r>
      <w:r w:rsidRPr="00915FFB">
        <w:rPr>
          <w:rStyle w:val="Emphasis"/>
        </w:rPr>
        <w:t xml:space="preserve">substantial </w:t>
      </w:r>
      <w:r w:rsidRPr="001B195E">
        <w:rPr>
          <w:rStyle w:val="Emphasis"/>
          <w:highlight w:val="cyan"/>
        </w:rPr>
        <w:t>overmatch</w:t>
      </w:r>
      <w:r w:rsidRPr="001B195E">
        <w:rPr>
          <w:rStyle w:val="StyleUnderline"/>
          <w:highlight w:val="cyan"/>
        </w:rPr>
        <w:t xml:space="preserve"> versus</w:t>
      </w:r>
      <w:r w:rsidRPr="00915FFB">
        <w:rPr>
          <w:rStyle w:val="StyleUnderline"/>
        </w:rPr>
        <w:t xml:space="preserve"> any</w:t>
      </w:r>
      <w:r w:rsidRPr="00915FFB">
        <w:rPr>
          <w:sz w:val="16"/>
        </w:rPr>
        <w:t xml:space="preserve"> potential </w:t>
      </w:r>
      <w:r w:rsidRPr="00915FFB">
        <w:rPr>
          <w:rStyle w:val="Emphasis"/>
        </w:rPr>
        <w:t>great-power rival</w:t>
      </w:r>
      <w:r w:rsidRPr="00915FFB">
        <w:rPr>
          <w:rStyle w:val="StyleUnderline"/>
        </w:rPr>
        <w:t>. It must</w:t>
      </w:r>
      <w:r w:rsidRPr="00915FFB">
        <w:rPr>
          <w:sz w:val="16"/>
        </w:rPr>
        <w:t xml:space="preserve"> be able to </w:t>
      </w:r>
      <w:r w:rsidRPr="00915FFB">
        <w:rPr>
          <w:rStyle w:val="StyleUnderline"/>
        </w:rPr>
        <w:t xml:space="preserve">answer the </w:t>
      </w:r>
      <w:r w:rsidRPr="00915FFB">
        <w:rPr>
          <w:rStyle w:val="Emphasis"/>
        </w:rPr>
        <w:t xml:space="preserve">sharpest </w:t>
      </w:r>
      <w:r w:rsidRPr="001B195E">
        <w:rPr>
          <w:rStyle w:val="Emphasis"/>
          <w:highlight w:val="cyan"/>
        </w:rPr>
        <w:t>challenges</w:t>
      </w:r>
      <w:r w:rsidRPr="001B195E">
        <w:rPr>
          <w:rStyle w:val="StyleUnderline"/>
          <w:highlight w:val="cyan"/>
        </w:rPr>
        <w:t xml:space="preserve"> to the</w:t>
      </w:r>
      <w:r w:rsidRPr="00915FFB">
        <w:rPr>
          <w:rStyle w:val="StyleUnderline"/>
        </w:rPr>
        <w:t xml:space="preserve"> international </w:t>
      </w:r>
      <w:r w:rsidRPr="001B195E">
        <w:rPr>
          <w:rStyle w:val="StyleUnderline"/>
          <w:highlight w:val="cyan"/>
        </w:rPr>
        <w:t>system</w:t>
      </w:r>
      <w:r w:rsidRPr="00915FFB">
        <w:rPr>
          <w:rStyle w:val="StyleUnderline"/>
        </w:rPr>
        <w:t xml:space="preserve">, such as </w:t>
      </w:r>
      <w:r w:rsidRPr="00915FFB">
        <w:rPr>
          <w:sz w:val="16"/>
        </w:rPr>
        <w:t xml:space="preserve">Saddam’s </w:t>
      </w:r>
      <w:r w:rsidRPr="00915FFB">
        <w:rPr>
          <w:rStyle w:val="StyleUnderline"/>
        </w:rPr>
        <w:t>invasion</w:t>
      </w:r>
      <w:r w:rsidRPr="00915FFB">
        <w:rPr>
          <w:sz w:val="16"/>
        </w:rPr>
        <w:t xml:space="preserve"> of Kuwait in 1990 </w:t>
      </w:r>
      <w:r w:rsidRPr="00915FFB">
        <w:rPr>
          <w:rStyle w:val="StyleUnderline"/>
        </w:rPr>
        <w:t>or</w:t>
      </w:r>
      <w:r w:rsidRPr="00915FFB">
        <w:rPr>
          <w:sz w:val="16"/>
        </w:rPr>
        <w:t xml:space="preserve"> jihadist </w:t>
      </w:r>
      <w:r w:rsidRPr="00915FFB">
        <w:rPr>
          <w:rStyle w:val="StyleUnderline"/>
        </w:rPr>
        <w:t>extremism</w:t>
      </w:r>
      <w:r w:rsidRPr="00915FFB">
        <w:rPr>
          <w:sz w:val="16"/>
        </w:rPr>
        <w:t xml:space="preserve"> after 9/11. Finally, </w:t>
      </w:r>
      <w:r w:rsidRPr="00915FFB">
        <w:rPr>
          <w:rStyle w:val="StyleUnderline"/>
        </w:rPr>
        <w:t xml:space="preserve">because prevailing global </w:t>
      </w:r>
      <w:r w:rsidRPr="001B195E">
        <w:rPr>
          <w:rStyle w:val="StyleUnderline"/>
          <w:highlight w:val="cyan"/>
        </w:rPr>
        <w:t>norms</w:t>
      </w:r>
      <w:r w:rsidRPr="00915FFB">
        <w:rPr>
          <w:sz w:val="16"/>
        </w:rPr>
        <w:t xml:space="preserve"> generally </w:t>
      </w:r>
      <w:r w:rsidRPr="001B195E">
        <w:rPr>
          <w:rStyle w:val="Emphasis"/>
          <w:highlight w:val="cyan"/>
        </w:rPr>
        <w:t>reflect</w:t>
      </w:r>
      <w:r w:rsidRPr="00915FFB">
        <w:rPr>
          <w:rStyle w:val="Emphasis"/>
        </w:rPr>
        <w:t xml:space="preserve"> hard-</w:t>
      </w:r>
      <w:r w:rsidRPr="001B195E">
        <w:rPr>
          <w:rStyle w:val="Emphasis"/>
          <w:highlight w:val="cyan"/>
        </w:rPr>
        <w:t>power</w:t>
      </w:r>
      <w:r w:rsidRPr="00915FFB">
        <w:rPr>
          <w:rStyle w:val="StyleUnderline"/>
        </w:rPr>
        <w:t xml:space="preserve"> realities, America</w:t>
      </w:r>
      <w:r w:rsidRPr="00915FFB">
        <w:rPr>
          <w:sz w:val="16"/>
        </w:rPr>
        <w:t xml:space="preserve"> would </w:t>
      </w:r>
      <w:r w:rsidRPr="00915FFB">
        <w:rPr>
          <w:rStyle w:val="StyleUnderline"/>
        </w:rPr>
        <w:t>need the superiority to assure</w:t>
      </w:r>
      <w:r w:rsidRPr="00915FFB">
        <w:rPr>
          <w:sz w:val="16"/>
        </w:rPr>
        <w:t xml:space="preserve"> that </w:t>
      </w:r>
      <w:r w:rsidRPr="00915FFB">
        <w:rPr>
          <w:rStyle w:val="StyleUnderline"/>
        </w:rPr>
        <w:t>its</w:t>
      </w:r>
      <w:r w:rsidRPr="00915FFB">
        <w:rPr>
          <w:sz w:val="16"/>
        </w:rPr>
        <w:t xml:space="preserve"> own </w:t>
      </w:r>
      <w:r w:rsidRPr="00915FFB">
        <w:rPr>
          <w:rStyle w:val="StyleUnderline"/>
        </w:rPr>
        <w:t>values remained ascendant</w:t>
      </w:r>
      <w:r w:rsidRPr="00915FFB">
        <w:rPr>
          <w:sz w:val="16"/>
        </w:rPr>
        <w:t>. It was impolitic to say that U.S. strategy and the international order required “strengths beyond challenge,” but it was not at all inaccurate.</w:t>
      </w:r>
    </w:p>
    <w:p w14:paraId="3E3F8138" w14:textId="77777777" w:rsidR="00146BD2" w:rsidRPr="00915FFB" w:rsidRDefault="00146BD2" w:rsidP="00146BD2">
      <w:pPr>
        <w:rPr>
          <w:sz w:val="16"/>
        </w:rPr>
      </w:pPr>
      <w:r w:rsidRPr="00915FFB">
        <w:rPr>
          <w:sz w:val="16"/>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254D0CCC" w14:textId="77777777" w:rsidR="00146BD2" w:rsidRPr="00915FFB" w:rsidRDefault="00146BD2" w:rsidP="00146BD2">
      <w:pPr>
        <w:rPr>
          <w:sz w:val="16"/>
        </w:rPr>
      </w:pPr>
      <w:r w:rsidRPr="00915FFB">
        <w:rPr>
          <w:sz w:val="16"/>
        </w:rPr>
        <w:t>Yet U.S. strategy also heeded, at least until recently, 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 Alliances would lose credibility; the stability of key regions would be eroded; rivals would be emboldened; international crises would go unaddressed.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w:t>
      </w:r>
    </w:p>
    <w:p w14:paraId="17F0C494" w14:textId="77777777" w:rsidR="00146BD2" w:rsidRPr="00915FFB" w:rsidRDefault="00146BD2" w:rsidP="00146BD2">
      <w:pPr>
        <w:rPr>
          <w:sz w:val="16"/>
        </w:rPr>
      </w:pPr>
      <w:r w:rsidRPr="00915FFB">
        <w:rPr>
          <w:sz w:val="16"/>
        </w:rPr>
        <w:t>The Darkening Horizon</w:t>
      </w:r>
    </w:p>
    <w:p w14:paraId="0AB22CC6" w14:textId="77777777" w:rsidR="00146BD2" w:rsidRPr="00915FFB" w:rsidRDefault="00146BD2" w:rsidP="00146BD2">
      <w:pPr>
        <w:rPr>
          <w:sz w:val="16"/>
        </w:rPr>
      </w:pPr>
      <w:r w:rsidRPr="00915FFB">
        <w:rPr>
          <w:rStyle w:val="StyleUnderline"/>
        </w:rPr>
        <w:t>For</w:t>
      </w:r>
      <w:r w:rsidRPr="00915FFB">
        <w:rPr>
          <w:sz w:val="16"/>
        </w:rPr>
        <w:t xml:space="preserve"> most of </w:t>
      </w:r>
      <w:r w:rsidRPr="00915FFB">
        <w:rPr>
          <w:rStyle w:val="StyleUnderline"/>
        </w:rPr>
        <w:t>the post–Cold War era, the international system was</w:t>
      </w:r>
      <w:r w:rsidRPr="00915FFB">
        <w:rPr>
          <w:sz w:val="16"/>
        </w:rPr>
        <w:t xml:space="preserve">— by historical standards—remarkably </w:t>
      </w:r>
      <w:r w:rsidRPr="00915FFB">
        <w:rPr>
          <w:rStyle w:val="StyleUnderline"/>
        </w:rPr>
        <w:t>benign</w:t>
      </w:r>
      <w:r w:rsidRPr="00915FFB">
        <w:rPr>
          <w:sz w:val="16"/>
        </w:rPr>
        <w:t xml:space="preserve">. Dangers existed, and as the terrorist attacks of September 11, 2001, demonstrated, they could manifest with horrific effect. But for two decades </w:t>
      </w:r>
      <w:r w:rsidRPr="00915FFB">
        <w:rPr>
          <w:rStyle w:val="StyleUnderline"/>
        </w:rPr>
        <w:t>after</w:t>
      </w:r>
      <w:r w:rsidRPr="00915FFB">
        <w:rPr>
          <w:sz w:val="16"/>
        </w:rPr>
        <w:t xml:space="preserve"> the </w:t>
      </w:r>
      <w:r w:rsidRPr="00915FFB">
        <w:rPr>
          <w:rStyle w:val="StyleUnderline"/>
        </w:rPr>
        <w:t>Soviet collapse, the world was characterized by</w:t>
      </w:r>
      <w:r w:rsidRPr="00915FFB">
        <w:rPr>
          <w:sz w:val="16"/>
        </w:rPr>
        <w:t xml:space="preserve"> remarkably </w:t>
      </w:r>
      <w:r w:rsidRPr="00915FFB">
        <w:rPr>
          <w:rStyle w:val="Emphasis"/>
        </w:rPr>
        <w:t>low levels</w:t>
      </w:r>
      <w:r w:rsidRPr="00915FFB">
        <w:rPr>
          <w:rStyle w:val="StyleUnderline"/>
        </w:rPr>
        <w:t xml:space="preserve"> of </w:t>
      </w:r>
      <w:r w:rsidRPr="00915FFB">
        <w:rPr>
          <w:rStyle w:val="Emphasis"/>
        </w:rPr>
        <w:t>great-power competition</w:t>
      </w:r>
      <w:r w:rsidRPr="00915FFB">
        <w:rPr>
          <w:rStyle w:val="StyleUnderline"/>
        </w:rPr>
        <w:t>, high levels of security in</w:t>
      </w:r>
      <w:r w:rsidRPr="00915FFB">
        <w:rPr>
          <w:sz w:val="16"/>
        </w:rPr>
        <w:t xml:space="preserve"> key </w:t>
      </w:r>
      <w:r w:rsidRPr="00915FFB">
        <w:rPr>
          <w:rStyle w:val="StyleUnderline"/>
        </w:rPr>
        <w:t xml:space="preserve">theaters such as </w:t>
      </w:r>
      <w:r w:rsidRPr="00915FFB">
        <w:rPr>
          <w:rStyle w:val="Emphasis"/>
        </w:rPr>
        <w:t>Europe</w:t>
      </w:r>
      <w:r w:rsidRPr="00915FFB">
        <w:rPr>
          <w:rStyle w:val="StyleUnderline"/>
        </w:rPr>
        <w:t xml:space="preserve"> and </w:t>
      </w:r>
      <w:r w:rsidRPr="00915FFB">
        <w:rPr>
          <w:rStyle w:val="Emphasis"/>
        </w:rPr>
        <w:t>East Asia</w:t>
      </w:r>
      <w:r w:rsidRPr="00915FFB">
        <w:rPr>
          <w:rStyle w:val="StyleUnderline"/>
        </w:rPr>
        <w:t>, and</w:t>
      </w:r>
      <w:r w:rsidRPr="00915FFB">
        <w:rPr>
          <w:sz w:val="16"/>
        </w:rPr>
        <w:t xml:space="preserve"> the </w:t>
      </w:r>
      <w:r w:rsidRPr="00915FFB">
        <w:rPr>
          <w:rStyle w:val="Emphasis"/>
        </w:rPr>
        <w:t>comparative weakness</w:t>
      </w:r>
      <w:r w:rsidRPr="00915FFB">
        <w:rPr>
          <w:rStyle w:val="StyleUnderline"/>
        </w:rPr>
        <w:t xml:space="preserve"> of</w:t>
      </w:r>
      <w:r w:rsidRPr="00915FFB">
        <w:rPr>
          <w:sz w:val="16"/>
        </w:rPr>
        <w:t xml:space="preserve"> those </w:t>
      </w:r>
      <w:r w:rsidRPr="00915FFB">
        <w:rPr>
          <w:rStyle w:val="StyleUnderline"/>
        </w:rPr>
        <w:t>“rogue” actors—Iran, Iraq, North Korea, al-Qaeda—who</w:t>
      </w:r>
      <w:r w:rsidRPr="00915FFB">
        <w:rPr>
          <w:sz w:val="16"/>
        </w:rPr>
        <w:t xml:space="preserve"> most </w:t>
      </w:r>
      <w:r w:rsidRPr="00915FFB">
        <w:rPr>
          <w:rStyle w:val="Emphasis"/>
        </w:rPr>
        <w:t>aggressively challenged</w:t>
      </w:r>
      <w:r w:rsidRPr="00915FFB">
        <w:rPr>
          <w:rStyle w:val="StyleUnderline"/>
        </w:rPr>
        <w:t xml:space="preserve"> American power</w:t>
      </w:r>
      <w:r w:rsidRPr="00915FFB">
        <w:rPr>
          <w:sz w:val="16"/>
        </w:rPr>
        <w:t xml:space="preserve">. During the 1990s, some observers even spoke of a “strategic pause,” the idea being that the end of the Cold War had afforded the United States a respite from normal levels of geopolitical danger and competition. </w:t>
      </w:r>
      <w:r w:rsidRPr="00915FFB">
        <w:rPr>
          <w:rStyle w:val="StyleUnderline"/>
        </w:rPr>
        <w:t>Now</w:t>
      </w:r>
      <w:r w:rsidRPr="00915FFB">
        <w:rPr>
          <w:sz w:val="16"/>
        </w:rPr>
        <w:t xml:space="preserve">, however, </w:t>
      </w:r>
      <w:r w:rsidRPr="00915FFB">
        <w:rPr>
          <w:rStyle w:val="StyleUnderline"/>
        </w:rPr>
        <w:t xml:space="preserve">the strategic horizon is </w:t>
      </w:r>
      <w:r w:rsidRPr="00915FFB">
        <w:rPr>
          <w:rStyle w:val="Emphasis"/>
        </w:rPr>
        <w:t>darkening</w:t>
      </w:r>
      <w:r w:rsidRPr="00915FFB">
        <w:rPr>
          <w:sz w:val="16"/>
        </w:rPr>
        <w:t>, due to four factors.</w:t>
      </w:r>
    </w:p>
    <w:p w14:paraId="706C5496" w14:textId="77777777" w:rsidR="00146BD2" w:rsidRPr="00915FFB" w:rsidRDefault="00146BD2" w:rsidP="00146BD2">
      <w:pPr>
        <w:rPr>
          <w:sz w:val="16"/>
        </w:rPr>
      </w:pPr>
      <w:r w:rsidRPr="00915FFB">
        <w:rPr>
          <w:rStyle w:val="StyleUnderline"/>
        </w:rPr>
        <w:t xml:space="preserve">First, </w:t>
      </w:r>
      <w:r w:rsidRPr="001B195E">
        <w:rPr>
          <w:rStyle w:val="Emphasis"/>
          <w:highlight w:val="cyan"/>
        </w:rPr>
        <w:t>great</w:t>
      </w:r>
      <w:r w:rsidRPr="00915FFB">
        <w:rPr>
          <w:rStyle w:val="Emphasis"/>
        </w:rPr>
        <w:t>-power</w:t>
      </w:r>
      <w:r w:rsidRPr="00915FFB">
        <w:rPr>
          <w:rStyle w:val="StyleUnderline"/>
        </w:rPr>
        <w:t xml:space="preserve"> military </w:t>
      </w:r>
      <w:r w:rsidRPr="00915FFB">
        <w:rPr>
          <w:rStyle w:val="Emphasis"/>
        </w:rPr>
        <w:t>competition is back</w:t>
      </w:r>
      <w:r w:rsidRPr="00915FFB">
        <w:rPr>
          <w:rStyle w:val="StyleUnderline"/>
        </w:rPr>
        <w:t>. The</w:t>
      </w:r>
      <w:r w:rsidRPr="00915FFB">
        <w:rPr>
          <w:sz w:val="16"/>
        </w:rPr>
        <w:t xml:space="preserve"> world’s two </w:t>
      </w:r>
      <w:r w:rsidRPr="00915FFB">
        <w:rPr>
          <w:rStyle w:val="StyleUnderline"/>
        </w:rPr>
        <w:t xml:space="preserve">leading </w:t>
      </w:r>
      <w:r w:rsidRPr="00915FFB">
        <w:rPr>
          <w:rStyle w:val="Emphasis"/>
        </w:rPr>
        <w:t xml:space="preserve">authoritarian </w:t>
      </w:r>
      <w:r w:rsidRPr="001B195E">
        <w:rPr>
          <w:rStyle w:val="Emphasis"/>
          <w:highlight w:val="cyan"/>
        </w:rPr>
        <w:t>powers</w:t>
      </w:r>
      <w:r w:rsidRPr="00915FFB">
        <w:rPr>
          <w:rStyle w:val="StyleUnderline"/>
        </w:rPr>
        <w:t>—China and Russia—</w:t>
      </w:r>
      <w:r w:rsidRPr="001B195E">
        <w:rPr>
          <w:rStyle w:val="StyleUnderline"/>
          <w:highlight w:val="cyan"/>
        </w:rPr>
        <w:t>are seeking</w:t>
      </w:r>
      <w:r w:rsidRPr="00915FFB">
        <w:rPr>
          <w:rStyle w:val="StyleUnderline"/>
        </w:rPr>
        <w:t xml:space="preserve"> </w:t>
      </w:r>
      <w:r w:rsidRPr="00915FFB">
        <w:rPr>
          <w:rStyle w:val="Emphasis"/>
        </w:rPr>
        <w:t xml:space="preserve">regional </w:t>
      </w:r>
      <w:r w:rsidRPr="001B195E">
        <w:rPr>
          <w:rStyle w:val="Emphasis"/>
          <w:highlight w:val="cyan"/>
        </w:rPr>
        <w:t>heg</w:t>
      </w:r>
      <w:r w:rsidRPr="00915FFB">
        <w:rPr>
          <w:rStyle w:val="Emphasis"/>
        </w:rPr>
        <w:t>emony</w:t>
      </w:r>
      <w:r w:rsidRPr="00915FFB">
        <w:rPr>
          <w:rStyle w:val="StyleUnderline"/>
        </w:rPr>
        <w:t xml:space="preserve">, contesting </w:t>
      </w:r>
      <w:r w:rsidRPr="00915FFB">
        <w:rPr>
          <w:rStyle w:val="Emphasis"/>
        </w:rPr>
        <w:t>global norms</w:t>
      </w:r>
      <w:r w:rsidRPr="00915FFB">
        <w:rPr>
          <w:rStyle w:val="StyleUnderline"/>
        </w:rPr>
        <w:t xml:space="preserve"> such as nonaggression and freedom of navigation, and </w:t>
      </w:r>
      <w:r w:rsidRPr="001B195E">
        <w:rPr>
          <w:rStyle w:val="StyleUnderline"/>
          <w:highlight w:val="cyan"/>
        </w:rPr>
        <w:t>developing</w:t>
      </w:r>
      <w:r w:rsidRPr="00915FFB">
        <w:rPr>
          <w:sz w:val="16"/>
        </w:rPr>
        <w:t xml:space="preserve"> the </w:t>
      </w:r>
      <w:r w:rsidRPr="00915FFB">
        <w:rPr>
          <w:rStyle w:val="Emphasis"/>
        </w:rPr>
        <w:t>military punch</w:t>
      </w:r>
      <w:r w:rsidRPr="00915FFB">
        <w:rPr>
          <w:rStyle w:val="StyleUnderline"/>
        </w:rPr>
        <w:t xml:space="preserve"> to underwrite these ambitions</w:t>
      </w:r>
      <w:r w:rsidRPr="00915FFB">
        <w:rPr>
          <w:sz w:val="16"/>
        </w:rPr>
        <w:t xml:space="preserve">. Notwithstanding severe economic and demographic problems, </w:t>
      </w:r>
      <w:r w:rsidRPr="00915FFB">
        <w:rPr>
          <w:rStyle w:val="StyleUnderline"/>
        </w:rPr>
        <w:t>Russia</w:t>
      </w:r>
      <w:r w:rsidRPr="00915FFB">
        <w:rPr>
          <w:sz w:val="16"/>
        </w:rPr>
        <w:t xml:space="preserve"> has </w:t>
      </w:r>
      <w:r w:rsidRPr="00915FFB">
        <w:rPr>
          <w:rStyle w:val="StyleUnderline"/>
        </w:rPr>
        <w:t>conducted</w:t>
      </w:r>
      <w:r w:rsidRPr="00915FFB">
        <w:rPr>
          <w:sz w:val="16"/>
        </w:rPr>
        <w:t xml:space="preserve"> a </w:t>
      </w:r>
      <w:r w:rsidRPr="00915FFB">
        <w:rPr>
          <w:rStyle w:val="StyleUnderline"/>
        </w:rPr>
        <w:t xml:space="preserve">major </w:t>
      </w:r>
      <w:r w:rsidRPr="00915FFB">
        <w:rPr>
          <w:rStyle w:val="Emphasis"/>
        </w:rPr>
        <w:t xml:space="preserve">military </w:t>
      </w:r>
      <w:r w:rsidRPr="001B195E">
        <w:rPr>
          <w:rStyle w:val="Emphasis"/>
          <w:highlight w:val="cyan"/>
        </w:rPr>
        <w:t>modernization</w:t>
      </w:r>
      <w:r w:rsidRPr="001B195E">
        <w:rPr>
          <w:rStyle w:val="StyleUnderline"/>
          <w:highlight w:val="cyan"/>
        </w:rPr>
        <w:t xml:space="preserve"> emphasizing </w:t>
      </w:r>
      <w:r w:rsidRPr="001B195E">
        <w:rPr>
          <w:rStyle w:val="Emphasis"/>
          <w:highlight w:val="cyan"/>
        </w:rPr>
        <w:t>nuclear</w:t>
      </w:r>
      <w:r w:rsidRPr="00915FFB">
        <w:rPr>
          <w:rStyle w:val="Emphasis"/>
        </w:rPr>
        <w:t xml:space="preserve"> weapons</w:t>
      </w:r>
      <w:r w:rsidRPr="00915FFB">
        <w:rPr>
          <w:rStyle w:val="StyleUnderline"/>
        </w:rPr>
        <w:t xml:space="preserve">, high-end </w:t>
      </w:r>
      <w:r w:rsidRPr="001B195E">
        <w:rPr>
          <w:rStyle w:val="Emphasis"/>
          <w:highlight w:val="cyan"/>
        </w:rPr>
        <w:t>conventional</w:t>
      </w:r>
      <w:r w:rsidRPr="00915FFB">
        <w:rPr>
          <w:rStyle w:val="Emphasis"/>
        </w:rPr>
        <w:t xml:space="preserve"> capabilities</w:t>
      </w:r>
      <w:r w:rsidRPr="00915FFB">
        <w:rPr>
          <w:rStyle w:val="StyleUnderline"/>
        </w:rPr>
        <w:t xml:space="preserve">, </w:t>
      </w:r>
      <w:r w:rsidRPr="001B195E">
        <w:rPr>
          <w:rStyle w:val="StyleUnderline"/>
          <w:highlight w:val="cyan"/>
        </w:rPr>
        <w:t>and</w:t>
      </w:r>
      <w:r w:rsidRPr="00915FFB">
        <w:rPr>
          <w:rStyle w:val="StyleUnderline"/>
        </w:rPr>
        <w:t xml:space="preserve"> </w:t>
      </w:r>
      <w:r w:rsidRPr="00915FFB">
        <w:rPr>
          <w:rStyle w:val="Emphasis"/>
        </w:rPr>
        <w:t>rapid-deployment</w:t>
      </w:r>
      <w:r w:rsidRPr="00915FFB">
        <w:rPr>
          <w:rStyle w:val="StyleUnderline"/>
        </w:rPr>
        <w:t xml:space="preserve"> and </w:t>
      </w:r>
      <w:r w:rsidRPr="001B195E">
        <w:rPr>
          <w:rStyle w:val="Emphasis"/>
          <w:highlight w:val="cyan"/>
        </w:rPr>
        <w:t>special</w:t>
      </w:r>
      <w:r w:rsidRPr="00915FFB">
        <w:rPr>
          <w:rStyle w:val="Emphasis"/>
        </w:rPr>
        <w:t xml:space="preserve"> operations</w:t>
      </w:r>
      <w:r w:rsidRPr="00915FFB">
        <w:rPr>
          <w:rStyle w:val="StyleUnderline"/>
        </w:rPr>
        <w:t xml:space="preserve"> </w:t>
      </w:r>
      <w:r w:rsidRPr="001B195E">
        <w:rPr>
          <w:rStyle w:val="StyleUnderline"/>
          <w:highlight w:val="cyan"/>
        </w:rPr>
        <w:t>forces</w:t>
      </w:r>
      <w:r w:rsidRPr="00915FFB">
        <w:rPr>
          <w:sz w:val="16"/>
        </w:rPr>
        <w:t xml:space="preserve"> — </w:t>
      </w:r>
      <w:r w:rsidRPr="00915FFB">
        <w:rPr>
          <w:rStyle w:val="StyleUnderline"/>
        </w:rPr>
        <w:t>and utilized</w:t>
      </w:r>
      <w:r w:rsidRPr="00915FFB">
        <w:rPr>
          <w:sz w:val="16"/>
        </w:rPr>
        <w:t xml:space="preserve"> many of </w:t>
      </w:r>
      <w:r w:rsidRPr="00915FFB">
        <w:rPr>
          <w:rStyle w:val="StyleUnderline"/>
        </w:rPr>
        <w:t>these capabilities</w:t>
      </w:r>
      <w:r w:rsidRPr="00915FFB">
        <w:rPr>
          <w:sz w:val="16"/>
        </w:rPr>
        <w:t xml:space="preserve"> in conflicts </w:t>
      </w:r>
      <w:r w:rsidRPr="00915FFB">
        <w:rPr>
          <w:rStyle w:val="StyleUnderline"/>
        </w:rPr>
        <w:t xml:space="preserve">in </w:t>
      </w:r>
      <w:r w:rsidRPr="00915FFB">
        <w:rPr>
          <w:rStyle w:val="Emphasis"/>
        </w:rPr>
        <w:t>Ukraine</w:t>
      </w:r>
      <w:r w:rsidRPr="00915FFB">
        <w:rPr>
          <w:rStyle w:val="StyleUnderline"/>
        </w:rPr>
        <w:t xml:space="preserve"> and </w:t>
      </w:r>
      <w:r w:rsidRPr="00915FFB">
        <w:rPr>
          <w:rStyle w:val="Emphasis"/>
        </w:rPr>
        <w:t>Syria</w:t>
      </w:r>
      <w:r w:rsidRPr="00915FFB">
        <w:rPr>
          <w:sz w:val="16"/>
        </w:rPr>
        <w:t xml:space="preserve">.10 </w:t>
      </w:r>
      <w:r w:rsidRPr="00915FFB">
        <w:rPr>
          <w:rStyle w:val="StyleUnderline"/>
        </w:rPr>
        <w:t>China</w:t>
      </w:r>
      <w:r w:rsidRPr="00915FFB">
        <w:rPr>
          <w:sz w:val="16"/>
        </w:rPr>
        <w:t xml:space="preserve">, meanwhile, has </w:t>
      </w:r>
      <w:r w:rsidRPr="00915FFB">
        <w:rPr>
          <w:rStyle w:val="StyleUnderline"/>
        </w:rPr>
        <w:t xml:space="preserve">carried out a buildup of </w:t>
      </w:r>
      <w:r w:rsidRPr="00915FFB">
        <w:rPr>
          <w:rStyle w:val="Emphasis"/>
        </w:rPr>
        <w:t>historic proportions</w:t>
      </w:r>
      <w:r w:rsidRPr="00915FFB">
        <w:rPr>
          <w:rStyle w:val="StyleUnderline"/>
        </w:rPr>
        <w:t>, with</w:t>
      </w:r>
      <w:r w:rsidRPr="00915FFB">
        <w:rPr>
          <w:sz w:val="16"/>
        </w:rPr>
        <w:t xml:space="preserve"> constant-dollar defense </w:t>
      </w:r>
      <w:r w:rsidRPr="00915FFB">
        <w:rPr>
          <w:rStyle w:val="StyleUnderline"/>
        </w:rPr>
        <w:t>outlays rising from</w:t>
      </w:r>
      <w:r w:rsidRPr="00915FFB">
        <w:rPr>
          <w:sz w:val="16"/>
        </w:rPr>
        <w:t xml:space="preserve"> US$26 billion in </w:t>
      </w:r>
      <w:r w:rsidRPr="00915FFB">
        <w:rPr>
          <w:rStyle w:val="StyleUnderline"/>
        </w:rPr>
        <w:t>1995 to</w:t>
      </w:r>
      <w:r w:rsidRPr="00915FFB">
        <w:rPr>
          <w:sz w:val="16"/>
        </w:rPr>
        <w:t xml:space="preserve"> US$226 billion in </w:t>
      </w:r>
      <w:r w:rsidRPr="00915FFB">
        <w:rPr>
          <w:rStyle w:val="StyleUnderline"/>
        </w:rPr>
        <w:t>2016</w:t>
      </w:r>
      <w:r w:rsidRPr="00915FFB">
        <w:rPr>
          <w:sz w:val="16"/>
        </w:rPr>
        <w:t xml:space="preserve">.11 Ominously, </w:t>
      </w:r>
      <w:r w:rsidRPr="00915FFB">
        <w:rPr>
          <w:rStyle w:val="StyleUnderline"/>
        </w:rPr>
        <w:t>these expenditures</w:t>
      </w:r>
      <w:r w:rsidRPr="00915FFB">
        <w:rPr>
          <w:sz w:val="16"/>
        </w:rPr>
        <w:t xml:space="preserve"> have </w:t>
      </w:r>
      <w:r w:rsidRPr="00915FFB">
        <w:rPr>
          <w:rStyle w:val="StyleUnderline"/>
        </w:rPr>
        <w:t>funded</w:t>
      </w:r>
      <w:r w:rsidRPr="00915FFB">
        <w:rPr>
          <w:sz w:val="16"/>
        </w:rPr>
        <w:t xml:space="preserve"> development of </w:t>
      </w:r>
      <w:r w:rsidRPr="00915FFB">
        <w:rPr>
          <w:rStyle w:val="Emphasis"/>
        </w:rPr>
        <w:t>power-projection</w:t>
      </w:r>
      <w:r w:rsidRPr="00915FFB">
        <w:rPr>
          <w:rStyle w:val="StyleUnderline"/>
        </w:rPr>
        <w:t xml:space="preserve"> and </w:t>
      </w:r>
      <w:r w:rsidRPr="00915FFB">
        <w:rPr>
          <w:rStyle w:val="Emphasis"/>
        </w:rPr>
        <w:t>anti-access</w:t>
      </w:r>
      <w:r w:rsidRPr="00915FFB">
        <w:rPr>
          <w:rStyle w:val="StyleUnderline"/>
        </w:rPr>
        <w:t>/</w:t>
      </w:r>
      <w:r w:rsidRPr="00915FFB">
        <w:rPr>
          <w:rStyle w:val="Emphasis"/>
        </w:rPr>
        <w:t>area denial</w:t>
      </w:r>
      <w:r w:rsidRPr="00915FFB">
        <w:rPr>
          <w:sz w:val="16"/>
        </w:rPr>
        <w:t xml:space="preserve"> (A2/AD) tools </w:t>
      </w:r>
      <w:r w:rsidRPr="00915FFB">
        <w:rPr>
          <w:rStyle w:val="StyleUnderline"/>
        </w:rPr>
        <w:t xml:space="preserve">necessary to threaten China’s neighbors and complicate </w:t>
      </w:r>
      <w:r w:rsidRPr="00915FFB">
        <w:rPr>
          <w:rStyle w:val="Emphasis"/>
        </w:rPr>
        <w:t>U.S. intervention</w:t>
      </w:r>
      <w:r w:rsidRPr="00915FFB">
        <w:rPr>
          <w:sz w:val="16"/>
        </w:rPr>
        <w:t xml:space="preserve"> on their behalf. </w:t>
      </w:r>
      <w:r w:rsidRPr="00915FFB">
        <w:rPr>
          <w:rStyle w:val="StyleUnderline"/>
        </w:rPr>
        <w:t xml:space="preserve">Washington has grown </w:t>
      </w:r>
      <w:r w:rsidRPr="00915FFB">
        <w:rPr>
          <w:rStyle w:val="Emphasis"/>
        </w:rPr>
        <w:t>accustomed</w:t>
      </w:r>
      <w:r w:rsidRPr="00915FFB">
        <w:rPr>
          <w:rStyle w:val="StyleUnderline"/>
        </w:rPr>
        <w:t xml:space="preserve"> to</w:t>
      </w:r>
      <w:r w:rsidRPr="00915FFB">
        <w:rPr>
          <w:sz w:val="16"/>
        </w:rPr>
        <w:t xml:space="preserve"> having </w:t>
      </w:r>
      <w:r w:rsidRPr="00915FFB">
        <w:rPr>
          <w:rStyle w:val="StyleUnderline"/>
        </w:rPr>
        <w:t xml:space="preserve">a generational military lead; </w:t>
      </w:r>
      <w:r w:rsidRPr="00915FFB">
        <w:rPr>
          <w:rStyle w:val="Emphasis"/>
        </w:rPr>
        <w:t>Russian</w:t>
      </w:r>
      <w:r w:rsidRPr="00915FFB">
        <w:rPr>
          <w:rStyle w:val="StyleUnderline"/>
        </w:rPr>
        <w:t xml:space="preserve"> and </w:t>
      </w:r>
      <w:r w:rsidRPr="00915FFB">
        <w:rPr>
          <w:rStyle w:val="Emphasis"/>
        </w:rPr>
        <w:t>Chinese modernization</w:t>
      </w:r>
      <w:r w:rsidRPr="00915FFB">
        <w:rPr>
          <w:rStyle w:val="StyleUnderline"/>
        </w:rPr>
        <w:t xml:space="preserve"> efforts are</w:t>
      </w:r>
      <w:r w:rsidRPr="00915FFB">
        <w:rPr>
          <w:sz w:val="16"/>
        </w:rPr>
        <w:t xml:space="preserve"> now </w:t>
      </w:r>
      <w:r w:rsidRPr="00915FFB">
        <w:rPr>
          <w:rStyle w:val="StyleUnderline"/>
        </w:rPr>
        <w:t>creating a</w:t>
      </w:r>
      <w:r w:rsidRPr="00915FFB">
        <w:rPr>
          <w:sz w:val="16"/>
        </w:rPr>
        <w:t xml:space="preserve"> far </w:t>
      </w:r>
      <w:r w:rsidRPr="00915FFB">
        <w:rPr>
          <w:rStyle w:val="StyleUnderline"/>
        </w:rPr>
        <w:t>more competitive environment</w:t>
      </w:r>
      <w:r w:rsidRPr="00915FFB">
        <w:rPr>
          <w:sz w:val="16"/>
        </w:rPr>
        <w:t xml:space="preserve">. </w:t>
      </w:r>
    </w:p>
    <w:p w14:paraId="06F5E23A" w14:textId="77777777" w:rsidR="00146BD2" w:rsidRPr="00915FFB" w:rsidRDefault="00146BD2" w:rsidP="00146BD2">
      <w:pPr>
        <w:rPr>
          <w:sz w:val="16"/>
        </w:rPr>
      </w:pPr>
      <w:r w:rsidRPr="00915FFB">
        <w:rPr>
          <w:rStyle w:val="StyleUnderline"/>
        </w:rPr>
        <w:t>Second</w:t>
      </w:r>
      <w:r w:rsidRPr="00915FFB">
        <w:rPr>
          <w:sz w:val="16"/>
        </w:rPr>
        <w:t xml:space="preserve">, the </w:t>
      </w:r>
      <w:r w:rsidRPr="00915FFB">
        <w:rPr>
          <w:rStyle w:val="StyleUnderline"/>
        </w:rPr>
        <w:t xml:space="preserve">international outlaws are </w:t>
      </w:r>
      <w:r w:rsidRPr="00915FFB">
        <w:rPr>
          <w:rStyle w:val="Emphasis"/>
        </w:rPr>
        <w:t>no longer</w:t>
      </w:r>
      <w:r w:rsidRPr="00915FFB">
        <w:rPr>
          <w:rStyle w:val="StyleUnderline"/>
        </w:rPr>
        <w:t xml:space="preserve"> so weak. </w:t>
      </w:r>
      <w:r w:rsidRPr="00915FFB">
        <w:rPr>
          <w:rStyle w:val="Emphasis"/>
        </w:rPr>
        <w:t>North Korea’s</w:t>
      </w:r>
      <w:r w:rsidRPr="00915FFB">
        <w:rPr>
          <w:rStyle w:val="StyleUnderline"/>
        </w:rPr>
        <w:t xml:space="preserve"> conventional forces </w:t>
      </w:r>
      <w:r w:rsidRPr="00915FFB">
        <w:rPr>
          <w:sz w:val="16"/>
        </w:rPr>
        <w:t xml:space="preserve">have </w:t>
      </w:r>
      <w:r w:rsidRPr="00915FFB">
        <w:rPr>
          <w:rStyle w:val="StyleUnderline"/>
        </w:rPr>
        <w:t>atrophied, but it</w:t>
      </w:r>
      <w:r w:rsidRPr="00915FFB">
        <w:rPr>
          <w:sz w:val="16"/>
        </w:rPr>
        <w:t xml:space="preserve"> has </w:t>
      </w:r>
      <w:r w:rsidRPr="00915FFB">
        <w:rPr>
          <w:rStyle w:val="StyleUnderline"/>
        </w:rPr>
        <w:t xml:space="preserve">amassed a growing </w:t>
      </w:r>
      <w:r w:rsidRPr="00915FFB">
        <w:rPr>
          <w:rStyle w:val="Emphasis"/>
        </w:rPr>
        <w:t>nuclear arsenal</w:t>
      </w:r>
      <w:r w:rsidRPr="00915FFB">
        <w:rPr>
          <w:rStyle w:val="StyleUnderline"/>
        </w:rPr>
        <w:t xml:space="preserve"> and is developing</w:t>
      </w:r>
      <w:r w:rsidRPr="00915FFB">
        <w:rPr>
          <w:sz w:val="16"/>
        </w:rPr>
        <w:t xml:space="preserve"> an </w:t>
      </w:r>
      <w:r w:rsidRPr="00915FFB">
        <w:rPr>
          <w:rStyle w:val="Emphasis"/>
        </w:rPr>
        <w:t>intercontinental</w:t>
      </w:r>
      <w:r w:rsidRPr="00915FFB">
        <w:rPr>
          <w:rStyle w:val="StyleUnderline"/>
        </w:rPr>
        <w:t xml:space="preserve"> delivery capability that will</w:t>
      </w:r>
      <w:r w:rsidRPr="00915FFB">
        <w:rPr>
          <w:sz w:val="16"/>
        </w:rPr>
        <w:t xml:space="preserve"> soon </w:t>
      </w:r>
      <w:r w:rsidRPr="00915FFB">
        <w:rPr>
          <w:rStyle w:val="StyleUnderline"/>
        </w:rPr>
        <w:t>allow it to threaten</w:t>
      </w:r>
      <w:r w:rsidRPr="00915FFB">
        <w:rPr>
          <w:sz w:val="16"/>
        </w:rPr>
        <w:t xml:space="preserve"> not just America’s regional allies but also </w:t>
      </w:r>
      <w:r w:rsidRPr="00915FFB">
        <w:rPr>
          <w:rStyle w:val="StyleUnderline"/>
        </w:rPr>
        <w:t>the continental U</w:t>
      </w:r>
      <w:r w:rsidRPr="00915FFB">
        <w:rPr>
          <w:sz w:val="16"/>
        </w:rPr>
        <w:t xml:space="preserve">nited </w:t>
      </w:r>
      <w:r w:rsidRPr="00915FFB">
        <w:rPr>
          <w:rStyle w:val="StyleUnderline"/>
        </w:rPr>
        <w:t>S</w:t>
      </w:r>
      <w:r w:rsidRPr="00915FFB">
        <w:rPr>
          <w:sz w:val="16"/>
        </w:rPr>
        <w:t xml:space="preserve">tates.12 </w:t>
      </w:r>
      <w:r w:rsidRPr="001B195E">
        <w:rPr>
          <w:rStyle w:val="Emphasis"/>
          <w:highlight w:val="cyan"/>
        </w:rPr>
        <w:t>Iran</w:t>
      </w:r>
      <w:r w:rsidRPr="00915FFB">
        <w:rPr>
          <w:rStyle w:val="StyleUnderline"/>
        </w:rPr>
        <w:t xml:space="preserve"> remains a </w:t>
      </w:r>
      <w:r w:rsidRPr="00915FFB">
        <w:rPr>
          <w:rStyle w:val="Emphasis"/>
        </w:rPr>
        <w:t>nuclear threshold</w:t>
      </w:r>
      <w:r w:rsidRPr="00915FFB">
        <w:rPr>
          <w:sz w:val="16"/>
        </w:rPr>
        <w:t xml:space="preserve"> state, one </w:t>
      </w:r>
      <w:r w:rsidRPr="00915FFB">
        <w:rPr>
          <w:rStyle w:val="StyleUnderline"/>
        </w:rPr>
        <w:t xml:space="preserve">that continues to </w:t>
      </w:r>
      <w:r w:rsidRPr="001B195E">
        <w:rPr>
          <w:rStyle w:val="StyleUnderline"/>
          <w:highlight w:val="cyan"/>
        </w:rPr>
        <w:t>develop</w:t>
      </w:r>
      <w:r w:rsidRPr="00915FFB">
        <w:rPr>
          <w:rStyle w:val="StyleUnderline"/>
        </w:rPr>
        <w:t xml:space="preserve"> </w:t>
      </w:r>
      <w:r w:rsidRPr="00915FFB">
        <w:rPr>
          <w:rStyle w:val="Emphasis"/>
        </w:rPr>
        <w:t>ballistic missiles</w:t>
      </w:r>
      <w:r w:rsidRPr="00915FFB">
        <w:rPr>
          <w:rStyle w:val="StyleUnderline"/>
        </w:rPr>
        <w:t xml:space="preserve"> and </w:t>
      </w:r>
      <w:r w:rsidRPr="001B195E">
        <w:rPr>
          <w:rStyle w:val="Emphasis"/>
          <w:highlight w:val="cyan"/>
        </w:rPr>
        <w:t>A2/AD</w:t>
      </w:r>
      <w:r w:rsidRPr="00915FFB">
        <w:rPr>
          <w:rStyle w:val="Emphasis"/>
        </w:rPr>
        <w:t xml:space="preserve"> capabilities</w:t>
      </w:r>
      <w:r w:rsidRPr="00915FFB">
        <w:rPr>
          <w:rStyle w:val="StyleUnderline"/>
        </w:rPr>
        <w:t xml:space="preserve"> while employing</w:t>
      </w:r>
      <w:r w:rsidRPr="00915FFB">
        <w:rPr>
          <w:sz w:val="16"/>
        </w:rPr>
        <w:t xml:space="preserve"> sectarian and </w:t>
      </w:r>
      <w:r w:rsidRPr="00915FFB">
        <w:rPr>
          <w:rStyle w:val="StyleUnderline"/>
        </w:rPr>
        <w:t>proxy forces across the Middle East. The Islamic State</w:t>
      </w:r>
      <w:r w:rsidRPr="00915FFB">
        <w:rPr>
          <w:sz w:val="16"/>
        </w:rPr>
        <w:t xml:space="preserve">, for its part, is headed for defeat, but has </w:t>
      </w:r>
      <w:r w:rsidRPr="00915FFB">
        <w:rPr>
          <w:rStyle w:val="StyleUnderline"/>
        </w:rPr>
        <w:t xml:space="preserve">displayed military capabilities </w:t>
      </w:r>
      <w:r w:rsidRPr="00915FFB">
        <w:rPr>
          <w:rStyle w:val="Emphasis"/>
        </w:rPr>
        <w:t>unprecedented</w:t>
      </w:r>
      <w:r w:rsidRPr="00915FFB">
        <w:rPr>
          <w:rStyle w:val="StyleUnderline"/>
        </w:rPr>
        <w:t xml:space="preserve"> for any </w:t>
      </w:r>
      <w:r w:rsidRPr="00915FFB">
        <w:rPr>
          <w:rStyle w:val="Emphasis"/>
        </w:rPr>
        <w:t>terrorist group</w:t>
      </w:r>
      <w:r w:rsidRPr="00915FFB">
        <w:rPr>
          <w:rStyle w:val="StyleUnderline"/>
        </w:rPr>
        <w:t>, and</w:t>
      </w:r>
      <w:r w:rsidRPr="00915FFB">
        <w:rPr>
          <w:sz w:val="16"/>
        </w:rPr>
        <w:t xml:space="preserve"> shown that </w:t>
      </w:r>
      <w:r w:rsidRPr="00915FFB">
        <w:rPr>
          <w:rStyle w:val="StyleUnderline"/>
        </w:rPr>
        <w:t>counterterrorism will</w:t>
      </w:r>
      <w:r w:rsidRPr="00915FFB">
        <w:rPr>
          <w:sz w:val="16"/>
        </w:rPr>
        <w:t xml:space="preserve"> continue to </w:t>
      </w:r>
      <w:r w:rsidRPr="00915FFB">
        <w:rPr>
          <w:rStyle w:val="StyleUnderline"/>
        </w:rPr>
        <w:t>place</w:t>
      </w:r>
      <w:r w:rsidRPr="00915FFB">
        <w:rPr>
          <w:sz w:val="16"/>
        </w:rPr>
        <w:t xml:space="preserve"> significant </w:t>
      </w:r>
      <w:r w:rsidRPr="00915FFB">
        <w:rPr>
          <w:rStyle w:val="StyleUnderline"/>
        </w:rPr>
        <w:t>operational demands on U.S. forces</w:t>
      </w:r>
      <w:r w:rsidRPr="00915FFB">
        <w:rPr>
          <w:sz w:val="16"/>
        </w:rPr>
        <w:t xml:space="preserve"> whether in this context or in others. </w:t>
      </w:r>
      <w:r w:rsidRPr="00915FFB">
        <w:rPr>
          <w:rStyle w:val="StyleUnderline"/>
        </w:rPr>
        <w:t>Rogue actors</w:t>
      </w:r>
      <w:r w:rsidRPr="00915FFB">
        <w:rPr>
          <w:sz w:val="16"/>
        </w:rPr>
        <w:t xml:space="preserve"> have long preoccupied American planners, but the rogues </w:t>
      </w:r>
      <w:r w:rsidRPr="00915FFB">
        <w:rPr>
          <w:rStyle w:val="StyleUnderline"/>
        </w:rPr>
        <w:t>are</w:t>
      </w:r>
      <w:r w:rsidRPr="00915FFB">
        <w:rPr>
          <w:sz w:val="16"/>
        </w:rPr>
        <w:t xml:space="preserve"> now </w:t>
      </w:r>
      <w:r w:rsidRPr="00915FFB">
        <w:rPr>
          <w:rStyle w:val="Emphasis"/>
        </w:rPr>
        <w:t>more capable</w:t>
      </w:r>
      <w:r w:rsidRPr="00915FFB">
        <w:rPr>
          <w:rStyle w:val="StyleUnderline"/>
        </w:rPr>
        <w:t xml:space="preserve"> than at any time </w:t>
      </w:r>
      <w:r w:rsidRPr="00915FFB">
        <w:rPr>
          <w:rStyle w:val="Emphasis"/>
        </w:rPr>
        <w:t>in decades</w:t>
      </w:r>
      <w:r w:rsidRPr="00915FFB">
        <w:rPr>
          <w:sz w:val="16"/>
        </w:rPr>
        <w:t>.</w:t>
      </w:r>
    </w:p>
    <w:p w14:paraId="21F4758F" w14:textId="77777777" w:rsidR="00146BD2" w:rsidRPr="00915FFB" w:rsidRDefault="00146BD2" w:rsidP="00146BD2">
      <w:pPr>
        <w:rPr>
          <w:sz w:val="16"/>
        </w:rPr>
      </w:pPr>
      <w:r w:rsidRPr="00915FFB">
        <w:rPr>
          <w:rStyle w:val="StyleUnderline"/>
        </w:rPr>
        <w:t>Third</w:t>
      </w:r>
      <w:r w:rsidRPr="00915FFB">
        <w:rPr>
          <w:sz w:val="16"/>
        </w:rPr>
        <w:t xml:space="preserve">, the </w:t>
      </w:r>
      <w:r w:rsidRPr="00915FFB">
        <w:rPr>
          <w:rStyle w:val="StyleUnderline"/>
        </w:rPr>
        <w:t xml:space="preserve">democratization of </w:t>
      </w:r>
      <w:r w:rsidRPr="001B195E">
        <w:rPr>
          <w:rStyle w:val="Emphasis"/>
          <w:highlight w:val="cyan"/>
        </w:rPr>
        <w:t>tech</w:t>
      </w:r>
      <w:r w:rsidRPr="00915FFB">
        <w:rPr>
          <w:rStyle w:val="Emphasis"/>
        </w:rPr>
        <w:t>nology</w:t>
      </w:r>
      <w:r w:rsidRPr="00915FFB">
        <w:rPr>
          <w:sz w:val="16"/>
        </w:rPr>
        <w:t xml:space="preserve"> has </w:t>
      </w:r>
      <w:r w:rsidRPr="001B195E">
        <w:rPr>
          <w:rStyle w:val="StyleUnderline"/>
          <w:highlight w:val="cyan"/>
        </w:rPr>
        <w:t>allowed</w:t>
      </w:r>
      <w:r w:rsidRPr="00915FFB">
        <w:rPr>
          <w:rStyle w:val="StyleUnderline"/>
        </w:rPr>
        <w:t xml:space="preserve"> more </w:t>
      </w:r>
      <w:r w:rsidRPr="001B195E">
        <w:rPr>
          <w:rStyle w:val="StyleUnderline"/>
          <w:highlight w:val="cyan"/>
        </w:rPr>
        <w:t>actors to contest</w:t>
      </w:r>
      <w:r w:rsidRPr="00915FFB">
        <w:rPr>
          <w:rStyle w:val="StyleUnderline"/>
        </w:rPr>
        <w:t xml:space="preserve"> </w:t>
      </w:r>
      <w:r w:rsidRPr="00915FFB">
        <w:rPr>
          <w:rStyle w:val="Emphasis"/>
        </w:rPr>
        <w:t xml:space="preserve">American </w:t>
      </w:r>
      <w:r w:rsidRPr="001B195E">
        <w:rPr>
          <w:rStyle w:val="Emphasis"/>
          <w:highlight w:val="cyan"/>
        </w:rPr>
        <w:t>superiority</w:t>
      </w:r>
      <w:r w:rsidRPr="00915FFB">
        <w:rPr>
          <w:sz w:val="16"/>
        </w:rPr>
        <w:t xml:space="preserve"> in dangerous ways. </w:t>
      </w:r>
      <w:r w:rsidRPr="00915FFB">
        <w:rPr>
          <w:rStyle w:val="StyleUnderline"/>
        </w:rPr>
        <w:t xml:space="preserve">The </w:t>
      </w:r>
      <w:r w:rsidRPr="001B195E">
        <w:rPr>
          <w:rStyle w:val="StyleUnderline"/>
          <w:highlight w:val="cyan"/>
        </w:rPr>
        <w:t xml:space="preserve">spread of </w:t>
      </w:r>
      <w:r w:rsidRPr="001B195E">
        <w:rPr>
          <w:rStyle w:val="Emphasis"/>
          <w:highlight w:val="cyan"/>
        </w:rPr>
        <w:t>a</w:t>
      </w:r>
      <w:r w:rsidRPr="00915FFB">
        <w:rPr>
          <w:rStyle w:val="Emphasis"/>
        </w:rPr>
        <w:t>nti</w:t>
      </w:r>
      <w:r w:rsidRPr="001B195E">
        <w:rPr>
          <w:rStyle w:val="Emphasis"/>
          <w:highlight w:val="cyan"/>
        </w:rPr>
        <w:t>sat</w:t>
      </w:r>
      <w:r w:rsidRPr="00915FFB">
        <w:rPr>
          <w:rStyle w:val="Emphasis"/>
        </w:rPr>
        <w:t>ellite</w:t>
      </w:r>
      <w:r w:rsidRPr="00915FFB">
        <w:rPr>
          <w:rStyle w:val="StyleUnderline"/>
        </w:rPr>
        <w:t xml:space="preserve"> and </w:t>
      </w:r>
      <w:r w:rsidRPr="001B195E">
        <w:rPr>
          <w:rStyle w:val="Emphasis"/>
          <w:highlight w:val="cyan"/>
        </w:rPr>
        <w:t>cyber</w:t>
      </w:r>
      <w:r w:rsidRPr="00915FFB">
        <w:rPr>
          <w:rStyle w:val="Emphasis"/>
        </w:rPr>
        <w:t>warfare</w:t>
      </w:r>
      <w:r w:rsidRPr="00915FFB">
        <w:rPr>
          <w:rStyle w:val="StyleUnderline"/>
        </w:rPr>
        <w:t xml:space="preserve"> capabilities; the </w:t>
      </w:r>
      <w:r w:rsidRPr="00915FFB">
        <w:rPr>
          <w:rStyle w:val="Emphasis"/>
        </w:rPr>
        <w:t>proliferation</w:t>
      </w:r>
      <w:r w:rsidRPr="00915FFB">
        <w:rPr>
          <w:rStyle w:val="StyleUnderline"/>
        </w:rPr>
        <w:t xml:space="preserve"> of</w:t>
      </w:r>
      <w:r w:rsidRPr="00915FFB">
        <w:rPr>
          <w:sz w:val="16"/>
        </w:rPr>
        <w:t xml:space="preserve"> man-portable </w:t>
      </w:r>
      <w:r w:rsidRPr="001B195E">
        <w:rPr>
          <w:rStyle w:val="Emphasis"/>
          <w:highlight w:val="cyan"/>
        </w:rPr>
        <w:t>air defense</w:t>
      </w:r>
      <w:r w:rsidRPr="00915FFB">
        <w:rPr>
          <w:rStyle w:val="StyleUnderline"/>
        </w:rPr>
        <w:t xml:space="preserve"> systems </w:t>
      </w:r>
      <w:r w:rsidRPr="001B195E">
        <w:rPr>
          <w:rStyle w:val="StyleUnderline"/>
          <w:highlight w:val="cyan"/>
        </w:rPr>
        <w:t>and</w:t>
      </w:r>
      <w:r w:rsidRPr="00915FFB">
        <w:rPr>
          <w:rStyle w:val="StyleUnderline"/>
        </w:rPr>
        <w:t xml:space="preserve"> </w:t>
      </w:r>
      <w:r w:rsidRPr="00915FFB">
        <w:rPr>
          <w:rStyle w:val="Emphasis"/>
        </w:rPr>
        <w:t>ballistic missiles</w:t>
      </w:r>
      <w:r w:rsidRPr="00915FFB">
        <w:rPr>
          <w:rStyle w:val="StyleUnderline"/>
        </w:rPr>
        <w:t>; the increasing availability of</w:t>
      </w:r>
      <w:r w:rsidRPr="00915FFB">
        <w:rPr>
          <w:sz w:val="16"/>
        </w:rPr>
        <w:t xml:space="preserve"> key elements of the </w:t>
      </w:r>
      <w:r w:rsidRPr="001B195E">
        <w:rPr>
          <w:rStyle w:val="StyleUnderline"/>
          <w:highlight w:val="cyan"/>
        </w:rPr>
        <w:t>precision-strike</w:t>
      </w:r>
      <w:r w:rsidRPr="00915FFB">
        <w:rPr>
          <w:sz w:val="16"/>
        </w:rPr>
        <w:t xml:space="preserve"> complex— these phenomena </w:t>
      </w:r>
      <w:r w:rsidRPr="00915FFB">
        <w:rPr>
          <w:rStyle w:val="StyleUnderline"/>
        </w:rPr>
        <w:t xml:space="preserve">have </w:t>
      </w:r>
      <w:r w:rsidRPr="001B195E">
        <w:rPr>
          <w:rStyle w:val="StyleUnderline"/>
          <w:highlight w:val="cyan"/>
        </w:rPr>
        <w:t>had a</w:t>
      </w:r>
      <w:r w:rsidRPr="00915FFB">
        <w:rPr>
          <w:rStyle w:val="StyleUnderline"/>
        </w:rPr>
        <w:t xml:space="preserve"> </w:t>
      </w:r>
      <w:r w:rsidRPr="00915FFB">
        <w:rPr>
          <w:rStyle w:val="Emphasis"/>
        </w:rPr>
        <w:t xml:space="preserve">military </w:t>
      </w:r>
      <w:r w:rsidRPr="001B195E">
        <w:rPr>
          <w:rStyle w:val="Emphasis"/>
          <w:highlight w:val="cyan"/>
        </w:rPr>
        <w:t>leveling effect</w:t>
      </w:r>
      <w:r w:rsidRPr="00915FFB">
        <w:rPr>
          <w:rStyle w:val="StyleUnderline"/>
        </w:rPr>
        <w:t xml:space="preserve"> by giving </w:t>
      </w:r>
      <w:r w:rsidRPr="00915FFB">
        <w:rPr>
          <w:rStyle w:val="Emphasis"/>
        </w:rPr>
        <w:t>weaker actors</w:t>
      </w:r>
      <w:r w:rsidRPr="00915FFB">
        <w:rPr>
          <w:rStyle w:val="StyleUnderline"/>
        </w:rPr>
        <w:t xml:space="preserve"> capabilities which</w:t>
      </w:r>
      <w:r w:rsidRPr="00915FFB">
        <w:rPr>
          <w:sz w:val="16"/>
        </w:rPr>
        <w:t xml:space="preserve"> were </w:t>
      </w:r>
      <w:r w:rsidRPr="00915FFB">
        <w:rPr>
          <w:rStyle w:val="StyleUnderline"/>
        </w:rPr>
        <w:t>formerly unique to</w:t>
      </w:r>
      <w:r w:rsidRPr="00915FFB">
        <w:rPr>
          <w:sz w:val="16"/>
        </w:rPr>
        <w:t xml:space="preserve"> technologically </w:t>
      </w:r>
      <w:r w:rsidRPr="00915FFB">
        <w:rPr>
          <w:rStyle w:val="StyleUnderline"/>
        </w:rPr>
        <w:t>advanced states. As</w:t>
      </w:r>
      <w:r w:rsidRPr="00915FFB">
        <w:rPr>
          <w:sz w:val="16"/>
        </w:rPr>
        <w:t xml:space="preserve"> such </w:t>
      </w:r>
      <w:r w:rsidRPr="00915FFB">
        <w:rPr>
          <w:rStyle w:val="StyleUnderline"/>
        </w:rPr>
        <w:t>technologies “</w:t>
      </w:r>
      <w:r w:rsidRPr="00915FFB">
        <w:rPr>
          <w:rStyle w:val="Emphasis"/>
        </w:rPr>
        <w:t>proliferate worldwide</w:t>
      </w:r>
      <w:r w:rsidRPr="00915FFB">
        <w:rPr>
          <w:rStyle w:val="StyleUnderline"/>
        </w:rPr>
        <w:t>,”</w:t>
      </w:r>
      <w:r w:rsidRPr="00915FFB">
        <w:rPr>
          <w:sz w:val="16"/>
        </w:rPr>
        <w:t xml:space="preserve"> Air Force Chief of Staff General David Goldfein commented in 2016, </w:t>
      </w:r>
      <w:r w:rsidRPr="00915FFB">
        <w:rPr>
          <w:rStyle w:val="StyleUnderline"/>
        </w:rPr>
        <w:t>“the</w:t>
      </w:r>
      <w:r w:rsidRPr="00915FFB">
        <w:rPr>
          <w:sz w:val="16"/>
        </w:rPr>
        <w:t xml:space="preserve"> technology and </w:t>
      </w:r>
      <w:r w:rsidRPr="00915FFB">
        <w:rPr>
          <w:rStyle w:val="Emphasis"/>
        </w:rPr>
        <w:t>capability gaps</w:t>
      </w:r>
      <w:r w:rsidRPr="00915FFB">
        <w:rPr>
          <w:rStyle w:val="StyleUnderline"/>
        </w:rPr>
        <w:t xml:space="preserve"> between America and</w:t>
      </w:r>
      <w:r w:rsidRPr="00915FFB">
        <w:rPr>
          <w:sz w:val="16"/>
        </w:rPr>
        <w:t xml:space="preserve"> our </w:t>
      </w:r>
      <w:r w:rsidRPr="00915FFB">
        <w:rPr>
          <w:rStyle w:val="StyleUnderline"/>
        </w:rPr>
        <w:t xml:space="preserve">adversaries are </w:t>
      </w:r>
      <w:r w:rsidRPr="00915FFB">
        <w:rPr>
          <w:rStyle w:val="Emphasis"/>
        </w:rPr>
        <w:t>closing</w:t>
      </w:r>
      <w:r w:rsidRPr="00915FFB">
        <w:rPr>
          <w:rStyle w:val="StyleUnderline"/>
        </w:rPr>
        <w:t xml:space="preserve"> dangerously fast.”</w:t>
      </w:r>
      <w:r w:rsidRPr="00915FFB">
        <w:rPr>
          <w:sz w:val="16"/>
        </w:rPr>
        <w:t xml:space="preserve">13 Indeed, </w:t>
      </w:r>
      <w:r w:rsidRPr="00915FFB">
        <w:rPr>
          <w:rStyle w:val="StyleUnderline"/>
        </w:rPr>
        <w:t>as</w:t>
      </w:r>
      <w:r w:rsidRPr="00915FFB">
        <w:rPr>
          <w:sz w:val="16"/>
        </w:rPr>
        <w:t xml:space="preserve"> these </w:t>
      </w:r>
      <w:r w:rsidRPr="00915FFB">
        <w:rPr>
          <w:rStyle w:val="StyleUnderline"/>
        </w:rPr>
        <w:t>capabilities spread, fourth-generation systems</w:t>
      </w:r>
      <w:r w:rsidRPr="00915FFB">
        <w:rPr>
          <w:sz w:val="16"/>
        </w:rPr>
        <w:t xml:space="preserve"> (such as F-15s and F-16s) may </w:t>
      </w:r>
      <w:r w:rsidRPr="00915FFB">
        <w:rPr>
          <w:rStyle w:val="StyleUnderline"/>
        </w:rPr>
        <w:t xml:space="preserve">provide </w:t>
      </w:r>
      <w:r w:rsidRPr="00915FFB">
        <w:rPr>
          <w:rStyle w:val="Emphasis"/>
        </w:rPr>
        <w:t>decreasing utility</w:t>
      </w:r>
      <w:r w:rsidRPr="00915FFB">
        <w:rPr>
          <w:rStyle w:val="StyleUnderline"/>
        </w:rPr>
        <w:t xml:space="preserve"> against</w:t>
      </w:r>
      <w:r w:rsidRPr="00915FFB">
        <w:rPr>
          <w:sz w:val="16"/>
        </w:rPr>
        <w:t xml:space="preserve"> even non-great-power </w:t>
      </w:r>
      <w:r w:rsidRPr="00915FFB">
        <w:rPr>
          <w:rStyle w:val="StyleUnderline"/>
        </w:rPr>
        <w:t>competitors</w:t>
      </w:r>
      <w:r w:rsidRPr="00915FFB">
        <w:rPr>
          <w:sz w:val="16"/>
        </w:rPr>
        <w:t>, and far more fifth-generation capabilities may be needed to perpetuate American overmatch.</w:t>
      </w:r>
    </w:p>
    <w:p w14:paraId="3A4EA20D" w14:textId="77777777" w:rsidR="00146BD2" w:rsidRPr="00915FFB" w:rsidRDefault="00146BD2" w:rsidP="00146BD2">
      <w:pPr>
        <w:rPr>
          <w:sz w:val="16"/>
        </w:rPr>
      </w:pPr>
      <w:r w:rsidRPr="00915FFB">
        <w:rPr>
          <w:rStyle w:val="StyleUnderline"/>
        </w:rPr>
        <w:t xml:space="preserve">Finally, the number of </w:t>
      </w:r>
      <w:r w:rsidRPr="001B195E">
        <w:rPr>
          <w:rStyle w:val="StyleUnderline"/>
          <w:highlight w:val="cyan"/>
        </w:rPr>
        <w:t>challenges</w:t>
      </w:r>
      <w:r w:rsidRPr="00915FFB">
        <w:rPr>
          <w:sz w:val="16"/>
        </w:rPr>
        <w:t xml:space="preserve"> has </w:t>
      </w:r>
      <w:r w:rsidRPr="001B195E">
        <w:rPr>
          <w:rStyle w:val="Emphasis"/>
          <w:highlight w:val="cyan"/>
        </w:rPr>
        <w:t>multiplied</w:t>
      </w:r>
      <w:r w:rsidRPr="00915FFB">
        <w:rPr>
          <w:sz w:val="16"/>
        </w:rPr>
        <w:t xml:space="preserve">. During the 1990s and early 2000s, Washington faced rogue states and jihadist extremism—but not intense great-power rivalry. America faced conflicts in the Middle East—but East Asia and Europe were comparatively secure. Now, the </w:t>
      </w:r>
      <w:r w:rsidRPr="00915FFB">
        <w:rPr>
          <w:rStyle w:val="StyleUnderline"/>
        </w:rPr>
        <w:t xml:space="preserve">old threats </w:t>
      </w:r>
      <w:r w:rsidRPr="00915FFB">
        <w:rPr>
          <w:rStyle w:val="Emphasis"/>
        </w:rPr>
        <w:t>still exist</w:t>
      </w:r>
      <w:r w:rsidRPr="00915FFB">
        <w:rPr>
          <w:rStyle w:val="StyleUnderline"/>
        </w:rPr>
        <w:t>—but</w:t>
      </w:r>
      <w:r w:rsidRPr="00915FFB">
        <w:rPr>
          <w:sz w:val="16"/>
        </w:rPr>
        <w:t xml:space="preserve"> the more </w:t>
      </w:r>
      <w:r w:rsidRPr="00915FFB">
        <w:rPr>
          <w:rStyle w:val="StyleUnderline"/>
        </w:rPr>
        <w:t>permissive conditions</w:t>
      </w:r>
      <w:r w:rsidRPr="00915FFB">
        <w:rPr>
          <w:sz w:val="16"/>
        </w:rPr>
        <w:t xml:space="preserve"> have </w:t>
      </w:r>
      <w:r w:rsidRPr="00915FFB">
        <w:rPr>
          <w:rStyle w:val="Emphasis"/>
        </w:rPr>
        <w:t>vanished</w:t>
      </w:r>
      <w:r w:rsidRPr="00915FFB">
        <w:rPr>
          <w:rStyle w:val="StyleUnderline"/>
        </w:rPr>
        <w:t xml:space="preserve">. </w:t>
      </w:r>
      <w:r w:rsidRPr="001B195E">
        <w:rPr>
          <w:rStyle w:val="StyleUnderline"/>
          <w:highlight w:val="cyan"/>
        </w:rPr>
        <w:t>The U</w:t>
      </w:r>
      <w:r w:rsidRPr="00915FFB">
        <w:rPr>
          <w:sz w:val="16"/>
        </w:rPr>
        <w:t xml:space="preserve">nited </w:t>
      </w:r>
      <w:r w:rsidRPr="001B195E">
        <w:rPr>
          <w:rStyle w:val="StyleUnderline"/>
          <w:highlight w:val="cyan"/>
        </w:rPr>
        <w:t>S</w:t>
      </w:r>
      <w:r w:rsidRPr="00915FFB">
        <w:rPr>
          <w:sz w:val="16"/>
        </w:rPr>
        <w:t xml:space="preserve">tates </w:t>
      </w:r>
      <w:r w:rsidRPr="001B195E">
        <w:rPr>
          <w:rStyle w:val="StyleUnderline"/>
          <w:highlight w:val="cyan"/>
        </w:rPr>
        <w:t xml:space="preserve">confronts </w:t>
      </w:r>
      <w:r w:rsidRPr="001B195E">
        <w:rPr>
          <w:rStyle w:val="Emphasis"/>
          <w:highlight w:val="cyan"/>
        </w:rPr>
        <w:t>rogue states</w:t>
      </w:r>
      <w:r w:rsidRPr="00915FFB">
        <w:rPr>
          <w:sz w:val="16"/>
        </w:rPr>
        <w:t xml:space="preserve">, lethal </w:t>
      </w:r>
      <w:r w:rsidRPr="001B195E">
        <w:rPr>
          <w:rStyle w:val="StyleUnderline"/>
          <w:highlight w:val="cyan"/>
        </w:rPr>
        <w:t>jihadist</w:t>
      </w:r>
      <w:r w:rsidRPr="00915FFB">
        <w:rPr>
          <w:rStyle w:val="StyleUnderline"/>
        </w:rPr>
        <w:t xml:space="preserve"> organizations, </w:t>
      </w:r>
      <w:r w:rsidRPr="001B195E">
        <w:rPr>
          <w:rStyle w:val="StyleUnderline"/>
          <w:highlight w:val="cyan"/>
        </w:rPr>
        <w:t xml:space="preserve">and </w:t>
      </w:r>
      <w:r w:rsidRPr="001B195E">
        <w:rPr>
          <w:rStyle w:val="Emphasis"/>
          <w:highlight w:val="cyan"/>
        </w:rPr>
        <w:t>great-power competition</w:t>
      </w:r>
      <w:r w:rsidRPr="00915FFB">
        <w:rPr>
          <w:rStyle w:val="StyleUnderline"/>
        </w:rPr>
        <w:t xml:space="preserve">; there are severe challenges in </w:t>
      </w:r>
      <w:r w:rsidRPr="00915FFB">
        <w:rPr>
          <w:rStyle w:val="Emphasis"/>
        </w:rPr>
        <w:t>all three</w:t>
      </w:r>
      <w:r w:rsidRPr="00915FFB">
        <w:rPr>
          <w:rStyle w:val="StyleUnderline"/>
        </w:rPr>
        <w:t xml:space="preserve"> Eurasian theaters. “I don’t recall</w:t>
      </w:r>
      <w:r w:rsidRPr="00915FFB">
        <w:rPr>
          <w:sz w:val="16"/>
        </w:rPr>
        <w:t xml:space="preserve"> a time when we have been confronted with </w:t>
      </w:r>
      <w:r w:rsidRPr="00915FFB">
        <w:rPr>
          <w:rStyle w:val="StyleUnderline"/>
        </w:rPr>
        <w:t xml:space="preserve">a more </w:t>
      </w:r>
      <w:r w:rsidRPr="00915FFB">
        <w:rPr>
          <w:rStyle w:val="Emphasis"/>
        </w:rPr>
        <w:t>diverse array</w:t>
      </w:r>
      <w:r w:rsidRPr="00915FFB">
        <w:rPr>
          <w:rStyle w:val="StyleUnderline"/>
        </w:rPr>
        <w:t xml:space="preserve"> of threats, whether</w:t>
      </w:r>
      <w:r w:rsidRPr="00915FFB">
        <w:rPr>
          <w:sz w:val="16"/>
        </w:rPr>
        <w:t xml:space="preserve"> it’s the nation state threats posed by </w:t>
      </w:r>
      <w:r w:rsidRPr="00915FFB">
        <w:rPr>
          <w:rStyle w:val="StyleUnderline"/>
        </w:rPr>
        <w:t>Russia and China and</w:t>
      </w:r>
      <w:r w:rsidRPr="00915FFB">
        <w:rPr>
          <w:sz w:val="16"/>
        </w:rPr>
        <w:t xml:space="preserve"> particularly </w:t>
      </w:r>
      <w:r w:rsidRPr="00915FFB">
        <w:rPr>
          <w:rStyle w:val="StyleUnderline"/>
        </w:rPr>
        <w:t>their</w:t>
      </w:r>
      <w:r w:rsidRPr="00915FFB">
        <w:rPr>
          <w:sz w:val="16"/>
        </w:rPr>
        <w:t xml:space="preserve"> substantial </w:t>
      </w:r>
      <w:r w:rsidRPr="00915FFB">
        <w:rPr>
          <w:rStyle w:val="Emphasis"/>
        </w:rPr>
        <w:t>nuclear capabilities</w:t>
      </w:r>
      <w:r w:rsidRPr="00915FFB">
        <w:rPr>
          <w:rStyle w:val="StyleUnderline"/>
        </w:rPr>
        <w:t xml:space="preserve">, or </w:t>
      </w:r>
      <w:r w:rsidRPr="00915FFB">
        <w:rPr>
          <w:rStyle w:val="Emphasis"/>
        </w:rPr>
        <w:t>non-nation states</w:t>
      </w:r>
      <w:r w:rsidRPr="00915FFB">
        <w:rPr>
          <w:sz w:val="16"/>
        </w:rPr>
        <w:t xml:space="preserve"> of the likes </w:t>
      </w:r>
      <w:r w:rsidRPr="00915FFB">
        <w:rPr>
          <w:rStyle w:val="StyleUnderline"/>
        </w:rPr>
        <w:t>of ISIL, Al Qaida, etc.,”</w:t>
      </w:r>
      <w:r w:rsidRPr="00915FFB">
        <w:rPr>
          <w:sz w:val="16"/>
        </w:rPr>
        <w:t xml:space="preserve"> Director of National Intelligence James Clapper commented in 2016. </w:t>
      </w:r>
      <w:r w:rsidRPr="00915FFB">
        <w:rPr>
          <w:rStyle w:val="StyleUnderline"/>
        </w:rPr>
        <w:t>Trends in the</w:t>
      </w:r>
      <w:r w:rsidRPr="00915FFB">
        <w:rPr>
          <w:sz w:val="16"/>
        </w:rPr>
        <w:t xml:space="preserve"> strategic </w:t>
      </w:r>
      <w:r w:rsidRPr="00915FFB">
        <w:rPr>
          <w:rStyle w:val="StyleUnderline"/>
        </w:rPr>
        <w:t>landscape constituted a veritable “</w:t>
      </w:r>
      <w:r w:rsidRPr="00915FFB">
        <w:rPr>
          <w:rStyle w:val="Emphasis"/>
        </w:rPr>
        <w:t>litany of doom</w:t>
      </w:r>
      <w:r w:rsidRPr="00915FFB">
        <w:rPr>
          <w:rStyle w:val="StyleUnderline"/>
        </w:rPr>
        <w:t>.”</w:t>
      </w:r>
      <w:r w:rsidRPr="00915FFB">
        <w:rPr>
          <w:sz w:val="16"/>
        </w:rPr>
        <w:t xml:space="preserve">14 </w:t>
      </w:r>
      <w:r w:rsidRPr="00915FFB">
        <w:rPr>
          <w:rStyle w:val="StyleUnderline"/>
        </w:rPr>
        <w:t>The U</w:t>
      </w:r>
      <w:r w:rsidRPr="00915FFB">
        <w:rPr>
          <w:sz w:val="16"/>
        </w:rPr>
        <w:t xml:space="preserve">nited </w:t>
      </w:r>
      <w:r w:rsidRPr="00915FFB">
        <w:rPr>
          <w:rStyle w:val="StyleUnderline"/>
        </w:rPr>
        <w:t>S</w:t>
      </w:r>
      <w:r w:rsidRPr="00915FFB">
        <w:rPr>
          <w:sz w:val="16"/>
        </w:rPr>
        <w:t xml:space="preserve">tates thus </w:t>
      </w:r>
      <w:r w:rsidRPr="00915FFB">
        <w:rPr>
          <w:rStyle w:val="StyleUnderline"/>
        </w:rPr>
        <w:t>faces not just more significant, but</w:t>
      </w:r>
      <w:r w:rsidRPr="00915FFB">
        <w:rPr>
          <w:sz w:val="16"/>
        </w:rPr>
        <w:t xml:space="preserve"> also </w:t>
      </w:r>
      <w:r w:rsidRPr="00915FFB">
        <w:rPr>
          <w:rStyle w:val="StyleUnderline"/>
        </w:rPr>
        <w:t xml:space="preserve">more </w:t>
      </w:r>
      <w:r w:rsidRPr="00915FFB">
        <w:rPr>
          <w:rStyle w:val="Emphasis"/>
        </w:rPr>
        <w:t>numerous</w:t>
      </w:r>
      <w:r w:rsidRPr="00915FFB">
        <w:rPr>
          <w:rStyle w:val="StyleUnderline"/>
        </w:rPr>
        <w:t>, challenges to</w:t>
      </w:r>
      <w:r w:rsidRPr="00915FFB">
        <w:rPr>
          <w:sz w:val="16"/>
        </w:rPr>
        <w:t xml:space="preserve"> its </w:t>
      </w:r>
      <w:r w:rsidRPr="00915FFB">
        <w:rPr>
          <w:rStyle w:val="StyleUnderline"/>
        </w:rPr>
        <w:t>military dominance than</w:t>
      </w:r>
      <w:r w:rsidRPr="00915FFB">
        <w:rPr>
          <w:sz w:val="16"/>
        </w:rPr>
        <w:t xml:space="preserve"> it has </w:t>
      </w:r>
      <w:r w:rsidRPr="00915FFB">
        <w:rPr>
          <w:rStyle w:val="StyleUnderline"/>
        </w:rPr>
        <w:t>for</w:t>
      </w:r>
      <w:r w:rsidRPr="00915FFB">
        <w:rPr>
          <w:sz w:val="16"/>
        </w:rPr>
        <w:t xml:space="preserve"> at least </w:t>
      </w:r>
      <w:r w:rsidRPr="00915FFB">
        <w:rPr>
          <w:rStyle w:val="StyleUnderline"/>
        </w:rPr>
        <w:t>a quarter century</w:t>
      </w:r>
      <w:r w:rsidRPr="00915FFB">
        <w:rPr>
          <w:sz w:val="16"/>
        </w:rPr>
        <w:t>.</w:t>
      </w:r>
    </w:p>
    <w:p w14:paraId="75ABA1EA" w14:textId="77777777" w:rsidR="00146BD2" w:rsidRDefault="00146BD2" w:rsidP="00146BD2">
      <w:pPr>
        <w:pStyle w:val="Heading3"/>
      </w:pPr>
      <w:r>
        <w:t>1NC---CP</w:t>
      </w:r>
    </w:p>
    <w:p w14:paraId="546F7C00" w14:textId="77777777" w:rsidR="00146BD2" w:rsidRPr="009F4195" w:rsidRDefault="00146BD2" w:rsidP="00146BD2">
      <w:r>
        <w:t>States CP</w:t>
      </w:r>
    </w:p>
    <w:p w14:paraId="53F4FEB7" w14:textId="77777777" w:rsidR="00146BD2" w:rsidRDefault="00146BD2" w:rsidP="00146BD2">
      <w:pPr>
        <w:pStyle w:val="Heading4"/>
      </w:pPr>
      <w:r>
        <w:t>The fifty states, led by the State of Alaska should:</w:t>
      </w:r>
    </w:p>
    <w:p w14:paraId="78DC8FD7" w14:textId="77777777" w:rsidR="00146BD2" w:rsidRPr="007E7555" w:rsidRDefault="00146BD2" w:rsidP="00146BD2">
      <w:pPr>
        <w:pStyle w:val="Heading4"/>
      </w:pPr>
      <w:r w:rsidRPr="007E7555">
        <w:t>---using funds from the Arctic Permanent Fund;</w:t>
      </w:r>
    </w:p>
    <w:p w14:paraId="40871162" w14:textId="77777777" w:rsidR="00146BD2" w:rsidRPr="007E7555" w:rsidRDefault="00146BD2" w:rsidP="00146BD2">
      <w:pPr>
        <w:pStyle w:val="Heading4"/>
      </w:pPr>
      <w:r>
        <w:t>----develop renewable Energy Storage Systems in the Arctic.</w:t>
      </w:r>
    </w:p>
    <w:p w14:paraId="18B2B432" w14:textId="77777777" w:rsidR="00146BD2" w:rsidRPr="00BA4A1F" w:rsidRDefault="00146BD2" w:rsidP="00146BD2">
      <w:pPr>
        <w:pStyle w:val="Heading4"/>
      </w:pPr>
      <w:r w:rsidRPr="00BA4A1F">
        <w:t xml:space="preserve">State level initiatives are </w:t>
      </w:r>
      <w:r w:rsidRPr="00BA4A1F">
        <w:rPr>
          <w:u w:val="single"/>
        </w:rPr>
        <w:t>best for infrastructure</w:t>
      </w:r>
      <w:r w:rsidRPr="00BA4A1F">
        <w:t xml:space="preserve"> and </w:t>
      </w:r>
      <w:r w:rsidRPr="00BA4A1F">
        <w:rPr>
          <w:u w:val="single"/>
        </w:rPr>
        <w:t>dependency on federal funds ensures delayed projects</w:t>
      </w:r>
      <w:r w:rsidRPr="00BA4A1F">
        <w:t xml:space="preserve">. </w:t>
      </w:r>
    </w:p>
    <w:p w14:paraId="1AB7A29B" w14:textId="77777777" w:rsidR="00146BD2" w:rsidRPr="00BA4A1F" w:rsidRDefault="00146BD2" w:rsidP="00146BD2">
      <w:r w:rsidRPr="00BA4A1F">
        <w:rPr>
          <w:rStyle w:val="Style13ptBold"/>
        </w:rPr>
        <w:t>ASCE '25</w:t>
      </w:r>
      <w:r w:rsidRPr="00BA4A1F">
        <w:t>, American Society of Civil Engineers, oldest national engineering society in the United States, "Alaska Infrastructure Report Card," 2025, https://infrastructurereportcard.org/state-item/alaska/, Accessed 6-26-2025 by NT-MP</w:t>
      </w:r>
    </w:p>
    <w:p w14:paraId="11E5CFE1" w14:textId="77777777" w:rsidR="00146BD2" w:rsidRPr="00BA4A1F" w:rsidRDefault="00146BD2" w:rsidP="00146BD2">
      <w:r w:rsidRPr="00BA4A1F">
        <w:t>SOLUTIONS TO RAISE THE GRADE</w:t>
      </w:r>
    </w:p>
    <w:p w14:paraId="3864ADBA" w14:textId="77777777" w:rsidR="00146BD2" w:rsidRPr="00606F00" w:rsidRDefault="00146BD2" w:rsidP="00146BD2">
      <w:pPr>
        <w:rPr>
          <w:rStyle w:val="StyleUnderline"/>
        </w:rPr>
      </w:pPr>
      <w:r w:rsidRPr="00BA4A1F">
        <w:t xml:space="preserve">1 </w:t>
      </w:r>
      <w:r w:rsidRPr="00BA4A1F">
        <w:rPr>
          <w:rStyle w:val="Emphasis"/>
        </w:rPr>
        <w:t>DEDICATED</w:t>
      </w:r>
      <w:r w:rsidRPr="00BA4A1F">
        <w:rPr>
          <w:rStyle w:val="StyleUnderline"/>
        </w:rPr>
        <w:t xml:space="preserve"> AND SUSTAINABLE </w:t>
      </w:r>
      <w:r w:rsidRPr="00606F00">
        <w:rPr>
          <w:rStyle w:val="Emphasis"/>
        </w:rPr>
        <w:t>FUNDING</w:t>
      </w:r>
      <w:r w:rsidRPr="00606F00">
        <w:rPr>
          <w:rStyle w:val="StyleUnderline"/>
        </w:rPr>
        <w:t xml:space="preserve"> To address </w:t>
      </w:r>
      <w:r w:rsidRPr="00463479">
        <w:rPr>
          <w:rStyle w:val="StyleUnderline"/>
          <w:highlight w:val="cyan"/>
        </w:rPr>
        <w:t xml:space="preserve">Alaska’s </w:t>
      </w:r>
      <w:r w:rsidRPr="00463479">
        <w:rPr>
          <w:rStyle w:val="Emphasis"/>
          <w:highlight w:val="cyan"/>
        </w:rPr>
        <w:t>infrastructure</w:t>
      </w:r>
      <w:r w:rsidRPr="00606F00">
        <w:rPr>
          <w:rStyle w:val="Emphasis"/>
        </w:rPr>
        <w:t xml:space="preserve"> </w:t>
      </w:r>
      <w:r w:rsidRPr="00606F00">
        <w:rPr>
          <w:rStyle w:val="StyleUnderline"/>
        </w:rPr>
        <w:t xml:space="preserve">maintenance and </w:t>
      </w:r>
      <w:r w:rsidRPr="00606F00">
        <w:rPr>
          <w:rStyle w:val="Emphasis"/>
        </w:rPr>
        <w:t>improvement</w:t>
      </w:r>
      <w:r w:rsidRPr="00606F00">
        <w:rPr>
          <w:rStyle w:val="StyleUnderline"/>
        </w:rPr>
        <w:t xml:space="preserve"> </w:t>
      </w:r>
      <w:r w:rsidRPr="00463479">
        <w:rPr>
          <w:rStyle w:val="StyleUnderline"/>
          <w:highlight w:val="cyan"/>
        </w:rPr>
        <w:t>needs</w:t>
      </w:r>
      <w:r w:rsidRPr="00606F00">
        <w:rPr>
          <w:rStyle w:val="StyleUnderline"/>
        </w:rPr>
        <w:t xml:space="preserve">, establish better </w:t>
      </w:r>
      <w:r w:rsidRPr="00463479">
        <w:rPr>
          <w:rStyle w:val="Emphasis"/>
          <w:highlight w:val="cyan"/>
        </w:rPr>
        <w:t>dedicated funding sources</w:t>
      </w:r>
      <w:r w:rsidRPr="00606F00">
        <w:t xml:space="preserve">. With a gas tax that hasn’t been raised since 1970 and reliance on federal funding, </w:t>
      </w:r>
      <w:r w:rsidRPr="00463479">
        <w:rPr>
          <w:rStyle w:val="Emphasis"/>
          <w:highlight w:val="cyan"/>
        </w:rPr>
        <w:t>Alaska</w:t>
      </w:r>
      <w:r w:rsidRPr="00463479">
        <w:rPr>
          <w:rStyle w:val="StyleUnderline"/>
          <w:highlight w:val="cyan"/>
        </w:rPr>
        <w:t xml:space="preserve"> needs</w:t>
      </w:r>
      <w:r w:rsidRPr="00606F00">
        <w:rPr>
          <w:rStyle w:val="StyleUnderline"/>
        </w:rPr>
        <w:t xml:space="preserve"> a sustainable </w:t>
      </w:r>
      <w:r w:rsidRPr="00463479">
        <w:rPr>
          <w:rStyle w:val="StyleUnderline"/>
          <w:highlight w:val="cyan"/>
        </w:rPr>
        <w:t>model</w:t>
      </w:r>
      <w:r w:rsidRPr="00606F00">
        <w:rPr>
          <w:rStyle w:val="StyleUnderline"/>
        </w:rPr>
        <w:t xml:space="preserve"> to </w:t>
      </w:r>
      <w:r w:rsidRPr="00463479">
        <w:rPr>
          <w:rStyle w:val="StyleUnderline"/>
          <w:highlight w:val="cyan"/>
        </w:rPr>
        <w:t xml:space="preserve">ensure </w:t>
      </w:r>
      <w:r w:rsidRPr="00463479">
        <w:rPr>
          <w:rStyle w:val="Emphasis"/>
          <w:highlight w:val="cyan"/>
        </w:rPr>
        <w:t>critical infrastructure</w:t>
      </w:r>
      <w:r w:rsidRPr="00463479">
        <w:rPr>
          <w:rStyle w:val="StyleUnderline"/>
          <w:highlight w:val="cyan"/>
        </w:rPr>
        <w:t xml:space="preserve"> projects aren’t delayed due to </w:t>
      </w:r>
      <w:r w:rsidRPr="00606F00">
        <w:rPr>
          <w:rStyle w:val="StyleUnderline"/>
        </w:rPr>
        <w:t xml:space="preserve">insufficient </w:t>
      </w:r>
      <w:r w:rsidRPr="00463479">
        <w:rPr>
          <w:rStyle w:val="Emphasis"/>
          <w:highlight w:val="cyan"/>
        </w:rPr>
        <w:t>funding</w:t>
      </w:r>
      <w:r w:rsidRPr="00606F00">
        <w:rPr>
          <w:rStyle w:val="StyleUnderline"/>
        </w:rPr>
        <w:t>.</w:t>
      </w:r>
    </w:p>
    <w:p w14:paraId="09697AE3" w14:textId="77777777" w:rsidR="00146BD2" w:rsidRPr="00606F00" w:rsidRDefault="00146BD2" w:rsidP="00146BD2">
      <w:pPr>
        <w:rPr>
          <w:rStyle w:val="StyleUnderline"/>
        </w:rPr>
      </w:pPr>
      <w:r w:rsidRPr="00606F00">
        <w:t xml:space="preserve">2 </w:t>
      </w:r>
      <w:r w:rsidRPr="00606F00">
        <w:rPr>
          <w:rStyle w:val="StyleUnderline"/>
        </w:rPr>
        <w:t xml:space="preserve">REGULATION FOR LONG-TERM PLANNING Implement </w:t>
      </w:r>
      <w:r w:rsidRPr="00606F00">
        <w:rPr>
          <w:rStyle w:val="Emphasis"/>
        </w:rPr>
        <w:t>long-term planning regulations</w:t>
      </w:r>
      <w:r w:rsidRPr="00606F00">
        <w:rPr>
          <w:rStyle w:val="StyleUnderline"/>
        </w:rPr>
        <w:t xml:space="preserve"> for asset management across all infrastructure categories</w:t>
      </w:r>
      <w:r w:rsidRPr="00606F00">
        <w:t xml:space="preserve">. </w:t>
      </w:r>
      <w:r w:rsidRPr="00463479">
        <w:rPr>
          <w:rStyle w:val="Emphasis"/>
          <w:highlight w:val="cyan"/>
        </w:rPr>
        <w:t>Expanding</w:t>
      </w:r>
      <w:r w:rsidRPr="00606F00">
        <w:rPr>
          <w:rStyle w:val="StyleUnderline"/>
        </w:rPr>
        <w:t xml:space="preserve"> Asset </w:t>
      </w:r>
      <w:r w:rsidRPr="00463479">
        <w:rPr>
          <w:rStyle w:val="StyleUnderline"/>
          <w:highlight w:val="cyan"/>
        </w:rPr>
        <w:t>Management Plans</w:t>
      </w:r>
      <w:r w:rsidRPr="00606F00">
        <w:rPr>
          <w:rStyle w:val="StyleUnderline"/>
        </w:rPr>
        <w:t xml:space="preserve"> </w:t>
      </w:r>
      <w:r w:rsidRPr="00463479">
        <w:rPr>
          <w:rStyle w:val="StyleUnderline"/>
          <w:highlight w:val="cyan"/>
        </w:rPr>
        <w:t xml:space="preserve">to include </w:t>
      </w:r>
      <w:r w:rsidRPr="00463479">
        <w:rPr>
          <w:rStyle w:val="Emphasis"/>
          <w:highlight w:val="cyan"/>
        </w:rPr>
        <w:t>nonfederal assets</w:t>
      </w:r>
      <w:r w:rsidRPr="00606F00">
        <w:rPr>
          <w:rStyle w:val="StyleUnderline"/>
        </w:rPr>
        <w:t xml:space="preserve"> would improve the prioritization and efficiency of </w:t>
      </w:r>
      <w:r w:rsidRPr="00606F00">
        <w:rPr>
          <w:rStyle w:val="Emphasis"/>
        </w:rPr>
        <w:t>infrastructure investments</w:t>
      </w:r>
      <w:r w:rsidRPr="00606F00">
        <w:rPr>
          <w:rStyle w:val="StyleUnderline"/>
        </w:rPr>
        <w:t>.</w:t>
      </w:r>
    </w:p>
    <w:p w14:paraId="2E9C006D" w14:textId="77777777" w:rsidR="00146BD2" w:rsidRPr="00606F00" w:rsidRDefault="00146BD2" w:rsidP="00146BD2">
      <w:r w:rsidRPr="00606F00">
        <w:t xml:space="preserve">3 ENHANCING RESILIENCE </w:t>
      </w:r>
      <w:r w:rsidRPr="00606F00">
        <w:rPr>
          <w:rStyle w:val="StyleUnderline"/>
        </w:rPr>
        <w:t xml:space="preserve">Incorporate resilience and </w:t>
      </w:r>
      <w:r w:rsidRPr="00463479">
        <w:rPr>
          <w:rStyle w:val="Emphasis"/>
          <w:highlight w:val="cyan"/>
        </w:rPr>
        <w:t>risk management</w:t>
      </w:r>
      <w:r w:rsidRPr="00463479">
        <w:rPr>
          <w:rStyle w:val="StyleUnderline"/>
          <w:highlight w:val="cyan"/>
        </w:rPr>
        <w:t xml:space="preserve"> into </w:t>
      </w:r>
      <w:r w:rsidRPr="00606F00">
        <w:rPr>
          <w:rStyle w:val="StyleUnderline"/>
        </w:rPr>
        <w:t xml:space="preserve">project </w:t>
      </w:r>
      <w:r w:rsidRPr="00463479">
        <w:rPr>
          <w:rStyle w:val="Emphasis"/>
          <w:highlight w:val="cyan"/>
        </w:rPr>
        <w:t>planning</w:t>
      </w:r>
      <w:r w:rsidRPr="00463479">
        <w:rPr>
          <w:rStyle w:val="StyleUnderline"/>
          <w:highlight w:val="cyan"/>
        </w:rPr>
        <w:t xml:space="preserve">, </w:t>
      </w:r>
      <w:r w:rsidRPr="00463479">
        <w:rPr>
          <w:rStyle w:val="Emphasis"/>
          <w:highlight w:val="cyan"/>
        </w:rPr>
        <w:t>maintenance</w:t>
      </w:r>
      <w:r w:rsidRPr="00463479">
        <w:rPr>
          <w:rStyle w:val="StyleUnderline"/>
          <w:highlight w:val="cyan"/>
        </w:rPr>
        <w:t xml:space="preserve">, and </w:t>
      </w:r>
      <w:r w:rsidRPr="00463479">
        <w:rPr>
          <w:rStyle w:val="Emphasis"/>
          <w:highlight w:val="cyan"/>
        </w:rPr>
        <w:t>operations</w:t>
      </w:r>
      <w:r w:rsidRPr="00606F00">
        <w:rPr>
          <w:rStyle w:val="StyleUnderline"/>
        </w:rPr>
        <w:t xml:space="preserve"> to safeguard infrastructure against Alaska’s unique </w:t>
      </w:r>
      <w:r w:rsidRPr="00606F00">
        <w:rPr>
          <w:rStyle w:val="Emphasis"/>
        </w:rPr>
        <w:t>climate</w:t>
      </w:r>
      <w:r w:rsidRPr="00606F00">
        <w:rPr>
          <w:rStyle w:val="StyleUnderline"/>
        </w:rPr>
        <w:t xml:space="preserve"> </w:t>
      </w:r>
      <w:r w:rsidRPr="00606F00">
        <w:rPr>
          <w:rStyle w:val="Emphasis"/>
        </w:rPr>
        <w:t>challenges</w:t>
      </w:r>
      <w:r w:rsidRPr="00606F00">
        <w:rPr>
          <w:rStyle w:val="StyleUnderline"/>
        </w:rPr>
        <w:t>, such as extreme weather and seismic activity</w:t>
      </w:r>
      <w:r w:rsidRPr="00606F00">
        <w:t>. This includes prioritizing resilience planning for transportation systems that provide critical access in emergencies.</w:t>
      </w:r>
    </w:p>
    <w:p w14:paraId="31C924A6" w14:textId="77777777" w:rsidR="00146BD2" w:rsidRPr="00606F00" w:rsidRDefault="00146BD2" w:rsidP="00146BD2">
      <w:r w:rsidRPr="00606F00">
        <w:t>4 STRENGTHEN INTERAGENCY COORDINATION Strengthen leadership and interagency coordination at the state and local levels to align federal, state, and local resources eff ectively. This is essential for ensuring funding and timely delivery of multi-jurisdictional projects.</w:t>
      </w:r>
    </w:p>
    <w:p w14:paraId="0C8FBFFC" w14:textId="77777777" w:rsidR="00146BD2" w:rsidRPr="00072437" w:rsidRDefault="00146BD2" w:rsidP="00146BD2">
      <w:pPr>
        <w:rPr>
          <w:u w:val="single"/>
        </w:rPr>
      </w:pPr>
      <w:r w:rsidRPr="00606F00">
        <w:t xml:space="preserve">5 WORKFORCE DEVELOPMENT AND PUBLIC INCLUSION </w:t>
      </w:r>
      <w:r w:rsidRPr="00463479">
        <w:rPr>
          <w:rStyle w:val="Emphasis"/>
          <w:highlight w:val="cyan"/>
        </w:rPr>
        <w:t>Investing</w:t>
      </w:r>
      <w:r w:rsidRPr="00463479">
        <w:rPr>
          <w:rStyle w:val="StyleUnderline"/>
          <w:highlight w:val="cyan"/>
        </w:rPr>
        <w:t xml:space="preserve"> in </w:t>
      </w:r>
      <w:r w:rsidRPr="00463479">
        <w:rPr>
          <w:rStyle w:val="Emphasis"/>
          <w:highlight w:val="cyan"/>
        </w:rPr>
        <w:t>hiring</w:t>
      </w:r>
      <w:r w:rsidRPr="00606F00">
        <w:rPr>
          <w:rStyle w:val="StyleUnderline"/>
        </w:rPr>
        <w:t xml:space="preserve">, </w:t>
      </w:r>
      <w:r w:rsidRPr="00606F00">
        <w:rPr>
          <w:rStyle w:val="Emphasis"/>
        </w:rPr>
        <w:t>retention</w:t>
      </w:r>
      <w:r w:rsidRPr="00606F00">
        <w:rPr>
          <w:rStyle w:val="StyleUnderline"/>
        </w:rPr>
        <w:t xml:space="preserve">, and </w:t>
      </w:r>
      <w:r w:rsidRPr="00606F00">
        <w:rPr>
          <w:rStyle w:val="Emphasis"/>
        </w:rPr>
        <w:t>training</w:t>
      </w:r>
      <w:r w:rsidRPr="00606F00">
        <w:rPr>
          <w:rStyle w:val="StyleUnderline"/>
        </w:rPr>
        <w:t xml:space="preserve"> programs for </w:t>
      </w:r>
      <w:r w:rsidRPr="00606F00">
        <w:rPr>
          <w:rStyle w:val="Emphasis"/>
        </w:rPr>
        <w:t>operations</w:t>
      </w:r>
      <w:r w:rsidRPr="00606F00">
        <w:rPr>
          <w:rStyle w:val="StyleUnderline"/>
        </w:rPr>
        <w:t xml:space="preserve"> and </w:t>
      </w:r>
      <w:r w:rsidRPr="00606F00">
        <w:rPr>
          <w:rStyle w:val="Emphasis"/>
        </w:rPr>
        <w:t>technical</w:t>
      </w:r>
      <w:r w:rsidRPr="00606F00">
        <w:rPr>
          <w:rStyle w:val="StyleUnderline"/>
        </w:rPr>
        <w:t xml:space="preserve"> roles, and prioritizing community engagement can help </w:t>
      </w:r>
      <w:r w:rsidRPr="00463479">
        <w:rPr>
          <w:rStyle w:val="StyleUnderline"/>
          <w:highlight w:val="cyan"/>
        </w:rPr>
        <w:t xml:space="preserve">address </w:t>
      </w:r>
      <w:r w:rsidRPr="00463479">
        <w:rPr>
          <w:rStyle w:val="Emphasis"/>
          <w:highlight w:val="cyan"/>
        </w:rPr>
        <w:t>workforce shortages</w:t>
      </w:r>
      <w:r w:rsidRPr="00606F00">
        <w:rPr>
          <w:rStyle w:val="StyleUnderline"/>
        </w:rPr>
        <w:t>, ensuring that infrastructure projects are adequately staffed and aligned with local needs for successful</w:t>
      </w:r>
      <w:r w:rsidRPr="00BA4A1F">
        <w:rPr>
          <w:rStyle w:val="StyleUnderline"/>
        </w:rPr>
        <w:t xml:space="preserve"> execution and maintenance.</w:t>
      </w:r>
    </w:p>
    <w:p w14:paraId="01C4EB8F" w14:textId="77777777" w:rsidR="00146BD2" w:rsidRDefault="00146BD2" w:rsidP="00146BD2">
      <w:pPr>
        <w:pStyle w:val="Heading4"/>
      </w:pPr>
      <w:r>
        <w:t xml:space="preserve">Alaskan Arctic action revitalizes </w:t>
      </w:r>
      <w:r w:rsidRPr="00356A99">
        <w:rPr>
          <w:u w:val="single"/>
        </w:rPr>
        <w:t>regionalism</w:t>
      </w:r>
      <w:r>
        <w:t xml:space="preserve">. That solves multiple </w:t>
      </w:r>
      <w:r w:rsidRPr="00356A99">
        <w:rPr>
          <w:u w:val="single"/>
        </w:rPr>
        <w:t>existential crises</w:t>
      </w:r>
      <w:r>
        <w:t xml:space="preserve">. </w:t>
      </w:r>
    </w:p>
    <w:p w14:paraId="7A8D8B96" w14:textId="77777777" w:rsidR="00146BD2" w:rsidRDefault="00146BD2" w:rsidP="00146BD2">
      <w:r>
        <w:t xml:space="preserve">Vesa </w:t>
      </w:r>
      <w:r w:rsidRPr="00356A99">
        <w:rPr>
          <w:rStyle w:val="Style13ptBold"/>
        </w:rPr>
        <w:t>VääTäNen '18</w:t>
      </w:r>
      <w:r>
        <w:t>, Post-Doctoral Researcher at the University of Lapland; Taylor and Francis Online, "Investigating the particularities of regionalization: contested state–federal relations and the politics of Alaska’s Arctic Policy," Taylor &amp; Francis, 10-23-2018, https://www.tandfonline.com/doi/10.1080/04353684.2019.1616510 Accessed 8-27-2025 by NT-MP</w:t>
      </w:r>
    </w:p>
    <w:p w14:paraId="2330F401" w14:textId="77777777" w:rsidR="00146BD2" w:rsidRPr="00356A99" w:rsidRDefault="00146BD2" w:rsidP="00146BD2">
      <w:pPr>
        <w:rPr>
          <w:sz w:val="16"/>
        </w:rPr>
      </w:pPr>
      <w:r w:rsidRPr="00356A99">
        <w:rPr>
          <w:sz w:val="16"/>
        </w:rPr>
        <w:t>Abstract</w:t>
      </w:r>
    </w:p>
    <w:p w14:paraId="280D942B" w14:textId="77777777" w:rsidR="00146BD2" w:rsidRPr="00356A99" w:rsidRDefault="00146BD2" w:rsidP="00146BD2">
      <w:pPr>
        <w:rPr>
          <w:sz w:val="16"/>
        </w:rPr>
      </w:pPr>
      <w:r w:rsidRPr="00356A99">
        <w:rPr>
          <w:sz w:val="16"/>
        </w:rPr>
        <w:t xml:space="preserve">This paper focuses on the particularities of a </w:t>
      </w:r>
      <w:r w:rsidRPr="00463479">
        <w:rPr>
          <w:rStyle w:val="Emphasis"/>
          <w:highlight w:val="cyan"/>
        </w:rPr>
        <w:t>regionalization</w:t>
      </w:r>
      <w:r w:rsidRPr="00463479">
        <w:rPr>
          <w:rStyle w:val="StyleUnderline"/>
          <w:highlight w:val="cyan"/>
        </w:rPr>
        <w:t xml:space="preserve"> process</w:t>
      </w:r>
      <w:r w:rsidRPr="00356A99">
        <w:rPr>
          <w:sz w:val="16"/>
        </w:rPr>
        <w:t xml:space="preserve"> by investigating how a supranational region emerges as a context of, and tool for, political contestation regarding power relations between a sub- national and national government. </w:t>
      </w:r>
      <w:r w:rsidRPr="00356A99">
        <w:rPr>
          <w:rStyle w:val="StyleUnderline"/>
        </w:rPr>
        <w:t xml:space="preserve">This is done </w:t>
      </w:r>
      <w:r w:rsidRPr="00463479">
        <w:rPr>
          <w:rStyle w:val="Emphasis"/>
          <w:highlight w:val="cyan"/>
        </w:rPr>
        <w:t>through</w:t>
      </w:r>
      <w:r w:rsidRPr="00356A99">
        <w:rPr>
          <w:sz w:val="16"/>
        </w:rPr>
        <w:t xml:space="preserve"> an empirical case study of the Arctic Policy of the </w:t>
      </w:r>
      <w:r w:rsidRPr="00356A99">
        <w:rPr>
          <w:rStyle w:val="StyleUnderline"/>
        </w:rPr>
        <w:t xml:space="preserve">State of </w:t>
      </w:r>
      <w:r w:rsidRPr="00463479">
        <w:rPr>
          <w:rStyle w:val="Emphasis"/>
          <w:highlight w:val="cyan"/>
        </w:rPr>
        <w:t>Alaska</w:t>
      </w:r>
      <w:r w:rsidRPr="00356A99">
        <w:rPr>
          <w:rStyle w:val="StyleUnderline"/>
        </w:rPr>
        <w:t>.</w:t>
      </w:r>
      <w:r w:rsidRPr="00356A99">
        <w:rPr>
          <w:sz w:val="16"/>
        </w:rPr>
        <w:t xml:space="preserve"> The analysis shows how the </w:t>
      </w:r>
      <w:r w:rsidRPr="00463479">
        <w:rPr>
          <w:rStyle w:val="Emphasis"/>
          <w:highlight w:val="cyan"/>
        </w:rPr>
        <w:t>contested</w:t>
      </w:r>
      <w:r w:rsidRPr="00463479">
        <w:rPr>
          <w:rStyle w:val="StyleUnderline"/>
          <w:highlight w:val="cyan"/>
        </w:rPr>
        <w:t xml:space="preserve"> relationship between </w:t>
      </w:r>
      <w:r w:rsidRPr="00463479">
        <w:rPr>
          <w:rStyle w:val="Emphasis"/>
          <w:highlight w:val="cyan"/>
        </w:rPr>
        <w:t>state</w:t>
      </w:r>
      <w:r w:rsidRPr="00463479">
        <w:rPr>
          <w:rStyle w:val="StyleUnderline"/>
          <w:highlight w:val="cyan"/>
        </w:rPr>
        <w:t xml:space="preserve"> and </w:t>
      </w:r>
      <w:r w:rsidRPr="00463479">
        <w:rPr>
          <w:rStyle w:val="Emphasis"/>
          <w:highlight w:val="cyan"/>
        </w:rPr>
        <w:t>federal</w:t>
      </w:r>
      <w:r w:rsidRPr="00356A99">
        <w:rPr>
          <w:rStyle w:val="StyleUnderline"/>
        </w:rPr>
        <w:t xml:space="preserve"> governments became re-contextualized in relation to the Arctic due to a newfound federal attention on the region. This culminated in how the Arctic region is perceived within the ‘Alaskan’ and federal contexts</w:t>
      </w:r>
      <w:r w:rsidRPr="00356A99">
        <w:rPr>
          <w:sz w:val="16"/>
        </w:rPr>
        <w:t xml:space="preserve">. Additionally, the case study shows that by attempting to transform how the Arctic is perceived within, and enacted through, the policies of the federal government, </w:t>
      </w:r>
      <w:r w:rsidRPr="00463479">
        <w:rPr>
          <w:rStyle w:val="StyleUnderline"/>
          <w:highlight w:val="cyan"/>
        </w:rPr>
        <w:t>state actors in Alaska</w:t>
      </w:r>
      <w:r w:rsidRPr="00356A99">
        <w:rPr>
          <w:rStyle w:val="StyleUnderline"/>
        </w:rPr>
        <w:t xml:space="preserve"> have sought to </w:t>
      </w:r>
      <w:r w:rsidRPr="00356A99">
        <w:rPr>
          <w:sz w:val="16"/>
        </w:rPr>
        <w:t xml:space="preserve">utilize federal attention on the region and </w:t>
      </w:r>
      <w:r w:rsidRPr="00356A99">
        <w:rPr>
          <w:rStyle w:val="Emphasis"/>
        </w:rPr>
        <w:t>exert</w:t>
      </w:r>
      <w:r w:rsidRPr="00356A99">
        <w:rPr>
          <w:rStyle w:val="StyleUnderline"/>
        </w:rPr>
        <w:t xml:space="preserve"> an </w:t>
      </w:r>
      <w:r w:rsidRPr="00463479">
        <w:rPr>
          <w:rStyle w:val="StyleUnderline"/>
          <w:highlight w:val="cyan"/>
        </w:rPr>
        <w:t xml:space="preserve">influence </w:t>
      </w:r>
      <w:r w:rsidRPr="00356A99">
        <w:rPr>
          <w:rStyle w:val="StyleUnderline"/>
        </w:rPr>
        <w:t xml:space="preserve">on </w:t>
      </w:r>
      <w:r w:rsidRPr="00463479">
        <w:rPr>
          <w:rStyle w:val="Emphasis"/>
          <w:highlight w:val="cyan"/>
        </w:rPr>
        <w:t>federal policies</w:t>
      </w:r>
      <w:r w:rsidRPr="00463479">
        <w:rPr>
          <w:rStyle w:val="StyleUnderline"/>
          <w:highlight w:val="cyan"/>
        </w:rPr>
        <w:t xml:space="preserve"> that affect Alaska</w:t>
      </w:r>
      <w:r w:rsidRPr="00356A99">
        <w:rPr>
          <w:sz w:val="16"/>
        </w:rPr>
        <w:t xml:space="preserve">. This, in turn, has potential implications for the </w:t>
      </w:r>
      <w:r w:rsidRPr="00356A99">
        <w:rPr>
          <w:rStyle w:val="StyleUnderline"/>
        </w:rPr>
        <w:t>overall regionalization process of the Arctic itself</w:t>
      </w:r>
      <w:r w:rsidRPr="00356A99">
        <w:rPr>
          <w:sz w:val="16"/>
        </w:rPr>
        <w:t>. The paper contends that rather than de-constructing regionalization processes as wholes, by focusing on the particularities of these processes we can better understand the politics at play. This concurrently helps to illuminate how such politics may affect the trajectory of regionalization itself.</w:t>
      </w:r>
    </w:p>
    <w:p w14:paraId="2BFA0C3D" w14:textId="77777777" w:rsidR="00146BD2" w:rsidRPr="00356A99" w:rsidRDefault="00146BD2" w:rsidP="00146BD2">
      <w:pPr>
        <w:rPr>
          <w:sz w:val="16"/>
        </w:rPr>
      </w:pPr>
      <w:r w:rsidRPr="00356A99">
        <w:rPr>
          <w:sz w:val="16"/>
        </w:rPr>
        <w:t>Introduction</w:t>
      </w:r>
    </w:p>
    <w:p w14:paraId="32B4591A" w14:textId="77777777" w:rsidR="00146BD2" w:rsidRPr="00356A99" w:rsidRDefault="00146BD2" w:rsidP="00146BD2">
      <w:pPr>
        <w:rPr>
          <w:sz w:val="16"/>
        </w:rPr>
      </w:pPr>
      <w:r w:rsidRPr="00356A99">
        <w:rPr>
          <w:sz w:val="16"/>
        </w:rPr>
        <w:t xml:space="preserve">During the past decade or so, there has been an abundance of news articles, academic texts and films that focus on the ‘Arctic region’. Stories and images of </w:t>
      </w:r>
      <w:r w:rsidRPr="00463479">
        <w:rPr>
          <w:rStyle w:val="Emphasis"/>
          <w:highlight w:val="cyan"/>
        </w:rPr>
        <w:t>melting</w:t>
      </w:r>
      <w:r w:rsidRPr="00356A99">
        <w:rPr>
          <w:rStyle w:val="StyleUnderline"/>
        </w:rPr>
        <w:t xml:space="preserve"> sea </w:t>
      </w:r>
      <w:r w:rsidRPr="00463479">
        <w:rPr>
          <w:rStyle w:val="Emphasis"/>
          <w:highlight w:val="cyan"/>
        </w:rPr>
        <w:t>ice</w:t>
      </w:r>
      <w:r w:rsidRPr="00356A99">
        <w:rPr>
          <w:rStyle w:val="StyleUnderline"/>
        </w:rPr>
        <w:t xml:space="preserve">, </w:t>
      </w:r>
      <w:r w:rsidRPr="00463479">
        <w:rPr>
          <w:rStyle w:val="Emphasis"/>
          <w:highlight w:val="cyan"/>
        </w:rPr>
        <w:t>climate change</w:t>
      </w:r>
      <w:r w:rsidRPr="00463479">
        <w:rPr>
          <w:rStyle w:val="StyleUnderline"/>
          <w:highlight w:val="cyan"/>
        </w:rPr>
        <w:t xml:space="preserve">, </w:t>
      </w:r>
      <w:r w:rsidRPr="00463479">
        <w:rPr>
          <w:rStyle w:val="Emphasis"/>
          <w:highlight w:val="cyan"/>
        </w:rPr>
        <w:t>economic</w:t>
      </w:r>
      <w:r w:rsidRPr="00356A99">
        <w:rPr>
          <w:rStyle w:val="StyleUnderline"/>
        </w:rPr>
        <w:t xml:space="preserve"> opportunity </w:t>
      </w:r>
      <w:r w:rsidRPr="00463479">
        <w:rPr>
          <w:rStyle w:val="Emphasis"/>
          <w:highlight w:val="cyan"/>
        </w:rPr>
        <w:t>and</w:t>
      </w:r>
      <w:r w:rsidRPr="00356A99">
        <w:rPr>
          <w:rStyle w:val="StyleUnderline"/>
        </w:rPr>
        <w:t xml:space="preserve"> potential for geopolitical </w:t>
      </w:r>
      <w:r w:rsidRPr="00463479">
        <w:rPr>
          <w:rStyle w:val="Emphasis"/>
          <w:highlight w:val="cyan"/>
        </w:rPr>
        <w:t>conflict</w:t>
      </w:r>
      <w:r w:rsidRPr="00356A99">
        <w:rPr>
          <w:rStyle w:val="StyleUnderline"/>
        </w:rPr>
        <w:t xml:space="preserve"> in the Arctic have become so widely circulated</w:t>
      </w:r>
      <w:r w:rsidRPr="00356A99">
        <w:rPr>
          <w:sz w:val="16"/>
        </w:rPr>
        <w:t>, that one rarely questions the ontological status of such an entity as the Arctic region. However, by examining the academic literature on regions, and in particular at the conceptualizations of regions in human geography, the cacophony of voices that tell us what the Arctic is (and what it per- haps should be) can be brought under analytical scrutiny. For instance, it is possible to see that these voices do not describe an external ‘reality’ of a region that is ‘really out there’ as such, but they enact this reality – they bring the region into existence through the very act of describing and defining it in various ways (Donaldson 2006; Paasi 2010; see also Latour 2005). Furthermore, it can be asserted that if the region is defined in various ways by those who enact it, the actors are not enacting the region in its singular form, but different versions of it. These versions can be more or less mutually exclusive and even contradictory in some respects, but often rely on some common denominators (Metzger 2013). Thus, it is relevant to ask why specific actors engage in the agency through which regions are enacted, and why they come to ascribe specific meaning to them. In other words, the enactment of regions is also a politically relevant phenomenon.</w:t>
      </w:r>
    </w:p>
    <w:p w14:paraId="4BCB0539" w14:textId="77777777" w:rsidR="00146BD2" w:rsidRPr="00356A99" w:rsidRDefault="00146BD2" w:rsidP="00146BD2">
      <w:pPr>
        <w:rPr>
          <w:sz w:val="16"/>
        </w:rPr>
      </w:pPr>
      <w:r w:rsidRPr="00356A99">
        <w:rPr>
          <w:sz w:val="16"/>
        </w:rPr>
        <w:t xml:space="preserve">As the amount of research concerning the current situation and future prospects of politics regarding the Arctic region has increased, two key sets of relations have gained the lion’s share of the attention: first, relations between </w:t>
      </w:r>
      <w:r w:rsidRPr="00463479">
        <w:rPr>
          <w:rStyle w:val="StyleUnderline"/>
          <w:highlight w:val="cyan"/>
        </w:rPr>
        <w:t>nation-states</w:t>
      </w:r>
      <w:r w:rsidRPr="00356A99">
        <w:rPr>
          <w:rStyle w:val="StyleUnderline"/>
        </w:rPr>
        <w:t>,</w:t>
      </w:r>
      <w:r w:rsidRPr="00356A99">
        <w:rPr>
          <w:sz w:val="16"/>
        </w:rPr>
        <w:t xml:space="preserve"> and second, relations between indigenous peoples and nation-states. The scholarly approaches to relations between nation-states have produced mul- tiple interpretations, ranging from </w:t>
      </w:r>
      <w:r w:rsidRPr="00356A99">
        <w:rPr>
          <w:rStyle w:val="StyleUnderline"/>
        </w:rPr>
        <w:t xml:space="preserve">potential </w:t>
      </w:r>
      <w:r w:rsidRPr="00463479">
        <w:rPr>
          <w:rStyle w:val="Emphasis"/>
          <w:highlight w:val="cyan"/>
        </w:rPr>
        <w:t>conflict over resources</w:t>
      </w:r>
      <w:r w:rsidRPr="00356A99">
        <w:rPr>
          <w:sz w:val="16"/>
        </w:rPr>
        <w:t xml:space="preserve"> (Byers 2009) </w:t>
      </w:r>
      <w:r w:rsidRPr="00356A99">
        <w:rPr>
          <w:rStyle w:val="StyleUnderline"/>
        </w:rPr>
        <w:t xml:space="preserve">to prospects of increasing </w:t>
      </w:r>
      <w:r w:rsidRPr="00463479">
        <w:rPr>
          <w:rStyle w:val="Emphasis"/>
          <w:highlight w:val="cyan"/>
        </w:rPr>
        <w:t>multilateral cooperation</w:t>
      </w:r>
      <w:r w:rsidRPr="00463479">
        <w:rPr>
          <w:rStyle w:val="StyleUnderline"/>
          <w:highlight w:val="cyan"/>
        </w:rPr>
        <w:t xml:space="preserve"> and </w:t>
      </w:r>
      <w:r w:rsidRPr="00463479">
        <w:rPr>
          <w:rStyle w:val="Emphasis"/>
          <w:highlight w:val="cyan"/>
        </w:rPr>
        <w:t>governance</w:t>
      </w:r>
      <w:r w:rsidRPr="00356A99">
        <w:rPr>
          <w:sz w:val="16"/>
        </w:rPr>
        <w:t xml:space="preserve"> (Dodds 2013; Koivurova 2010; Young 2009), while studies on the politics of indigenous peoples’ organizations have highlighted indigenous peoples’ continuing struggle for self-determination and political agency (Nicol 2010; Tennberg 2010). Concurrently, recent work has emphasized how both the established ‘Arctic states’ (Medby 2018) and ‘non-Arctic states’ (Bennett 2015; Väätänen and Zimmerbauer 2019) constitute and per- form their ‘Arcticness’. </w:t>
      </w:r>
      <w:r w:rsidRPr="00356A99">
        <w:rPr>
          <w:rStyle w:val="StyleUnderline"/>
        </w:rPr>
        <w:t xml:space="preserve">While </w:t>
      </w:r>
      <w:r w:rsidRPr="00356A99">
        <w:rPr>
          <w:rStyle w:val="Emphasis"/>
        </w:rPr>
        <w:t>sub-national governments</w:t>
      </w:r>
      <w:r w:rsidRPr="00356A99">
        <w:rPr>
          <w:rStyle w:val="StyleUnderline"/>
        </w:rPr>
        <w:t xml:space="preserve"> as institutional political actors, and ‘sub- national’ as a context of Arctic politics have started to attract increasing attention more </w:t>
      </w:r>
      <w:r w:rsidRPr="00356A99">
        <w:t>generally</w:t>
      </w:r>
      <w:r w:rsidRPr="00356A99">
        <w:rPr>
          <w:sz w:val="16"/>
        </w:rPr>
        <w:t xml:space="preserve"> (see Holm Olsen and Shadian 2016; Roussel and Payette 2014), </w:t>
      </w:r>
      <w:r w:rsidRPr="00356A99">
        <w:rPr>
          <w:rStyle w:val="StyleUnderline"/>
        </w:rPr>
        <w:t xml:space="preserve">it has not been extensively discussed how perceptions of the </w:t>
      </w:r>
      <w:r w:rsidRPr="00356A99">
        <w:rPr>
          <w:rStyle w:val="Emphasis"/>
        </w:rPr>
        <w:t>Arctic region</w:t>
      </w:r>
      <w:r w:rsidRPr="00356A99">
        <w:rPr>
          <w:rStyle w:val="StyleUnderline"/>
        </w:rPr>
        <w:t xml:space="preserve"> as a specific kind of spatial entity feeds into politics </w:t>
      </w:r>
      <w:r w:rsidRPr="00356A99">
        <w:rPr>
          <w:rStyle w:val="Emphasis"/>
        </w:rPr>
        <w:t>regarding</w:t>
      </w:r>
      <w:r w:rsidRPr="00356A99">
        <w:rPr>
          <w:rStyle w:val="StyleUnderline"/>
        </w:rPr>
        <w:t xml:space="preserve"> the relations between </w:t>
      </w:r>
      <w:r w:rsidRPr="00356A99">
        <w:rPr>
          <w:rStyle w:val="Emphasis"/>
        </w:rPr>
        <w:t>sub-national</w:t>
      </w:r>
      <w:r w:rsidRPr="00356A99">
        <w:rPr>
          <w:rStyle w:val="StyleUnderline"/>
        </w:rPr>
        <w:t xml:space="preserve"> and </w:t>
      </w:r>
      <w:r w:rsidRPr="00356A99">
        <w:rPr>
          <w:rStyle w:val="Emphasis"/>
        </w:rPr>
        <w:t>national</w:t>
      </w:r>
      <w:r w:rsidRPr="00356A99">
        <w:rPr>
          <w:rStyle w:val="StyleUnderline"/>
        </w:rPr>
        <w:t xml:space="preserve"> ‘scales’ of </w:t>
      </w:r>
      <w:r w:rsidRPr="00356A99">
        <w:rPr>
          <w:rStyle w:val="Emphasis"/>
        </w:rPr>
        <w:t>government</w:t>
      </w:r>
      <w:r w:rsidRPr="00356A99">
        <w:rPr>
          <w:sz w:val="16"/>
        </w:rPr>
        <w:t>. Therefore this paper seeks to address how the Arctic region has emerged as a context of, and tool for, such politics.</w:t>
      </w:r>
    </w:p>
    <w:p w14:paraId="46944030" w14:textId="77777777" w:rsidR="00146BD2" w:rsidRPr="00356A99" w:rsidRDefault="00146BD2" w:rsidP="00146BD2">
      <w:pPr>
        <w:rPr>
          <w:sz w:val="16"/>
        </w:rPr>
      </w:pPr>
      <w:r w:rsidRPr="00356A99">
        <w:rPr>
          <w:sz w:val="16"/>
        </w:rPr>
        <w:t>The ways in which the Arctic region feeds into politics regarding the relations between a sub- national and national government is analyzed by placing specific attention on the Arctic Policy of the State of Alaska. The Alaskan state legislature adopted the policy in 2015, and it is the first com- prehensive Arctic Policy in the world to be adopted by a sub-national government. The empirical research questions of this paper are:</w:t>
      </w:r>
    </w:p>
    <w:p w14:paraId="406F3B2B" w14:textId="77777777" w:rsidR="00146BD2" w:rsidRPr="00356A99" w:rsidRDefault="00146BD2" w:rsidP="00146BD2">
      <w:pPr>
        <w:ind w:left="720"/>
        <w:rPr>
          <w:sz w:val="16"/>
        </w:rPr>
      </w:pPr>
      <w:r w:rsidRPr="00356A99">
        <w:rPr>
          <w:sz w:val="16"/>
        </w:rPr>
        <w:t xml:space="preserve">(1) How have the state–federal state relations been re-contextualized in relation to the Arctic region through the Alaska Arctic Policy? </w:t>
      </w:r>
    </w:p>
    <w:p w14:paraId="063DB046" w14:textId="77777777" w:rsidR="00146BD2" w:rsidRPr="00356A99" w:rsidRDefault="00146BD2" w:rsidP="00146BD2">
      <w:pPr>
        <w:ind w:left="720"/>
        <w:rPr>
          <w:sz w:val="16"/>
        </w:rPr>
      </w:pPr>
      <w:r w:rsidRPr="00356A99">
        <w:rPr>
          <w:sz w:val="16"/>
        </w:rPr>
        <w:t>(2) What could be achieved through such a policy in terms of state–federal state relations?</w:t>
      </w:r>
    </w:p>
    <w:p w14:paraId="07A02422" w14:textId="77777777" w:rsidR="00146BD2" w:rsidRPr="00356A99" w:rsidRDefault="00146BD2" w:rsidP="00146BD2">
      <w:pPr>
        <w:rPr>
          <w:sz w:val="16"/>
        </w:rPr>
      </w:pPr>
      <w:r w:rsidRPr="00356A99">
        <w:rPr>
          <w:sz w:val="16"/>
        </w:rPr>
        <w:t xml:space="preserve">These questions help to bring to the fore the more theoretical stance brought forward in the paper. In this regard, the paper builds on existing literature that has conceptualized regions as social con- structs and historically contingent processes, and which has been especially focused on how regions become institutionalized through the process of regionalization (Paasi 1986; Metzger 2013). To take these notions further, the key argument in this paper is that analytical focus should be turned away from attempts to de-construct regionalization processes as ‘wholes’. Instead, if we place attention on specific moments and specific contexts in the </w:t>
      </w:r>
      <w:r w:rsidRPr="00356A99">
        <w:rPr>
          <w:rStyle w:val="StyleUnderline"/>
        </w:rPr>
        <w:t xml:space="preserve">process of a </w:t>
      </w:r>
      <w:r w:rsidRPr="00463479">
        <w:rPr>
          <w:rStyle w:val="StyleUnderline"/>
          <w:highlight w:val="cyan"/>
        </w:rPr>
        <w:t>region’s ‘</w:t>
      </w:r>
      <w:r w:rsidRPr="00463479">
        <w:rPr>
          <w:rStyle w:val="Emphasis"/>
          <w:highlight w:val="cyan"/>
        </w:rPr>
        <w:t>becoming’</w:t>
      </w:r>
      <w:r w:rsidRPr="00356A99">
        <w:rPr>
          <w:rStyle w:val="StyleUnderline"/>
        </w:rPr>
        <w:t xml:space="preserve"> – such as the </w:t>
      </w:r>
      <w:r w:rsidRPr="00463479">
        <w:rPr>
          <w:rStyle w:val="StyleUnderline"/>
          <w:highlight w:val="cyan"/>
        </w:rPr>
        <w:t>Arctic</w:t>
      </w:r>
      <w:r w:rsidRPr="00356A99">
        <w:rPr>
          <w:rStyle w:val="StyleUnderline"/>
        </w:rPr>
        <w:t xml:space="preserve"> Policy of </w:t>
      </w:r>
      <w:r w:rsidRPr="00463479">
        <w:rPr>
          <w:rStyle w:val="Emphasis"/>
          <w:highlight w:val="cyan"/>
        </w:rPr>
        <w:t>Alaska</w:t>
      </w:r>
      <w:r w:rsidRPr="00356A99">
        <w:rPr>
          <w:rStyle w:val="StyleUnderline"/>
        </w:rPr>
        <w:t xml:space="preserve"> – we can get a clearer view of the politics at play in such processes</w:t>
      </w:r>
      <w:r w:rsidRPr="00356A99">
        <w:rPr>
          <w:sz w:val="16"/>
        </w:rPr>
        <w:t xml:space="preserve">. This concurrently enables a perspective on how such politics then contribute to and may serve to transform the regio- nalization process as a ‘whole’. To support this argument, the first empirical research question enables the analysis to unveil through the </w:t>
      </w:r>
      <w:r w:rsidRPr="00356A99">
        <w:rPr>
          <w:rStyle w:val="StyleUnderline"/>
        </w:rPr>
        <w:t>perspective of state–federal state power relations how state actors in Alaska became subjectified as stakeholders regarding the Arctic region to the extent that the Arctic Policy was put together</w:t>
      </w:r>
      <w:r w:rsidRPr="00356A99">
        <w:rPr>
          <w:sz w:val="16"/>
        </w:rPr>
        <w:t xml:space="preserve">. The second research question, in turn, helps to reveal how </w:t>
      </w:r>
      <w:r w:rsidRPr="00C01DF2">
        <w:rPr>
          <w:sz w:val="16"/>
        </w:rPr>
        <w:t xml:space="preserve">the </w:t>
      </w:r>
      <w:r w:rsidRPr="00C01DF2">
        <w:rPr>
          <w:rStyle w:val="Emphasis"/>
        </w:rPr>
        <w:t>Arctic</w:t>
      </w:r>
      <w:r w:rsidRPr="00C01DF2">
        <w:rPr>
          <w:rStyle w:val="StyleUnderline"/>
        </w:rPr>
        <w:t xml:space="preserve"> region has been utilized through</w:t>
      </w:r>
      <w:r w:rsidRPr="00356A99">
        <w:rPr>
          <w:rStyle w:val="StyleUnderline"/>
        </w:rPr>
        <w:t xml:space="preserve"> the </w:t>
      </w:r>
      <w:r w:rsidRPr="00463479">
        <w:rPr>
          <w:rStyle w:val="Emphasis"/>
          <w:highlight w:val="cyan"/>
        </w:rPr>
        <w:t>Alaska</w:t>
      </w:r>
      <w:r w:rsidRPr="00356A99">
        <w:rPr>
          <w:rStyle w:val="StyleUnderline"/>
        </w:rPr>
        <w:t xml:space="preserve"> </w:t>
      </w:r>
      <w:r w:rsidRPr="00C01DF2">
        <w:rPr>
          <w:rStyle w:val="StyleUnderline"/>
        </w:rPr>
        <w:t xml:space="preserve">Arctic Policy to </w:t>
      </w:r>
      <w:r w:rsidRPr="00463479">
        <w:rPr>
          <w:rStyle w:val="StyleUnderline"/>
          <w:highlight w:val="cyan"/>
        </w:rPr>
        <w:t>transform</w:t>
      </w:r>
      <w:r w:rsidRPr="00356A99">
        <w:rPr>
          <w:rStyle w:val="StyleUnderline"/>
        </w:rPr>
        <w:t xml:space="preserve"> these </w:t>
      </w:r>
      <w:r w:rsidRPr="00463479">
        <w:rPr>
          <w:rStyle w:val="Emphasis"/>
          <w:highlight w:val="cyan"/>
        </w:rPr>
        <w:t>power relations</w:t>
      </w:r>
      <w:r w:rsidRPr="00C01DF2">
        <w:rPr>
          <w:rStyle w:val="StyleUnderline"/>
        </w:rPr>
        <w:t xml:space="preserve">, and how this agency </w:t>
      </w:r>
      <w:r w:rsidRPr="00C01DF2">
        <w:rPr>
          <w:rStyle w:val="Emphasis"/>
        </w:rPr>
        <w:t>contributes</w:t>
      </w:r>
      <w:r w:rsidRPr="00C01DF2">
        <w:rPr>
          <w:rStyle w:val="StyleUnderline"/>
        </w:rPr>
        <w:t xml:space="preserve"> to the </w:t>
      </w:r>
      <w:r w:rsidRPr="00C01DF2">
        <w:rPr>
          <w:rStyle w:val="Emphasis"/>
        </w:rPr>
        <w:t>regionalization</w:t>
      </w:r>
      <w:r w:rsidRPr="00C01DF2">
        <w:rPr>
          <w:rStyle w:val="StyleUnderline"/>
        </w:rPr>
        <w:t xml:space="preserve"> process of the Arctic</w:t>
      </w:r>
      <w:r w:rsidRPr="00356A99">
        <w:rPr>
          <w:rStyle w:val="StyleUnderline"/>
        </w:rPr>
        <w:t xml:space="preserve"> </w:t>
      </w:r>
      <w:r w:rsidRPr="00617B23">
        <w:rPr>
          <w:rStyle w:val="StyleUnderline"/>
        </w:rPr>
        <w:t xml:space="preserve">itself. </w:t>
      </w:r>
      <w:r w:rsidRPr="00463479">
        <w:rPr>
          <w:rStyle w:val="Emphasis"/>
          <w:highlight w:val="cyan"/>
        </w:rPr>
        <w:t>Alaska Arctic Policy</w:t>
      </w:r>
      <w:r w:rsidRPr="00463479">
        <w:rPr>
          <w:rStyle w:val="StyleUnderline"/>
          <w:highlight w:val="cyan"/>
        </w:rPr>
        <w:t xml:space="preserve"> is</w:t>
      </w:r>
      <w:r w:rsidRPr="00617B23">
        <w:rPr>
          <w:rStyle w:val="StyleUnderline"/>
        </w:rPr>
        <w:t xml:space="preserve"> thus treated here as </w:t>
      </w:r>
      <w:r w:rsidRPr="00463479">
        <w:rPr>
          <w:rStyle w:val="StyleUnderline"/>
          <w:highlight w:val="cyan"/>
        </w:rPr>
        <w:t>a ‘speech act’</w:t>
      </w:r>
      <w:r w:rsidRPr="00617B23">
        <w:rPr>
          <w:rStyle w:val="StyleUnderline"/>
        </w:rPr>
        <w:t xml:space="preserve"> (e.g. Austin 1962) </w:t>
      </w:r>
      <w:r w:rsidRPr="00463479">
        <w:rPr>
          <w:rStyle w:val="StyleUnderline"/>
          <w:highlight w:val="cyan"/>
        </w:rPr>
        <w:t>that</w:t>
      </w:r>
      <w:r w:rsidRPr="00617B23">
        <w:rPr>
          <w:rStyle w:val="StyleUnderline"/>
        </w:rPr>
        <w:t xml:space="preserve"> not only </w:t>
      </w:r>
      <w:r w:rsidRPr="00463479">
        <w:rPr>
          <w:rStyle w:val="StyleUnderline"/>
          <w:highlight w:val="cyan"/>
        </w:rPr>
        <w:t>enacts</w:t>
      </w:r>
      <w:r w:rsidRPr="00617B23">
        <w:rPr>
          <w:rStyle w:val="StyleUnderline"/>
        </w:rPr>
        <w:t xml:space="preserve"> the </w:t>
      </w:r>
      <w:r w:rsidRPr="00463479">
        <w:rPr>
          <w:rStyle w:val="StyleUnderline"/>
          <w:highlight w:val="cyan"/>
        </w:rPr>
        <w:t>Arctic region</w:t>
      </w:r>
      <w:r w:rsidRPr="00617B23">
        <w:rPr>
          <w:rStyle w:val="StyleUnderline"/>
        </w:rPr>
        <w:t xml:space="preserve">, but concurrently the political agency </w:t>
      </w:r>
      <w:r w:rsidRPr="00463479">
        <w:rPr>
          <w:rStyle w:val="StyleUnderline"/>
          <w:highlight w:val="cyan"/>
        </w:rPr>
        <w:t xml:space="preserve">through </w:t>
      </w:r>
      <w:r w:rsidRPr="00617B23">
        <w:rPr>
          <w:rStyle w:val="StyleUnderline"/>
        </w:rPr>
        <w:t xml:space="preserve">which the </w:t>
      </w:r>
      <w:r w:rsidRPr="00463479">
        <w:rPr>
          <w:rStyle w:val="Emphasis"/>
          <w:highlight w:val="cyan"/>
        </w:rPr>
        <w:t>state–federal</w:t>
      </w:r>
      <w:r w:rsidRPr="00617B23">
        <w:rPr>
          <w:rStyle w:val="StyleUnderline"/>
        </w:rPr>
        <w:t xml:space="preserve"> state </w:t>
      </w:r>
      <w:r w:rsidRPr="00463479">
        <w:rPr>
          <w:rStyle w:val="StyleUnderline"/>
          <w:highlight w:val="cyan"/>
        </w:rPr>
        <w:t xml:space="preserve">relations are </w:t>
      </w:r>
      <w:r w:rsidRPr="00463479">
        <w:rPr>
          <w:rStyle w:val="Emphasis"/>
          <w:highlight w:val="cyan"/>
        </w:rPr>
        <w:t>contested</w:t>
      </w:r>
      <w:r w:rsidRPr="00356A99">
        <w:rPr>
          <w:sz w:val="16"/>
        </w:rPr>
        <w:t>. Thus, it is suggested that if we treat the ‘becoming’ of regions as a series of speech acts that enact the region into being, we can ask why specific actors produce such speech acts, why is it relevant for them to enact the region in specific ways, and how such speech acts potentially affect the trajectory of regio- nalization. A key contestation here is that if we place the analytical focus on how specific actors become provisionally entangled in a regionalization process, we should be able to illuminate how a region emerges as a context of, and tool for, political contestation between actors.</w:t>
      </w:r>
    </w:p>
    <w:p w14:paraId="2596D065" w14:textId="77777777" w:rsidR="00146BD2" w:rsidRDefault="00146BD2" w:rsidP="00146BD2">
      <w:pPr>
        <w:rPr>
          <w:sz w:val="16"/>
        </w:rPr>
      </w:pPr>
      <w:r w:rsidRPr="00356A99">
        <w:rPr>
          <w:sz w:val="16"/>
        </w:rPr>
        <w:t xml:space="preserve">The paper proceeds by next introducing in more detail the framework of the study. This section positions the theoretical approach of the paper in relation to existing work on regionalization and introduces the empirical research material and how it is utilized in the analysis. The following section focuses on the first empirical research question and discusses how the contested state–federal state power relations became re-contextualized in relation to the Arctic region and thus attached to a specific territorial frame. In the succeeding section, </w:t>
      </w:r>
      <w:r w:rsidRPr="00356A99">
        <w:rPr>
          <w:rStyle w:val="StyleUnderline"/>
        </w:rPr>
        <w:t xml:space="preserve">the concern is focused on the practical politics invested in the Arctic policy of the State of Alaska that </w:t>
      </w:r>
      <w:r w:rsidRPr="00356A99">
        <w:rPr>
          <w:rStyle w:val="Emphasis"/>
        </w:rPr>
        <w:t>pertain</w:t>
      </w:r>
      <w:r w:rsidRPr="00356A99">
        <w:rPr>
          <w:rStyle w:val="StyleUnderline"/>
        </w:rPr>
        <w:t xml:space="preserve"> to state–federal state relations, and how the </w:t>
      </w:r>
      <w:r w:rsidRPr="00356A99">
        <w:rPr>
          <w:rStyle w:val="Emphasis"/>
        </w:rPr>
        <w:t>Arctic region</w:t>
      </w:r>
      <w:r w:rsidRPr="00356A99">
        <w:rPr>
          <w:rStyle w:val="StyleUnderline"/>
        </w:rPr>
        <w:t xml:space="preserve"> is enacted through such politics.</w:t>
      </w:r>
      <w:r w:rsidRPr="00356A99">
        <w:rPr>
          <w:sz w:val="16"/>
        </w:rPr>
        <w:t xml:space="preserve"> The concluding section draws together the insights that the empirical analysis provides in terms of how to approach the politics involved in regionalization processes, and how such politics illustrate the particularities of these processes.</w:t>
      </w:r>
    </w:p>
    <w:p w14:paraId="25C57455" w14:textId="77777777" w:rsidR="00146BD2" w:rsidRDefault="00146BD2" w:rsidP="00146BD2">
      <w:pPr>
        <w:pStyle w:val="Heading3"/>
      </w:pPr>
      <w:r>
        <w:t>1NC---DA</w:t>
      </w:r>
    </w:p>
    <w:p w14:paraId="230C98DA" w14:textId="77777777" w:rsidR="00146BD2" w:rsidRDefault="00146BD2" w:rsidP="00146BD2">
      <w:r>
        <w:t>Oil DA</w:t>
      </w:r>
    </w:p>
    <w:p w14:paraId="3550B0F9" w14:textId="77777777" w:rsidR="00146BD2" w:rsidRPr="00A448EE" w:rsidRDefault="00146BD2" w:rsidP="00146BD2">
      <w:pPr>
        <w:pStyle w:val="Heading4"/>
      </w:pPr>
      <w:r>
        <w:t xml:space="preserve">The plan necessitates a </w:t>
      </w:r>
      <w:r w:rsidRPr="00042452">
        <w:rPr>
          <w:u w:val="single"/>
        </w:rPr>
        <w:t>significant</w:t>
      </w:r>
      <w:r>
        <w:t xml:space="preserve"> decline in </w:t>
      </w:r>
      <w:r w:rsidRPr="00EB25CF">
        <w:rPr>
          <w:u w:val="single"/>
        </w:rPr>
        <w:t>global demand</w:t>
      </w:r>
      <w:r>
        <w:t xml:space="preserve">, crushing prices. Independently, producers </w:t>
      </w:r>
      <w:r w:rsidRPr="00EB25CF">
        <w:rPr>
          <w:u w:val="single"/>
        </w:rPr>
        <w:t>flood</w:t>
      </w:r>
      <w:r>
        <w:t xml:space="preserve"> the market---turns </w:t>
      </w:r>
      <w:r w:rsidRPr="00EB25CF">
        <w:rPr>
          <w:u w:val="single"/>
        </w:rPr>
        <w:t>case</w:t>
      </w:r>
      <w:r>
        <w:t>.</w:t>
      </w:r>
    </w:p>
    <w:p w14:paraId="73A208C3" w14:textId="77777777" w:rsidR="00146BD2" w:rsidRPr="00A448EE" w:rsidRDefault="00146BD2" w:rsidP="00146BD2">
      <w:r w:rsidRPr="00A448EE">
        <w:rPr>
          <w:rStyle w:val="Style13ptBold"/>
        </w:rPr>
        <w:t>Soummane ’23</w:t>
      </w:r>
      <w:r>
        <w:t xml:space="preserve"> [</w:t>
      </w:r>
      <w:r w:rsidRPr="00A448EE">
        <w:t>Salaheddine and Aisha Al-Sarihi</w:t>
      </w:r>
      <w:r>
        <w:t>; March 21; R</w:t>
      </w:r>
      <w:r w:rsidRPr="00A448EE">
        <w:t xml:space="preserve">esearch </w:t>
      </w:r>
      <w:r>
        <w:t>A</w:t>
      </w:r>
      <w:r w:rsidRPr="00A448EE">
        <w:t>ssociate at the Centre for International Research on Environment and Development</w:t>
      </w:r>
      <w:r>
        <w:t xml:space="preserve">, </w:t>
      </w:r>
      <w:r w:rsidRPr="00A448EE">
        <w:t>Ph.D. in Economics from Paris-Saclay University</w:t>
      </w:r>
      <w:r>
        <w:t>; A</w:t>
      </w:r>
      <w:r w:rsidRPr="00A448EE">
        <w:t xml:space="preserve">ssociate </w:t>
      </w:r>
      <w:r>
        <w:t>F</w:t>
      </w:r>
      <w:r w:rsidRPr="00A448EE">
        <w:t>ellow of the Middle East and North Africa Program at Chatham House</w:t>
      </w:r>
      <w:r>
        <w:t>, R</w:t>
      </w:r>
      <w:r w:rsidRPr="00A448EE">
        <w:t xml:space="preserve">esearch </w:t>
      </w:r>
      <w:r>
        <w:t>F</w:t>
      </w:r>
      <w:r w:rsidRPr="00A448EE">
        <w:t>ellow at the National University of Singapore’s Middle East Institute</w:t>
      </w:r>
      <w:r>
        <w:t>, N</w:t>
      </w:r>
      <w:r w:rsidRPr="00A448EE">
        <w:t xml:space="preserve">onresident </w:t>
      </w:r>
      <w:r>
        <w:t>F</w:t>
      </w:r>
      <w:r w:rsidRPr="00A448EE">
        <w:t>ellow at the Middle East Council on Global Affairs and the Arab Gulf States Institute in Washington</w:t>
      </w:r>
      <w:r>
        <w:t xml:space="preserve">; King Abdullah Petroleum Studies and Research Center, “Impacts of Global Climate Policies on Middle Eastern Oil Exporters: A Review of Economic Implications and Mitigation Strategies,” </w:t>
      </w:r>
      <w:r w:rsidRPr="00D91C65">
        <w:t>https://www.kapsarc.org/research/publications/impacts-of-global-climate-policies-on-middle-eastern-oil-exporters-a-review-of-economic-implications-and-mitigation-strategies/</w:t>
      </w:r>
      <w:r>
        <w:t xml:space="preserve">] </w:t>
      </w:r>
    </w:p>
    <w:p w14:paraId="2A37058C" w14:textId="77777777" w:rsidR="00146BD2" w:rsidRPr="00C3507F" w:rsidRDefault="00146BD2" w:rsidP="00146BD2">
      <w:pPr>
        <w:rPr>
          <w:sz w:val="16"/>
        </w:rPr>
      </w:pPr>
      <w:r w:rsidRPr="00C3507F">
        <w:rPr>
          <w:sz w:val="16"/>
        </w:rPr>
        <w:t xml:space="preserve">This review of </w:t>
      </w:r>
      <w:r w:rsidRPr="00C3507F">
        <w:rPr>
          <w:rStyle w:val="Emphasis"/>
          <w:highlight w:val="cyan"/>
        </w:rPr>
        <w:t>empiric</w:t>
      </w:r>
      <w:r w:rsidRPr="00C3507F">
        <w:rPr>
          <w:rStyle w:val="Emphasis"/>
        </w:rPr>
        <w:t>al</w:t>
      </w:r>
      <w:r w:rsidRPr="00C3507F">
        <w:rPr>
          <w:rStyle w:val="StyleUnderline"/>
        </w:rPr>
        <w:t xml:space="preserve"> studie</w:t>
      </w:r>
      <w:r w:rsidRPr="00C3507F">
        <w:rPr>
          <w:rStyle w:val="StyleUnderline"/>
          <w:highlight w:val="cyan"/>
        </w:rPr>
        <w:t>s confirm</w:t>
      </w:r>
      <w:r w:rsidRPr="00C3507F">
        <w:rPr>
          <w:rStyle w:val="StyleUnderline"/>
        </w:rPr>
        <w:t xml:space="preserve">s that </w:t>
      </w:r>
      <w:r w:rsidRPr="00C3507F">
        <w:rPr>
          <w:rStyle w:val="Emphasis"/>
          <w:highlight w:val="cyan"/>
        </w:rPr>
        <w:t>Middle East</w:t>
      </w:r>
      <w:r w:rsidRPr="00C3507F">
        <w:rPr>
          <w:rStyle w:val="Emphasis"/>
        </w:rPr>
        <w:t>ern</w:t>
      </w:r>
      <w:r w:rsidRPr="00C3507F">
        <w:rPr>
          <w:rStyle w:val="StyleUnderline"/>
        </w:rPr>
        <w:t xml:space="preserve"> </w:t>
      </w:r>
      <w:r w:rsidRPr="00C3507F">
        <w:rPr>
          <w:rStyle w:val="StyleUnderline"/>
          <w:highlight w:val="cyan"/>
        </w:rPr>
        <w:t>oil</w:t>
      </w:r>
      <w:r w:rsidRPr="00C3507F">
        <w:rPr>
          <w:rStyle w:val="StyleUnderline"/>
        </w:rPr>
        <w:t xml:space="preserve"> exporters are </w:t>
      </w:r>
      <w:r w:rsidRPr="00C3507F">
        <w:rPr>
          <w:rStyle w:val="Emphasis"/>
          <w:highlight w:val="cyan"/>
        </w:rPr>
        <w:t>negatively impacted</w:t>
      </w:r>
      <w:r w:rsidRPr="00C3507F">
        <w:rPr>
          <w:rStyle w:val="StyleUnderline"/>
          <w:highlight w:val="cyan"/>
        </w:rPr>
        <w:t xml:space="preserve"> by low </w:t>
      </w:r>
      <w:r w:rsidRPr="00A448EE">
        <w:rPr>
          <w:rStyle w:val="Emphasis"/>
          <w:highlight w:val="cyan"/>
        </w:rPr>
        <w:t>oil prices</w:t>
      </w:r>
      <w:r w:rsidRPr="00A448EE">
        <w:rPr>
          <w:rStyle w:val="StyleUnderline"/>
          <w:highlight w:val="cyan"/>
        </w:rPr>
        <w:t xml:space="preserve"> and </w:t>
      </w:r>
      <w:r w:rsidRPr="00C3507F">
        <w:rPr>
          <w:rStyle w:val="StyleUnderline"/>
          <w:highlight w:val="cyan"/>
        </w:rPr>
        <w:t xml:space="preserve">require </w:t>
      </w:r>
      <w:r w:rsidRPr="00C3507F">
        <w:rPr>
          <w:rStyle w:val="Emphasis"/>
          <w:highlight w:val="cyan"/>
        </w:rPr>
        <w:t>sustained oil rents</w:t>
      </w:r>
      <w:r w:rsidRPr="00C3507F">
        <w:rPr>
          <w:sz w:val="16"/>
        </w:rPr>
        <w:t xml:space="preserve">. Indeed, </w:t>
      </w:r>
      <w:r w:rsidRPr="00C3507F">
        <w:rPr>
          <w:rStyle w:val="StyleUnderline"/>
        </w:rPr>
        <w:t xml:space="preserve">oil </w:t>
      </w:r>
      <w:r w:rsidRPr="00C3507F">
        <w:rPr>
          <w:rStyle w:val="Emphasis"/>
          <w:highlight w:val="cyan"/>
        </w:rPr>
        <w:t>rents</w:t>
      </w:r>
      <w:r w:rsidRPr="00C3507F">
        <w:rPr>
          <w:rStyle w:val="StyleUnderline"/>
        </w:rPr>
        <w:t xml:space="preserve"> not only </w:t>
      </w:r>
      <w:r w:rsidRPr="00C3507F">
        <w:rPr>
          <w:rStyle w:val="Emphasis"/>
          <w:highlight w:val="cyan"/>
        </w:rPr>
        <w:t>support growth</w:t>
      </w:r>
      <w:r w:rsidRPr="00C3507F">
        <w:rPr>
          <w:rStyle w:val="StyleUnderline"/>
        </w:rPr>
        <w:t xml:space="preserve"> but also the </w:t>
      </w:r>
      <w:r w:rsidRPr="00C3507F">
        <w:rPr>
          <w:rStyle w:val="Emphasis"/>
        </w:rPr>
        <w:t xml:space="preserve">social </w:t>
      </w:r>
      <w:r w:rsidRPr="00C3507F">
        <w:rPr>
          <w:rStyle w:val="Emphasis"/>
          <w:highlight w:val="cyan"/>
        </w:rPr>
        <w:t>welfare</w:t>
      </w:r>
      <w:r w:rsidRPr="00C3507F">
        <w:rPr>
          <w:rStyle w:val="StyleUnderline"/>
        </w:rPr>
        <w:t xml:space="preserve"> system</w:t>
      </w:r>
      <w:r w:rsidRPr="00C3507F">
        <w:rPr>
          <w:sz w:val="16"/>
        </w:rPr>
        <w:t xml:space="preserve"> linking oil exporting countries’ governments to their populations (Fattouh and Sen 2021). This welfare system consists mainly of public sector employment, low taxation, and other social transfers (Hertog 2017). Welfare schemes are common in all resource-exporting countries, but they are particularly robust in oil exporting countries (Ross 2015). This redistribution of oil rents results in economic inefficiencies. Nevertheless, high oil revenues allow the GCC countries to achieve strong macroeconomic, fiscal and political stability (Elbadawi and Makdisi 2020). In turn, </w:t>
      </w:r>
      <w:r w:rsidRPr="00C3507F">
        <w:rPr>
          <w:rStyle w:val="Emphasis"/>
          <w:highlight w:val="cyan"/>
        </w:rPr>
        <w:t>declining rents</w:t>
      </w:r>
      <w:r w:rsidRPr="00C3507F">
        <w:rPr>
          <w:rStyle w:val="StyleUnderline"/>
        </w:rPr>
        <w:t xml:space="preserve"> may </w:t>
      </w:r>
      <w:r w:rsidRPr="00C3507F">
        <w:rPr>
          <w:rStyle w:val="StyleUnderline"/>
          <w:highlight w:val="cyan"/>
        </w:rPr>
        <w:t>create</w:t>
      </w:r>
      <w:r w:rsidRPr="00C3507F">
        <w:rPr>
          <w:rStyle w:val="StyleUnderline"/>
        </w:rPr>
        <w:t xml:space="preserve"> acute </w:t>
      </w:r>
      <w:r w:rsidRPr="00C3507F">
        <w:rPr>
          <w:rStyle w:val="Emphasis"/>
        </w:rPr>
        <w:t xml:space="preserve">political </w:t>
      </w:r>
      <w:r w:rsidRPr="00C3507F">
        <w:rPr>
          <w:rStyle w:val="Emphasis"/>
          <w:highlight w:val="cyan"/>
        </w:rPr>
        <w:t>instability</w:t>
      </w:r>
      <w:r w:rsidRPr="00C3507F">
        <w:rPr>
          <w:rStyle w:val="StyleUnderline"/>
        </w:rPr>
        <w:t xml:space="preserve"> in these countries</w:t>
      </w:r>
      <w:r w:rsidRPr="00C3507F">
        <w:rPr>
          <w:sz w:val="16"/>
        </w:rPr>
        <w:t xml:space="preserve">. Bjorvatn and Naghavi (2011) show that </w:t>
      </w:r>
      <w:r w:rsidRPr="00C3507F">
        <w:rPr>
          <w:rStyle w:val="StyleUnderline"/>
        </w:rPr>
        <w:t xml:space="preserve">significant </w:t>
      </w:r>
      <w:r w:rsidRPr="00C3507F">
        <w:rPr>
          <w:rStyle w:val="Emphasis"/>
        </w:rPr>
        <w:t>declines</w:t>
      </w:r>
      <w:r w:rsidRPr="00C3507F">
        <w:rPr>
          <w:rStyle w:val="StyleUnderline"/>
        </w:rPr>
        <w:t xml:space="preserve"> in </w:t>
      </w:r>
      <w:r w:rsidRPr="00C3507F">
        <w:rPr>
          <w:rStyle w:val="Emphasis"/>
        </w:rPr>
        <w:t>oil rents</w:t>
      </w:r>
      <w:r w:rsidRPr="00C3507F">
        <w:rPr>
          <w:rStyle w:val="StyleUnderline"/>
        </w:rPr>
        <w:t xml:space="preserve"> may significantly </w:t>
      </w:r>
      <w:r w:rsidRPr="00C3507F">
        <w:rPr>
          <w:rStyle w:val="Emphasis"/>
          <w:highlight w:val="cyan"/>
        </w:rPr>
        <w:t>increase</w:t>
      </w:r>
      <w:r w:rsidRPr="00C3507F">
        <w:rPr>
          <w:rStyle w:val="StyleUnderline"/>
        </w:rPr>
        <w:t xml:space="preserve"> the possibility of </w:t>
      </w:r>
      <w:r w:rsidRPr="00C3507F">
        <w:rPr>
          <w:rStyle w:val="Emphasis"/>
        </w:rPr>
        <w:t xml:space="preserve">internal </w:t>
      </w:r>
      <w:r w:rsidRPr="00C3507F">
        <w:rPr>
          <w:rStyle w:val="Emphasis"/>
          <w:highlight w:val="cyan"/>
        </w:rPr>
        <w:t>conflict</w:t>
      </w:r>
      <w:r w:rsidRPr="00C3507F">
        <w:rPr>
          <w:sz w:val="16"/>
        </w:rPr>
        <w:t>. Rent seeking is more likely to affect these countries when rents are less abundant.</w:t>
      </w:r>
    </w:p>
    <w:p w14:paraId="1BDC8422" w14:textId="77777777" w:rsidR="00146BD2" w:rsidRPr="00C3507F" w:rsidRDefault="00146BD2" w:rsidP="00146BD2">
      <w:pPr>
        <w:rPr>
          <w:sz w:val="16"/>
        </w:rPr>
      </w:pPr>
      <w:r w:rsidRPr="00C3507F">
        <w:rPr>
          <w:sz w:val="16"/>
        </w:rPr>
        <w:t xml:space="preserve">Advanced </w:t>
      </w:r>
      <w:r w:rsidRPr="00C3507F">
        <w:rPr>
          <w:rStyle w:val="StyleUnderline"/>
        </w:rPr>
        <w:t xml:space="preserve">global </w:t>
      </w:r>
      <w:r w:rsidRPr="00C3507F">
        <w:rPr>
          <w:rStyle w:val="Emphasis"/>
          <w:highlight w:val="cyan"/>
        </w:rPr>
        <w:t>climate policies</w:t>
      </w:r>
      <w:r w:rsidRPr="00C3507F">
        <w:rPr>
          <w:sz w:val="16"/>
        </w:rPr>
        <w:t xml:space="preserve"> are expected to </w:t>
      </w:r>
      <w:r w:rsidRPr="00C3507F">
        <w:rPr>
          <w:rStyle w:val="StyleUnderline"/>
          <w:highlight w:val="cyan"/>
        </w:rPr>
        <w:t xml:space="preserve">create </w:t>
      </w:r>
      <w:r w:rsidRPr="00C3507F">
        <w:rPr>
          <w:rStyle w:val="Emphasis"/>
          <w:highlight w:val="cyan"/>
        </w:rPr>
        <w:t>risks</w:t>
      </w:r>
      <w:r w:rsidRPr="00C3507F">
        <w:rPr>
          <w:sz w:val="16"/>
        </w:rPr>
        <w:t xml:space="preserve"> like those associated </w:t>
      </w:r>
      <w:r w:rsidRPr="00C3507F">
        <w:rPr>
          <w:rStyle w:val="StyleUnderline"/>
          <w:highlight w:val="cyan"/>
        </w:rPr>
        <w:t xml:space="preserve">with </w:t>
      </w:r>
      <w:r w:rsidRPr="00C3507F">
        <w:rPr>
          <w:rStyle w:val="Emphasis"/>
          <w:highlight w:val="cyan"/>
        </w:rPr>
        <w:t>declining</w:t>
      </w:r>
      <w:r w:rsidRPr="00C3507F">
        <w:rPr>
          <w:rStyle w:val="Emphasis"/>
        </w:rPr>
        <w:t xml:space="preserve"> oil </w:t>
      </w:r>
      <w:r w:rsidRPr="00C3507F">
        <w:rPr>
          <w:rStyle w:val="Emphasis"/>
          <w:highlight w:val="cyan"/>
        </w:rPr>
        <w:t>prices</w:t>
      </w:r>
      <w:r w:rsidRPr="00C3507F">
        <w:rPr>
          <w:rStyle w:val="StyleUnderline"/>
        </w:rPr>
        <w:t xml:space="preserve"> for oil exporting countries</w:t>
      </w:r>
      <w:r w:rsidRPr="00C3507F">
        <w:rPr>
          <w:sz w:val="16"/>
        </w:rPr>
        <w:t xml:space="preserve">. These potential risks were first acknowledged in 1992 in Article 4.8 of the treaty that established the UNFCCC (U.N. 1992). The Intergovernmental Panel on Climate Change (IPCC 2014) reaffirmed that climate mitigation policies may create revenue losses for fossil fuel exporters by devaluing fossil fuel assets. </w:t>
      </w:r>
      <w:r w:rsidRPr="00C3507F">
        <w:rPr>
          <w:rStyle w:val="Emphasis"/>
        </w:rPr>
        <w:t>Middle East</w:t>
      </w:r>
      <w:r w:rsidRPr="00C3507F">
        <w:rPr>
          <w:rStyle w:val="StyleUnderline"/>
        </w:rPr>
        <w:t xml:space="preserve">ern oil exporters are therefore viewed as </w:t>
      </w:r>
      <w:r w:rsidRPr="00C3507F">
        <w:rPr>
          <w:rStyle w:val="Emphasis"/>
        </w:rPr>
        <w:t>opposing</w:t>
      </w:r>
      <w:r w:rsidRPr="00C3507F">
        <w:rPr>
          <w:rStyle w:val="StyleUnderline"/>
        </w:rPr>
        <w:t xml:space="preserve"> advances in </w:t>
      </w:r>
      <w:r w:rsidRPr="00C3507F">
        <w:rPr>
          <w:rStyle w:val="Emphasis"/>
        </w:rPr>
        <w:t>climate negotiations</w:t>
      </w:r>
      <w:r w:rsidRPr="00C3507F">
        <w:rPr>
          <w:sz w:val="16"/>
        </w:rPr>
        <w:t xml:space="preserve"> (Depledge 2008). However, the global consensus regarding the need for urgent measures to reduce emissions is growing. Thus, some nations, including major oil exporters, have recently shifted from opposing climate policies to becoming more receptive to them (Al-Sarihi and Mason 2020; Ramady and Mahdi 2015).</w:t>
      </w:r>
    </w:p>
    <w:p w14:paraId="75C5CFA2" w14:textId="77777777" w:rsidR="00146BD2" w:rsidRPr="00C3507F" w:rsidRDefault="00146BD2" w:rsidP="00146BD2">
      <w:pPr>
        <w:rPr>
          <w:sz w:val="16"/>
        </w:rPr>
      </w:pPr>
      <w:r w:rsidRPr="00C3507F">
        <w:rPr>
          <w:sz w:val="16"/>
        </w:rPr>
        <w:t xml:space="preserve">Global </w:t>
      </w:r>
      <w:r w:rsidRPr="00C3507F">
        <w:rPr>
          <w:rStyle w:val="StyleUnderline"/>
        </w:rPr>
        <w:t xml:space="preserve">climate </w:t>
      </w:r>
      <w:r w:rsidRPr="00C3507F">
        <w:rPr>
          <w:rStyle w:val="StyleUnderline"/>
          <w:highlight w:val="cyan"/>
        </w:rPr>
        <w:t xml:space="preserve">policies to </w:t>
      </w:r>
      <w:r w:rsidRPr="00C3507F">
        <w:rPr>
          <w:rStyle w:val="Emphasis"/>
          <w:highlight w:val="cyan"/>
        </w:rPr>
        <w:t>reduce</w:t>
      </w:r>
      <w:r w:rsidRPr="00C3507F">
        <w:rPr>
          <w:sz w:val="16"/>
        </w:rPr>
        <w:t xml:space="preserve"> overall carbon dioxide </w:t>
      </w:r>
      <w:r w:rsidRPr="00C3507F">
        <w:rPr>
          <w:rStyle w:val="Emphasis"/>
          <w:highlight w:val="cyan"/>
        </w:rPr>
        <w:t>emissions</w:t>
      </w:r>
      <w:r w:rsidRPr="00C3507F">
        <w:rPr>
          <w:sz w:val="16"/>
        </w:rPr>
        <w:t xml:space="preserve"> and meet the PA’s objectives </w:t>
      </w:r>
      <w:r w:rsidRPr="00C3507F">
        <w:rPr>
          <w:rStyle w:val="StyleUnderline"/>
          <w:highlight w:val="cyan"/>
        </w:rPr>
        <w:t xml:space="preserve">pose a </w:t>
      </w:r>
      <w:r w:rsidRPr="00C3507F">
        <w:rPr>
          <w:rStyle w:val="Emphasis"/>
          <w:highlight w:val="cyan"/>
        </w:rPr>
        <w:t>threat</w:t>
      </w:r>
      <w:r w:rsidRPr="00C3507F">
        <w:rPr>
          <w:rStyle w:val="StyleUnderline"/>
        </w:rPr>
        <w:t xml:space="preserve"> to Middle Eastern </w:t>
      </w:r>
      <w:r w:rsidRPr="00C3507F">
        <w:rPr>
          <w:rStyle w:val="Emphasis"/>
        </w:rPr>
        <w:t>oil exporters</w:t>
      </w:r>
      <w:r w:rsidRPr="00C3507F">
        <w:rPr>
          <w:sz w:val="16"/>
        </w:rPr>
        <w:t xml:space="preserve">. </w:t>
      </w:r>
      <w:r w:rsidRPr="00C3507F">
        <w:rPr>
          <w:rStyle w:val="StyleUnderline"/>
        </w:rPr>
        <w:t xml:space="preserve">These policies will </w:t>
      </w:r>
      <w:r w:rsidRPr="00C3507F">
        <w:rPr>
          <w:rStyle w:val="Emphasis"/>
          <w:highlight w:val="cyan"/>
        </w:rPr>
        <w:t>significantly alter</w:t>
      </w:r>
      <w:r w:rsidRPr="00C3507F">
        <w:rPr>
          <w:rStyle w:val="StyleUnderline"/>
        </w:rPr>
        <w:t xml:space="preserve"> the outlook for </w:t>
      </w:r>
      <w:r w:rsidRPr="00C3507F">
        <w:rPr>
          <w:rStyle w:val="Emphasis"/>
          <w:highlight w:val="cyan"/>
        </w:rPr>
        <w:t>oil demand</w:t>
      </w:r>
      <w:r w:rsidRPr="00C3507F">
        <w:rPr>
          <w:rStyle w:val="StyleUnderline"/>
          <w:highlight w:val="cyan"/>
        </w:rPr>
        <w:t xml:space="preserve"> and </w:t>
      </w:r>
      <w:r w:rsidRPr="00C3507F">
        <w:rPr>
          <w:rStyle w:val="Emphasis"/>
          <w:highlight w:val="cyan"/>
        </w:rPr>
        <w:t>prices</w:t>
      </w:r>
      <w:r w:rsidRPr="00C3507F">
        <w:rPr>
          <w:rStyle w:val="StyleUnderline"/>
          <w:highlight w:val="cyan"/>
        </w:rPr>
        <w:t>, putting</w:t>
      </w:r>
      <w:r w:rsidRPr="00C3507F">
        <w:rPr>
          <w:rStyle w:val="StyleUnderline"/>
        </w:rPr>
        <w:t xml:space="preserve"> more </w:t>
      </w:r>
      <w:r w:rsidRPr="00C3507F">
        <w:rPr>
          <w:rStyle w:val="Emphasis"/>
          <w:highlight w:val="cyan"/>
        </w:rPr>
        <w:t>stress</w:t>
      </w:r>
      <w:r w:rsidRPr="00C3507F">
        <w:rPr>
          <w:rStyle w:val="StyleUnderline"/>
          <w:highlight w:val="cyan"/>
        </w:rPr>
        <w:t xml:space="preserve"> on</w:t>
      </w:r>
      <w:r w:rsidRPr="00C3507F">
        <w:rPr>
          <w:rStyle w:val="StyleUnderline"/>
        </w:rPr>
        <w:t xml:space="preserve"> oil exporters’ </w:t>
      </w:r>
      <w:r w:rsidRPr="00C3507F">
        <w:rPr>
          <w:rStyle w:val="Emphasis"/>
          <w:highlight w:val="cyan"/>
        </w:rPr>
        <w:t>state budgets</w:t>
      </w:r>
      <w:r w:rsidRPr="00C3507F">
        <w:rPr>
          <w:sz w:val="16"/>
        </w:rPr>
        <w:t xml:space="preserve">. Researchers have developed different oil demand outlooks that are in line with the PA’s objectives. Ansari, Holz and Al-Kuhlani (2019) and Dagnachew et al. (2019) provide comparative analyses of these various energy outlooks. A widely referenced demand outlook that is consistent with the PA is the Sustainable Development Scenario (SDS) created by the International Energy Agency (IEA) (2019). In this scenario, global oil demand is 35.6 million barrels per day (MMb/d) in 2040, or 32.6% lower than its level in the reference scenario. </w:t>
      </w:r>
      <w:r w:rsidRPr="00C3507F">
        <w:rPr>
          <w:rStyle w:val="Emphasis"/>
        </w:rPr>
        <w:t>Mitigating</w:t>
      </w:r>
      <w:r w:rsidRPr="00C3507F">
        <w:rPr>
          <w:rStyle w:val="StyleUnderline"/>
        </w:rPr>
        <w:t xml:space="preserve"> the use of </w:t>
      </w:r>
      <w:r w:rsidRPr="00C3507F">
        <w:rPr>
          <w:rStyle w:val="Emphasis"/>
        </w:rPr>
        <w:t>fossil fuels</w:t>
      </w:r>
      <w:r w:rsidRPr="00C3507F">
        <w:rPr>
          <w:rStyle w:val="StyleUnderline"/>
        </w:rPr>
        <w:t xml:space="preserve"> will significantly </w:t>
      </w:r>
      <w:r w:rsidRPr="00C3507F">
        <w:rPr>
          <w:rStyle w:val="Emphasis"/>
        </w:rPr>
        <w:t>curtail</w:t>
      </w:r>
      <w:r w:rsidRPr="00C3507F">
        <w:rPr>
          <w:rStyle w:val="StyleUnderline"/>
        </w:rPr>
        <w:t xml:space="preserve"> oil demand</w:t>
      </w:r>
      <w:r w:rsidRPr="00C3507F">
        <w:rPr>
          <w:sz w:val="16"/>
        </w:rPr>
        <w:t xml:space="preserve"> in major importers of Middle Eastern oil (Table 2).</w:t>
      </w:r>
    </w:p>
    <w:p w14:paraId="40BB7E66" w14:textId="77777777" w:rsidR="00146BD2" w:rsidRPr="00C3507F" w:rsidRDefault="00146BD2" w:rsidP="00146BD2">
      <w:pPr>
        <w:rPr>
          <w:sz w:val="16"/>
        </w:rPr>
      </w:pPr>
      <w:r w:rsidRPr="00C3507F">
        <w:rPr>
          <w:sz w:val="16"/>
        </w:rPr>
        <w:t>Most of the gap between the SDS and the reference scenario comes from the transport sector. This sector’s oil demand is 27.0 MMb/d lower in the SDS than in the reference scenario. The difference stems from a combination of fuel efficiency improvements and electric mobility penetration (IEA 2019). Many countries have pledged to ban cars with internal combustion engines in the coming years and have provided incentives to increase electric vehicle use (Burch and Gilchrist 2018). These policies are expected to increase the electric vehicle stock to almost 900 million units by 2040, displacing 9.2 MMb/d of oil demand (IEA 2017).</w:t>
      </w:r>
    </w:p>
    <w:p w14:paraId="73ECF554" w14:textId="77777777" w:rsidR="00146BD2" w:rsidRPr="00C3507F" w:rsidRDefault="00146BD2" w:rsidP="00146BD2">
      <w:pPr>
        <w:rPr>
          <w:sz w:val="16"/>
        </w:rPr>
      </w:pPr>
      <w:r w:rsidRPr="00C3507F">
        <w:rPr>
          <w:sz w:val="16"/>
        </w:rPr>
        <w:t>The potential economic consequences of the data in Table 2 remain uncertain. Even in scenarios in line with the PA, such as the SDS of the IEA (2020a), the decline in oil demand is not steep. Notably, demand in developing countries, such as China and India, will decline more slowly. In the SDS, oil consumption by non-OECD countries decreases by 0.6% per year on average between 2019 and 2040. Consumption will be only 5.5 MMb/d less than current consumption at this horizon (i.e., 46.8 MMb/d vs. 41.3 MMb/d) (IEA 2020a). Thus, demand in developing countries will remain well above OPEC’s current production level of about 35 MMb/d (BP 2020).2 Climate policy will play a critical role in shaping importing countries’ demand. However, Middle Eastern exports will also depend on resource availability, competitiveness, and policies in other oil exporting regions (Finley 2012).</w:t>
      </w:r>
    </w:p>
    <w:p w14:paraId="648C9565" w14:textId="77777777" w:rsidR="00146BD2" w:rsidRPr="00C3507F" w:rsidRDefault="00146BD2" w:rsidP="00146BD2">
      <w:pPr>
        <w:rPr>
          <w:sz w:val="16"/>
        </w:rPr>
      </w:pPr>
      <w:r w:rsidRPr="00C3507F">
        <w:rPr>
          <w:sz w:val="16"/>
        </w:rPr>
        <w:t xml:space="preserve">If global </w:t>
      </w:r>
      <w:r w:rsidRPr="00C3507F">
        <w:rPr>
          <w:rStyle w:val="StyleUnderline"/>
        </w:rPr>
        <w:t xml:space="preserve">efforts to </w:t>
      </w:r>
      <w:r w:rsidRPr="00C3507F">
        <w:rPr>
          <w:rStyle w:val="Emphasis"/>
        </w:rPr>
        <w:t>mitigate</w:t>
      </w:r>
      <w:r w:rsidRPr="00C3507F">
        <w:rPr>
          <w:rStyle w:val="StyleUnderline"/>
        </w:rPr>
        <w:t xml:space="preserve"> carbon dioxide </w:t>
      </w:r>
      <w:r w:rsidRPr="00C3507F">
        <w:rPr>
          <w:rStyle w:val="Emphasis"/>
        </w:rPr>
        <w:t>emissions</w:t>
      </w:r>
      <w:r w:rsidRPr="00C3507F">
        <w:rPr>
          <w:rStyle w:val="StyleUnderline"/>
        </w:rPr>
        <w:t xml:space="preserve"> significantly impact oil </w:t>
      </w:r>
      <w:r w:rsidRPr="00C3507F">
        <w:rPr>
          <w:rStyle w:val="Emphasis"/>
        </w:rPr>
        <w:t>demand</w:t>
      </w:r>
      <w:r w:rsidRPr="00C3507F">
        <w:rPr>
          <w:rStyle w:val="StyleUnderline"/>
        </w:rPr>
        <w:t xml:space="preserve">, oil </w:t>
      </w:r>
      <w:r w:rsidRPr="00C3507F">
        <w:rPr>
          <w:rStyle w:val="Emphasis"/>
        </w:rPr>
        <w:t>prices</w:t>
      </w:r>
      <w:r w:rsidRPr="00C3507F">
        <w:rPr>
          <w:rStyle w:val="StyleUnderline"/>
        </w:rPr>
        <w:t xml:space="preserve"> may </w:t>
      </w:r>
      <w:r w:rsidRPr="00C3507F">
        <w:rPr>
          <w:rStyle w:val="Emphasis"/>
        </w:rPr>
        <w:t>fall</w:t>
      </w:r>
      <w:r w:rsidRPr="00C3507F">
        <w:rPr>
          <w:sz w:val="16"/>
        </w:rPr>
        <w:t>. In the SDS, oil prices stabilize at $53/b (in 2019 dollars) by 2040, 43% less than in the IEA’s (2020a) reference scenario. Even if oil prices decline to this level, all Middle Eastern countries can continue to derive substantial rents from oil exports. Their production costs are a fraction of even the lowest projected oil prices.3 However, this market-based logic provides only a partial picture of the possible outcomes (Dale and Fattouh 2018). The simple break-even oil price (i.e., the price at which selling oil generates a profit) is distinct from the fiscal break-even oil price. The latter price is that required to achieve the planned spending in the state budget.</w:t>
      </w:r>
    </w:p>
    <w:p w14:paraId="004C2387" w14:textId="77777777" w:rsidR="00146BD2" w:rsidRPr="00C3507F" w:rsidRDefault="00146BD2" w:rsidP="00146BD2">
      <w:pPr>
        <w:rPr>
          <w:sz w:val="16"/>
        </w:rPr>
      </w:pPr>
      <w:r w:rsidRPr="00C3507F">
        <w:rPr>
          <w:sz w:val="16"/>
        </w:rPr>
        <w:t>The fiscal break-even price is more relevant for many Middle Eastern oil exporters because oil is their predominant source of public income. Thus, it is the appropriate metric for analyzing the economic implications of potential oil price declines in Middle Eastern countries. For the five largest Middle Eastern oil exporters in OPEC,4 the average physical extraction cost is reported to be about $10/b (Dale and Fattouh 2018). However, the fiscal break-even prices for these countries are higher and have remained well above international oil prices in recent years (Table 3).</w:t>
      </w:r>
    </w:p>
    <w:p w14:paraId="03FBB1BC" w14:textId="77777777" w:rsidR="00146BD2" w:rsidRPr="00C3507F" w:rsidRDefault="00146BD2" w:rsidP="00146BD2">
      <w:pPr>
        <w:rPr>
          <w:sz w:val="16"/>
        </w:rPr>
      </w:pPr>
      <w:r w:rsidRPr="00C3507F">
        <w:rPr>
          <w:sz w:val="16"/>
        </w:rPr>
        <w:t>Some Middle Eastern oil exporters have significantly reduced their fiscal break-even prices. However, these reductions did not result from broad structural reforms (Arezki et al. 2018). They were instead mainly driven by cyclical measures, such as reducing public spending and utilizing financial reserves accumulated when oil prices were high. Moreover, unlike many commodity exporters, Middle Eastern oil exporters anchor their currencies to the United States dollar (or to baskets of currencies, as do Kuwait and Iran). These currency pegs limit policymakers’ ability to use independent monetary policy to stabilize shocks, leaving only fiscal actions as possible stabilization tools (Wills and van der Ploeg 2014).</w:t>
      </w:r>
    </w:p>
    <w:p w14:paraId="69DE3BE8" w14:textId="77777777" w:rsidR="00146BD2" w:rsidRPr="00C3507F" w:rsidRDefault="00146BD2" w:rsidP="00146BD2">
      <w:pPr>
        <w:rPr>
          <w:sz w:val="16"/>
        </w:rPr>
      </w:pPr>
      <w:r w:rsidRPr="00C3507F">
        <w:rPr>
          <w:sz w:val="16"/>
        </w:rPr>
        <w:t>These cyclical measures have not brought fiscal break-even prices below or even close to international oil prices. Thus, Middle Eastern oil exporters’ fiscal indicators have deteriorated. In 2014, the average government fiscal balance for the five oil exporters listed in Table 3 was a surplus of 2.8% of gross domestic product (GDP). By 2016, they had an average deficit of 7.2% of GDP. Although their fiscal balances improved by 2019, with deficits amounting to 0.9% of GDP on average, these countries’ overall public debt rose significantly. Whereas debt represented only 12.4% of GDP on average across the five countries in 2014, it reached 31.6% of GDP on average in 2019. These debt levels are moderate by international standards. However, this rapid deterioration linked with declining oil price raises questions about their future sustainability. Ultimately, the development outlooks for oil exporting countries are uncertain owing to increasingly stringent climate policies.</w:t>
      </w:r>
    </w:p>
    <w:p w14:paraId="0DAD2DDA" w14:textId="77777777" w:rsidR="00146BD2" w:rsidRPr="00C3507F" w:rsidRDefault="00146BD2" w:rsidP="00146BD2">
      <w:pPr>
        <w:rPr>
          <w:sz w:val="16"/>
        </w:rPr>
      </w:pPr>
      <w:r w:rsidRPr="00C3507F">
        <w:rPr>
          <w:sz w:val="16"/>
        </w:rPr>
        <w:t>Assessing the economic implications of advanced global climate policies for oil exporting countries is a major focus of policymakers, particularly in the Middle East (Barnett 2008; Ramady and Mahdi 2015). These implications are among the most debated topics in climate negotiations. Various modeling tools are used to determine whether climate policies will create economic losses or benefits for oil exporters and the magnitudes of these impacts. The models’ results depend on a wide range of modeling characteristics, including the regional breakdown, the scope of emissions, and the time horizon. Various assumptions that cannot be determined with certainty may also alter the models’ outcomes. For instance, models use different assumptions about the coverage of international policy regimes. The ability to substitute between various energy sources and the costs of doing so vary across models. Models assume different rates of technological innovation and future energy supply availability as well (Ansari, Holz and Al-Kuhlani 2019; Dagnachew et al. 2019; Nikas, Doukas and Papandreou 2019).</w:t>
      </w:r>
    </w:p>
    <w:p w14:paraId="47C4CD7A" w14:textId="77777777" w:rsidR="00146BD2" w:rsidRPr="00C3507F" w:rsidRDefault="00146BD2" w:rsidP="00146BD2">
      <w:pPr>
        <w:rPr>
          <w:sz w:val="16"/>
        </w:rPr>
      </w:pPr>
      <w:r w:rsidRPr="00C3507F">
        <w:rPr>
          <w:sz w:val="16"/>
        </w:rPr>
        <w:t>Barnett, Dessai and Webber (2004) review six different estimates of the expected implications of the Kyoto Protocol for oil exporting countries published in 1999 and 2000. The Kyoto Protocol aimed to reduce the emissions of 37 industrialized countries. All six models indicate that oil exporting countries will suffer losses if climate policies are implemented in industrialized countries. The specific estimates of these losses differ across the six models owing to their different approaches and assumptions. However, the expected losses from the Kyoto Protocol’s implementation compared to a business-as-usual scenario are generally estimated to be about 10% of oil revenues. Table 4 provides an updated literature review, presenting estimates from models of climate policy impacts published since 2003.</w:t>
      </w:r>
    </w:p>
    <w:p w14:paraId="640B8D85" w14:textId="77777777" w:rsidR="00146BD2" w:rsidRPr="00892997" w:rsidRDefault="00146BD2" w:rsidP="00146BD2">
      <w:pPr>
        <w:rPr>
          <w:sz w:val="16"/>
        </w:rPr>
      </w:pPr>
      <w:r w:rsidRPr="00C3507F">
        <w:rPr>
          <w:sz w:val="16"/>
        </w:rPr>
        <w:t xml:space="preserve">Seven of the nine studies referenced in Table 4 find that climate policies mainly result in losses for oil exporting countries. Moreover, these seven studies suggest that </w:t>
      </w:r>
      <w:r w:rsidRPr="00C3507F">
        <w:rPr>
          <w:rStyle w:val="Emphasis"/>
          <w:highlight w:val="cyan"/>
        </w:rPr>
        <w:t>Middle East</w:t>
      </w:r>
      <w:r w:rsidRPr="00C3507F">
        <w:rPr>
          <w:rStyle w:val="StyleUnderline"/>
        </w:rPr>
        <w:t xml:space="preserve">ern countries </w:t>
      </w:r>
      <w:r w:rsidRPr="00C3507F">
        <w:rPr>
          <w:rStyle w:val="StyleUnderline"/>
          <w:highlight w:val="cyan"/>
        </w:rPr>
        <w:t>bear</w:t>
      </w:r>
      <w:r w:rsidRPr="00C3507F">
        <w:rPr>
          <w:rStyle w:val="StyleUnderline"/>
        </w:rPr>
        <w:t xml:space="preserve"> the </w:t>
      </w:r>
      <w:r w:rsidRPr="00C3507F">
        <w:rPr>
          <w:rStyle w:val="Emphasis"/>
          <w:highlight w:val="cyan"/>
        </w:rPr>
        <w:t>highest</w:t>
      </w:r>
      <w:r w:rsidRPr="00C3507F">
        <w:rPr>
          <w:rStyle w:val="StyleUnderline"/>
        </w:rPr>
        <w:t xml:space="preserve"> mitigation </w:t>
      </w:r>
      <w:r w:rsidRPr="00C3507F">
        <w:rPr>
          <w:rStyle w:val="StyleUnderline"/>
          <w:highlight w:val="cyan"/>
        </w:rPr>
        <w:t>costs</w:t>
      </w:r>
      <w:r w:rsidRPr="00C3507F">
        <w:rPr>
          <w:rStyle w:val="StyleUnderline"/>
        </w:rPr>
        <w:t xml:space="preserve"> if </w:t>
      </w:r>
      <w:r w:rsidRPr="00C3507F">
        <w:rPr>
          <w:rStyle w:val="Emphasis"/>
        </w:rPr>
        <w:t>climate</w:t>
      </w:r>
      <w:r w:rsidRPr="00C3507F">
        <w:rPr>
          <w:rStyle w:val="StyleUnderline"/>
        </w:rPr>
        <w:t xml:space="preserve"> policies are </w:t>
      </w:r>
      <w:r w:rsidRPr="00C3507F">
        <w:rPr>
          <w:rStyle w:val="Emphasis"/>
        </w:rPr>
        <w:t>implemented</w:t>
      </w:r>
      <w:r w:rsidRPr="00C3507F">
        <w:rPr>
          <w:sz w:val="16"/>
        </w:rPr>
        <w:t xml:space="preserve">. These costs may be measured as shares of oil export revenues or as shares of GDP. The high mitigation costs arise because the </w:t>
      </w:r>
      <w:r w:rsidRPr="00C3507F">
        <w:rPr>
          <w:rStyle w:val="StyleUnderline"/>
        </w:rPr>
        <w:t xml:space="preserve">Middle East is </w:t>
      </w:r>
      <w:r w:rsidRPr="00C3507F">
        <w:rPr>
          <w:rStyle w:val="Emphasis"/>
          <w:highlight w:val="cyan"/>
        </w:rPr>
        <w:t>highly dependent</w:t>
      </w:r>
      <w:r w:rsidRPr="00C3507F">
        <w:rPr>
          <w:rStyle w:val="StyleUnderline"/>
          <w:highlight w:val="cyan"/>
        </w:rPr>
        <w:t xml:space="preserve"> on </w:t>
      </w:r>
      <w:r w:rsidRPr="00C3507F">
        <w:rPr>
          <w:rStyle w:val="Emphasis"/>
          <w:highlight w:val="cyan"/>
        </w:rPr>
        <w:t>oil revenues</w:t>
      </w:r>
      <w:r w:rsidRPr="00C3507F">
        <w:rPr>
          <w:sz w:val="16"/>
        </w:rPr>
        <w:t xml:space="preserve">. The models typically find that the revenue losses for Middle Eastern oil exporters result from oil price declines rather than from export volume reductions. Indeed, the region has abundant and cost-competitive conventional oil reserves, meaning that its exports are unlikely to drastically decline. </w:t>
      </w:r>
      <w:r w:rsidRPr="00C3507F">
        <w:rPr>
          <w:rStyle w:val="Emphasis"/>
        </w:rPr>
        <w:t>Middle East</w:t>
      </w:r>
      <w:r w:rsidRPr="00C3507F">
        <w:rPr>
          <w:rStyle w:val="StyleUnderline"/>
        </w:rPr>
        <w:t>ern countries</w:t>
      </w:r>
      <w:r w:rsidRPr="00C3507F">
        <w:rPr>
          <w:sz w:val="16"/>
        </w:rPr>
        <w:t xml:space="preserve"> can leverage this cost advantage to increase oil exports now, </w:t>
      </w:r>
      <w:r w:rsidRPr="00C3507F">
        <w:rPr>
          <w:rStyle w:val="StyleUnderline"/>
          <w:highlight w:val="cyan"/>
        </w:rPr>
        <w:t>under</w:t>
      </w:r>
      <w:r w:rsidRPr="00C3507F">
        <w:rPr>
          <w:rStyle w:val="StyleUnderline"/>
        </w:rPr>
        <w:t xml:space="preserve"> the </w:t>
      </w:r>
      <w:r w:rsidRPr="00C3507F">
        <w:rPr>
          <w:rStyle w:val="Emphasis"/>
          <w:highlight w:val="cyan"/>
        </w:rPr>
        <w:t>threat</w:t>
      </w:r>
      <w:r w:rsidRPr="00C3507F">
        <w:rPr>
          <w:rStyle w:val="StyleUnderline"/>
          <w:highlight w:val="cyan"/>
        </w:rPr>
        <w:t xml:space="preserve"> of</w:t>
      </w:r>
      <w:r w:rsidRPr="00C3507F">
        <w:rPr>
          <w:rStyle w:val="StyleUnderline"/>
        </w:rPr>
        <w:t xml:space="preserve"> an </w:t>
      </w:r>
      <w:r w:rsidRPr="00C3507F">
        <w:rPr>
          <w:rStyle w:val="Emphasis"/>
        </w:rPr>
        <w:t>accelerated</w:t>
      </w:r>
      <w:r w:rsidRPr="00C3507F">
        <w:rPr>
          <w:rStyle w:val="StyleUnderline"/>
        </w:rPr>
        <w:t xml:space="preserve"> energy </w:t>
      </w:r>
      <w:r w:rsidRPr="00C3507F">
        <w:rPr>
          <w:rStyle w:val="StyleUnderline"/>
          <w:highlight w:val="cyan"/>
        </w:rPr>
        <w:t>transition</w:t>
      </w:r>
      <w:r w:rsidRPr="00C3507F">
        <w:rPr>
          <w:sz w:val="16"/>
        </w:rPr>
        <w:t xml:space="preserve">. However, doing so may </w:t>
      </w:r>
      <w:r w:rsidRPr="00C3507F">
        <w:rPr>
          <w:rStyle w:val="Emphasis"/>
          <w:highlight w:val="cyan"/>
        </w:rPr>
        <w:t>flood</w:t>
      </w:r>
      <w:r w:rsidRPr="00C3507F">
        <w:rPr>
          <w:rStyle w:val="StyleUnderline"/>
        </w:rPr>
        <w:t xml:space="preserve"> the </w:t>
      </w:r>
      <w:r w:rsidRPr="00C3507F">
        <w:rPr>
          <w:rStyle w:val="StyleUnderline"/>
          <w:highlight w:val="cyan"/>
        </w:rPr>
        <w:t xml:space="preserve">market and drive </w:t>
      </w:r>
      <w:r w:rsidRPr="00C3507F">
        <w:rPr>
          <w:rStyle w:val="Emphasis"/>
          <w:highlight w:val="cyan"/>
        </w:rPr>
        <w:t>oil</w:t>
      </w:r>
      <w:r w:rsidRPr="00C3507F">
        <w:rPr>
          <w:rStyle w:val="StyleUnderline"/>
          <w:highlight w:val="cyan"/>
        </w:rPr>
        <w:t xml:space="preserve"> prices even </w:t>
      </w:r>
      <w:r w:rsidRPr="00C3507F">
        <w:rPr>
          <w:rStyle w:val="Emphasis"/>
          <w:highlight w:val="cyan"/>
        </w:rPr>
        <w:t>lower</w:t>
      </w:r>
      <w:r w:rsidRPr="00C3507F">
        <w:rPr>
          <w:rStyle w:val="StyleUnderline"/>
        </w:rPr>
        <w:t xml:space="preserve">, thereby </w:t>
      </w:r>
      <w:r w:rsidRPr="00C3507F">
        <w:rPr>
          <w:rStyle w:val="Emphasis"/>
          <w:highlight w:val="cyan"/>
        </w:rPr>
        <w:t>aggravating</w:t>
      </w:r>
      <w:r w:rsidRPr="00C3507F">
        <w:rPr>
          <w:rStyle w:val="StyleUnderline"/>
        </w:rPr>
        <w:t xml:space="preserve"> oil </w:t>
      </w:r>
      <w:r w:rsidRPr="00C3507F">
        <w:rPr>
          <w:rStyle w:val="StyleUnderline"/>
          <w:highlight w:val="cyan"/>
        </w:rPr>
        <w:t xml:space="preserve">rent </w:t>
      </w:r>
      <w:r w:rsidRPr="00C3507F">
        <w:rPr>
          <w:rStyle w:val="Emphasis"/>
          <w:highlight w:val="cyan"/>
        </w:rPr>
        <w:t>losses</w:t>
      </w:r>
      <w:r w:rsidRPr="00C3507F">
        <w:rPr>
          <w:sz w:val="16"/>
        </w:rPr>
        <w:t xml:space="preserve"> (Waisman, Rozenberg and Hourcade 2013).5 </w:t>
      </w:r>
    </w:p>
    <w:p w14:paraId="2A411D1B" w14:textId="77777777" w:rsidR="00146BD2" w:rsidRPr="00FC2AEE" w:rsidRDefault="00146BD2" w:rsidP="00146BD2">
      <w:pPr>
        <w:pStyle w:val="Heading4"/>
      </w:pPr>
      <w:r>
        <w:t xml:space="preserve">High </w:t>
      </w:r>
      <w:r>
        <w:rPr>
          <w:u w:val="single"/>
        </w:rPr>
        <w:t>oil prices</w:t>
      </w:r>
      <w:r>
        <w:t xml:space="preserve"> backstop </w:t>
      </w:r>
      <w:r>
        <w:rPr>
          <w:u w:val="single"/>
        </w:rPr>
        <w:t>Vision 2030</w:t>
      </w:r>
      <w:r>
        <w:t xml:space="preserve">---a </w:t>
      </w:r>
      <w:r>
        <w:rPr>
          <w:u w:val="single"/>
        </w:rPr>
        <w:t>price crash</w:t>
      </w:r>
      <w:r>
        <w:t xml:space="preserve"> escalates </w:t>
      </w:r>
      <w:r>
        <w:rPr>
          <w:u w:val="single"/>
        </w:rPr>
        <w:t>great power</w:t>
      </w:r>
      <w:r>
        <w:t xml:space="preserve"> competition AND </w:t>
      </w:r>
      <w:r w:rsidRPr="00327249">
        <w:t>exposes</w:t>
      </w:r>
      <w:r>
        <w:t xml:space="preserve"> the world to </w:t>
      </w:r>
      <w:r>
        <w:rPr>
          <w:u w:val="single"/>
        </w:rPr>
        <w:t>numerous</w:t>
      </w:r>
      <w:r>
        <w:t xml:space="preserve">, </w:t>
      </w:r>
      <w:r>
        <w:rPr>
          <w:u w:val="single"/>
        </w:rPr>
        <w:t>existential</w:t>
      </w:r>
      <w:r>
        <w:t xml:space="preserve"> security crises.</w:t>
      </w:r>
    </w:p>
    <w:p w14:paraId="1F065CF8" w14:textId="77777777" w:rsidR="00146BD2" w:rsidRPr="0085350C" w:rsidRDefault="00146BD2" w:rsidP="00146BD2">
      <w:pPr>
        <w:rPr>
          <w:sz w:val="16"/>
        </w:rPr>
      </w:pPr>
      <w:r w:rsidRPr="00797FE3">
        <w:rPr>
          <w:rStyle w:val="Style13ptBold"/>
        </w:rPr>
        <w:t>Sadjadpour ’24</w:t>
      </w:r>
      <w:r>
        <w:t xml:space="preserve"> </w:t>
      </w:r>
      <w:r w:rsidRPr="00BF09E7">
        <w:t>[Karim; November 2024; Senior Fellow at the Carnegie Endowment for International Peace, Adjunct Professor at Georgetown University; Foreign Affairs, “The New Battle for the Middle East,” https://www.foreignaffairs.com/middle-east/new-battle-saudi-arabia-iran-sadjadpour]</w:t>
      </w:r>
    </w:p>
    <w:p w14:paraId="5229467F" w14:textId="77777777" w:rsidR="00146BD2" w:rsidRPr="0085350C" w:rsidRDefault="00146BD2" w:rsidP="00146BD2">
      <w:pPr>
        <w:rPr>
          <w:sz w:val="16"/>
        </w:rPr>
      </w:pPr>
      <w:r w:rsidRPr="0085350C">
        <w:rPr>
          <w:sz w:val="16"/>
        </w:rPr>
        <w:t xml:space="preserve">There are many </w:t>
      </w:r>
      <w:r w:rsidRPr="00AB2CD8">
        <w:rPr>
          <w:rStyle w:val="StyleUnderline"/>
        </w:rPr>
        <w:t xml:space="preserve">Middle Eastern </w:t>
      </w:r>
      <w:r w:rsidRPr="0056723A">
        <w:rPr>
          <w:rStyle w:val="Emphasis"/>
          <w:highlight w:val="cyan"/>
        </w:rPr>
        <w:t>conflicts</w:t>
      </w:r>
      <w:r w:rsidRPr="0085350C">
        <w:rPr>
          <w:sz w:val="16"/>
        </w:rPr>
        <w:t xml:space="preserve"> that </w:t>
      </w:r>
      <w:r w:rsidRPr="00AB2CD8">
        <w:rPr>
          <w:rStyle w:val="StyleUnderline"/>
        </w:rPr>
        <w:t xml:space="preserve">could </w:t>
      </w:r>
      <w:r w:rsidRPr="00C67D2F">
        <w:rPr>
          <w:rStyle w:val="Emphasis"/>
        </w:rPr>
        <w:t>reshape</w:t>
      </w:r>
      <w:r w:rsidRPr="00C67D2F">
        <w:rPr>
          <w:rStyle w:val="StyleUnderline"/>
        </w:rPr>
        <w:t xml:space="preserve"> the global</w:t>
      </w:r>
      <w:r w:rsidRPr="00AB2CD8">
        <w:rPr>
          <w:rStyle w:val="StyleUnderline"/>
        </w:rPr>
        <w:t xml:space="preserve"> political </w:t>
      </w:r>
      <w:r w:rsidRPr="00C67D2F">
        <w:rPr>
          <w:rStyle w:val="Emphasis"/>
        </w:rPr>
        <w:t>order</w:t>
      </w:r>
      <w:r w:rsidRPr="0085350C">
        <w:rPr>
          <w:sz w:val="16"/>
        </w:rPr>
        <w:t xml:space="preserve">. But the one </w:t>
      </w:r>
      <w:r w:rsidRPr="00D42D1C">
        <w:rPr>
          <w:rStyle w:val="StyleUnderline"/>
        </w:rPr>
        <w:t>most likely</w:t>
      </w:r>
      <w:r w:rsidRPr="0085350C">
        <w:rPr>
          <w:sz w:val="16"/>
        </w:rPr>
        <w:t xml:space="preserve"> to do so </w:t>
      </w:r>
      <w:r w:rsidRPr="00423DF2">
        <w:rPr>
          <w:rStyle w:val="StyleUnderline"/>
        </w:rPr>
        <w:t>is</w:t>
      </w:r>
      <w:r w:rsidRPr="0085350C">
        <w:rPr>
          <w:sz w:val="16"/>
        </w:rPr>
        <w:t xml:space="preserve"> the battle </w:t>
      </w:r>
      <w:r w:rsidRPr="0056723A">
        <w:rPr>
          <w:rStyle w:val="StyleUnderline"/>
          <w:highlight w:val="cyan"/>
        </w:rPr>
        <w:t>between</w:t>
      </w:r>
      <w:r w:rsidRPr="0085350C">
        <w:rPr>
          <w:sz w:val="16"/>
        </w:rPr>
        <w:t xml:space="preserve"> the region’s two dominant powers: the kingdom of </w:t>
      </w:r>
      <w:r w:rsidRPr="0056723A">
        <w:rPr>
          <w:rStyle w:val="Emphasis"/>
          <w:highlight w:val="cyan"/>
        </w:rPr>
        <w:t>Saudi</w:t>
      </w:r>
      <w:r w:rsidRPr="00596B02">
        <w:rPr>
          <w:rStyle w:val="StyleUnderline"/>
        </w:rPr>
        <w:t xml:space="preserve"> Arabia</w:t>
      </w:r>
      <w:r w:rsidRPr="00E13F02">
        <w:rPr>
          <w:rStyle w:val="StyleUnderline"/>
        </w:rPr>
        <w:t xml:space="preserve"> </w:t>
      </w:r>
      <w:r w:rsidRPr="0056723A">
        <w:rPr>
          <w:rStyle w:val="StyleUnderline"/>
          <w:highlight w:val="cyan"/>
        </w:rPr>
        <w:t>and</w:t>
      </w:r>
      <w:r w:rsidRPr="0085350C">
        <w:rPr>
          <w:sz w:val="16"/>
        </w:rPr>
        <w:t xml:space="preserve"> the Islamic Republic of </w:t>
      </w:r>
      <w:r w:rsidRPr="0056723A">
        <w:rPr>
          <w:rStyle w:val="Emphasis"/>
          <w:highlight w:val="cyan"/>
        </w:rPr>
        <w:t>Iran</w:t>
      </w:r>
      <w:r w:rsidRPr="0085350C">
        <w:rPr>
          <w:sz w:val="16"/>
        </w:rPr>
        <w:t xml:space="preserve">. Although this rivalry was once primarily viewed as an ethnic and sectarian conflict between the predominantly Sunni Arab Saudis and the Shiite Persian Iranians, the key dividing line today is ideological. </w:t>
      </w:r>
      <w:r w:rsidRPr="00C67D2F">
        <w:rPr>
          <w:rStyle w:val="StyleUnderline"/>
        </w:rPr>
        <w:t xml:space="preserve">The clash </w:t>
      </w:r>
      <w:r w:rsidRPr="0056723A">
        <w:rPr>
          <w:rStyle w:val="Emphasis"/>
          <w:highlight w:val="cyan"/>
        </w:rPr>
        <w:t>centers</w:t>
      </w:r>
      <w:r w:rsidRPr="0056723A">
        <w:rPr>
          <w:rStyle w:val="StyleUnderline"/>
          <w:highlight w:val="cyan"/>
        </w:rPr>
        <w:t xml:space="preserve"> on</w:t>
      </w:r>
      <w:r w:rsidRPr="0085350C">
        <w:rPr>
          <w:sz w:val="16"/>
        </w:rPr>
        <w:t xml:space="preserve"> their respective strategic visions—Saudi Arabia’s </w:t>
      </w:r>
      <w:r w:rsidRPr="0056723A">
        <w:rPr>
          <w:rStyle w:val="Emphasis"/>
          <w:highlight w:val="cyan"/>
        </w:rPr>
        <w:t>Vision 2030</w:t>
      </w:r>
      <w:r w:rsidRPr="0085350C">
        <w:rPr>
          <w:sz w:val="16"/>
        </w:rPr>
        <w:t xml:space="preserve"> and Iran’s Vision 1979. Each vision dictates the internal policies of its respective country, as well as how it deals with others.</w:t>
      </w:r>
    </w:p>
    <w:p w14:paraId="14825D04" w14:textId="77777777" w:rsidR="00146BD2" w:rsidRPr="0085350C" w:rsidRDefault="00146BD2" w:rsidP="00146BD2">
      <w:pPr>
        <w:rPr>
          <w:sz w:val="16"/>
        </w:rPr>
      </w:pPr>
      <w:r w:rsidRPr="0085350C">
        <w:rPr>
          <w:sz w:val="16"/>
        </w:rPr>
        <w:t>Iran and Saudi Arabia are both autocratic energy titans, collectively controlling nearly a third of the world’s oil reserves and a fifth of its natural gas. Yet they are led by starkly different men with profoundly different plans. The de facto leader of Saudi Arabia, 39-year-old Crown Prince Mohammed bin Salman, known as MBS, wants to rapidly modernize a state long steeped in Islamist orthodoxy and move it away from its dependence on fossil fuel production. He created Vision 2030 to achieve those ends. The longtime leader of Iran, 85-year-old Supreme Leader Ali Khamenei, remains dedicated to the ideological principles of Iran’s Islamist revolution. Khamenei does not call his plan Vision 1979. But the name can still aptly be applied, since his vision is all about preserving the Iranian Revolution’s ruthless commitment to theocracy.</w:t>
      </w:r>
    </w:p>
    <w:p w14:paraId="683724FD" w14:textId="77777777" w:rsidR="00146BD2" w:rsidRPr="0085350C" w:rsidRDefault="00146BD2" w:rsidP="00146BD2">
      <w:pPr>
        <w:rPr>
          <w:sz w:val="16"/>
        </w:rPr>
      </w:pPr>
      <w:r w:rsidRPr="0085350C">
        <w:rPr>
          <w:sz w:val="16"/>
        </w:rPr>
        <w:t xml:space="preserve">These two countries are historic rivals with irreconcilable goals. Vision 2030 appeals to national aspirations, whereas Vision 1979 taps into national grievances. </w:t>
      </w:r>
      <w:r w:rsidRPr="00B453E4">
        <w:rPr>
          <w:rStyle w:val="StyleUnderline"/>
        </w:rPr>
        <w:t>Vision 2030 seeks</w:t>
      </w:r>
      <w:r w:rsidRPr="0085350C">
        <w:rPr>
          <w:sz w:val="16"/>
        </w:rPr>
        <w:t xml:space="preserve"> a </w:t>
      </w:r>
      <w:r w:rsidRPr="000F5489">
        <w:rPr>
          <w:rStyle w:val="Emphasis"/>
        </w:rPr>
        <w:t>security</w:t>
      </w:r>
      <w:r w:rsidRPr="002A765B">
        <w:rPr>
          <w:rStyle w:val="StyleUnderline"/>
        </w:rPr>
        <w:t xml:space="preserve"> alliance with the </w:t>
      </w:r>
      <w:r w:rsidRPr="000F5489">
        <w:rPr>
          <w:rStyle w:val="Emphasis"/>
        </w:rPr>
        <w:t>U</w:t>
      </w:r>
      <w:r w:rsidRPr="0085350C">
        <w:rPr>
          <w:sz w:val="16"/>
        </w:rPr>
        <w:t xml:space="preserve">nited </w:t>
      </w:r>
      <w:r w:rsidRPr="000F5489">
        <w:rPr>
          <w:rStyle w:val="Emphasis"/>
        </w:rPr>
        <w:t>S</w:t>
      </w:r>
      <w:r w:rsidRPr="0085350C">
        <w:rPr>
          <w:sz w:val="16"/>
        </w:rPr>
        <w:t>tates and normalization with Israel; Vision 1979 is premised on resisting the former and eradicating the latter. Vision 2030 is propelled by social liberalization; Vision 1979 is anchored in social repression.</w:t>
      </w:r>
    </w:p>
    <w:p w14:paraId="2692E324" w14:textId="77777777" w:rsidR="00146BD2" w:rsidRPr="0085350C" w:rsidRDefault="00146BD2" w:rsidP="00146BD2">
      <w:pPr>
        <w:rPr>
          <w:sz w:val="16"/>
        </w:rPr>
      </w:pPr>
      <w:r w:rsidRPr="0085350C">
        <w:rPr>
          <w:sz w:val="16"/>
        </w:rPr>
        <w:t xml:space="preserve">Although they harbor enormous mutual mistrust, Iran and Saudi Arabia are unlikely to fight each other directly. Tehran and Riyadh struck a 2023 agreement to normalize relations, lowering bilateral tensions. </w:t>
      </w:r>
      <w:r w:rsidRPr="00787E8B">
        <w:rPr>
          <w:rStyle w:val="StyleUnderline"/>
        </w:rPr>
        <w:t xml:space="preserve">Their greatest </w:t>
      </w:r>
      <w:r w:rsidRPr="00AF76F8">
        <w:rPr>
          <w:rStyle w:val="Emphasis"/>
        </w:rPr>
        <w:t>challenge</w:t>
      </w:r>
      <w:r w:rsidRPr="0085350C">
        <w:rPr>
          <w:sz w:val="16"/>
        </w:rPr>
        <w:t xml:space="preserve"> thus </w:t>
      </w:r>
      <w:r w:rsidRPr="00787E8B">
        <w:rPr>
          <w:rStyle w:val="StyleUnderline"/>
        </w:rPr>
        <w:t>lies</w:t>
      </w:r>
      <w:r w:rsidRPr="0085350C">
        <w:rPr>
          <w:sz w:val="16"/>
        </w:rPr>
        <w:t xml:space="preserve"> not </w:t>
      </w:r>
      <w:r w:rsidRPr="00787E8B">
        <w:rPr>
          <w:rStyle w:val="StyleUnderline"/>
        </w:rPr>
        <w:t>in</w:t>
      </w:r>
      <w:r w:rsidRPr="0085350C">
        <w:rPr>
          <w:sz w:val="16"/>
        </w:rPr>
        <w:t xml:space="preserve"> confronting each other but in </w:t>
      </w:r>
      <w:r w:rsidRPr="00787E8B">
        <w:rPr>
          <w:rStyle w:val="StyleUnderline"/>
        </w:rPr>
        <w:t xml:space="preserve">addressing their internal </w:t>
      </w:r>
      <w:r w:rsidRPr="00AF76F8">
        <w:rPr>
          <w:rStyle w:val="Emphasis"/>
        </w:rPr>
        <w:t>struggles</w:t>
      </w:r>
      <w:r w:rsidRPr="0085350C">
        <w:rPr>
          <w:sz w:val="16"/>
        </w:rPr>
        <w:t>. And here, both have plenty to grapple with.</w:t>
      </w:r>
    </w:p>
    <w:p w14:paraId="6C209EC3" w14:textId="77777777" w:rsidR="00146BD2" w:rsidRPr="0085350C" w:rsidRDefault="00146BD2" w:rsidP="00146BD2">
      <w:pPr>
        <w:rPr>
          <w:sz w:val="16"/>
        </w:rPr>
      </w:pPr>
      <w:r w:rsidRPr="0085350C">
        <w:rPr>
          <w:sz w:val="16"/>
        </w:rPr>
        <w:t xml:space="preserve">The Islamic Republic of </w:t>
      </w:r>
      <w:r w:rsidRPr="0056723A">
        <w:rPr>
          <w:rStyle w:val="Emphasis"/>
          <w:highlight w:val="cyan"/>
        </w:rPr>
        <w:t>Iran’s</w:t>
      </w:r>
      <w:r w:rsidRPr="00113A54">
        <w:rPr>
          <w:rStyle w:val="StyleUnderline"/>
        </w:rPr>
        <w:t xml:space="preserve"> problems are obvious</w:t>
      </w:r>
      <w:r w:rsidRPr="0085350C">
        <w:rPr>
          <w:sz w:val="16"/>
        </w:rPr>
        <w:t xml:space="preserve">. The country resembles the late-stage Soviet Union, economically and </w:t>
      </w:r>
      <w:r w:rsidRPr="0056723A">
        <w:rPr>
          <w:rStyle w:val="StyleUnderline"/>
          <w:highlight w:val="cyan"/>
        </w:rPr>
        <w:t>ideologically bankrupt</w:t>
      </w:r>
      <w:r w:rsidRPr="00113A54">
        <w:rPr>
          <w:rStyle w:val="StyleUnderline"/>
        </w:rPr>
        <w:t xml:space="preserve"> and </w:t>
      </w:r>
      <w:r w:rsidRPr="00C67D2F">
        <w:rPr>
          <w:rStyle w:val="StyleUnderline"/>
        </w:rPr>
        <w:t xml:space="preserve">reliant </w:t>
      </w:r>
      <w:r w:rsidRPr="00C67D2F">
        <w:rPr>
          <w:rStyle w:val="StyleUnderline"/>
          <w:highlight w:val="cyan"/>
        </w:rPr>
        <w:t xml:space="preserve">on </w:t>
      </w:r>
      <w:r w:rsidRPr="00C67D2F">
        <w:rPr>
          <w:rStyle w:val="Emphasis"/>
          <w:highlight w:val="cyan"/>
        </w:rPr>
        <w:t>brutality</w:t>
      </w:r>
      <w:r w:rsidRPr="0085350C">
        <w:rPr>
          <w:sz w:val="16"/>
        </w:rPr>
        <w:t xml:space="preserve"> for its survival. Beyond its borders, however, Tehran is more powerful than ever before in its modern history. Iranian-backed proxies and militias dominate four failing Arab states—Iraq, Lebanon, Syria, and Yemen—as well as Gaza. </w:t>
      </w:r>
      <w:r w:rsidRPr="0056723A">
        <w:rPr>
          <w:rStyle w:val="StyleUnderline"/>
          <w:highlight w:val="cyan"/>
        </w:rPr>
        <w:t>Tehran</w:t>
      </w:r>
      <w:r w:rsidRPr="0085350C">
        <w:rPr>
          <w:sz w:val="16"/>
        </w:rPr>
        <w:t xml:space="preserve"> also </w:t>
      </w:r>
      <w:r w:rsidRPr="0056723A">
        <w:rPr>
          <w:rStyle w:val="StyleUnderline"/>
          <w:highlight w:val="cyan"/>
        </w:rPr>
        <w:t>has</w:t>
      </w:r>
      <w:r w:rsidRPr="003A72D6">
        <w:rPr>
          <w:rStyle w:val="StyleUnderline"/>
        </w:rPr>
        <w:t xml:space="preserve"> an </w:t>
      </w:r>
      <w:r w:rsidRPr="0056723A">
        <w:rPr>
          <w:rStyle w:val="Emphasis"/>
          <w:highlight w:val="cyan"/>
        </w:rPr>
        <w:t>outsize effect</w:t>
      </w:r>
      <w:r w:rsidRPr="0056723A">
        <w:rPr>
          <w:rStyle w:val="StyleUnderline"/>
          <w:highlight w:val="cyan"/>
        </w:rPr>
        <w:t xml:space="preserve"> on</w:t>
      </w:r>
      <w:r w:rsidRPr="003A72D6">
        <w:rPr>
          <w:rStyle w:val="StyleUnderline"/>
        </w:rPr>
        <w:t xml:space="preserve"> numerous </w:t>
      </w:r>
      <w:r w:rsidRPr="00891BCA">
        <w:rPr>
          <w:rStyle w:val="Emphasis"/>
        </w:rPr>
        <w:t>global security</w:t>
      </w:r>
      <w:r w:rsidRPr="003A72D6">
        <w:rPr>
          <w:rStyle w:val="StyleUnderline"/>
        </w:rPr>
        <w:t xml:space="preserve"> issues</w:t>
      </w:r>
      <w:r w:rsidRPr="0085350C">
        <w:rPr>
          <w:sz w:val="16"/>
        </w:rPr>
        <w:t xml:space="preserve">, including </w:t>
      </w:r>
      <w:r w:rsidRPr="0032425D">
        <w:rPr>
          <w:rStyle w:val="StyleUnderline"/>
        </w:rPr>
        <w:t xml:space="preserve">nuclear </w:t>
      </w:r>
      <w:r w:rsidRPr="0056723A">
        <w:rPr>
          <w:rStyle w:val="Emphasis"/>
          <w:highlight w:val="cyan"/>
        </w:rPr>
        <w:t>prolif</w:t>
      </w:r>
      <w:r w:rsidRPr="0085350C">
        <w:rPr>
          <w:sz w:val="16"/>
        </w:rPr>
        <w:t xml:space="preserve">eration, Russia’s war in </w:t>
      </w:r>
      <w:r w:rsidRPr="0056723A">
        <w:rPr>
          <w:rStyle w:val="Emphasis"/>
          <w:highlight w:val="cyan"/>
        </w:rPr>
        <w:t>Ukraine</w:t>
      </w:r>
      <w:r w:rsidRPr="0056723A">
        <w:rPr>
          <w:rStyle w:val="StyleUnderline"/>
          <w:highlight w:val="cyan"/>
        </w:rPr>
        <w:t xml:space="preserve">, </w:t>
      </w:r>
      <w:r w:rsidRPr="0056723A">
        <w:rPr>
          <w:rStyle w:val="Emphasis"/>
          <w:highlight w:val="cyan"/>
        </w:rPr>
        <w:t>cyber</w:t>
      </w:r>
      <w:r w:rsidRPr="0032425D">
        <w:rPr>
          <w:rStyle w:val="StyleUnderline"/>
        </w:rPr>
        <w:t>security</w:t>
      </w:r>
      <w:r w:rsidRPr="0056723A">
        <w:rPr>
          <w:rStyle w:val="StyleUnderline"/>
        </w:rPr>
        <w:t xml:space="preserve">, </w:t>
      </w:r>
      <w:r w:rsidRPr="0056723A">
        <w:rPr>
          <w:rStyle w:val="Emphasis"/>
          <w:highlight w:val="cyan"/>
        </w:rPr>
        <w:t>disinfo</w:t>
      </w:r>
      <w:r w:rsidRPr="0032425D">
        <w:rPr>
          <w:rStyle w:val="StyleUnderline"/>
        </w:rPr>
        <w:t>rmatio</w:t>
      </w:r>
      <w:r w:rsidRPr="0085350C">
        <w:rPr>
          <w:sz w:val="16"/>
        </w:rPr>
        <w:t xml:space="preserve">n campaigns, </w:t>
      </w:r>
      <w:r w:rsidRPr="0056723A">
        <w:rPr>
          <w:rStyle w:val="StyleUnderline"/>
          <w:highlight w:val="cyan"/>
        </w:rPr>
        <w:t>and</w:t>
      </w:r>
      <w:r w:rsidRPr="0085350C">
        <w:rPr>
          <w:sz w:val="16"/>
        </w:rPr>
        <w:t xml:space="preserve"> the </w:t>
      </w:r>
      <w:r w:rsidRPr="0056723A">
        <w:rPr>
          <w:rStyle w:val="StyleUnderline"/>
          <w:highlight w:val="cyan"/>
        </w:rPr>
        <w:t xml:space="preserve">weaponization of </w:t>
      </w:r>
      <w:r w:rsidRPr="0056723A">
        <w:rPr>
          <w:rStyle w:val="Emphasis"/>
          <w:highlight w:val="cyan"/>
        </w:rPr>
        <w:t>energy</w:t>
      </w:r>
      <w:r w:rsidRPr="0032425D">
        <w:rPr>
          <w:rStyle w:val="StyleUnderline"/>
        </w:rPr>
        <w:t xml:space="preserve"> resources</w:t>
      </w:r>
      <w:r w:rsidRPr="0085350C">
        <w:rPr>
          <w:sz w:val="16"/>
        </w:rPr>
        <w:t>.</w:t>
      </w:r>
    </w:p>
    <w:p w14:paraId="3A779201" w14:textId="77777777" w:rsidR="00146BD2" w:rsidRPr="0085350C" w:rsidRDefault="00146BD2" w:rsidP="00146BD2">
      <w:pPr>
        <w:rPr>
          <w:sz w:val="16"/>
        </w:rPr>
      </w:pPr>
      <w:r w:rsidRPr="0085350C">
        <w:rPr>
          <w:sz w:val="16"/>
        </w:rPr>
        <w:t xml:space="preserve">Saudi Arabia’s struggles are not as immediately apparent. Right now, MBS appears to enjoy widespread support for having lifted social restrictions and for his country’s strong economy. Yet </w:t>
      </w:r>
      <w:r w:rsidRPr="00C67D2F">
        <w:rPr>
          <w:rStyle w:val="StyleUnderline"/>
        </w:rPr>
        <w:t>the success</w:t>
      </w:r>
      <w:r w:rsidRPr="0051731A">
        <w:rPr>
          <w:rStyle w:val="StyleUnderline"/>
        </w:rPr>
        <w:t xml:space="preserve"> of </w:t>
      </w:r>
      <w:r w:rsidRPr="00C67D2F">
        <w:rPr>
          <w:rStyle w:val="Emphasis"/>
          <w:highlight w:val="cyan"/>
        </w:rPr>
        <w:t>Vision 2030</w:t>
      </w:r>
      <w:r w:rsidRPr="0051731A">
        <w:rPr>
          <w:rStyle w:val="StyleUnderline"/>
        </w:rPr>
        <w:t xml:space="preserve"> </w:t>
      </w:r>
      <w:r w:rsidRPr="00C67D2F">
        <w:rPr>
          <w:rStyle w:val="StyleUnderline"/>
        </w:rPr>
        <w:t>will</w:t>
      </w:r>
      <w:r w:rsidRPr="0085350C">
        <w:rPr>
          <w:sz w:val="16"/>
        </w:rPr>
        <w:t xml:space="preserve"> invariably </w:t>
      </w:r>
      <w:r w:rsidRPr="00C67D2F">
        <w:rPr>
          <w:rStyle w:val="Emphasis"/>
          <w:highlight w:val="cyan"/>
        </w:rPr>
        <w:t>depend</w:t>
      </w:r>
      <w:r w:rsidRPr="00C67D2F">
        <w:rPr>
          <w:rStyle w:val="StyleUnderline"/>
          <w:highlight w:val="cyan"/>
        </w:rPr>
        <w:t xml:space="preserve"> on</w:t>
      </w:r>
      <w:r w:rsidRPr="0085350C">
        <w:rPr>
          <w:sz w:val="16"/>
        </w:rPr>
        <w:t xml:space="preserve"> the </w:t>
      </w:r>
      <w:r w:rsidRPr="00D256D3">
        <w:rPr>
          <w:rStyle w:val="StyleUnderline"/>
        </w:rPr>
        <w:t xml:space="preserve">economic </w:t>
      </w:r>
      <w:r w:rsidRPr="00A07B1D">
        <w:rPr>
          <w:rStyle w:val="StyleUnderline"/>
        </w:rPr>
        <w:t>viability</w:t>
      </w:r>
      <w:r w:rsidRPr="0085350C">
        <w:rPr>
          <w:sz w:val="16"/>
        </w:rPr>
        <w:t xml:space="preserve"> of its gigantic projects, and </w:t>
      </w:r>
      <w:r w:rsidRPr="00AE6E72">
        <w:rPr>
          <w:rStyle w:val="StyleUnderline"/>
        </w:rPr>
        <w:t>it will be challenged by</w:t>
      </w:r>
      <w:r w:rsidRPr="0085350C">
        <w:rPr>
          <w:sz w:val="16"/>
        </w:rPr>
        <w:t xml:space="preserve"> lofty public expectations, </w:t>
      </w:r>
      <w:r w:rsidRPr="00C67D2F">
        <w:rPr>
          <w:rStyle w:val="Emphasis"/>
          <w:highlight w:val="cyan"/>
        </w:rPr>
        <w:t>oil</w:t>
      </w:r>
      <w:r w:rsidRPr="00AE6E72">
        <w:rPr>
          <w:rStyle w:val="StyleUnderline"/>
        </w:rPr>
        <w:t xml:space="preserve"> price volatility</w:t>
      </w:r>
      <w:r w:rsidRPr="0085350C">
        <w:rPr>
          <w:sz w:val="16"/>
        </w:rPr>
        <w:t>, corruption, and repression. It will also be tested by disgruntled reactionary forces. The country still has a large population of deeply conservative Islamists who are unhappy with MBS’s choices, and they could create major problems for his government. Vision 2030, then, is a high-risk, high-reward endeavor.</w:t>
      </w:r>
    </w:p>
    <w:p w14:paraId="18291140" w14:textId="77777777" w:rsidR="00146BD2" w:rsidRPr="0085350C" w:rsidRDefault="00146BD2" w:rsidP="00146BD2">
      <w:pPr>
        <w:rPr>
          <w:sz w:val="16"/>
        </w:rPr>
      </w:pPr>
      <w:r w:rsidRPr="0085350C">
        <w:rPr>
          <w:sz w:val="16"/>
        </w:rPr>
        <w:t xml:space="preserve">Whether either state will succeed in sustaining its vision is not clear. What is clear is that </w:t>
      </w:r>
      <w:r w:rsidRPr="00C67D2F">
        <w:rPr>
          <w:rStyle w:val="StyleUnderline"/>
        </w:rPr>
        <w:t xml:space="preserve">the </w:t>
      </w:r>
      <w:r w:rsidRPr="00C67D2F">
        <w:rPr>
          <w:rStyle w:val="Emphasis"/>
        </w:rPr>
        <w:t>fate</w:t>
      </w:r>
      <w:r w:rsidRPr="00C67D2F">
        <w:rPr>
          <w:rStyle w:val="StyleUnderline"/>
        </w:rPr>
        <w:t xml:space="preserve"> of</w:t>
      </w:r>
      <w:r w:rsidRPr="00F168DD">
        <w:rPr>
          <w:rStyle w:val="StyleUnderline"/>
        </w:rPr>
        <w:t xml:space="preserve"> the two </w:t>
      </w:r>
      <w:r w:rsidRPr="00C67D2F">
        <w:rPr>
          <w:rStyle w:val="StyleUnderline"/>
        </w:rPr>
        <w:t>visions</w:t>
      </w:r>
      <w:r w:rsidRPr="0085350C">
        <w:rPr>
          <w:sz w:val="16"/>
        </w:rPr>
        <w:t>—one driven by change, the other defined by resistance—</w:t>
      </w:r>
      <w:r w:rsidRPr="00F168DD">
        <w:rPr>
          <w:rStyle w:val="StyleUnderline"/>
        </w:rPr>
        <w:t xml:space="preserve">will have consequences that extend far </w:t>
      </w:r>
      <w:r w:rsidRPr="004C0DC8">
        <w:rPr>
          <w:rStyle w:val="StyleUnderline"/>
        </w:rPr>
        <w:t>beyond</w:t>
      </w:r>
      <w:r w:rsidRPr="0085350C">
        <w:rPr>
          <w:sz w:val="16"/>
        </w:rPr>
        <w:t xml:space="preserve"> either country. </w:t>
      </w:r>
      <w:r w:rsidRPr="002C5F5F">
        <w:rPr>
          <w:rStyle w:val="StyleUnderline"/>
        </w:rPr>
        <w:t xml:space="preserve">These visions </w:t>
      </w:r>
      <w:r w:rsidRPr="00C67D2F">
        <w:rPr>
          <w:rStyle w:val="StyleUnderline"/>
        </w:rPr>
        <w:t xml:space="preserve">will </w:t>
      </w:r>
      <w:r w:rsidRPr="00C67D2F">
        <w:rPr>
          <w:rStyle w:val="Emphasis"/>
        </w:rPr>
        <w:t>shape</w:t>
      </w:r>
      <w:r w:rsidRPr="0085350C">
        <w:rPr>
          <w:sz w:val="16"/>
        </w:rPr>
        <w:t xml:space="preserve"> not only whether the Middle East becomes more prosperous and stable but </w:t>
      </w:r>
      <w:r w:rsidRPr="00C67D2F">
        <w:rPr>
          <w:sz w:val="16"/>
        </w:rPr>
        <w:t xml:space="preserve">whether </w:t>
      </w:r>
      <w:r w:rsidRPr="00C67D2F">
        <w:rPr>
          <w:rStyle w:val="StyleUnderline"/>
        </w:rPr>
        <w:t xml:space="preserve">the whole </w:t>
      </w:r>
      <w:r w:rsidRPr="00C67D2F">
        <w:rPr>
          <w:rStyle w:val="Emphasis"/>
        </w:rPr>
        <w:t>world</w:t>
      </w:r>
      <w:r w:rsidRPr="00C67D2F">
        <w:rPr>
          <w:sz w:val="16"/>
        </w:rPr>
        <w:t xml:space="preserve"> does</w:t>
      </w:r>
      <w:r w:rsidRPr="0085350C">
        <w:rPr>
          <w:sz w:val="16"/>
        </w:rPr>
        <w:t>, as well.</w:t>
      </w:r>
    </w:p>
    <w:p w14:paraId="7A877267" w14:textId="77777777" w:rsidR="00146BD2" w:rsidRPr="00D03225" w:rsidRDefault="00146BD2" w:rsidP="00146BD2">
      <w:pPr>
        <w:rPr>
          <w:sz w:val="16"/>
        </w:rPr>
      </w:pPr>
      <w:r w:rsidRPr="00D03225">
        <w:rPr>
          <w:sz w:val="16"/>
        </w:rPr>
        <w:t>&lt;&lt;TEXT CONDENSED, NONE OMITTED&gt;&gt;</w:t>
      </w:r>
    </w:p>
    <w:p w14:paraId="393CD56D" w14:textId="77777777" w:rsidR="00146BD2" w:rsidRPr="00C631F1" w:rsidRDefault="00146BD2" w:rsidP="00146BD2">
      <w:pPr>
        <w:rPr>
          <w:sz w:val="8"/>
        </w:rPr>
      </w:pPr>
      <w:r w:rsidRPr="00C631F1">
        <w:rPr>
          <w:sz w:val="8"/>
        </w:rPr>
        <w:t>THE LEGACY OF 1979 Saudi officials like to tell a story about their country and Iran. In the late 1960s, Shah Mohammed Reza Pahlavi, Iran’s modernizing ruler, wrote to King Faisal of Saudi Arabia. Faisal, the shah wrote, had to liberalize Saudi Arabia. Otherwise, he might be overthrown. The king strenuously disagreed. In his response, Faisal suggested that it was Pahlavi—with his secular, more European vision for society—who was actually at risk of being deposed. “Your majesty, may I remind you, you are not the shah of France,” he wrote back, adding: “Your population is 90 percent Muslim. Please don’t forget that.’’ The king proved to be right. In Iran’s 1979 revolution, protesters deposed Pahlavi and transformed the country from a U.S.-allied monarchy into an anti-American theocracy. Although a diverse coalition of forces opposed the shah, the man who emerged as the leader of the revolution, the 76-year-old Ayatollah Ruhollah Khomeini, believed that Western political and cultural influence posed an existential threat to Iran and Islamic civilization. “All the things they used to pervert our youth were gifts from the West,” the cleric said. “Their plan was to devise the means to pervert both our men and our women, to corrupt them and thus prevent them from their human development.” Khomeini died a decade later, but his successor, Khamenei, has kept his vision alive. As it happened, 1979 was also a pivotal year for Saudi Arabia. Islamist radicals, believing the Saudi royal family had strayed from the path of true Islam, seized the Grand Mosque in Mecca, helping to plunge the monarchy into an existential crisis. Fearing that they would suffer the same fate as the shah, the Saudi government abandoned modernization efforts and redirected vast resources to reactionary forces at home and abroad. The country empowered fundamentalist clerics to exercise control over education and the judiciary, expanded the morality police, shut down movie theaters, and enforced strict gender segregation in schools and public spaces. In exporting these policies, in part with U.S. encouragement to counter the Soviet invasion of Afghanistan, Saudi Arabia spent tens of billions of dollars to fund thousands of mosques as well as jihadi groups that became the antecedents of the Taliban and al Qaeda. Iran and Saudi Arabia are led by starkly different men with profoundly different plans. These policies endured for 20 years. But the 9/11 attacks on the United States in 2001—15 of the 19 hijackers were Saudi nationals—and the deadly al Qaeda bombings in Riyadh in 2003 forced a course correction. Both attacks exposed a harsh reality: Islamic fundamentalism, once perceived as an asset, had evolved into a profound threat to the kingdom’s stability. The Saudi government thus attempted to turn off its financial support for external radicalism as well as embark on a costly domestic counter-radicalization campaign. “We try to transform each detainee from a young man who wants to die into a young man who wants to live,” said Prince Mohammed bin Nayef, then one of the key architects of the Saudi counterterrorism strategy, in 2007. But it was not until more than a decade later, when MBS began his ascent to power, that Saudi Arabia commenced its broader, international transformation. One of more than a dozen children born to King Salman, MBS saw an aging Saudi leadership that was overly reliant on oil and disconnected from its young society. He worried his country was falling behind Qatar and the United Arab Emirates, which were working to become transportation and trade hubs with outsize influence in business, entertainment, sports, and media. In response, MBS had the kingdom launch its own agenda, Vision 2030, aimed at opening the country economically, jettisoning Islamist restrictions, diversifying away from oil, and building a national identity. The vision’s foundational document is centered on three themes—“a vibrant society, a thriving economy, and an ambitious nation”—and has led to real policy shifts. Beginning in 2018, Saudi women gained the right to drive and travel without a male guardian’s permission. Their presence in the country’s labor force increased significantly, including in senior government positions. The government began investing tens of billions of dollars in plans for data centers and in artificial intelligence and other types of technology. It dramatically boosted youth entertainment—nearly two-thirds of Saudis are under 30—with Formula 1 races, wrestling tournaments, and the recruitment of soccer stars such as Cristiano Ronaldo. New tourist rules were introduced to encourage foreign visitors to explore the country and bring in revenue.</w:t>
      </w:r>
    </w:p>
    <w:p w14:paraId="6DD481C0" w14:textId="77777777" w:rsidR="00146BD2" w:rsidRPr="009604D7" w:rsidRDefault="00146BD2" w:rsidP="00146BD2">
      <w:pPr>
        <w:rPr>
          <w:sz w:val="16"/>
        </w:rPr>
      </w:pPr>
      <w:r w:rsidRPr="009604D7">
        <w:rPr>
          <w:sz w:val="16"/>
        </w:rPr>
        <w:t>&lt;&lt;PARAGRAPH BREAKS RESUME&gt;&gt;</w:t>
      </w:r>
    </w:p>
    <w:p w14:paraId="0C8283B6" w14:textId="77777777" w:rsidR="00146BD2" w:rsidRPr="00C631F1" w:rsidRDefault="00146BD2" w:rsidP="00146BD2">
      <w:pPr>
        <w:rPr>
          <w:sz w:val="16"/>
        </w:rPr>
      </w:pPr>
      <w:r w:rsidRPr="00C631F1">
        <w:rPr>
          <w:sz w:val="16"/>
        </w:rPr>
        <w:t xml:space="preserve">So far, these efforts have had mixed results. </w:t>
      </w:r>
      <w:r w:rsidRPr="00DF567F">
        <w:rPr>
          <w:rStyle w:val="StyleUnderline"/>
        </w:rPr>
        <w:t>Saudi Arabia</w:t>
      </w:r>
      <w:r w:rsidRPr="00C631F1">
        <w:rPr>
          <w:sz w:val="16"/>
        </w:rPr>
        <w:t xml:space="preserve"> has </w:t>
      </w:r>
      <w:r w:rsidRPr="00DF567F">
        <w:rPr>
          <w:rStyle w:val="StyleUnderline"/>
        </w:rPr>
        <w:t xml:space="preserve">been among the world’s </w:t>
      </w:r>
      <w:r w:rsidRPr="005F6BC5">
        <w:rPr>
          <w:rStyle w:val="Emphasis"/>
        </w:rPr>
        <w:t>fastest-growing</w:t>
      </w:r>
      <w:r w:rsidRPr="00DF567F">
        <w:rPr>
          <w:rStyle w:val="StyleUnderline"/>
        </w:rPr>
        <w:t xml:space="preserve"> major economies</w:t>
      </w:r>
      <w:r w:rsidRPr="00C631F1">
        <w:rPr>
          <w:sz w:val="16"/>
        </w:rPr>
        <w:t xml:space="preserve"> in the last several years, with significant growth in non-oil sectors. Yet </w:t>
      </w:r>
      <w:r w:rsidRPr="0056723A">
        <w:rPr>
          <w:rStyle w:val="StyleUnderline"/>
          <w:highlight w:val="cyan"/>
        </w:rPr>
        <w:t>growth figures are</w:t>
      </w:r>
      <w:r w:rsidRPr="00C631F1">
        <w:rPr>
          <w:sz w:val="16"/>
        </w:rPr>
        <w:t xml:space="preserve"> still </w:t>
      </w:r>
      <w:r w:rsidRPr="0056723A">
        <w:rPr>
          <w:sz w:val="16"/>
        </w:rPr>
        <w:t xml:space="preserve">often </w:t>
      </w:r>
      <w:r w:rsidRPr="0056723A">
        <w:rPr>
          <w:rStyle w:val="Emphasis"/>
          <w:highlight w:val="cyan"/>
        </w:rPr>
        <w:t>tied</w:t>
      </w:r>
      <w:r w:rsidRPr="0056723A">
        <w:rPr>
          <w:rStyle w:val="StyleUnderline"/>
          <w:highlight w:val="cyan"/>
        </w:rPr>
        <w:t xml:space="preserve"> to</w:t>
      </w:r>
      <w:r w:rsidRPr="006A2B33">
        <w:rPr>
          <w:rStyle w:val="StyleUnderline"/>
        </w:rPr>
        <w:t xml:space="preserve"> the price of </w:t>
      </w:r>
      <w:r w:rsidRPr="0056723A">
        <w:rPr>
          <w:rStyle w:val="Emphasis"/>
          <w:highlight w:val="cyan"/>
        </w:rPr>
        <w:t>oil</w:t>
      </w:r>
      <w:r w:rsidRPr="00C631F1">
        <w:rPr>
          <w:sz w:val="16"/>
        </w:rPr>
        <w:t>. Similarly, the Saudi Ministry of Investment has estimated that foreign direct investment increased by over 150 percent from 2017 to 2023. One Saudi businessman, however, told me that “</w:t>
      </w:r>
      <w:r w:rsidRPr="0056723A">
        <w:rPr>
          <w:rStyle w:val="Emphasis"/>
          <w:highlight w:val="cyan"/>
        </w:rPr>
        <w:t>non-oil</w:t>
      </w:r>
      <w:r w:rsidRPr="0056723A">
        <w:rPr>
          <w:rStyle w:val="StyleUnderline"/>
          <w:highlight w:val="cyan"/>
        </w:rPr>
        <w:t xml:space="preserve"> FDI</w:t>
      </w:r>
      <w:r w:rsidRPr="00A945FD">
        <w:rPr>
          <w:rStyle w:val="StyleUnderline"/>
        </w:rPr>
        <w:t xml:space="preserve"> has </w:t>
      </w:r>
      <w:r w:rsidRPr="0056723A">
        <w:rPr>
          <w:rStyle w:val="StyleUnderline"/>
          <w:highlight w:val="cyan"/>
        </w:rPr>
        <w:t xml:space="preserve">gone </w:t>
      </w:r>
      <w:r w:rsidRPr="0056723A">
        <w:rPr>
          <w:rStyle w:val="Emphasis"/>
          <w:highlight w:val="cyan"/>
        </w:rPr>
        <w:t>nowhere</w:t>
      </w:r>
      <w:r w:rsidRPr="00C631F1">
        <w:rPr>
          <w:sz w:val="16"/>
        </w:rPr>
        <w:t>.”</w:t>
      </w:r>
    </w:p>
    <w:p w14:paraId="06039265" w14:textId="77777777" w:rsidR="00146BD2" w:rsidRPr="005906EB" w:rsidRDefault="00146BD2" w:rsidP="00146BD2">
      <w:pPr>
        <w:rPr>
          <w:sz w:val="16"/>
        </w:rPr>
      </w:pPr>
      <w:r w:rsidRPr="005906EB">
        <w:rPr>
          <w:sz w:val="16"/>
        </w:rPr>
        <w:t>&lt;&lt;TEXT CONDENSED, NONE OMITTED&gt;&gt;</w:t>
      </w:r>
    </w:p>
    <w:p w14:paraId="5213E5C9" w14:textId="77777777" w:rsidR="00146BD2" w:rsidRPr="00255144" w:rsidRDefault="00146BD2" w:rsidP="00146BD2">
      <w:pPr>
        <w:rPr>
          <w:sz w:val="8"/>
        </w:rPr>
      </w:pPr>
      <w:r w:rsidRPr="00255144">
        <w:rPr>
          <w:sz w:val="8"/>
        </w:rPr>
        <w:t>TWO MEN, TWO VISIONS Vision 1979 and Vision 2030 reflect the personalities of Khamenei and MBS. The two men are arguably the most powerful individuals in today’s Middle East, but they have vastly different visions and leadership styles—the former’s based on historic grievances, and the latter’s on modern ambitions. These differences are clear in their animosity toward each other. MBS has called Khamenei the “new Hitler of the Middle East,” and Khamenei has derided MBS as a “criminal” whose “inexperience” will lead to Saudi Arabia’s downfall. Both have unique backstories. Khamenei was born into a clerical family of modest means, was educated in a Shiite seminary, and spent his formative years as a revolutionary agitator (including several as a political prisoner). Had the Iranian Revolution never happened, he would have been destined for the life of a humble cleric. Instead, he was catapulted to power, becoming Iran’s president in 1981 and supreme leader in 1989. His hypervigilance, born of profound insecurity, has been one of the keys to his longevity. Despite widespread popular discontent and a state of near-permanent external crisis, Khamenei has not deviated from the revolutionary ideals of his mentor, Khomeini. The ideological pillars of Iran’s Vision 1979 remain as they were then: “Death to America, Death to Israel,” as Khamenei’s supporters often chant, and the mandatory veiling of women, which Khomeini once referred to as “the flag of the Islamic Revolution.” In stark contrast, MBS was born into immense wealth as a son of one of the world’s richest men, King Salman bin Abdulaziz. Although MBS was born after 1979, he said that the radicalism spawned that year “hijacked” Islam as a religion. He aspires for his people to achieve modernity rather than martyrdom. “We will not waste 30 years of our lives dealing with extremist ideas,” he once declared. “We will destroy them today.’’ This decisiveness has sometimes led to grave misjudgments, including the brutal 2018 murder of the journalist Jamal Khashoggi and the devasting war in Yemen. Yet the crown prince has retained the confidence of much of young Saudi society and the momentum of Vision 2030. One of the most important differences between the Saudi vision and the Iranian one relates to social freedoms. Iranians had long looked down on their Gulf Arab neighbors. Khomeini once referred to the House of Saud as “the followers of the camel grazers of Riyadh and the barbarians of Najd, the most infamous and the wildest members of the human family,” and he denounced them in his last will and testament. No matter how reactionary their regime was, Iranians may have taken some comfort in having more social freedoms than Saudis. But this is no longer the case. The world’s most famous musicians regularly perform in Saudi Arabia, including top Iranian singers whose music is banned in their homeland. Tens of millions of Iranians get their news from Iran International, a Saudi-backed Persian-language satellite news channel. After a 35-year ban, Saudi Arabia reopened movie theaters in 2018. Social media apps are widely available. The country has welcomed more tourists than ever before, while Iran has doubled down on the practice of taking foreigners (often Iranian dual nationals) as hostages. The difference between the two plans is particularly stark when it comes to the treatment of women. Although Saudi women, once hidden from public life, continue to lag on indices of equality, the advances they have made under MBS are real and significant. Iranian women are better educated than their male counterparts and have often risen to the top of their professions. Yet they are among the few in the world who face more restrictions today than their grandmothers did five decades ago, before the Islamic Revolution. This imbalance erupted during Iran’s 2022 to 2023 “Women, Life, Freedom” protests, which were triggered by the death in police custody of Mahsa Amini, a 22-year-old woman. She had been arrested for allegedly wearing her hijab improperly. CRUDE POWER The most dramatic difference in outcomes between Vision 2030 and Vision 1979, however, is in the effect on each state’s economy. Saudi Arabia has used its energy production to fuel its strategic vision. As a result, the Saudis are far richer than their Iranian counterparts by virtually every metric. Saudi Arabia has more than twice the GDP of Iran despite having less than half its population. Iran’s annual inflation rate is consistently among the world’s highest, and Saudi Arabia’s is around two percent. Riyadh has over $450 billion in foreign currency reserves, around 20 times what Tehran possesses. There are many reasons for Iran’s terrible economic performance. But they all relate to Vision 1979. Thanks to its hostility toward the West, Iran has come under heavy sanctions that have crippled its foreign currency holdings and made it hard to sell its main two commodities, oil and gas. In 1978, the year before the revolution, Iran was producing almost six million barrels of oil per day, roughly five million of which were exported. Since the revolution, Iranian production and exports have averaged less than half these amounts. Although Iran has the world’s second-largest reserves of natural gas, after Russia, it does not rank among the world’s top 15 exporters. And Tehran has sought to use the energy resources it does have as a weapon. In the aftermath of the Russian invasion of Ukraine, Iranian officials repeatedly reminded an energy-strapped Europe that “winter is coming’’ to try to threaten the continent’s leaders into acceding to Tehran’s nuclear demands. Yet the greatest tragedy of Vision 1979 for Iran has been the waste not of its natural resources but of its human resources. In 2014, Iran’s minister of science and technology claimed that the country’s annual brain drain—estimated at 150,000 people leaving annually—cost the economy a staggering $150 billion every year, more than four times its oil revenue from 2023. In contrast, most of the estimated 70,000 Saudi students studying abroad return home when their studies are finished. Vision 1979 often sees its country’s educated minds as a threat, but Vision 2030 treats them as an asset. Saudi Arabia has spent heavily on ambitious plans to modernize its economy, such as on the introduction of smart cities. That includes its Neom project, focused on creating a large urban area in the desert that could transform the kingdom into a global technology hub and drive economic diversification. Although both governments have built strong surveillance states, Tehran’s technology innovations and investments have been employed mostly to repress its people, arm its proxies, and attack its enemies. ORDER VS. DISORDER Saudi Vision 2030 has clearly outperformed Iran’s Vision 1979 in advancing the economic well-being and satisfaction of citizens. But when it comes to international influence, the story is very different. The Middle East’s regional power vacuums and chronic instability are threats to Vision 2030, yet they have been boons to Vision 1979. This difference makes sense. Vision 2030 is contingent on building, whereas Vision 1979 is content with destroying. The power vacuums and instability caused by the Lebanese civil war, the Iraq war, and the 2011 Arab Spring have thus all furthered Iranian ambitions, and Iranian influence has in turn deepened the disorder and chaos across the Arab world. Although opinion polls have suggested that Saudi Arabia enjoys significantly more popular support than Iran in the Arab world, including in countries where Iran wields the most influence, Riyadh’s efforts to counter Tehran’s ambitions—using hard power, soft power, or financial co-optation—have largely failed. Over the last two decades, Iran and Saudi Arabia have been on opposing sides of the deadliest conflicts in the Middle East. The two have backed rival groups in Iraq, Syria, and Yemen, as well as in Lebanon and the Palestinian territories. In each of these arenas, Iranian-backed hard power prevailed. Saudi Arabia has largely opted out or been defeated. The most humiliating of these defeats was in Yemen. Between 2015 and 2019, Riyadh spent over $200 billion on a military intervention to counter the power grab of the Iranian-backed Houthis. That intervention contributed to tens of thousands of civilian deaths. Yet it failed to weaken the group. Today, the Houthis, whose slogans wish death to America and Israel, not only remain entrenched in power but have also bottlenecked the global economy, diverting an estimated $200 billion in trade by harassing ships in the Red Sea (ostensibly to protest Israel’s war in Gaza). As the Middle East’s lone theocracy, Iran uses Islamist radicalism as an asset. Virtually all Shiite radicals, from Lebanon to Pakistan, are willing to fight for Iran. Meanwhile, most Sunni radicals, including al Qaeda and the Islamic State in Iraq and Syria, also known as ISIS, seek to overthrow the government of Saudi Arabia despite its Sunni lineage. In fact, Tehran has proved willing and able to work with Sunni radical groups that share its opposition to Israel and the United States. The current head of al Qaeda, Saif al-Adel, has resided mostly in Iran for two decades. Israel is one of the biggest international points of contention between the two countries. Vision 2030 is open to normalization with Israel, whereas Vision 1979 is opposed to Israel’s very existence. Iran was the lone country in the world that explicitly praised Hamas’s invasion of Israel on October 7, 2023. Although it remains unclear to what extent Tehran was involved in the planning of the operation, Iran funds most of Hamas’s military budget, so U.S. officials have said Tehran is “broadly complicit.” The attack succeeded in delaying, and perhaps sabotaging, a Saudi-Israeli normalization agreement. FRIENDS IN HIGH PLACES The outside countries that will likely play the greatest role in determining the fate of these two visions are the United States and China. Vision 2030 needs Washington as an ally, but Vision 1979 wants it as an adversary. Vision 2030 is contingent on U.S. security support, while Vision 1979 cannot survive without Chinese economic support. An estimated 90 percent of Iranian oil exports are bound for China.</w:t>
      </w:r>
    </w:p>
    <w:p w14:paraId="60633998" w14:textId="77777777" w:rsidR="00146BD2" w:rsidRPr="00E20619" w:rsidRDefault="00146BD2" w:rsidP="00146BD2">
      <w:pPr>
        <w:rPr>
          <w:sz w:val="16"/>
        </w:rPr>
      </w:pPr>
      <w:r w:rsidRPr="00E20619">
        <w:rPr>
          <w:sz w:val="16"/>
        </w:rPr>
        <w:t>&lt;&lt;PARAGRAPH BREAKS RESUME&gt;&gt;</w:t>
      </w:r>
    </w:p>
    <w:p w14:paraId="59A5536F" w14:textId="77777777" w:rsidR="00146BD2" w:rsidRPr="00554400" w:rsidRDefault="00146BD2" w:rsidP="00146BD2">
      <w:pPr>
        <w:rPr>
          <w:rStyle w:val="Emphasis"/>
        </w:rPr>
      </w:pPr>
      <w:r w:rsidRPr="00C67D2F">
        <w:rPr>
          <w:rStyle w:val="Emphasis"/>
        </w:rPr>
        <w:t>Given</w:t>
      </w:r>
      <w:r w:rsidRPr="00C67D2F">
        <w:rPr>
          <w:rStyle w:val="StyleUnderline"/>
        </w:rPr>
        <w:t xml:space="preserve"> Iran’s</w:t>
      </w:r>
      <w:r w:rsidRPr="007D7970">
        <w:rPr>
          <w:rStyle w:val="StyleUnderline"/>
        </w:rPr>
        <w:t xml:space="preserve"> economic and strategic </w:t>
      </w:r>
      <w:r w:rsidRPr="00C67D2F">
        <w:rPr>
          <w:rStyle w:val="Emphasis"/>
        </w:rPr>
        <w:t>dependence</w:t>
      </w:r>
      <w:r w:rsidRPr="00924690">
        <w:rPr>
          <w:sz w:val="16"/>
        </w:rPr>
        <w:t xml:space="preserve"> on China, </w:t>
      </w:r>
      <w:r w:rsidRPr="0056723A">
        <w:rPr>
          <w:rStyle w:val="StyleUnderline"/>
          <w:highlight w:val="cyan"/>
        </w:rPr>
        <w:t>any</w:t>
      </w:r>
      <w:r w:rsidRPr="00D4779A">
        <w:rPr>
          <w:rStyle w:val="StyleUnderline"/>
        </w:rPr>
        <w:t xml:space="preserve"> U.S. </w:t>
      </w:r>
      <w:r w:rsidRPr="0056723A">
        <w:rPr>
          <w:rStyle w:val="StyleUnderline"/>
          <w:highlight w:val="cyan"/>
        </w:rPr>
        <w:t xml:space="preserve">strategy to </w:t>
      </w:r>
      <w:r w:rsidRPr="0056723A">
        <w:rPr>
          <w:rStyle w:val="Emphasis"/>
          <w:highlight w:val="cyan"/>
        </w:rPr>
        <w:t>counter</w:t>
      </w:r>
      <w:r w:rsidRPr="00D4779A">
        <w:rPr>
          <w:rStyle w:val="StyleUnderline"/>
        </w:rPr>
        <w:t xml:space="preserve"> Tehran’s </w:t>
      </w:r>
      <w:r w:rsidRPr="0056723A">
        <w:rPr>
          <w:rStyle w:val="Emphasis"/>
          <w:highlight w:val="cyan"/>
        </w:rPr>
        <w:t>nuclear</w:t>
      </w:r>
      <w:r w:rsidRPr="00924690">
        <w:rPr>
          <w:sz w:val="16"/>
        </w:rPr>
        <w:t xml:space="preserve"> and regional </w:t>
      </w:r>
      <w:r w:rsidRPr="0056723A">
        <w:rPr>
          <w:rStyle w:val="StyleUnderline"/>
          <w:highlight w:val="cyan"/>
        </w:rPr>
        <w:t>ambitions</w:t>
      </w:r>
      <w:r w:rsidRPr="00D4779A">
        <w:rPr>
          <w:rStyle w:val="StyleUnderline"/>
        </w:rPr>
        <w:t xml:space="preserve"> will</w:t>
      </w:r>
      <w:r w:rsidRPr="00924690">
        <w:rPr>
          <w:sz w:val="16"/>
        </w:rPr>
        <w:t xml:space="preserve"> probably </w:t>
      </w:r>
      <w:r w:rsidRPr="0056723A">
        <w:rPr>
          <w:rStyle w:val="StyleUnderline"/>
          <w:highlight w:val="cyan"/>
        </w:rPr>
        <w:t>require</w:t>
      </w:r>
      <w:r w:rsidRPr="00924690">
        <w:rPr>
          <w:sz w:val="16"/>
        </w:rPr>
        <w:t xml:space="preserve"> some </w:t>
      </w:r>
      <w:r w:rsidRPr="0056723A">
        <w:rPr>
          <w:rStyle w:val="Emphasis"/>
          <w:highlight w:val="cyan"/>
        </w:rPr>
        <w:t>collaboration</w:t>
      </w:r>
      <w:r w:rsidRPr="00924690">
        <w:rPr>
          <w:sz w:val="16"/>
        </w:rPr>
        <w:t xml:space="preserve"> with Beijing. There is reason to believe that </w:t>
      </w:r>
      <w:r w:rsidRPr="004F5D1F">
        <w:rPr>
          <w:rStyle w:val="StyleUnderline"/>
        </w:rPr>
        <w:t xml:space="preserve">such cooperation is </w:t>
      </w:r>
      <w:r w:rsidRPr="00554400">
        <w:rPr>
          <w:rStyle w:val="Emphasis"/>
        </w:rPr>
        <w:t>possible</w:t>
      </w:r>
      <w:r w:rsidRPr="00924690">
        <w:rPr>
          <w:sz w:val="16"/>
        </w:rPr>
        <w:t xml:space="preserve"> despite Beijing and Washington’s global competition. China and the United States ultimately have common interests in the region: namely, political stability and the free flow of trade and energy. (Russia, by contrast, benefits from regional instability and tumult in the oil markets.)</w:t>
      </w:r>
    </w:p>
    <w:p w14:paraId="367EB3A6" w14:textId="77777777" w:rsidR="00146BD2" w:rsidRPr="00924690" w:rsidRDefault="00146BD2" w:rsidP="00146BD2">
      <w:pPr>
        <w:rPr>
          <w:sz w:val="16"/>
        </w:rPr>
      </w:pPr>
      <w:r w:rsidRPr="00924690">
        <w:rPr>
          <w:sz w:val="16"/>
        </w:rPr>
        <w:t xml:space="preserve">Yet the United States ultimately has even more in common with Saudi Arabia. American liberals may historically be deeply ambivalent about the country, but </w:t>
      </w:r>
      <w:r w:rsidRPr="00626EBA">
        <w:rPr>
          <w:rStyle w:val="StyleUnderline"/>
        </w:rPr>
        <w:t xml:space="preserve">the </w:t>
      </w:r>
      <w:r w:rsidRPr="00554400">
        <w:rPr>
          <w:rStyle w:val="Emphasis"/>
        </w:rPr>
        <w:t>U</w:t>
      </w:r>
      <w:r w:rsidRPr="00924690">
        <w:rPr>
          <w:sz w:val="16"/>
        </w:rPr>
        <w:t xml:space="preserve">nited </w:t>
      </w:r>
      <w:r w:rsidRPr="00554400">
        <w:rPr>
          <w:rStyle w:val="Emphasis"/>
        </w:rPr>
        <w:t>S</w:t>
      </w:r>
      <w:r w:rsidRPr="00924690">
        <w:rPr>
          <w:sz w:val="16"/>
        </w:rPr>
        <w:t xml:space="preserve">tates’ </w:t>
      </w:r>
      <w:r w:rsidRPr="0056723A">
        <w:rPr>
          <w:rStyle w:val="StyleUnderline"/>
          <w:highlight w:val="cyan"/>
        </w:rPr>
        <w:t xml:space="preserve">great-power </w:t>
      </w:r>
      <w:r w:rsidRPr="0056723A">
        <w:rPr>
          <w:rStyle w:val="Emphasis"/>
          <w:highlight w:val="cyan"/>
        </w:rPr>
        <w:t>competition</w:t>
      </w:r>
      <w:r w:rsidRPr="00626EBA">
        <w:rPr>
          <w:rStyle w:val="StyleUnderline"/>
        </w:rPr>
        <w:t xml:space="preserve"> with </w:t>
      </w:r>
      <w:r w:rsidRPr="00554400">
        <w:rPr>
          <w:rStyle w:val="Emphasis"/>
        </w:rPr>
        <w:t>China</w:t>
      </w:r>
      <w:r w:rsidRPr="00626EBA">
        <w:rPr>
          <w:rStyle w:val="StyleUnderline"/>
        </w:rPr>
        <w:t xml:space="preserve"> and </w:t>
      </w:r>
      <w:r w:rsidRPr="00554400">
        <w:rPr>
          <w:rStyle w:val="Emphasis"/>
        </w:rPr>
        <w:t>Russia’s</w:t>
      </w:r>
      <w:r w:rsidRPr="00924690">
        <w:rPr>
          <w:sz w:val="16"/>
        </w:rPr>
        <w:t xml:space="preserve"> 2022 invasion of Ukraine </w:t>
      </w:r>
      <w:r w:rsidRPr="00C67D2F">
        <w:rPr>
          <w:rStyle w:val="StyleUnderline"/>
        </w:rPr>
        <w:t>changed</w:t>
      </w:r>
      <w:r w:rsidRPr="00924690">
        <w:rPr>
          <w:sz w:val="16"/>
        </w:rPr>
        <w:t xml:space="preserve"> Washington’s </w:t>
      </w:r>
      <w:r w:rsidRPr="00C67D2F">
        <w:rPr>
          <w:rStyle w:val="StyleUnderline"/>
        </w:rPr>
        <w:t>perceptions</w:t>
      </w:r>
      <w:r w:rsidRPr="00924690">
        <w:rPr>
          <w:sz w:val="16"/>
        </w:rPr>
        <w:t xml:space="preserve">. Once seen as a problematic partner, </w:t>
      </w:r>
      <w:r w:rsidRPr="0056723A">
        <w:rPr>
          <w:rStyle w:val="Emphasis"/>
          <w:highlight w:val="cyan"/>
        </w:rPr>
        <w:t>Saudi</w:t>
      </w:r>
      <w:r w:rsidRPr="00626EBA">
        <w:rPr>
          <w:rStyle w:val="StyleUnderline"/>
        </w:rPr>
        <w:t xml:space="preserve"> Arabia </w:t>
      </w:r>
      <w:r w:rsidRPr="0056723A">
        <w:rPr>
          <w:rStyle w:val="StyleUnderline"/>
          <w:highlight w:val="cyan"/>
        </w:rPr>
        <w:t>is</w:t>
      </w:r>
      <w:r w:rsidRPr="00924690">
        <w:rPr>
          <w:sz w:val="16"/>
        </w:rPr>
        <w:t xml:space="preserve"> now viewed as </w:t>
      </w:r>
      <w:r w:rsidRPr="0056723A">
        <w:rPr>
          <w:rStyle w:val="StyleUnderline"/>
          <w:highlight w:val="cyan"/>
        </w:rPr>
        <w:t xml:space="preserve">a </w:t>
      </w:r>
      <w:r w:rsidRPr="0056723A">
        <w:rPr>
          <w:rStyle w:val="Emphasis"/>
          <w:highlight w:val="cyan"/>
        </w:rPr>
        <w:t>coveted ally</w:t>
      </w:r>
      <w:r w:rsidRPr="00924690">
        <w:rPr>
          <w:sz w:val="16"/>
        </w:rPr>
        <w:t>. The possibility of a historic Israeli-Saudi normalization agreement under the umbrella of a U.S.-Saudi defense treaty ratified by the Senate will likely remain a signature aspiration of any future American administration, Democratic or Republican.</w:t>
      </w:r>
    </w:p>
    <w:p w14:paraId="35BEB77B" w14:textId="77777777" w:rsidR="00146BD2" w:rsidRPr="00924690" w:rsidRDefault="00146BD2" w:rsidP="00146BD2">
      <w:pPr>
        <w:rPr>
          <w:sz w:val="16"/>
        </w:rPr>
      </w:pPr>
      <w:r w:rsidRPr="00924690">
        <w:rPr>
          <w:sz w:val="16"/>
        </w:rPr>
        <w:t>In the current environment, however, the domestic political costs to Saudi Arabia of a normalization deal with Israel could outweigh the benefits of a U.S. security umbrella. A public opinion poll conducted in November and December 2023 showed that 95 percent of Saudis believed that Hamas did not kill Israeli civilians on October 7; 96 percent of Saudis agreed that “Arab countries should immediately break all diplomatic, political, economic, and any other contacts with Israel.” These sentiments have forced MBS to increase his negotiating demands. He recently declared that Riyadh would not establish diplomatic relations with Israel before the “establishment of a Palestinian state.” MBS may be an autocrat, but he cannot afford to be insensitive to public opinion. Egyptian President Anwar Sadat, after all, was an autocrat. That did not prevent him from being assassinated after normalizing relations with Israel.</w:t>
      </w:r>
    </w:p>
    <w:p w14:paraId="7091AACB" w14:textId="77777777" w:rsidR="00146BD2" w:rsidRPr="00924690" w:rsidRDefault="00146BD2" w:rsidP="00146BD2">
      <w:pPr>
        <w:rPr>
          <w:sz w:val="16"/>
        </w:rPr>
      </w:pPr>
      <w:r w:rsidRPr="00924690">
        <w:rPr>
          <w:sz w:val="16"/>
        </w:rPr>
        <w:t xml:space="preserve">Still, there is reason to think that </w:t>
      </w:r>
      <w:r w:rsidRPr="00061650">
        <w:rPr>
          <w:rStyle w:val="StyleUnderline"/>
        </w:rPr>
        <w:t xml:space="preserve">the Saudis will eventually strike a </w:t>
      </w:r>
      <w:r w:rsidRPr="00572615">
        <w:rPr>
          <w:rStyle w:val="Emphasis"/>
        </w:rPr>
        <w:t>bargain</w:t>
      </w:r>
      <w:r w:rsidRPr="00061650">
        <w:rPr>
          <w:rStyle w:val="StyleUnderline"/>
        </w:rPr>
        <w:t xml:space="preserve"> with</w:t>
      </w:r>
      <w:r w:rsidRPr="00924690">
        <w:rPr>
          <w:sz w:val="16"/>
        </w:rPr>
        <w:t xml:space="preserve"> the </w:t>
      </w:r>
      <w:r w:rsidRPr="00061650">
        <w:rPr>
          <w:rStyle w:val="StyleUnderline"/>
        </w:rPr>
        <w:t>Americans</w:t>
      </w:r>
      <w:r w:rsidRPr="00924690">
        <w:rPr>
          <w:sz w:val="16"/>
        </w:rPr>
        <w:t xml:space="preserve"> and the Israelis. Despite Saudi Arabia’s vast commercial ties to China and its friendship with Russia, it can count only on the United States to protect it from external adversaries, and it needs such protection. The September 2019 Iranian attacks on Saudi Aramco, Saudi Arabia’s national oil company, exposed just how vulnerable the country and its vision are</w:t>
      </w:r>
      <w:r w:rsidRPr="00C67D2F">
        <w:rPr>
          <w:sz w:val="16"/>
        </w:rPr>
        <w:t xml:space="preserve">. </w:t>
      </w:r>
      <w:r w:rsidRPr="0056723A">
        <w:rPr>
          <w:rStyle w:val="StyleUnderline"/>
          <w:highlight w:val="cyan"/>
        </w:rPr>
        <w:t xml:space="preserve">In the </w:t>
      </w:r>
      <w:r w:rsidRPr="0056723A">
        <w:rPr>
          <w:rStyle w:val="Emphasis"/>
          <w:highlight w:val="cyan"/>
        </w:rPr>
        <w:t>absence</w:t>
      </w:r>
      <w:r w:rsidRPr="00CF4F5D">
        <w:rPr>
          <w:rStyle w:val="StyleUnderline"/>
        </w:rPr>
        <w:t xml:space="preserve"> </w:t>
      </w:r>
      <w:r w:rsidRPr="0056723A">
        <w:rPr>
          <w:rStyle w:val="StyleUnderline"/>
        </w:rPr>
        <w:t>of U.S. security</w:t>
      </w:r>
      <w:r w:rsidRPr="00924690">
        <w:rPr>
          <w:sz w:val="16"/>
        </w:rPr>
        <w:t xml:space="preserve"> guarantees, </w:t>
      </w:r>
      <w:r w:rsidRPr="0056723A">
        <w:rPr>
          <w:rStyle w:val="StyleUnderline"/>
          <w:highlight w:val="cyan"/>
        </w:rPr>
        <w:t>Saudi Arabia</w:t>
      </w:r>
      <w:r w:rsidRPr="00901B20">
        <w:rPr>
          <w:rStyle w:val="StyleUnderline"/>
        </w:rPr>
        <w:t xml:space="preserve"> could </w:t>
      </w:r>
      <w:r w:rsidRPr="0056723A">
        <w:rPr>
          <w:rStyle w:val="StyleUnderline"/>
          <w:highlight w:val="cyan"/>
        </w:rPr>
        <w:t>spend</w:t>
      </w:r>
      <w:r w:rsidRPr="00901B20">
        <w:rPr>
          <w:rStyle w:val="StyleUnderline"/>
        </w:rPr>
        <w:t xml:space="preserve"> half </w:t>
      </w:r>
      <w:r w:rsidRPr="0056723A">
        <w:rPr>
          <w:rStyle w:val="StyleUnderline"/>
          <w:highlight w:val="cyan"/>
        </w:rPr>
        <w:t xml:space="preserve">a </w:t>
      </w:r>
      <w:r w:rsidRPr="0056723A">
        <w:rPr>
          <w:rStyle w:val="Emphasis"/>
          <w:highlight w:val="cyan"/>
        </w:rPr>
        <w:t>trillion</w:t>
      </w:r>
      <w:r w:rsidRPr="00901B20">
        <w:rPr>
          <w:rStyle w:val="StyleUnderline"/>
        </w:rPr>
        <w:t xml:space="preserve"> dollars</w:t>
      </w:r>
      <w:r w:rsidRPr="00924690">
        <w:rPr>
          <w:sz w:val="16"/>
        </w:rPr>
        <w:t xml:space="preserve"> over a decade to build Neom, intended to be 33 times the size of New York City, </w:t>
      </w:r>
      <w:r w:rsidRPr="0056723A">
        <w:rPr>
          <w:rStyle w:val="StyleUnderline"/>
          <w:highlight w:val="cyan"/>
        </w:rPr>
        <w:t>and Iran</w:t>
      </w:r>
      <w:r w:rsidRPr="00047071">
        <w:rPr>
          <w:rStyle w:val="StyleUnderline"/>
        </w:rPr>
        <w:t xml:space="preserve"> and its proxies</w:t>
      </w:r>
      <w:r w:rsidRPr="00924690">
        <w:rPr>
          <w:sz w:val="16"/>
        </w:rPr>
        <w:t xml:space="preserve"> could </w:t>
      </w:r>
      <w:r w:rsidRPr="0056723A">
        <w:rPr>
          <w:rStyle w:val="Emphasis"/>
          <w:highlight w:val="cyan"/>
        </w:rPr>
        <w:t>destroy</w:t>
      </w:r>
      <w:r w:rsidRPr="0056723A">
        <w:rPr>
          <w:rStyle w:val="StyleUnderline"/>
          <w:highlight w:val="cyan"/>
        </w:rPr>
        <w:t xml:space="preserve"> it in days</w:t>
      </w:r>
      <w:r w:rsidRPr="00047071">
        <w:rPr>
          <w:rStyle w:val="StyleUnderline"/>
        </w:rPr>
        <w:t xml:space="preserve"> with</w:t>
      </w:r>
      <w:r w:rsidRPr="00924690">
        <w:rPr>
          <w:sz w:val="16"/>
        </w:rPr>
        <w:t xml:space="preserve"> cheap </w:t>
      </w:r>
      <w:r w:rsidRPr="008311D7">
        <w:rPr>
          <w:rStyle w:val="Emphasis"/>
        </w:rPr>
        <w:t>missiles</w:t>
      </w:r>
      <w:r w:rsidRPr="00DC4125">
        <w:rPr>
          <w:rStyle w:val="StyleUnderline"/>
        </w:rPr>
        <w:t xml:space="preserve"> and </w:t>
      </w:r>
      <w:r w:rsidRPr="008311D7">
        <w:rPr>
          <w:rStyle w:val="Emphasis"/>
        </w:rPr>
        <w:t>drones</w:t>
      </w:r>
      <w:r w:rsidRPr="00924690">
        <w:rPr>
          <w:sz w:val="16"/>
        </w:rPr>
        <w:t>.</w:t>
      </w:r>
    </w:p>
    <w:p w14:paraId="1F522808" w14:textId="77777777" w:rsidR="00146BD2" w:rsidRPr="00E16AA0" w:rsidRDefault="00146BD2" w:rsidP="00146BD2">
      <w:pPr>
        <w:rPr>
          <w:sz w:val="16"/>
        </w:rPr>
      </w:pPr>
      <w:r w:rsidRPr="00E16AA0">
        <w:rPr>
          <w:sz w:val="16"/>
        </w:rPr>
        <w:t>&lt;&lt;TEXT CONDENSED, NONE OMITTED&gt;&gt;</w:t>
      </w:r>
    </w:p>
    <w:p w14:paraId="2DD67F2B" w14:textId="77777777" w:rsidR="00146BD2" w:rsidRPr="00265F57" w:rsidRDefault="00146BD2" w:rsidP="00146BD2">
      <w:pPr>
        <w:rPr>
          <w:sz w:val="8"/>
        </w:rPr>
      </w:pPr>
      <w:r w:rsidRPr="00265F57">
        <w:rPr>
          <w:sz w:val="8"/>
        </w:rPr>
        <w:t>THE DANGER OF EXPECTATIONS Numerous civil unrest indices have ranked Iran among the least stable governments in the world. In the past 15 years alone, Iran has experienced three major national uprisings—in 2009, 2019, and 2022—that brought millions of citizens into the streets. Yet Khamenei is one of the world’s longest-serving autocrats, having ruled since 1989, and the regime has consistently defied predictions of its imminent demise. History suggests, perhaps counterintuitively, that revolutionary dictatorships are often more enduring than rapidly modernizing monarchies. As the political scientists Steven Levitsky and Lucan Way have written, revolutionary regimes born from “sustained, ideological, and violent struggle” tend to endure because they destroy independent power centers, produce cohesive ruling parties, and establish tight control over formidable security forces. In Iran, all these factors apply, helping to shield the Islamic Republic from elite defections and from military coups. Up to now, the regime has consistently crushed mass protests. The past also suggests that successful popular uprisings tend to happen not in states suffering from constant deprivation, as Iran is, but in countries where improved living standards create elevated expectations. As the social theorist Eric Hoffer has written, “It is not actual suffering, but the taste of better things which excites people to revolt.” Political reforms can also open the door to sudden change, something Iran has studiously avoided. Machiavelli observed that there is nothing “more perilous to conduct, or more uncertain in its success, than to take the lead in the introduction of a new order of things.” For this reason, Khamenei, a student of the fall of the Soviet Union, has been firmly committed to the ideological principles of the 1979 revolution, believing that diluting them would precipitate the Islamic Republic’s downfall. For MBS, meanwhile, the most applicable cautionary tale from history may be the experience of the shah of Iran, a fellow modernizing leader who alienated key constituencies, including the clergy, the bazaar, and intellectuals, that would conspire to unseat him. Yet the lessons learned from the shah’s downfall are mixed. As the historian Abbas Milani argued in his biography of the shah, Pahlavi was too authoritarian when he didn’t need to be and not authoritarian enough when he needed to be. For many Saudi elites, the greatest fear is not a mass popular uprising like Iran’s 1979 revolution, but a targeted internal plot against the crown prince—a scenario with historical precedent in the kingdom. In March 1975, King Faisal, another modernizing monarch, was shot and killed by his nephew. This act of revenge was motivated by the death of the assassin’s brother, an Islamist who had been killed roughly a decade earlier while protesting Faisal’s introduction of television in Saudi Arabia. MBS has put his stamp on the country’s leadership. He has faced down Saudi political and business elites more than any leader in his country’s history. He downsized the royal family, and his 2017 detention of hundreds of prominent Saudi businessmen at the Ritz-Carlton hotel—called a “sheikhdown” in Western tabloids—reportedly yielded over $100 billion in recovered assets. But MBS may be unaware of the hazards awaiting him. To avoid internal challenges, autocrats often prioritize loyalty over competence when appointing advisers, creating an echo chamber that results in dangerous blind spots. The shah, for example, was bewildered by the anger against him and later lamented that he had been misled by sycophantic aides who shielded him from the truth. MBS may already be falling into this trap. One consigliere to the crown prince—a former European head of state—privately told me that the longer MBS rules, the more confident he becomes in his own judgment and the less need he feels to heed constructive criticism. MBS faces other risks, as well. Ongoing judicial reforms in Saudi Arabia still lag behind economic and social reforms (and international standards). Training a new generation of secular Saudi lawyers and judges is a much more laborious process than hiring foreign consultants to transform the economy and build cities of the future. Many Saudi men feel resentment about losing power over women. This uneven progress—rapid economic and social reform without concurrent political reform—can also be a source of unrest. As Samuel Huntington warned in his book Political Order in Changing Societies, political instability is commonly triggered by “rapid social change and the rapid mobilization of new groups into politics coupled with the slow development of political institutions.” The Saudi crown prince may be unaware of the hazards awaiting him. For now, MBS is strong and seemingly popular. Although credible public opinion polling in Saudi Arabia is rare, one November 2023 survey suggested that a solid majority of Saudis have trust in their government. In contrast, a recent government poll in Iran reported that more than 90 percent of the country’s citizens feel dissatisfied or hopeless. Targeting prominent Saudi businessmen for corruption, shrinking the entitlements of the royal family, imprisoning fundamentalist clerics, and diminishing the religious police have all earned the crown prince some support. Yet MBS has also cracked down on members of what should be his natural constituency: Saudi liberals, including Khashoggi and the women’s rights activist Loujain al-Hathloul. This could backfire. “A social and economic reformation on overdrive is at too high a risk of failure without the parallel legal and procedural transformation occurring at the same pace and intensity,” warned Mohammed al-Yahya, a senior Saudi Foreign Ministry official and friend of Khashoggi, after Khashoggi’s killing. The murder of the journalist no longer looms large inside Saudi Arabia. But it continues to taint MBS’s reputation in the West. Externally, his most vociferous critics, much like those of the shah, are Western liberals, many of whom liken him to the Iraqi dictator Saddam Hussein. In 2020, U.S. Senator Bernie Sanders, an independent, even said that Saudi Arabia’s leaders were “murderous thugs” and that the regime was “one of the very most dangerous countries on the face of this earth.” Inside Saudi Arabia, however, the group more likely to eventually challenge MBS’s authority is not liberals who believe he is undemocratic, but Islamists who believe he is far too liberal. As the author David Rundell wrote, “If a successor government came to power by the ballot, it would almost certainly be an Islamist populist regime. . . . If a new government came to power through violence, it would most likely be a jihadist organization such as ISIS or al-Qaeda.” Although the crown prince is trying to turn the page on Islamic fundamentalism, he has not been able to eliminate it wholesale. MBS “put the Wahhabis in a cage,” said the Saudi author Ali Shihabi, referring to the country’s ultra-orthodox school of Islam. Yet just as the Taliban bided their time for two decades in Afghanistan, Saudi Arabia’s Islamists are dormant but not dead. In an interview with The Economist, one Saudi religious commentator likened Islamist opponents of MBS to ants building an underground kingdom. “The prince has closed their mouths,” he said, “but he hasn’t ended their kingdom.” WHITE ELEPHANTS AND BLACK SWANS</w:t>
      </w:r>
    </w:p>
    <w:p w14:paraId="18D95A4F" w14:textId="77777777" w:rsidR="00146BD2" w:rsidRPr="00874B9B" w:rsidRDefault="00146BD2" w:rsidP="00146BD2">
      <w:pPr>
        <w:rPr>
          <w:sz w:val="16"/>
        </w:rPr>
      </w:pPr>
      <w:r w:rsidRPr="00874B9B">
        <w:rPr>
          <w:sz w:val="16"/>
        </w:rPr>
        <w:t>&lt;&lt;PARAGRAPH BREAKS RESUME&gt;&gt;</w:t>
      </w:r>
    </w:p>
    <w:p w14:paraId="656A3953" w14:textId="77777777" w:rsidR="00146BD2" w:rsidRPr="00524FC4" w:rsidRDefault="00146BD2" w:rsidP="00146BD2">
      <w:pPr>
        <w:rPr>
          <w:sz w:val="16"/>
        </w:rPr>
      </w:pPr>
      <w:r w:rsidRPr="00524FC4">
        <w:rPr>
          <w:sz w:val="16"/>
        </w:rPr>
        <w:t xml:space="preserve">Over the last half century, </w:t>
      </w:r>
      <w:r w:rsidRPr="0056723A">
        <w:rPr>
          <w:rStyle w:val="StyleUnderline"/>
          <w:highlight w:val="cyan"/>
        </w:rPr>
        <w:t xml:space="preserve">the </w:t>
      </w:r>
      <w:r w:rsidRPr="0056723A">
        <w:rPr>
          <w:rStyle w:val="Emphasis"/>
          <w:highlight w:val="cyan"/>
        </w:rPr>
        <w:t>Middle East</w:t>
      </w:r>
      <w:r w:rsidRPr="00524FC4">
        <w:rPr>
          <w:sz w:val="16"/>
        </w:rPr>
        <w:t xml:space="preserve"> has </w:t>
      </w:r>
      <w:r w:rsidRPr="00203448">
        <w:rPr>
          <w:rStyle w:val="StyleUnderline"/>
        </w:rPr>
        <w:t xml:space="preserve">consistently </w:t>
      </w:r>
      <w:r w:rsidRPr="0056723A">
        <w:rPr>
          <w:rStyle w:val="StyleUnderline"/>
          <w:highlight w:val="cyan"/>
        </w:rPr>
        <w:t>defied</w:t>
      </w:r>
      <w:r w:rsidRPr="00524FC4">
        <w:rPr>
          <w:sz w:val="16"/>
        </w:rPr>
        <w:t xml:space="preserve"> the </w:t>
      </w:r>
      <w:r w:rsidRPr="0056723A">
        <w:rPr>
          <w:rStyle w:val="StyleUnderline"/>
          <w:highlight w:val="cyan"/>
        </w:rPr>
        <w:t>predictions</w:t>
      </w:r>
      <w:r w:rsidRPr="00524FC4">
        <w:rPr>
          <w:sz w:val="16"/>
        </w:rPr>
        <w:t xml:space="preserve"> of forecasters. The whims of individual autocrats and </w:t>
      </w:r>
      <w:r w:rsidRPr="00AC21A3">
        <w:rPr>
          <w:rStyle w:val="StyleUnderline"/>
        </w:rPr>
        <w:t xml:space="preserve">the </w:t>
      </w:r>
      <w:r w:rsidRPr="0040454A">
        <w:rPr>
          <w:rStyle w:val="Emphasis"/>
        </w:rPr>
        <w:t>volatile</w:t>
      </w:r>
      <w:r w:rsidRPr="00AC21A3">
        <w:rPr>
          <w:rStyle w:val="StyleUnderline"/>
        </w:rPr>
        <w:t xml:space="preserve"> mix of </w:t>
      </w:r>
      <w:r w:rsidRPr="0056723A">
        <w:rPr>
          <w:rStyle w:val="Emphasis"/>
          <w:highlight w:val="cyan"/>
        </w:rPr>
        <w:t>oil</w:t>
      </w:r>
      <w:r w:rsidRPr="00524FC4">
        <w:rPr>
          <w:sz w:val="16"/>
        </w:rPr>
        <w:t xml:space="preserve"> wealth, religion, </w:t>
      </w:r>
      <w:r w:rsidRPr="0056723A">
        <w:rPr>
          <w:rStyle w:val="StyleUnderline"/>
          <w:highlight w:val="cyan"/>
        </w:rPr>
        <w:t xml:space="preserve">and </w:t>
      </w:r>
      <w:r w:rsidRPr="0056723A">
        <w:rPr>
          <w:rStyle w:val="Emphasis"/>
          <w:highlight w:val="cyan"/>
        </w:rPr>
        <w:t>great-power</w:t>
      </w:r>
      <w:r w:rsidRPr="0056723A">
        <w:rPr>
          <w:rStyle w:val="StyleUnderline"/>
          <w:highlight w:val="cyan"/>
        </w:rPr>
        <w:t xml:space="preserve"> politics</w:t>
      </w:r>
      <w:r w:rsidRPr="00524FC4">
        <w:rPr>
          <w:sz w:val="16"/>
        </w:rPr>
        <w:t xml:space="preserve"> have </w:t>
      </w:r>
      <w:r w:rsidRPr="0056723A">
        <w:rPr>
          <w:rStyle w:val="StyleUnderline"/>
          <w:highlight w:val="cyan"/>
        </w:rPr>
        <w:t>made</w:t>
      </w:r>
      <w:r w:rsidRPr="00AC21A3">
        <w:rPr>
          <w:rStyle w:val="StyleUnderline"/>
        </w:rPr>
        <w:t xml:space="preserve"> the </w:t>
      </w:r>
      <w:r w:rsidRPr="00C67D2F">
        <w:rPr>
          <w:rStyle w:val="StyleUnderline"/>
        </w:rPr>
        <w:t>region</w:t>
      </w:r>
      <w:r w:rsidRPr="00AC21A3">
        <w:rPr>
          <w:rStyle w:val="StyleUnderline"/>
        </w:rPr>
        <w:t xml:space="preserve"> uniquely </w:t>
      </w:r>
      <w:r w:rsidRPr="00C67D2F">
        <w:rPr>
          <w:rStyle w:val="Emphasis"/>
        </w:rPr>
        <w:t>vulnerable</w:t>
      </w:r>
      <w:r w:rsidRPr="00AC21A3">
        <w:rPr>
          <w:rStyle w:val="StyleUnderline"/>
        </w:rPr>
        <w:t xml:space="preserve"> to black swan events </w:t>
      </w:r>
      <w:r w:rsidRPr="00C67D2F">
        <w:rPr>
          <w:rStyle w:val="StyleUnderline"/>
        </w:rPr>
        <w:t xml:space="preserve">with </w:t>
      </w:r>
      <w:r w:rsidRPr="0056723A">
        <w:rPr>
          <w:rStyle w:val="Emphasis"/>
          <w:highlight w:val="cyan"/>
        </w:rPr>
        <w:t>global ramifications</w:t>
      </w:r>
      <w:r w:rsidRPr="00AC21A3">
        <w:rPr>
          <w:rStyle w:val="StyleUnderline"/>
        </w:rPr>
        <w:t>.</w:t>
      </w:r>
      <w:r w:rsidRPr="00524FC4">
        <w:rPr>
          <w:sz w:val="16"/>
        </w:rPr>
        <w:t xml:space="preserve"> Those events include Iran’s 1979 revolution, Iraq’s invasion of Kuwait in 1990, the September 11 terrorist attacks in the United States, the Arab Spring, the rise of the Islamic State in Iraq and Syria, and the October 7 attacks in Israel.</w:t>
      </w:r>
    </w:p>
    <w:p w14:paraId="372620EF" w14:textId="77777777" w:rsidR="00146BD2" w:rsidRPr="00524FC4" w:rsidRDefault="00146BD2" w:rsidP="00146BD2">
      <w:pPr>
        <w:rPr>
          <w:sz w:val="16"/>
        </w:rPr>
      </w:pPr>
      <w:r w:rsidRPr="00524FC4">
        <w:rPr>
          <w:sz w:val="16"/>
        </w:rPr>
        <w:t xml:space="preserve">In this context, the future of both </w:t>
      </w:r>
      <w:r w:rsidRPr="00364EF7">
        <w:rPr>
          <w:rStyle w:val="StyleUnderline"/>
        </w:rPr>
        <w:t>Vision 2030</w:t>
      </w:r>
      <w:r w:rsidRPr="00524FC4">
        <w:rPr>
          <w:sz w:val="16"/>
        </w:rPr>
        <w:t xml:space="preserve"> and Vision 1979 </w:t>
      </w:r>
      <w:r w:rsidRPr="00BE3701">
        <w:rPr>
          <w:rStyle w:val="StyleUnderline"/>
        </w:rPr>
        <w:t xml:space="preserve">will </w:t>
      </w:r>
      <w:r w:rsidRPr="00110C97">
        <w:rPr>
          <w:rStyle w:val="Emphasis"/>
        </w:rPr>
        <w:t>hinge</w:t>
      </w:r>
      <w:r w:rsidRPr="00BE3701">
        <w:rPr>
          <w:rStyle w:val="StyleUnderline"/>
        </w:rPr>
        <w:t xml:space="preserve"> on the fate of Saudi Arabia’s</w:t>
      </w:r>
      <w:r w:rsidRPr="00524FC4">
        <w:rPr>
          <w:sz w:val="16"/>
        </w:rPr>
        <w:t xml:space="preserve"> and Iran’s leaders and the </w:t>
      </w:r>
      <w:r w:rsidRPr="00BE3701">
        <w:rPr>
          <w:rStyle w:val="StyleUnderline"/>
        </w:rPr>
        <w:t xml:space="preserve">global </w:t>
      </w:r>
      <w:r w:rsidRPr="00110C97">
        <w:rPr>
          <w:rStyle w:val="Emphasis"/>
        </w:rPr>
        <w:t>energy</w:t>
      </w:r>
      <w:r w:rsidRPr="00BE3701">
        <w:rPr>
          <w:rStyle w:val="StyleUnderline"/>
        </w:rPr>
        <w:t xml:space="preserve"> demands</w:t>
      </w:r>
      <w:r w:rsidRPr="00524FC4">
        <w:rPr>
          <w:sz w:val="16"/>
        </w:rPr>
        <w:t xml:space="preserve"> that sustain their ambitions. Should MBS’s grand projects become white elephants—costly, unproductive endeavors—or should oil prices experience a prolonged decline, rising public dissatisfaction may compel the Saudi crown prince to prioritize regime stability over transformational reforms. Although MBS is young, he is acutely aware of the occupational hazards that come with absolute rule, including the unforeseen pressures that have brought down autocrats in the past. The shah’s political downfall stemmed from myriad forces, but also partly from a terminal cancer diagnosis that he concealed even from his family, which undoubtedly impaired his decision-making during crises.</w:t>
      </w:r>
    </w:p>
    <w:p w14:paraId="4CCA4D5C" w14:textId="77777777" w:rsidR="00146BD2" w:rsidRPr="00524FC4" w:rsidRDefault="00146BD2" w:rsidP="00146BD2">
      <w:pPr>
        <w:rPr>
          <w:sz w:val="16"/>
        </w:rPr>
      </w:pPr>
      <w:r w:rsidRPr="00524FC4">
        <w:rPr>
          <w:sz w:val="16"/>
        </w:rPr>
        <w:t>In Iran, meanwhile, the future of the Islamic Republic and Vision 1979 remains uncertain beyond the lifespan of the 85-year-old Khamenei. Although there is a possibility that power may transfer smoothly to loyal clerics and military leaders committed to revolutionary ideals, there is also a chance of a shift toward a leadership that prioritizes Iran’s national and economic interests over its revolutionary doctrine. Efforts by some supporters of Mojtaba Khamenei, Khamenei’s 55-year-old son and potential successor, to compare him to Iran’s MBS are risible. But they suggest that even Tehran’s younger-generation revolutionaries recognize that a forward-looking vision is more appealing than a backward-looking one.</w:t>
      </w:r>
    </w:p>
    <w:p w14:paraId="0806A8C7" w14:textId="77777777" w:rsidR="00146BD2" w:rsidRPr="00524FC4" w:rsidRDefault="00146BD2" w:rsidP="00146BD2">
      <w:pPr>
        <w:rPr>
          <w:sz w:val="16"/>
        </w:rPr>
      </w:pPr>
      <w:r w:rsidRPr="00D70AEC">
        <w:rPr>
          <w:rStyle w:val="StyleUnderline"/>
        </w:rPr>
        <w:t xml:space="preserve">The </w:t>
      </w:r>
      <w:r w:rsidRPr="00110C97">
        <w:rPr>
          <w:rStyle w:val="Emphasis"/>
        </w:rPr>
        <w:t>success</w:t>
      </w:r>
      <w:r w:rsidRPr="00D70AEC">
        <w:rPr>
          <w:rStyle w:val="StyleUnderline"/>
        </w:rPr>
        <w:t xml:space="preserve"> or failure of these </w:t>
      </w:r>
      <w:r w:rsidRPr="00524FC4">
        <w:rPr>
          <w:sz w:val="16"/>
        </w:rPr>
        <w:t xml:space="preserve">competing </w:t>
      </w:r>
      <w:r w:rsidRPr="001E78F4">
        <w:rPr>
          <w:rStyle w:val="StyleUnderline"/>
        </w:rPr>
        <w:t xml:space="preserve">visions will have broad </w:t>
      </w:r>
      <w:r w:rsidRPr="00110C97">
        <w:rPr>
          <w:rStyle w:val="Emphasis"/>
        </w:rPr>
        <w:t>global</w:t>
      </w:r>
      <w:r w:rsidRPr="001E78F4">
        <w:rPr>
          <w:rStyle w:val="StyleUnderline"/>
        </w:rPr>
        <w:t xml:space="preserve"> ramifications. </w:t>
      </w:r>
      <w:r w:rsidRPr="0056723A">
        <w:rPr>
          <w:rStyle w:val="StyleUnderline"/>
          <w:highlight w:val="cyan"/>
        </w:rPr>
        <w:t xml:space="preserve">A </w:t>
      </w:r>
      <w:r w:rsidRPr="0056723A">
        <w:rPr>
          <w:rStyle w:val="Emphasis"/>
          <w:highlight w:val="cyan"/>
        </w:rPr>
        <w:t>world</w:t>
      </w:r>
      <w:r w:rsidRPr="001E78F4">
        <w:rPr>
          <w:rStyle w:val="StyleUnderline"/>
        </w:rPr>
        <w:t xml:space="preserve"> in </w:t>
      </w:r>
      <w:r w:rsidRPr="0056723A">
        <w:rPr>
          <w:rStyle w:val="StyleUnderline"/>
          <w:highlight w:val="cyan"/>
        </w:rPr>
        <w:t>which Vision 2030 fails</w:t>
      </w:r>
      <w:r w:rsidRPr="00524FC4">
        <w:rPr>
          <w:sz w:val="16"/>
        </w:rPr>
        <w:t xml:space="preserve"> dramatically, </w:t>
      </w:r>
      <w:r w:rsidRPr="005B4A13">
        <w:rPr>
          <w:rStyle w:val="StyleUnderline"/>
        </w:rPr>
        <w:t>leaving</w:t>
      </w:r>
      <w:r w:rsidRPr="00524FC4">
        <w:rPr>
          <w:sz w:val="16"/>
        </w:rPr>
        <w:t xml:space="preserve"> the vast </w:t>
      </w:r>
      <w:r w:rsidRPr="00921CA0">
        <w:rPr>
          <w:rStyle w:val="Emphasis"/>
        </w:rPr>
        <w:t>energy</w:t>
      </w:r>
      <w:r w:rsidRPr="005B4A13">
        <w:rPr>
          <w:rStyle w:val="StyleUnderline"/>
        </w:rPr>
        <w:t xml:space="preserve"> resources of</w:t>
      </w:r>
      <w:r w:rsidRPr="00524FC4">
        <w:rPr>
          <w:sz w:val="16"/>
        </w:rPr>
        <w:t xml:space="preserve"> both </w:t>
      </w:r>
      <w:r w:rsidRPr="005B4A13">
        <w:rPr>
          <w:rStyle w:val="StyleUnderline"/>
        </w:rPr>
        <w:t>Saudi Arabia</w:t>
      </w:r>
      <w:r w:rsidRPr="00524FC4">
        <w:rPr>
          <w:sz w:val="16"/>
        </w:rPr>
        <w:t xml:space="preserve"> and Iran </w:t>
      </w:r>
      <w:r w:rsidRPr="005B4A13">
        <w:rPr>
          <w:rStyle w:val="StyleUnderline"/>
        </w:rPr>
        <w:t>under the control of</w:t>
      </w:r>
      <w:r w:rsidRPr="00524FC4">
        <w:rPr>
          <w:sz w:val="16"/>
        </w:rPr>
        <w:t xml:space="preserve"> Sunni and Shiite </w:t>
      </w:r>
      <w:r w:rsidRPr="00CC19D8">
        <w:rPr>
          <w:rStyle w:val="Emphasis"/>
        </w:rPr>
        <w:t>extremists</w:t>
      </w:r>
      <w:r w:rsidRPr="005B4A13">
        <w:rPr>
          <w:rStyle w:val="StyleUnderline"/>
        </w:rPr>
        <w:t xml:space="preserve">, would </w:t>
      </w:r>
      <w:r w:rsidRPr="0056723A">
        <w:rPr>
          <w:rStyle w:val="StyleUnderline"/>
          <w:highlight w:val="cyan"/>
        </w:rPr>
        <w:t>make the</w:t>
      </w:r>
      <w:r w:rsidRPr="00524FC4">
        <w:rPr>
          <w:sz w:val="16"/>
        </w:rPr>
        <w:t xml:space="preserve"> Middle East and the </w:t>
      </w:r>
      <w:r w:rsidRPr="005B4A13">
        <w:rPr>
          <w:rStyle w:val="StyleUnderline"/>
        </w:rPr>
        <w:t xml:space="preserve">global </w:t>
      </w:r>
      <w:r w:rsidRPr="0056723A">
        <w:rPr>
          <w:rStyle w:val="Emphasis"/>
          <w:highlight w:val="cyan"/>
        </w:rPr>
        <w:t>economy</w:t>
      </w:r>
      <w:r w:rsidRPr="0056723A">
        <w:rPr>
          <w:rStyle w:val="StyleUnderline"/>
          <w:highlight w:val="cyan"/>
        </w:rPr>
        <w:t xml:space="preserve"> less</w:t>
      </w:r>
      <w:r w:rsidRPr="00524FC4">
        <w:rPr>
          <w:sz w:val="16"/>
        </w:rPr>
        <w:t xml:space="preserve"> prosperous and </w:t>
      </w:r>
      <w:r w:rsidRPr="0056723A">
        <w:rPr>
          <w:rStyle w:val="StyleUnderline"/>
          <w:highlight w:val="cyan"/>
        </w:rPr>
        <w:t>stable</w:t>
      </w:r>
      <w:r w:rsidRPr="00524FC4">
        <w:rPr>
          <w:sz w:val="16"/>
        </w:rPr>
        <w:t>. Conversely, if Iran’s post-Khamenei leadership prioritizes the economic welfare and security of its people, Iran has the potential to one day become a G-20 nation and a pillar of global stability.</w:t>
      </w:r>
    </w:p>
    <w:p w14:paraId="0285926B" w14:textId="77777777" w:rsidR="00146BD2" w:rsidRPr="00117BC8" w:rsidRDefault="00146BD2" w:rsidP="00146BD2">
      <w:pPr>
        <w:rPr>
          <w:sz w:val="16"/>
        </w:rPr>
      </w:pPr>
      <w:r w:rsidRPr="00117BC8">
        <w:rPr>
          <w:sz w:val="16"/>
        </w:rPr>
        <w:t xml:space="preserve">The failed American experiments in Afghanistan and Iraq, coupled with the failures of the Arab Spring, have largely dispelled illusions among U.S. officials that Washington has the capacity to meaningfully shape, at least in a positive way, the politics of the Middle East. It will be local actors who determine which visions prevail. But given that </w:t>
      </w:r>
      <w:r w:rsidRPr="0056723A">
        <w:rPr>
          <w:rStyle w:val="StyleUnderline"/>
          <w:highlight w:val="cyan"/>
        </w:rPr>
        <w:t>Vision 2030</w:t>
      </w:r>
      <w:r w:rsidRPr="00117BC8">
        <w:rPr>
          <w:sz w:val="16"/>
        </w:rPr>
        <w:t xml:space="preserve"> seeks to </w:t>
      </w:r>
      <w:r w:rsidRPr="0056723A">
        <w:rPr>
          <w:rStyle w:val="Emphasis"/>
          <w:highlight w:val="cyan"/>
        </w:rPr>
        <w:t>uphold</w:t>
      </w:r>
      <w:r w:rsidRPr="0056723A">
        <w:rPr>
          <w:rStyle w:val="StyleUnderline"/>
          <w:highlight w:val="cyan"/>
        </w:rPr>
        <w:t xml:space="preserve"> the</w:t>
      </w:r>
      <w:r w:rsidRPr="009B7265">
        <w:rPr>
          <w:rStyle w:val="StyleUnderline"/>
        </w:rPr>
        <w:t xml:space="preserve"> U.S.-</w:t>
      </w:r>
      <w:r w:rsidRPr="00022419">
        <w:rPr>
          <w:rStyle w:val="StyleUnderline"/>
        </w:rPr>
        <w:t xml:space="preserve">led </w:t>
      </w:r>
      <w:r w:rsidRPr="0056723A">
        <w:rPr>
          <w:rStyle w:val="Emphasis"/>
          <w:highlight w:val="cyan"/>
        </w:rPr>
        <w:t>liberal</w:t>
      </w:r>
      <w:r w:rsidRPr="00022419">
        <w:rPr>
          <w:rStyle w:val="StyleUnderline"/>
        </w:rPr>
        <w:t xml:space="preserve"> world </w:t>
      </w:r>
      <w:r w:rsidRPr="0056723A">
        <w:rPr>
          <w:rStyle w:val="Emphasis"/>
          <w:highlight w:val="cyan"/>
        </w:rPr>
        <w:t>order</w:t>
      </w:r>
      <w:r w:rsidRPr="00022419">
        <w:rPr>
          <w:rStyle w:val="StyleUnderline"/>
        </w:rPr>
        <w:t xml:space="preserve"> </w:t>
      </w:r>
      <w:r w:rsidRPr="00117BC8">
        <w:rPr>
          <w:sz w:val="16"/>
        </w:rPr>
        <w:t>and Vision 1979 seeks to defeat it, the United States has a vested interest in the success of the former and the failure of the latter. It is also in the global economic interest to see stable, prosperous governments in Saudi Arabia and Iran that are at peace with one another and themselves. This means the world should help the people of Iran move beyond an oppressive ideological regime that has caused internal stagnation and regional unrest, and help Saudi Arabia navigate political reforms that will help sustain its social and economic transformation.</w:t>
      </w:r>
    </w:p>
    <w:p w14:paraId="594EC838" w14:textId="77777777" w:rsidR="00146BD2" w:rsidRDefault="00146BD2" w:rsidP="00146BD2">
      <w:pPr>
        <w:rPr>
          <w:sz w:val="16"/>
        </w:rPr>
      </w:pPr>
      <w:r w:rsidRPr="00A276FE">
        <w:rPr>
          <w:rStyle w:val="StyleUnderline"/>
        </w:rPr>
        <w:t xml:space="preserve">The </w:t>
      </w:r>
      <w:r w:rsidRPr="00921CA0">
        <w:rPr>
          <w:rStyle w:val="Emphasis"/>
        </w:rPr>
        <w:t>best outcome</w:t>
      </w:r>
      <w:r w:rsidRPr="00117BC8">
        <w:rPr>
          <w:sz w:val="16"/>
        </w:rPr>
        <w:t xml:space="preserve"> for the United States, the Middle East, and the world </w:t>
      </w:r>
      <w:r w:rsidRPr="00AC590A">
        <w:rPr>
          <w:rStyle w:val="StyleUnderline"/>
        </w:rPr>
        <w:t>is</w:t>
      </w:r>
      <w:r w:rsidRPr="00117BC8">
        <w:rPr>
          <w:sz w:val="16"/>
        </w:rPr>
        <w:t xml:space="preserve"> two </w:t>
      </w:r>
      <w:r w:rsidRPr="00572615">
        <w:rPr>
          <w:rStyle w:val="Emphasis"/>
        </w:rPr>
        <w:t>sustainable</w:t>
      </w:r>
      <w:r w:rsidRPr="00AC590A">
        <w:rPr>
          <w:rStyle w:val="StyleUnderline"/>
        </w:rPr>
        <w:t xml:space="preserve">, representative, forward-looking </w:t>
      </w:r>
      <w:r w:rsidRPr="00572615">
        <w:rPr>
          <w:rStyle w:val="Emphasis"/>
        </w:rPr>
        <w:t>visions</w:t>
      </w:r>
      <w:r w:rsidRPr="00117BC8">
        <w:rPr>
          <w:sz w:val="16"/>
        </w:rPr>
        <w:t xml:space="preserve"> in both countries. </w:t>
      </w:r>
      <w:r w:rsidRPr="0056723A">
        <w:rPr>
          <w:rStyle w:val="StyleUnderline"/>
          <w:highlight w:val="cyan"/>
        </w:rPr>
        <w:t>The worst outcome</w:t>
      </w:r>
      <w:r w:rsidRPr="00117BC8">
        <w:rPr>
          <w:sz w:val="16"/>
        </w:rPr>
        <w:t xml:space="preserve"> is two backward-looking regimes clinging to past grievances. The former may be difficult to achieve. But the </w:t>
      </w:r>
      <w:r w:rsidRPr="0056723A">
        <w:rPr>
          <w:rStyle w:val="Emphasis"/>
        </w:rPr>
        <w:t>consequences</w:t>
      </w:r>
      <w:r w:rsidRPr="00117BC8">
        <w:rPr>
          <w:sz w:val="16"/>
        </w:rPr>
        <w:t xml:space="preserve"> of the latter </w:t>
      </w:r>
      <w:r w:rsidRPr="0056723A">
        <w:rPr>
          <w:rStyle w:val="StyleUnderline"/>
          <w:highlight w:val="cyan"/>
        </w:rPr>
        <w:t>would be</w:t>
      </w:r>
      <w:r w:rsidRPr="00117BC8">
        <w:rPr>
          <w:sz w:val="16"/>
        </w:rPr>
        <w:t xml:space="preserve"> nothing short of </w:t>
      </w:r>
      <w:r w:rsidRPr="0056723A">
        <w:rPr>
          <w:rStyle w:val="Emphasis"/>
          <w:highlight w:val="cyan"/>
        </w:rPr>
        <w:t>catastrophic</w:t>
      </w:r>
      <w:r w:rsidRPr="00117BC8">
        <w:rPr>
          <w:sz w:val="16"/>
        </w:rPr>
        <w:t>.</w:t>
      </w:r>
    </w:p>
    <w:p w14:paraId="3E63F2C6" w14:textId="77777777" w:rsidR="00146BD2" w:rsidRPr="00EF4D59" w:rsidRDefault="00146BD2" w:rsidP="00146BD2">
      <w:pPr>
        <w:pStyle w:val="Heading4"/>
      </w:pPr>
      <w:r>
        <w:t xml:space="preserve">Saudi is </w:t>
      </w:r>
      <w:r w:rsidRPr="00EF4D59">
        <w:rPr>
          <w:u w:val="single"/>
        </w:rPr>
        <w:t>heavily dependent</w:t>
      </w:r>
      <w:r>
        <w:t xml:space="preserve"> on oil revenues AND knows </w:t>
      </w:r>
      <w:r w:rsidRPr="00EF4D59">
        <w:rPr>
          <w:u w:val="single"/>
        </w:rPr>
        <w:t>no transition</w:t>
      </w:r>
      <w:r>
        <w:t xml:space="preserve">. Only low prices force </w:t>
      </w:r>
      <w:r w:rsidRPr="00EF4D59">
        <w:rPr>
          <w:u w:val="single"/>
        </w:rPr>
        <w:t xml:space="preserve">regime </w:t>
      </w:r>
      <w:r>
        <w:rPr>
          <w:u w:val="single"/>
        </w:rPr>
        <w:t>collapse</w:t>
      </w:r>
      <w:r>
        <w:t xml:space="preserve"> that triggers a Middle East </w:t>
      </w:r>
      <w:r w:rsidRPr="00EF4D59">
        <w:rPr>
          <w:u w:val="single"/>
        </w:rPr>
        <w:t>power vacuum</w:t>
      </w:r>
      <w:r>
        <w:t>.</w:t>
      </w:r>
    </w:p>
    <w:p w14:paraId="1B656C06" w14:textId="77777777" w:rsidR="00146BD2" w:rsidRPr="00EF4D59" w:rsidRDefault="00146BD2" w:rsidP="00146BD2">
      <w:r w:rsidRPr="00EF4D59">
        <w:rPr>
          <w:rStyle w:val="Style13ptBold"/>
        </w:rPr>
        <w:t>Rundell ’22</w:t>
      </w:r>
      <w:r>
        <w:t xml:space="preserve"> [</w:t>
      </w:r>
      <w:r w:rsidRPr="00EF4D59">
        <w:t>David</w:t>
      </w:r>
      <w:r>
        <w:t>; September 13; F</w:t>
      </w:r>
      <w:r w:rsidRPr="00EF4D59">
        <w:t>ormer Chief of Mission at the American Embassy in Saudi Arabia</w:t>
      </w:r>
      <w:r>
        <w:t>; leinman Center for Energy Policy, “</w:t>
      </w:r>
      <w:r w:rsidRPr="00EF4D59">
        <w:t>Saudi Arabia Confronts Its Oil Dependence</w:t>
      </w:r>
      <w:r>
        <w:t>,”</w:t>
      </w:r>
      <w:r w:rsidRPr="00EF4D59">
        <w:t xml:space="preserve"> https://kleinmanenergy.upenn.edu/commentary/podcast/saudi-arabia-confronts-its-oil-dependence/</w:t>
      </w:r>
      <w:r>
        <w:t xml:space="preserve">] </w:t>
      </w:r>
    </w:p>
    <w:p w14:paraId="1CEDF0B5" w14:textId="77777777" w:rsidR="00146BD2" w:rsidRPr="00B1315B" w:rsidRDefault="00146BD2" w:rsidP="00146BD2">
      <w:pPr>
        <w:rPr>
          <w:sz w:val="16"/>
        </w:rPr>
      </w:pPr>
      <w:r w:rsidRPr="00B1315B">
        <w:rPr>
          <w:sz w:val="16"/>
        </w:rPr>
        <w:t xml:space="preserve">David Rundell: Yeah, </w:t>
      </w:r>
      <w:r w:rsidRPr="001D7C21">
        <w:rPr>
          <w:rStyle w:val="StyleUnderline"/>
        </w:rPr>
        <w:t xml:space="preserve">the </w:t>
      </w:r>
      <w:r w:rsidRPr="000B70A7">
        <w:rPr>
          <w:rStyle w:val="Emphasis"/>
          <w:highlight w:val="cyan"/>
        </w:rPr>
        <w:t>Saudi</w:t>
      </w:r>
      <w:r w:rsidRPr="001D7C21">
        <w:rPr>
          <w:rStyle w:val="StyleUnderline"/>
        </w:rPr>
        <w:t xml:space="preserve"> state is very </w:t>
      </w:r>
      <w:r w:rsidRPr="000B70A7">
        <w:rPr>
          <w:rStyle w:val="Emphasis"/>
          <w:highlight w:val="cyan"/>
        </w:rPr>
        <w:t>heavily dependent</w:t>
      </w:r>
      <w:r w:rsidRPr="000B70A7">
        <w:rPr>
          <w:rStyle w:val="StyleUnderline"/>
          <w:highlight w:val="cyan"/>
        </w:rPr>
        <w:t xml:space="preserve"> upon</w:t>
      </w:r>
      <w:r w:rsidRPr="001D7C21">
        <w:rPr>
          <w:rStyle w:val="StyleUnderline"/>
        </w:rPr>
        <w:t xml:space="preserve"> the </w:t>
      </w:r>
      <w:r w:rsidRPr="000B70A7">
        <w:rPr>
          <w:rStyle w:val="Emphasis"/>
          <w:highlight w:val="cyan"/>
        </w:rPr>
        <w:t>revenue</w:t>
      </w:r>
      <w:r w:rsidRPr="001D7C21">
        <w:rPr>
          <w:rStyle w:val="StyleUnderline"/>
        </w:rPr>
        <w:t xml:space="preserve"> that it obtains </w:t>
      </w:r>
      <w:r w:rsidRPr="000B70A7">
        <w:rPr>
          <w:rStyle w:val="StyleUnderline"/>
          <w:highlight w:val="cyan"/>
        </w:rPr>
        <w:t>from</w:t>
      </w:r>
      <w:r w:rsidRPr="001D7C21">
        <w:rPr>
          <w:rStyle w:val="StyleUnderline"/>
        </w:rPr>
        <w:t xml:space="preserve"> </w:t>
      </w:r>
      <w:r w:rsidRPr="001D7C21">
        <w:rPr>
          <w:rStyle w:val="Emphasis"/>
        </w:rPr>
        <w:t>exporting</w:t>
      </w:r>
      <w:r w:rsidRPr="001D7C21">
        <w:rPr>
          <w:rStyle w:val="StyleUnderline"/>
        </w:rPr>
        <w:t xml:space="preserve"> primarily </w:t>
      </w:r>
      <w:r w:rsidRPr="000B70A7">
        <w:rPr>
          <w:rStyle w:val="Emphasis"/>
          <w:highlight w:val="cyan"/>
        </w:rPr>
        <w:t>oil</w:t>
      </w:r>
      <w:r w:rsidRPr="00B1315B">
        <w:rPr>
          <w:sz w:val="16"/>
        </w:rPr>
        <w:t xml:space="preserve">, although also to some extent natural gas and petrochemicals. And this has </w:t>
      </w:r>
      <w:r w:rsidRPr="001D7C21">
        <w:rPr>
          <w:rStyle w:val="StyleUnderline"/>
        </w:rPr>
        <w:t xml:space="preserve">in the past </w:t>
      </w:r>
      <w:r w:rsidRPr="001D7C21">
        <w:rPr>
          <w:rStyle w:val="Emphasis"/>
        </w:rPr>
        <w:t>contributed</w:t>
      </w:r>
      <w:r w:rsidRPr="00B1315B">
        <w:rPr>
          <w:sz w:val="16"/>
        </w:rPr>
        <w:t xml:space="preserve">– depends on the year and the price of oil– but </w:t>
      </w:r>
      <w:r w:rsidRPr="001D7C21">
        <w:rPr>
          <w:rStyle w:val="StyleUnderline"/>
        </w:rPr>
        <w:t xml:space="preserve">somewhere </w:t>
      </w:r>
      <w:r w:rsidRPr="000B70A7">
        <w:rPr>
          <w:rStyle w:val="StyleUnderline"/>
          <w:highlight w:val="cyan"/>
        </w:rPr>
        <w:t xml:space="preserve">around </w:t>
      </w:r>
      <w:r w:rsidRPr="000B70A7">
        <w:rPr>
          <w:rStyle w:val="Emphasis"/>
          <w:highlight w:val="cyan"/>
        </w:rPr>
        <w:t>85%</w:t>
      </w:r>
      <w:r w:rsidRPr="000B70A7">
        <w:rPr>
          <w:rStyle w:val="StyleUnderline"/>
          <w:highlight w:val="cyan"/>
        </w:rPr>
        <w:t xml:space="preserve"> of</w:t>
      </w:r>
      <w:r w:rsidRPr="001D7C21">
        <w:rPr>
          <w:rStyle w:val="StyleUnderline"/>
        </w:rPr>
        <w:t xml:space="preserve"> the state’s </w:t>
      </w:r>
      <w:r w:rsidRPr="000B70A7">
        <w:rPr>
          <w:rStyle w:val="Emphasis"/>
          <w:highlight w:val="cyan"/>
        </w:rPr>
        <w:t>budget</w:t>
      </w:r>
      <w:r w:rsidRPr="00B1315B">
        <w:rPr>
          <w:sz w:val="16"/>
        </w:rPr>
        <w:t xml:space="preserve">. So, the budget is heavily dependent on oil, but it is more significant than that in that the entire economy of Saudi Arabia is very much different than a normal economy, in which case the people produce things and the government then taxes them. In Saudi Arabia, the government does not tax the people and instead gives them a large amount of services and welfare state options. So it is in fact a strange place in a number of ways. Not only is it probably the last strategically important real monarchy on the planet politically, but economically it is a distributive state rather than a productive state. By which I mean that the government distributes wealth rather than the people, most of them, producing it. So from both of those positions or both of those angles </w:t>
      </w:r>
      <w:r w:rsidRPr="001D7C21">
        <w:rPr>
          <w:rStyle w:val="StyleUnderline"/>
        </w:rPr>
        <w:t xml:space="preserve">in terms of the country’s </w:t>
      </w:r>
      <w:r w:rsidRPr="000B70A7">
        <w:rPr>
          <w:rStyle w:val="Emphasis"/>
          <w:highlight w:val="cyan"/>
        </w:rPr>
        <w:t>GDP</w:t>
      </w:r>
      <w:r w:rsidRPr="00B1315B">
        <w:rPr>
          <w:sz w:val="16"/>
        </w:rPr>
        <w:t xml:space="preserve">, which, as I say, is </w:t>
      </w:r>
      <w:r w:rsidRPr="000B70A7">
        <w:rPr>
          <w:rStyle w:val="StyleUnderline"/>
          <w:highlight w:val="cyan"/>
        </w:rPr>
        <w:t xml:space="preserve">fed </w:t>
      </w:r>
      <w:r w:rsidRPr="000B70A7">
        <w:rPr>
          <w:rStyle w:val="Emphasis"/>
          <w:highlight w:val="cyan"/>
        </w:rPr>
        <w:t>largely</w:t>
      </w:r>
      <w:r w:rsidRPr="000B70A7">
        <w:rPr>
          <w:rStyle w:val="StyleUnderline"/>
          <w:highlight w:val="cyan"/>
        </w:rPr>
        <w:t xml:space="preserve"> by</w:t>
      </w:r>
      <w:r w:rsidRPr="001D7C21">
        <w:rPr>
          <w:rStyle w:val="StyleUnderline"/>
        </w:rPr>
        <w:t xml:space="preserve"> the state pumping out the </w:t>
      </w:r>
      <w:r w:rsidRPr="000B70A7">
        <w:rPr>
          <w:rStyle w:val="Emphasis"/>
          <w:highlight w:val="cyan"/>
        </w:rPr>
        <w:t>oil</w:t>
      </w:r>
      <w:r w:rsidRPr="001D7C21">
        <w:rPr>
          <w:rStyle w:val="Emphasis"/>
        </w:rPr>
        <w:t xml:space="preserve"> revenues</w:t>
      </w:r>
      <w:r w:rsidRPr="00B1315B">
        <w:rPr>
          <w:sz w:val="16"/>
        </w:rPr>
        <w:t xml:space="preserve"> to the people </w:t>
      </w:r>
      <w:r w:rsidRPr="001D7C21">
        <w:rPr>
          <w:rStyle w:val="StyleUnderline"/>
        </w:rPr>
        <w:t xml:space="preserve">and by the </w:t>
      </w:r>
      <w:r w:rsidRPr="000B70A7">
        <w:rPr>
          <w:rStyle w:val="Emphasis"/>
        </w:rPr>
        <w:t>state’s revenues</w:t>
      </w:r>
      <w:r w:rsidRPr="000B70A7">
        <w:rPr>
          <w:rStyle w:val="StyleUnderline"/>
        </w:rPr>
        <w:t xml:space="preserve"> itself, it’s </w:t>
      </w:r>
      <w:r w:rsidRPr="000B70A7">
        <w:rPr>
          <w:rStyle w:val="Emphasis"/>
        </w:rPr>
        <w:t>heavily dependent</w:t>
      </w:r>
      <w:r w:rsidRPr="000B70A7">
        <w:rPr>
          <w:rStyle w:val="StyleUnderline"/>
        </w:rPr>
        <w:t xml:space="preserve"> on the price of </w:t>
      </w:r>
      <w:r w:rsidRPr="000B70A7">
        <w:rPr>
          <w:rStyle w:val="Emphasis"/>
        </w:rPr>
        <w:t>oil</w:t>
      </w:r>
      <w:r w:rsidRPr="000B70A7">
        <w:rPr>
          <w:sz w:val="16"/>
        </w:rPr>
        <w:t>.</w:t>
      </w:r>
    </w:p>
    <w:p w14:paraId="6F381104" w14:textId="77777777" w:rsidR="00146BD2" w:rsidRPr="00B1315B" w:rsidRDefault="00146BD2" w:rsidP="00146BD2">
      <w:pPr>
        <w:rPr>
          <w:sz w:val="16"/>
        </w:rPr>
      </w:pPr>
      <w:r w:rsidRPr="00B1315B">
        <w:rPr>
          <w:sz w:val="16"/>
        </w:rPr>
        <w:t>Stone: Well, in the last decade, we’ve really seen how that over-dependence on the single commodity to fund the government, oil, has created problems for the kingdom. Can you talk about that reliance and the risk of that reliance for the kingdom’s economy?</w:t>
      </w:r>
    </w:p>
    <w:p w14:paraId="54F1A84F" w14:textId="77777777" w:rsidR="00146BD2" w:rsidRPr="00B1315B" w:rsidRDefault="00146BD2" w:rsidP="00146BD2">
      <w:pPr>
        <w:rPr>
          <w:sz w:val="16"/>
        </w:rPr>
      </w:pPr>
      <w:r w:rsidRPr="00B1315B">
        <w:rPr>
          <w:sz w:val="16"/>
        </w:rPr>
        <w:t>Rundell: Clearly, to be dependent on one crop or one product is not desirable. If that’s a commodity that has a price, it varies significantly over time. Most people think that the Saudis are always getting rich from oil. That, in fact, is not the case. There was a period– it’s hard to believe, but basically between 1980 and the year 2000, they ran a budget deficit and an increasingly large budget deficit. People remember the two oil shocks of the 1970s. They remember 1973 and they remember 1979. The first dealing with the Arab-Israeli war and the second one dealing with the Iranian revolution. In both of those cases, there was a huge uptick in oil and a windfall profit for the Saudis. During the early eighties, they attempted to keep the price high by restricting production. But that did not work because the other members of OPEC at the time all cheated. So they found themselves in the first part of the eighties, reducing their own production dramatically. And then after about 1986, they just said, forget it, we’re not going to carry the load for everybody else in OPEC. And they just opened the taps and the price did collapse. So really then they had a major, major, deficit. By the year 2000, 100% of their national debt, the money the government had borrowed was at 100% of GDP, and that’s when you start seeing yellow lights flashing. At least most people think that. Some people perhaps today are coming up with different theories. But in general, I think one should not. I think once you get to 100% of your GDP as your national debt, people start taking notice. So they were in a difficult situation. King Abdullah actually at the time went on TV and said the party’s over. We’re going to have to start changing the way we do things around here.</w:t>
      </w:r>
    </w:p>
    <w:p w14:paraId="55D2C13B" w14:textId="77777777" w:rsidR="00146BD2" w:rsidRPr="00B1315B" w:rsidRDefault="00146BD2" w:rsidP="00146BD2">
      <w:pPr>
        <w:rPr>
          <w:sz w:val="16"/>
        </w:rPr>
      </w:pPr>
      <w:r w:rsidRPr="00B1315B">
        <w:rPr>
          <w:sz w:val="16"/>
        </w:rPr>
        <w:t>Stone: That was internal TV to the Saudi people?</w:t>
      </w:r>
    </w:p>
    <w:p w14:paraId="114BC8CE" w14:textId="77777777" w:rsidR="00146BD2" w:rsidRPr="00B1315B" w:rsidRDefault="00146BD2" w:rsidP="00146BD2">
      <w:pPr>
        <w:rPr>
          <w:sz w:val="16"/>
        </w:rPr>
      </w:pPr>
      <w:r w:rsidRPr="00B1315B">
        <w:rPr>
          <w:sz w:val="16"/>
        </w:rPr>
        <w:t xml:space="preserve">Rundell: Yeah, to the Saudi people. That was in 2000, roughly. And then as if by magic, effectively what happened was China began to grow very rapidly and the price of oil went up again dramatically. And you can look at a chart and see how oil prices change. But basically, the Saudis were out of the woods and all of a sudden they started making a lot of money again. And interestingly, this is a more of a historical note, but King Abdullah first of all, the first thing he did, rather to the annoyance of many Saudis, was pay off the debt. He practiced countercyclical economics exactly the way your textbook says it should be done and not the way that we do it in the United States these days. So he paid off the debt and the debt got down to something ridiculous, like 5% of GDP, which most economists would say is actually too low. They’d actually say you need something more than that. But any event, before he started spending money, he paid off the debt. So then we come to the next time that prices really began to go through the floor– and they varied from time to time. But the next time they had a real problem was around 2014 and they started going into another tailspin economically. And this time they didn’t want to count on their good luck to bail them out. And so when King Salman took the throne, took over when his brother King Abdullah died, then they implemented </w:t>
      </w:r>
      <w:r w:rsidRPr="000B70A7">
        <w:rPr>
          <w:rStyle w:val="Emphasis"/>
          <w:highlight w:val="cyan"/>
        </w:rPr>
        <w:t>Vision 2030</w:t>
      </w:r>
      <w:r w:rsidRPr="00B1315B">
        <w:rPr>
          <w:sz w:val="16"/>
        </w:rPr>
        <w:t xml:space="preserve">, which was very </w:t>
      </w:r>
      <w:r w:rsidRPr="00B1315B">
        <w:rPr>
          <w:rStyle w:val="StyleUnderline"/>
        </w:rPr>
        <w:t xml:space="preserve">specifically intended to </w:t>
      </w:r>
      <w:r w:rsidRPr="00B1315B">
        <w:rPr>
          <w:rStyle w:val="Emphasis"/>
        </w:rPr>
        <w:t>reduce</w:t>
      </w:r>
      <w:r w:rsidRPr="00B1315B">
        <w:rPr>
          <w:rStyle w:val="StyleUnderline"/>
        </w:rPr>
        <w:t xml:space="preserve"> their </w:t>
      </w:r>
      <w:r w:rsidRPr="00B1315B">
        <w:rPr>
          <w:rStyle w:val="Emphasis"/>
        </w:rPr>
        <w:t>dependence</w:t>
      </w:r>
      <w:r w:rsidRPr="00B1315B">
        <w:rPr>
          <w:rStyle w:val="StyleUnderline"/>
        </w:rPr>
        <w:t xml:space="preserve"> on </w:t>
      </w:r>
      <w:r w:rsidRPr="00B1315B">
        <w:rPr>
          <w:rStyle w:val="Emphasis"/>
        </w:rPr>
        <w:t>oil</w:t>
      </w:r>
      <w:r w:rsidRPr="00B1315B">
        <w:rPr>
          <w:sz w:val="16"/>
        </w:rPr>
        <w:t>.</w:t>
      </w:r>
    </w:p>
    <w:p w14:paraId="23634E8B" w14:textId="77777777" w:rsidR="00146BD2" w:rsidRPr="00B1315B" w:rsidRDefault="00146BD2" w:rsidP="00146BD2">
      <w:pPr>
        <w:rPr>
          <w:sz w:val="16"/>
        </w:rPr>
      </w:pPr>
      <w:r w:rsidRPr="00B1315B">
        <w:rPr>
          <w:sz w:val="16"/>
        </w:rPr>
        <w:t xml:space="preserve">So </w:t>
      </w:r>
      <w:r w:rsidRPr="00B1315B">
        <w:rPr>
          <w:rStyle w:val="StyleUnderline"/>
        </w:rPr>
        <w:t xml:space="preserve">that is the </w:t>
      </w:r>
      <w:r w:rsidRPr="00B1315B">
        <w:rPr>
          <w:rStyle w:val="Emphasis"/>
        </w:rPr>
        <w:t>plan</w:t>
      </w:r>
      <w:r w:rsidRPr="00B1315B">
        <w:rPr>
          <w:rStyle w:val="StyleUnderline"/>
        </w:rPr>
        <w:t xml:space="preserve"> that they’ve been now </w:t>
      </w:r>
      <w:r w:rsidRPr="00B1315B">
        <w:rPr>
          <w:rStyle w:val="Emphasis"/>
        </w:rPr>
        <w:t>working</w:t>
      </w:r>
      <w:r w:rsidRPr="00B1315B">
        <w:rPr>
          <w:rStyle w:val="StyleUnderline"/>
        </w:rPr>
        <w:t xml:space="preserve"> on for </w:t>
      </w:r>
      <w:r w:rsidRPr="00B1315B">
        <w:rPr>
          <w:rStyle w:val="Emphasis"/>
        </w:rPr>
        <w:t>seven years</w:t>
      </w:r>
      <w:r w:rsidRPr="00B1315B">
        <w:rPr>
          <w:sz w:val="16"/>
        </w:rPr>
        <w:t xml:space="preserve">. And I think that was a wise decision. I think they decided, look, we’ve been lucky before, but we might not be lucky in the future. And who knows what’s going to happen to the demand for oil in the future. So let’s be careful and cautious and let’s try and wean ourselves to some extent. And </w:t>
      </w:r>
      <w:r w:rsidRPr="00B1315B">
        <w:rPr>
          <w:rStyle w:val="StyleUnderline"/>
        </w:rPr>
        <w:t xml:space="preserve">they </w:t>
      </w:r>
      <w:r w:rsidRPr="000B70A7">
        <w:rPr>
          <w:rStyle w:val="Emphasis"/>
          <w:highlight w:val="cyan"/>
        </w:rPr>
        <w:t>can’t</w:t>
      </w:r>
      <w:r w:rsidRPr="00B1315B">
        <w:rPr>
          <w:rStyle w:val="StyleUnderline"/>
        </w:rPr>
        <w:t xml:space="preserve"> really </w:t>
      </w:r>
      <w:r w:rsidRPr="000B70A7">
        <w:rPr>
          <w:rStyle w:val="StyleUnderline"/>
          <w:highlight w:val="cyan"/>
        </w:rPr>
        <w:t xml:space="preserve">do it </w:t>
      </w:r>
      <w:r w:rsidRPr="000B70A7">
        <w:rPr>
          <w:rStyle w:val="Emphasis"/>
          <w:highlight w:val="cyan"/>
        </w:rPr>
        <w:t>completely</w:t>
      </w:r>
      <w:r w:rsidRPr="000B70A7">
        <w:rPr>
          <w:rStyle w:val="StyleUnderline"/>
          <w:highlight w:val="cyan"/>
        </w:rPr>
        <w:t>, but wean</w:t>
      </w:r>
      <w:r w:rsidRPr="00B1315B">
        <w:rPr>
          <w:rStyle w:val="StyleUnderline"/>
        </w:rPr>
        <w:t xml:space="preserve"> themselves </w:t>
      </w:r>
      <w:r w:rsidRPr="000B70A7">
        <w:rPr>
          <w:rStyle w:val="StyleUnderline"/>
          <w:highlight w:val="cyan"/>
        </w:rPr>
        <w:t xml:space="preserve">to </w:t>
      </w:r>
      <w:r w:rsidRPr="000B70A7">
        <w:rPr>
          <w:rStyle w:val="Emphasis"/>
          <w:highlight w:val="cyan"/>
        </w:rPr>
        <w:t>some extent</w:t>
      </w:r>
      <w:r w:rsidRPr="00B1315B">
        <w:rPr>
          <w:rStyle w:val="StyleUnderline"/>
        </w:rPr>
        <w:t xml:space="preserve"> off </w:t>
      </w:r>
      <w:r w:rsidRPr="000B70A7">
        <w:rPr>
          <w:rStyle w:val="StyleUnderline"/>
          <w:highlight w:val="cyan"/>
        </w:rPr>
        <w:t xml:space="preserve">of </w:t>
      </w:r>
      <w:r w:rsidRPr="000B70A7">
        <w:rPr>
          <w:rStyle w:val="Emphasis"/>
          <w:highlight w:val="cyan"/>
        </w:rPr>
        <w:t>oil</w:t>
      </w:r>
      <w:r w:rsidRPr="00B1315B">
        <w:rPr>
          <w:sz w:val="16"/>
        </w:rPr>
        <w:t xml:space="preserve">. I think there’s another factor that needs to be mentioned there, and that is that while oil provided the government’s revenue and government spending provided the underpinning for the economy and for GDP growth, oil and money being spent from oil did not really create a lot of jobs and employment was becoming an issue for Saudis as well. So it was not simply we need to wean ourselves from oil so that we can– or we need to diversify, I would say, that’s probably a better way to look at it because </w:t>
      </w:r>
      <w:r w:rsidRPr="000B70A7">
        <w:rPr>
          <w:rStyle w:val="Emphasis"/>
          <w:highlight w:val="cyan"/>
        </w:rPr>
        <w:t>oil</w:t>
      </w:r>
      <w:r w:rsidRPr="00B1315B">
        <w:rPr>
          <w:rStyle w:val="StyleUnderline"/>
        </w:rPr>
        <w:t xml:space="preserve"> is going to </w:t>
      </w:r>
      <w:r w:rsidRPr="000B70A7">
        <w:rPr>
          <w:rStyle w:val="StyleUnderline"/>
          <w:highlight w:val="cyan"/>
        </w:rPr>
        <w:t xml:space="preserve">remain </w:t>
      </w:r>
      <w:r w:rsidRPr="000B70A7">
        <w:rPr>
          <w:rStyle w:val="Emphasis"/>
          <w:highlight w:val="cyan"/>
        </w:rPr>
        <w:t>important</w:t>
      </w:r>
      <w:r w:rsidRPr="000B70A7">
        <w:rPr>
          <w:rStyle w:val="StyleUnderline"/>
          <w:highlight w:val="cyan"/>
        </w:rPr>
        <w:t xml:space="preserve"> to</w:t>
      </w:r>
      <w:r w:rsidRPr="000B70A7">
        <w:rPr>
          <w:rStyle w:val="StyleUnderline"/>
        </w:rPr>
        <w:t xml:space="preserve"> the</w:t>
      </w:r>
      <w:r w:rsidRPr="00B1315B">
        <w:rPr>
          <w:rStyle w:val="StyleUnderline"/>
        </w:rPr>
        <w:t xml:space="preserve"> </w:t>
      </w:r>
      <w:r w:rsidRPr="000B70A7">
        <w:rPr>
          <w:rStyle w:val="Emphasis"/>
          <w:highlight w:val="cyan"/>
        </w:rPr>
        <w:t>Saudi</w:t>
      </w:r>
      <w:r w:rsidRPr="00B1315B">
        <w:rPr>
          <w:rStyle w:val="StyleUnderline"/>
        </w:rPr>
        <w:t xml:space="preserve"> economy</w:t>
      </w:r>
      <w:r w:rsidRPr="00B1315B">
        <w:rPr>
          <w:sz w:val="16"/>
        </w:rPr>
        <w:t>, but they want to diversify so it’s not the only important thing. And one major reason for that, even if the oil price went up and they had plenty of money, that wasn’t really creating jobs and that was a problem. So there was a point where everybody could not work for the government, which is what they had done more or less in the past.</w:t>
      </w:r>
    </w:p>
    <w:p w14:paraId="33C8FDD1" w14:textId="77777777" w:rsidR="00146BD2" w:rsidRPr="00B1315B" w:rsidRDefault="00146BD2" w:rsidP="00146BD2">
      <w:pPr>
        <w:rPr>
          <w:sz w:val="16"/>
        </w:rPr>
      </w:pPr>
      <w:r w:rsidRPr="00B1315B">
        <w:rPr>
          <w:sz w:val="16"/>
        </w:rPr>
        <w:t xml:space="preserve">Stone: I think it’s a very interesting point that you bring up in your book on this, that </w:t>
      </w:r>
      <w:r w:rsidRPr="000B70A7">
        <w:rPr>
          <w:rStyle w:val="StyleUnderline"/>
          <w:highlight w:val="cyan"/>
        </w:rPr>
        <w:t>even</w:t>
      </w:r>
      <w:r w:rsidRPr="00B1315B">
        <w:rPr>
          <w:rStyle w:val="StyleUnderline"/>
        </w:rPr>
        <w:t xml:space="preserve"> the </w:t>
      </w:r>
      <w:r w:rsidRPr="000B70A7">
        <w:rPr>
          <w:rStyle w:val="Emphasis"/>
          <w:highlight w:val="cyan"/>
        </w:rPr>
        <w:t>private</w:t>
      </w:r>
      <w:r w:rsidRPr="000B70A7">
        <w:rPr>
          <w:rStyle w:val="StyleUnderline"/>
          <w:highlight w:val="cyan"/>
        </w:rPr>
        <w:t xml:space="preserve"> sector</w:t>
      </w:r>
      <w:r w:rsidRPr="00B1315B">
        <w:rPr>
          <w:sz w:val="16"/>
        </w:rPr>
        <w:t xml:space="preserve"> in Saudi Arabia, which is not particularly large, </w:t>
      </w:r>
      <w:r w:rsidRPr="00B1315B">
        <w:rPr>
          <w:rStyle w:val="StyleUnderline"/>
        </w:rPr>
        <w:t xml:space="preserve">is </w:t>
      </w:r>
      <w:r w:rsidRPr="000B70A7">
        <w:rPr>
          <w:rStyle w:val="Emphasis"/>
          <w:highlight w:val="cyan"/>
        </w:rPr>
        <w:t>really dependent</w:t>
      </w:r>
      <w:r w:rsidRPr="00B1315B">
        <w:rPr>
          <w:rStyle w:val="StyleUnderline"/>
        </w:rPr>
        <w:t xml:space="preserve"> on the </w:t>
      </w:r>
      <w:r w:rsidRPr="00B1315B">
        <w:rPr>
          <w:rStyle w:val="Emphasis"/>
        </w:rPr>
        <w:t>oil revenue</w:t>
      </w:r>
      <w:r w:rsidRPr="00B1315B">
        <w:rPr>
          <w:sz w:val="16"/>
        </w:rPr>
        <w:t xml:space="preserve"> because the government is the major market for a lot of products and services. So it’s </w:t>
      </w:r>
      <w:r w:rsidRPr="00B1315B">
        <w:rPr>
          <w:rStyle w:val="StyleUnderline"/>
        </w:rPr>
        <w:t xml:space="preserve">governments using </w:t>
      </w:r>
      <w:r w:rsidRPr="00B1315B">
        <w:rPr>
          <w:rStyle w:val="Emphasis"/>
        </w:rPr>
        <w:t>oil revenue</w:t>
      </w:r>
      <w:r w:rsidRPr="00B1315B">
        <w:rPr>
          <w:rStyle w:val="StyleUnderline"/>
        </w:rPr>
        <w:t xml:space="preserve"> to pay for the </w:t>
      </w:r>
      <w:r w:rsidRPr="00B1315B">
        <w:rPr>
          <w:rStyle w:val="Emphasis"/>
        </w:rPr>
        <w:t>private</w:t>
      </w:r>
      <w:r w:rsidRPr="00B1315B">
        <w:rPr>
          <w:rStyle w:val="StyleUnderline"/>
        </w:rPr>
        <w:t xml:space="preserve"> sector</w:t>
      </w:r>
      <w:r w:rsidRPr="00B1315B">
        <w:rPr>
          <w:sz w:val="16"/>
        </w:rPr>
        <w:t>. So it’s very interesting. You just talked about population and jobs. It’s high unemployment, you’ve got a growing young population that needs to be employed, you’ve got a growing royal family. And then you have this history of volatility in the oil price that was throwing the kingdom’s economics into real chaos. In regards to this Vision 2030, what are the key points of that plan in particular as they relate to the country’s energy sector?</w:t>
      </w:r>
    </w:p>
    <w:p w14:paraId="40BE142A" w14:textId="77777777" w:rsidR="00146BD2" w:rsidRPr="00B1315B" w:rsidRDefault="00146BD2" w:rsidP="00146BD2">
      <w:pPr>
        <w:rPr>
          <w:sz w:val="16"/>
        </w:rPr>
      </w:pPr>
      <w:r w:rsidRPr="00B1315B">
        <w:rPr>
          <w:sz w:val="16"/>
        </w:rPr>
        <w:t>Rundell: Well, Vision 2030 is very elaborate. It’s many pages. It has many subsections. Each of those subsections has its own subsections. It has very detailed, key performance indicators. Literally hundreds, probably thousands of consultants have worked on coming up with the plan and now on devising ways to implement the plan. It involves both economic and social issues. But in a nutshell, from an economic point of view, its goal was to balance the budget and reduce dependence on oil while creating jobs. So I think those would be the three things that it wanted to do and it has, in fact, succeeded to a rather surprising extent in all of those things. For example, there is now a significant effort, a serious effort to expand industries other than oil. The first one, the simplest one, of course, is petrochemicals, which in some ways you could argue is just a derivative. Well, first of all, it was refining. And then secondly came petrochemicals. And now is coming in manufacturing based on the plastics which are being made in the petrochemicals. So they are attempting to move downstream in the hydrocarbon chain, but they’re also developing a mining sector, a rather robust mining sector. Actually, they have quite a lot of world class of amounts of phosphate from which you can make fertilizer. And they are becoming a major player in global fertilizer.</w:t>
      </w:r>
    </w:p>
    <w:p w14:paraId="571875E9" w14:textId="77777777" w:rsidR="00146BD2" w:rsidRPr="00B1315B" w:rsidRDefault="00146BD2" w:rsidP="00146BD2">
      <w:pPr>
        <w:rPr>
          <w:sz w:val="16"/>
        </w:rPr>
      </w:pPr>
      <w:r w:rsidRPr="00B1315B">
        <w:rPr>
          <w:sz w:val="16"/>
        </w:rPr>
        <w:t>They are expanding their gas, which is also hydrocarbon, but they didn’t do much with gas before. And in addition to phosphate, they also have bauxite. And so they can make aluminum. Aluminum is very energy intensive, and therefore they have the cheap gas which they can use to smelt their aluminum. So they’ve built a continuous process for aluminum, everything from mining it, to refining it, to smelting it, to rolling it. And they did this with Alcoa. So they did that. They’re attempting to make a tourism industry, which was essentially a religious tourism industry, by which we mean the Hajj. They have a monopoly in that there’s only one Mecca. And all Muslims, which is about one quarter of the world’s population, are supposed to go there once in your lifetime. And I would imagine even Disneyland, of which there’s only two really, or maybe three if you count the one in Europe, but everybody in the world is not obliged to go to Disneyland once in their lifetime. Many people would like to, but they aren’t obliged to. But in any event, should they have this captive audience for Mecca and they are expanding that dramatically, their capacity to provide hospitality for those people. But they’re also attempting to build a tourism industry that relates to what we call normal non-religious tourism. So they’re working out a healthcare sector, which that’s a little bit less unique. Perhaps everybody wants to have a healthcare sector, but they’re expanding that.</w:t>
      </w:r>
    </w:p>
    <w:p w14:paraId="60703FA3" w14:textId="77777777" w:rsidR="00146BD2" w:rsidRPr="00B1315B" w:rsidRDefault="00146BD2" w:rsidP="00146BD2">
      <w:pPr>
        <w:rPr>
          <w:sz w:val="16"/>
        </w:rPr>
      </w:pPr>
      <w:r w:rsidRPr="00B1315B">
        <w:rPr>
          <w:sz w:val="16"/>
        </w:rPr>
        <w:t xml:space="preserve">So </w:t>
      </w:r>
      <w:r w:rsidRPr="00B1315B">
        <w:rPr>
          <w:rStyle w:val="StyleUnderline"/>
        </w:rPr>
        <w:t xml:space="preserve">there’s a </w:t>
      </w:r>
      <w:r w:rsidRPr="00B1315B">
        <w:rPr>
          <w:rStyle w:val="Emphasis"/>
        </w:rPr>
        <w:t>variety</w:t>
      </w:r>
      <w:r w:rsidRPr="00B1315B">
        <w:rPr>
          <w:rStyle w:val="StyleUnderline"/>
        </w:rPr>
        <w:t xml:space="preserve"> of things that they’re trying to do to </w:t>
      </w:r>
      <w:r w:rsidRPr="00B1315B">
        <w:rPr>
          <w:rStyle w:val="Emphasis"/>
        </w:rPr>
        <w:t>diversify</w:t>
      </w:r>
      <w:r w:rsidRPr="00B1315B">
        <w:rPr>
          <w:rStyle w:val="StyleUnderline"/>
        </w:rPr>
        <w:t xml:space="preserve"> away from </w:t>
      </w:r>
      <w:r w:rsidRPr="00B1315B">
        <w:rPr>
          <w:rStyle w:val="Emphasis"/>
        </w:rPr>
        <w:t>oil</w:t>
      </w:r>
      <w:r w:rsidRPr="00B1315B">
        <w:rPr>
          <w:sz w:val="16"/>
        </w:rPr>
        <w:t>. The other thing that they tried to do, though, in terms of diversifying the government revenue, was that they actually introduced taxes and cut subsidies for the first time. And that was really dramatic. That was, I would say, a shock to many Saudis that all of a sudden they had to pay taxes. Now, they don’t have an income tax, but they have what we would call a sales tax, a VAT tax. And they implemented that very quickly and it went into effect and people are paying it now. And then they put it up. I think right now it’s like 15%. It’s not insignificant. They also began to reduce the subsidies that people had been getting. People had effectively been getting free electricity, free water, very, very inexpensive gasoline. And they began to bring all that more into line with normal world prices. Still, it’s subsidized. And they put in place special mechanisms for people who were poor. So to some extent, there was a means-tested event. So those are some of the changes in the fiscal of dynamics of what Vision 2030 was attempting to do and what it’s actually done. And they have succeeded. They managed to balance the budget and they have managed to reduce the amount of government revenue, the percentage of revenue that comes from oil. That number you have to be clear, though, is a very volatile number.</w:t>
      </w:r>
    </w:p>
    <w:p w14:paraId="4D4641CE" w14:textId="77777777" w:rsidR="00146BD2" w:rsidRDefault="00146BD2" w:rsidP="00146BD2">
      <w:pPr>
        <w:rPr>
          <w:sz w:val="16"/>
        </w:rPr>
      </w:pPr>
      <w:r w:rsidRPr="00B1315B">
        <w:rPr>
          <w:sz w:val="16"/>
        </w:rPr>
        <w:t xml:space="preserve">Stone: I want to get into this issue of the energy transition and Saudi Arabia’s general role in it. It’s interesting that you talked about the pricing of oil. Saudi Arabia’s primary goal in the oil market is not necessarily to keep oil prices high, but to keep oil prices stable, to limit the incentive for other countries to kind of go away. </w:t>
      </w:r>
      <w:r w:rsidRPr="000B70A7">
        <w:rPr>
          <w:rStyle w:val="StyleUnderline"/>
        </w:rPr>
        <w:t xml:space="preserve">When </w:t>
      </w:r>
      <w:r w:rsidRPr="000B70A7">
        <w:rPr>
          <w:rStyle w:val="Emphasis"/>
        </w:rPr>
        <w:t>oil</w:t>
      </w:r>
      <w:r w:rsidRPr="000B70A7">
        <w:rPr>
          <w:rStyle w:val="StyleUnderline"/>
        </w:rPr>
        <w:t xml:space="preserve"> pricing is </w:t>
      </w:r>
      <w:r w:rsidRPr="000B70A7">
        <w:rPr>
          <w:rStyle w:val="Emphasis"/>
        </w:rPr>
        <w:t>volatile</w:t>
      </w:r>
      <w:r w:rsidRPr="000B70A7">
        <w:rPr>
          <w:rStyle w:val="StyleUnderline"/>
        </w:rPr>
        <w:t xml:space="preserve">, it’s </w:t>
      </w:r>
      <w:r w:rsidRPr="000B70A7">
        <w:rPr>
          <w:rStyle w:val="Emphasis"/>
        </w:rPr>
        <w:t>bad</w:t>
      </w:r>
      <w:r w:rsidRPr="00B1315B">
        <w:rPr>
          <w:rStyle w:val="StyleUnderline"/>
        </w:rPr>
        <w:t xml:space="preserve"> for </w:t>
      </w:r>
      <w:r w:rsidRPr="00B1315B">
        <w:rPr>
          <w:rStyle w:val="Emphasis"/>
        </w:rPr>
        <w:t>Saudi</w:t>
      </w:r>
      <w:r w:rsidRPr="00B1315B">
        <w:rPr>
          <w:rStyle w:val="StyleUnderline"/>
        </w:rPr>
        <w:t xml:space="preserve"> Arabia</w:t>
      </w:r>
      <w:r w:rsidRPr="00B1315B">
        <w:rPr>
          <w:sz w:val="16"/>
        </w:rPr>
        <w:t>, but it’s also bad for the market.</w:t>
      </w:r>
    </w:p>
    <w:p w14:paraId="1B5763C4" w14:textId="77777777" w:rsidR="00146BD2" w:rsidRPr="00B1315B" w:rsidRDefault="00146BD2" w:rsidP="00146BD2">
      <w:pPr>
        <w:rPr>
          <w:sz w:val="16"/>
        </w:rPr>
      </w:pPr>
      <w:r>
        <w:rPr>
          <w:sz w:val="16"/>
        </w:rPr>
        <w:t>&lt;&lt;&lt;TEXT CONDENSED, NONE OMITTED&gt;&gt;&gt;</w:t>
      </w:r>
    </w:p>
    <w:p w14:paraId="029B0736" w14:textId="77777777" w:rsidR="00146BD2" w:rsidRPr="00B1315B" w:rsidRDefault="00146BD2" w:rsidP="00146BD2">
      <w:pPr>
        <w:rPr>
          <w:sz w:val="10"/>
          <w:szCs w:val="10"/>
        </w:rPr>
      </w:pPr>
      <w:r w:rsidRPr="00B1315B">
        <w:rPr>
          <w:sz w:val="10"/>
          <w:szCs w:val="10"/>
        </w:rPr>
        <w:t>Rundell: That’s absolutely correct. That in the past, and by that I mean the last 40 years, the Saudis have placed stability in the market long term over short-term profits. And the reason for that is that they have a lot of oil. They want oil to remain a significant part of the global energy mix for the foreseeable future. This is different than many members of OPEC who have limited amounts of oil, and want to make as much money as fast as they can while they can. So the Saudis have a very different, much more long-term perspective. They realize and they have learned from experience that if oil prices become too high or too volatile, people will begin to look for alternatives. If the oil price is too high, what will happen? Well, number one, people will start drilling for oil in places that they had not done before and that are expensive. And the clear example of that was the last time in the seventies when oil prices went up. That was when people started going to Alaska. That was when people started drilling in the North Sea. So like any economic dynamic, if the price goes up because there’s a limited supply, the people will try to increase the supply. So that doesn’t help them. The second thing, though, which will happen is people will begin to insulate their houses. People will begin to drive electric cars. People will look for ways to not have to use oil. So, again, that doesn’t help them. So they have had a long-term policy of trying to maintain stable and reasonable oil prices. When we say reasonable oil prices, basically they would like to make as much money as they can without damaging global economic growth. They don’t want to drive the world into a recession. If the world goes into recession, they know very well that demand for oil will go down. So they walk a fine line of trying to– they’re not a charity. Their country depends on their ability to make money off selling oil. So they want to make as much money as they can in the long term, but they’re sensitive to the fact that being too greedy would, if you will, kill the goose that laid the golden egg. So that is their attitude and has been for a long time. I think it’s also important to remember that from a political point of view, and this is very different, I just went over the economic factors. Now let’s look at the political factors. Saudi Arabia is a large country in a very volatile and not a very friendly neighborhood. They actually were attacked by Egypt in the seventies. Now they have tensions with Iran and they are not a military power. They have relied on powerful friends to defend them. And what has made them worth defending is their ability to provide oil and to maintain stability in the market. And so here is the point I’m making, is that no country in the world and no private oil company maintains 2 million barrels a day of spare capacity. The Saudis do this. Most of the time it’s one and a half, 2 million barrels, it depends on how much they’re using, but they try to maintain a large buffer stock. That buffer costs them literally tens of billions of dollars to create. They have to drill the wells and then they just put the pipelines down and then they just shut it in for a rainy day. Stone: That’s essentially their overhead, their extra overhead. Rundell: It’s their reserve. Stone: You could call it. Rundell: Yeah. If Exxon did that, the chairman of Exxon would be looking for a new job. The stockholders would be very upset that he spent all this money– or the president of Exxon, that he spent all this money and then he’d just shut it all in for a rainy day. But the Saudis do that. And I want to be clear that that is a political decision, not an economic decision. And that is what gives them their true leverage in energy markets. It’s not that they have a lot of oil. It’s not even that their oil is cheap, which it is. It’s very inexpensive to produce oil in Saudi Arabia. And the last commercial barrels of oil produced in this planet will probably come from Saudi Arabia or one of the neighboring countries there because it’s just substantially cheaper and easier to move than oil in pretty much everywhere else. But those are not the key factors that give them a seat at the table in global politics. What gives them that seat is their ability to put a large volume into the market quickly when, for example, there is a hurricane in the Gulf of Mexico, or there is a strike in Nigeria or Venezuela, or when there is a war in the Middle East, or quite honestly when the United States says, you know what, we’re going to put a sanction on Iran and we’re going to take Iranian oil off the market. Well, normally that would cause a price spike if all of a sudden a major producer like Iran was taken off the market. But the Saudis say, okay, we’ll step in and fill in the gap. Of course, they’re happy to do that because they’re going to make some money. But the reality is that they can do that and if there was nobody around who could do that, then we would have to be a lot more circumspective about who we were putting sanctions on without wanting to create major inflationary problems for ourselves. Stone: Well, that’s a very interesting point that you’re bringing up right there. So the United States has more domestic oil production because of the Shale Revolution than it’s ever had in the past, meets more domestic demand with domestic production. Yet the Saudis are politically very important to whatever administration happens to be in power in the United States because as the swing producer, the Saudis can to some extent determine what the price for oil and gasoline is eventually going to be. The connection there, even though the United States has moved away, the political connection is still very strong over oil.</w:t>
      </w:r>
    </w:p>
    <w:p w14:paraId="10704E27" w14:textId="77777777" w:rsidR="00146BD2" w:rsidRPr="00B1315B" w:rsidRDefault="00146BD2" w:rsidP="00146BD2">
      <w:pPr>
        <w:rPr>
          <w:sz w:val="16"/>
          <w:szCs w:val="16"/>
        </w:rPr>
      </w:pPr>
      <w:r w:rsidRPr="00B1315B">
        <w:rPr>
          <w:sz w:val="16"/>
          <w:szCs w:val="16"/>
        </w:rPr>
        <w:t>&lt;&lt;&lt;PARAGRAPHG BREAKS RESUME&gt;&gt;&gt;</w:t>
      </w:r>
    </w:p>
    <w:p w14:paraId="3F72F61A" w14:textId="77777777" w:rsidR="00146BD2" w:rsidRPr="00B1315B" w:rsidRDefault="00146BD2" w:rsidP="00146BD2">
      <w:pPr>
        <w:rPr>
          <w:sz w:val="16"/>
        </w:rPr>
      </w:pPr>
      <w:r w:rsidRPr="00B1315B">
        <w:rPr>
          <w:sz w:val="16"/>
        </w:rPr>
        <w:t xml:space="preserve">Rundell: That’s a very important point. And it’s one that I think is very often misunderstood in the American media. The United States has become what you could, or it was for a while anyways, and it’s not so much today. But it was and could be energy neutral in the sense where we’re not dependent on imported oil and gas. However, that’s not the case for the rest of the world. And oil is traded on a global market. So unless we decided that we’re going to ban the export of oil from the United States, and we’re going to put some kind of rules down that say nobody who produces oil in the United States can ever sell it anywhere outside the United States, which theoretically, I suppose we could do. But we’ve never done that really in a significant way. Unless we really did that, we would always have the global price reflected in the price that we would pay at home. And that’s the simple point. So just while we’re producing our own oil, the fact is if the global price went up we would that be affected. And also just to add one last caveat there. If the global oil price went through the roof and let’s say we did somehow manage to say, right, well, that’s too bad for Germany, they’re going to pay $150 a barrel now, but we still have Texas, so we’re going to still keep paying $40 a barrel. The reality is that the rest of the world would go into a recession even if we didn’t, and we trade with the rest of the world. So even if we still kept our own energy costs low, it would be better for us. But we would still be impacted by surging energy prices that drove the rest of the world into a recession. So </w:t>
      </w:r>
      <w:r w:rsidRPr="00B1315B">
        <w:rPr>
          <w:rStyle w:val="StyleUnderline"/>
        </w:rPr>
        <w:t xml:space="preserve">the </w:t>
      </w:r>
      <w:r w:rsidRPr="000B70A7">
        <w:rPr>
          <w:rStyle w:val="Emphasis"/>
          <w:highlight w:val="cyan"/>
        </w:rPr>
        <w:t>idea</w:t>
      </w:r>
      <w:r w:rsidRPr="000B70A7">
        <w:rPr>
          <w:rStyle w:val="StyleUnderline"/>
          <w:highlight w:val="cyan"/>
        </w:rPr>
        <w:t xml:space="preserve"> that we are</w:t>
      </w:r>
      <w:r w:rsidRPr="00B1315B">
        <w:rPr>
          <w:rStyle w:val="StyleUnderline"/>
        </w:rPr>
        <w:t xml:space="preserve"> somehow now </w:t>
      </w:r>
      <w:r w:rsidRPr="000B70A7">
        <w:rPr>
          <w:rStyle w:val="Emphasis"/>
          <w:highlight w:val="cyan"/>
        </w:rPr>
        <w:t>divorced</w:t>
      </w:r>
      <w:r w:rsidRPr="000B70A7">
        <w:rPr>
          <w:rStyle w:val="StyleUnderline"/>
          <w:highlight w:val="cyan"/>
        </w:rPr>
        <w:t xml:space="preserve"> from </w:t>
      </w:r>
      <w:r w:rsidRPr="000B70A7">
        <w:rPr>
          <w:rStyle w:val="Emphasis"/>
          <w:highlight w:val="cyan"/>
        </w:rPr>
        <w:t>global</w:t>
      </w:r>
      <w:r w:rsidRPr="00B1315B">
        <w:rPr>
          <w:rStyle w:val="Emphasis"/>
        </w:rPr>
        <w:t xml:space="preserve"> energy </w:t>
      </w:r>
      <w:r w:rsidRPr="000B70A7">
        <w:rPr>
          <w:rStyle w:val="Emphasis"/>
          <w:highlight w:val="cyan"/>
        </w:rPr>
        <w:t>markets</w:t>
      </w:r>
      <w:r w:rsidRPr="000B70A7">
        <w:rPr>
          <w:rStyle w:val="StyleUnderline"/>
          <w:highlight w:val="cyan"/>
        </w:rPr>
        <w:t xml:space="preserve"> and</w:t>
      </w:r>
      <w:r w:rsidRPr="00B1315B">
        <w:rPr>
          <w:rStyle w:val="StyleUnderline"/>
        </w:rPr>
        <w:t xml:space="preserve"> the </w:t>
      </w:r>
      <w:r w:rsidRPr="000B70A7">
        <w:rPr>
          <w:rStyle w:val="Emphasis"/>
          <w:highlight w:val="cyan"/>
        </w:rPr>
        <w:t>Saudi</w:t>
      </w:r>
      <w:r w:rsidRPr="000B70A7">
        <w:rPr>
          <w:rStyle w:val="Emphasis"/>
        </w:rPr>
        <w:t>s</w:t>
      </w:r>
      <w:r w:rsidRPr="00B1315B">
        <w:rPr>
          <w:rStyle w:val="StyleUnderline"/>
        </w:rPr>
        <w:t xml:space="preserve"> role in those markets </w:t>
      </w:r>
      <w:r w:rsidRPr="000B70A7">
        <w:rPr>
          <w:rStyle w:val="StyleUnderline"/>
          <w:highlight w:val="cyan"/>
        </w:rPr>
        <w:t xml:space="preserve">is </w:t>
      </w:r>
      <w:r w:rsidRPr="000B70A7">
        <w:rPr>
          <w:rStyle w:val="Emphasis"/>
          <w:highlight w:val="cyan"/>
        </w:rPr>
        <w:t>misinformed</w:t>
      </w:r>
      <w:r w:rsidRPr="00B1315B">
        <w:rPr>
          <w:sz w:val="16"/>
        </w:rPr>
        <w:t>.</w:t>
      </w:r>
    </w:p>
    <w:p w14:paraId="38581C50" w14:textId="77777777" w:rsidR="00146BD2" w:rsidRPr="00B1315B" w:rsidRDefault="00146BD2" w:rsidP="00146BD2">
      <w:pPr>
        <w:rPr>
          <w:sz w:val="16"/>
        </w:rPr>
      </w:pPr>
      <w:r w:rsidRPr="00B1315B">
        <w:rPr>
          <w:sz w:val="16"/>
        </w:rPr>
        <w:t>Stone: Now looking ahead, I want to talk a little bit about the dependence on fossil fuel, fossil fuel markets. The world is moving to reduce its dependency on fossil fuels. It’s interesting, the CEO of Saudi Aramco, the state oil company in Saudi Arabia, has expressed very little concern, at least publicly, about the global demand for oil. But I want to ask you here, as the world does move to reduce its dependency on fossil fuel, how have the Saudis reacted?</w:t>
      </w:r>
    </w:p>
    <w:p w14:paraId="2742ECE0" w14:textId="77777777" w:rsidR="00146BD2" w:rsidRPr="00B1315B" w:rsidRDefault="00146BD2" w:rsidP="00146BD2">
      <w:pPr>
        <w:rPr>
          <w:sz w:val="16"/>
        </w:rPr>
      </w:pPr>
      <w:r w:rsidRPr="00B1315B">
        <w:rPr>
          <w:sz w:val="16"/>
        </w:rPr>
        <w:t xml:space="preserve">Rundell: Well, Andy, there are a lot of people who would question that assumption, and I’m probably one of them. It’s very almost cliche to say that the world is moving away and certainly California is moving away. But 87% of the people on this planet did not sign up for the sanctions against Russia. Eighty-seven percent of the people in this world. Now, in terms of GDP, over half of the global GDP signed up, which is Europe, the United States and our key allies in Asia. But most people in the world did not, and most people in the world are not likely to be driving a Tesla anytime soon. So if you go to India and if you go to China, there are still a lot of people walking, riding bicycles, riding motorcycles. It’s going to be a very long time before they have an electric charging point. So I agree with the Saudis that </w:t>
      </w:r>
      <w:r w:rsidRPr="00B1315B">
        <w:rPr>
          <w:rStyle w:val="StyleUnderline"/>
        </w:rPr>
        <w:t xml:space="preserve">this </w:t>
      </w:r>
      <w:r w:rsidRPr="000B70A7">
        <w:rPr>
          <w:rStyle w:val="Emphasis"/>
          <w:highlight w:val="cyan"/>
        </w:rPr>
        <w:t>idea</w:t>
      </w:r>
      <w:r w:rsidRPr="00B1315B">
        <w:rPr>
          <w:rStyle w:val="StyleUnderline"/>
        </w:rPr>
        <w:t xml:space="preserve"> that the whole </w:t>
      </w:r>
      <w:r w:rsidRPr="000B70A7">
        <w:rPr>
          <w:rStyle w:val="Emphasis"/>
          <w:highlight w:val="cyan"/>
        </w:rPr>
        <w:t>planet</w:t>
      </w:r>
      <w:r w:rsidRPr="000B70A7">
        <w:rPr>
          <w:rStyle w:val="StyleUnderline"/>
          <w:highlight w:val="cyan"/>
        </w:rPr>
        <w:t xml:space="preserve"> is going to </w:t>
      </w:r>
      <w:r w:rsidRPr="000B70A7">
        <w:rPr>
          <w:rStyle w:val="Emphasis"/>
          <w:highlight w:val="cyan"/>
        </w:rPr>
        <w:t>transition</w:t>
      </w:r>
      <w:r w:rsidRPr="00B1315B">
        <w:rPr>
          <w:rStyle w:val="StyleUnderline"/>
        </w:rPr>
        <w:t xml:space="preserve"> away from the </w:t>
      </w:r>
      <w:r w:rsidRPr="00B1315B">
        <w:rPr>
          <w:rStyle w:val="Emphasis"/>
        </w:rPr>
        <w:t>demand for oil</w:t>
      </w:r>
      <w:r w:rsidRPr="00B1315B">
        <w:rPr>
          <w:rStyle w:val="StyleUnderline"/>
        </w:rPr>
        <w:t xml:space="preserve">, look, </w:t>
      </w:r>
      <w:r w:rsidRPr="000B70A7">
        <w:rPr>
          <w:rStyle w:val="StyleUnderline"/>
          <w:highlight w:val="cyan"/>
        </w:rPr>
        <w:t xml:space="preserve">the </w:t>
      </w:r>
      <w:r w:rsidRPr="000B70A7">
        <w:rPr>
          <w:rStyle w:val="Emphasis"/>
          <w:highlight w:val="cyan"/>
        </w:rPr>
        <w:t>Saudis don’t believe</w:t>
      </w:r>
      <w:r w:rsidRPr="000B70A7">
        <w:rPr>
          <w:rStyle w:val="StyleUnderline"/>
          <w:highlight w:val="cyan"/>
        </w:rPr>
        <w:t xml:space="preserve"> that</w:t>
      </w:r>
      <w:r w:rsidRPr="00B1315B">
        <w:rPr>
          <w:sz w:val="16"/>
        </w:rPr>
        <w:t xml:space="preserve">. They don’t believe that. </w:t>
      </w:r>
      <w:r w:rsidRPr="000B70A7">
        <w:rPr>
          <w:rStyle w:val="StyleUnderline"/>
        </w:rPr>
        <w:t>That’s</w:t>
      </w:r>
      <w:r w:rsidRPr="00B1315B">
        <w:rPr>
          <w:rStyle w:val="StyleUnderline"/>
        </w:rPr>
        <w:t xml:space="preserve"> </w:t>
      </w:r>
      <w:r w:rsidRPr="00B1315B">
        <w:rPr>
          <w:rStyle w:val="Emphasis"/>
        </w:rPr>
        <w:t>why</w:t>
      </w:r>
      <w:r w:rsidRPr="00B1315B">
        <w:rPr>
          <w:rStyle w:val="StyleUnderline"/>
        </w:rPr>
        <w:t xml:space="preserve"> </w:t>
      </w:r>
      <w:r w:rsidRPr="000B70A7">
        <w:rPr>
          <w:rStyle w:val="StyleUnderline"/>
          <w:highlight w:val="cyan"/>
        </w:rPr>
        <w:t xml:space="preserve">they are </w:t>
      </w:r>
      <w:r w:rsidRPr="000B70A7">
        <w:rPr>
          <w:rStyle w:val="Emphasis"/>
          <w:highlight w:val="cyan"/>
        </w:rPr>
        <w:t>increasing</w:t>
      </w:r>
      <w:r w:rsidRPr="00B1315B">
        <w:rPr>
          <w:rStyle w:val="StyleUnderline"/>
        </w:rPr>
        <w:t xml:space="preserve"> their </w:t>
      </w:r>
      <w:r w:rsidRPr="000B70A7">
        <w:rPr>
          <w:rStyle w:val="StyleUnderline"/>
          <w:highlight w:val="cyan"/>
        </w:rPr>
        <w:t>production</w:t>
      </w:r>
      <w:r w:rsidRPr="00B1315B">
        <w:rPr>
          <w:sz w:val="16"/>
        </w:rPr>
        <w:t>. They are quite confident that demand for oil in Europe and the United States has probably plateaued and will decline. But that’s not the future of the planet. And I am very familiar with the arguments that I hear from those people, because I live out here in the Middle East and I go to India and China.</w:t>
      </w:r>
    </w:p>
    <w:p w14:paraId="4D860F9C" w14:textId="77777777" w:rsidR="00146BD2" w:rsidRDefault="00146BD2" w:rsidP="00146BD2">
      <w:pPr>
        <w:rPr>
          <w:sz w:val="16"/>
        </w:rPr>
      </w:pPr>
      <w:r w:rsidRPr="00B1315B">
        <w:rPr>
          <w:sz w:val="16"/>
        </w:rPr>
        <w:t xml:space="preserve">They claim with some accuracy cheap energy comes– at this moment, </w:t>
      </w:r>
      <w:r w:rsidRPr="00EF4D59">
        <w:rPr>
          <w:rStyle w:val="StyleUnderline"/>
        </w:rPr>
        <w:t xml:space="preserve">the </w:t>
      </w:r>
      <w:r w:rsidRPr="000B70A7">
        <w:rPr>
          <w:rStyle w:val="Emphasis"/>
          <w:highlight w:val="cyan"/>
        </w:rPr>
        <w:t>cheapest energy</w:t>
      </w:r>
      <w:r w:rsidRPr="000B70A7">
        <w:rPr>
          <w:rStyle w:val="StyleUnderline"/>
          <w:highlight w:val="cyan"/>
        </w:rPr>
        <w:t xml:space="preserve"> comes from </w:t>
      </w:r>
      <w:r w:rsidRPr="000B70A7">
        <w:rPr>
          <w:rStyle w:val="Emphasis"/>
          <w:highlight w:val="cyan"/>
        </w:rPr>
        <w:t>hydrocarbons</w:t>
      </w:r>
      <w:r w:rsidRPr="00B1315B">
        <w:rPr>
          <w:sz w:val="16"/>
        </w:rPr>
        <w:t xml:space="preserve">. You in the West got rich burning coal and now oil and gas. And you want us to stay poor because of your climate change beliefs, and we’re not prepared to do that. They actually use the term climate colonialism. You see that in the press out here. Climate colonialism. The West is trying to keep us poor by making us all go green. Now, I’m not saying that’s right or wrong. I’m just saying that it’s a very dubious assumption to assume that global demand for oil is going to go down any time. And I would just confirm that </w:t>
      </w:r>
      <w:r w:rsidRPr="000B70A7">
        <w:rPr>
          <w:rStyle w:val="StyleUnderline"/>
          <w:highlight w:val="cyan"/>
        </w:rPr>
        <w:t>even</w:t>
      </w:r>
      <w:r w:rsidRPr="00B1315B">
        <w:rPr>
          <w:rStyle w:val="StyleUnderline"/>
        </w:rPr>
        <w:t xml:space="preserve"> the </w:t>
      </w:r>
      <w:r w:rsidRPr="000B70A7">
        <w:rPr>
          <w:rStyle w:val="Emphasis"/>
          <w:highlight w:val="cyan"/>
        </w:rPr>
        <w:t>I</w:t>
      </w:r>
      <w:r w:rsidRPr="00B1315B">
        <w:rPr>
          <w:rStyle w:val="StyleUnderline"/>
        </w:rPr>
        <w:t xml:space="preserve">nternational </w:t>
      </w:r>
      <w:r w:rsidRPr="000B70A7">
        <w:rPr>
          <w:rStyle w:val="Emphasis"/>
          <w:highlight w:val="cyan"/>
        </w:rPr>
        <w:t>E</w:t>
      </w:r>
      <w:r w:rsidRPr="00B1315B">
        <w:rPr>
          <w:rStyle w:val="StyleUnderline"/>
        </w:rPr>
        <w:t xml:space="preserve">nergy </w:t>
      </w:r>
      <w:r w:rsidRPr="000B70A7">
        <w:rPr>
          <w:rStyle w:val="Emphasis"/>
          <w:highlight w:val="cyan"/>
        </w:rPr>
        <w:t>A</w:t>
      </w:r>
      <w:r w:rsidRPr="000B70A7">
        <w:rPr>
          <w:rStyle w:val="StyleUnderline"/>
        </w:rPr>
        <w:t>g</w:t>
      </w:r>
      <w:r w:rsidRPr="00B1315B">
        <w:rPr>
          <w:rStyle w:val="StyleUnderline"/>
        </w:rPr>
        <w:t xml:space="preserve">ency </w:t>
      </w:r>
      <w:r w:rsidRPr="000B70A7">
        <w:rPr>
          <w:rStyle w:val="StyleUnderline"/>
          <w:highlight w:val="cyan"/>
        </w:rPr>
        <w:t>doesn’t think</w:t>
      </w:r>
      <w:r w:rsidRPr="00B1315B">
        <w:rPr>
          <w:rStyle w:val="StyleUnderline"/>
        </w:rPr>
        <w:t xml:space="preserve"> </w:t>
      </w:r>
      <w:r w:rsidRPr="00B1315B">
        <w:rPr>
          <w:rStyle w:val="Emphasis"/>
        </w:rPr>
        <w:t xml:space="preserve">oil </w:t>
      </w:r>
      <w:r w:rsidRPr="000B70A7">
        <w:rPr>
          <w:rStyle w:val="Emphasis"/>
          <w:highlight w:val="cyan"/>
        </w:rPr>
        <w:t>demand</w:t>
      </w:r>
      <w:r w:rsidRPr="000B70A7">
        <w:rPr>
          <w:rStyle w:val="StyleUnderline"/>
          <w:highlight w:val="cyan"/>
        </w:rPr>
        <w:t xml:space="preserve"> is going</w:t>
      </w:r>
      <w:r w:rsidRPr="00B1315B">
        <w:rPr>
          <w:rStyle w:val="StyleUnderline"/>
        </w:rPr>
        <w:t xml:space="preserve"> to go </w:t>
      </w:r>
      <w:r w:rsidRPr="000B70A7">
        <w:rPr>
          <w:rStyle w:val="Emphasis"/>
          <w:highlight w:val="cyan"/>
        </w:rPr>
        <w:t>down</w:t>
      </w:r>
      <w:r w:rsidRPr="000B70A7">
        <w:rPr>
          <w:rStyle w:val="StyleUnderline"/>
          <w:highlight w:val="cyan"/>
        </w:rPr>
        <w:t xml:space="preserve"> in</w:t>
      </w:r>
      <w:r w:rsidRPr="00B1315B">
        <w:rPr>
          <w:rStyle w:val="StyleUnderline"/>
        </w:rPr>
        <w:t xml:space="preserve"> the </w:t>
      </w:r>
      <w:r w:rsidRPr="000B70A7">
        <w:rPr>
          <w:rStyle w:val="Emphasis"/>
          <w:highlight w:val="cyan"/>
        </w:rPr>
        <w:t>next decade</w:t>
      </w:r>
      <w:r w:rsidRPr="00B1315B">
        <w:rPr>
          <w:sz w:val="16"/>
        </w:rPr>
        <w:t xml:space="preserve">. And there are very green outfits. So that’s my first point. I’m very skeptical that global demand is going to go down or certainly collapse any time soon. The second point, though, and that’s part of it, the Saudis are increasing their production capacity; however, </w:t>
      </w:r>
      <w:r w:rsidRPr="00B1315B">
        <w:rPr>
          <w:rStyle w:val="StyleUnderline"/>
        </w:rPr>
        <w:t xml:space="preserve">the </w:t>
      </w:r>
      <w:r w:rsidRPr="00B1315B">
        <w:rPr>
          <w:rStyle w:val="Emphasis"/>
        </w:rPr>
        <w:t>Saudis</w:t>
      </w:r>
      <w:r w:rsidRPr="00B1315B">
        <w:rPr>
          <w:rStyle w:val="StyleUnderline"/>
        </w:rPr>
        <w:t xml:space="preserve"> are also very much </w:t>
      </w:r>
      <w:r w:rsidRPr="00B1315B">
        <w:rPr>
          <w:rStyle w:val="Emphasis"/>
        </w:rPr>
        <w:t>on board</w:t>
      </w:r>
      <w:r w:rsidRPr="00B1315B">
        <w:rPr>
          <w:rStyle w:val="StyleUnderline"/>
        </w:rPr>
        <w:t xml:space="preserve"> with the </w:t>
      </w:r>
      <w:r w:rsidRPr="00B1315B">
        <w:rPr>
          <w:rStyle w:val="Emphasis"/>
        </w:rPr>
        <w:t>green</w:t>
      </w:r>
      <w:r w:rsidRPr="00B1315B">
        <w:rPr>
          <w:rStyle w:val="StyleUnderline"/>
        </w:rPr>
        <w:t xml:space="preserve"> energy</w:t>
      </w:r>
      <w:r w:rsidRPr="00B1315B">
        <w:rPr>
          <w:sz w:val="16"/>
        </w:rPr>
        <w:t>. They don’t think oil’s going away, but they’re more than happy to develop green energy and they are playing a big role in how that’s happening. And they’re spending a lot of money to develop their wind power, to develop particularly their solar power, and interestingly enough, to do research in their research institutes, which are still quite young but increasingly effective, to come up with more ways to better utilize solar and wind.</w:t>
      </w:r>
    </w:p>
    <w:p w14:paraId="2B11C364" w14:textId="77777777" w:rsidR="00146BD2" w:rsidRPr="00B1315B" w:rsidRDefault="00146BD2" w:rsidP="00146BD2">
      <w:pPr>
        <w:rPr>
          <w:sz w:val="16"/>
        </w:rPr>
      </w:pPr>
      <w:r>
        <w:rPr>
          <w:sz w:val="16"/>
        </w:rPr>
        <w:t>&lt;&lt;&lt;TEXT CONDENSED, NONE OMITTED&gt;&gt;&gt;</w:t>
      </w:r>
    </w:p>
    <w:p w14:paraId="6381A67F" w14:textId="77777777" w:rsidR="00146BD2" w:rsidRDefault="00146BD2" w:rsidP="00146BD2">
      <w:pPr>
        <w:rPr>
          <w:sz w:val="10"/>
          <w:szCs w:val="10"/>
        </w:rPr>
      </w:pPr>
      <w:r w:rsidRPr="00B1315B">
        <w:rPr>
          <w:sz w:val="10"/>
          <w:szCs w:val="10"/>
        </w:rPr>
        <w:t>And why wouldn’t they? Because they say, well, you don’t like oil? No problem, we have plenty of sun. And more to the point, we’ve got plenty of desert where nobody’s going to get upset if we put solar panels. So they’re definitely into the solar energy game. And a big part of Vision 2030 is to increase the amount of energy that they get from solar, which from their point of view is both free and more to the point, everything that every bit of electricity they produce from solar is one more bit of oil or gas that they can export to somebody else. So they’re very happy to expand solar and they’re even trying to figure out how– this is quite amazing. They’re figuring out how to smelt their aluminum using solar power rather than the natural gas, which is what they are using now. So they’re very much on the green train, if you will. And the other part of it is that they’re also very interested in nuclear power. They’ve spoken to the Russians, to the Chinese, and to the Koreans about building peaceful nuclear reactors for them to get electricity. So they are pragmatists. They are not saying we’re 100% A, B or C, they’re saying we’re going renewables, we’re going nuclear, and we’re going to maintain our hydrocarbons. Stone: Well, Saudi Arabia has, as you did mention a minute or two ago, is looking to get, I think, half of its electricity from renewables by the end of I think it’s this decade. And just last year, Saudi Arabia opened its first utility-scale wind and solar farms towards that goal. Now, going back to the issue of Saudi Arabia’s reaction to the global effort to reduce use of oil, I agree, obviously, as you say, there are a lot of places in this world where oil is going to be in demand. Rundell: China is building coal-fired power plants every day. Stone: Yeah. That’s all happening. Rundell: So I just take exception when people say the global effort. Stone: Okay, so let me step in on that point. So there is something happening. The scale and the time frame is always in question. But last year around Glasgow, the Saudi oil ministry asked that phrases calling for urgent and accelerated climate mitigation action be removed from the United Nations’ Comprehensive Climate Assessment Report. Saudi Arabia was not alone in that. Australia, Japan, and others also were involved in that. Saudi Arabia also has a $10 billion circular carbon economy fund. Rundell: That’s true. Yeah, that’s right. Stone: Which is looking for ways to create, I guess, low carbon oil, sequester carbon from oil production. Rundell: And also this green hydrogen. Stone: So Saudi Arabia does see something happening here and they are reacting on some point. Rundell: Oh, yeah. No, no, no, that’s true. I take exception to the assumption that everybody is on this train. Stone: That’s one thing. But the other thing is the Saudis are reacting to something happening. Rundell: Yeah, the Saudis are on the trend. [Crosstalk]. Stone: It means that they see potentially a threat there. Rundell: I’m not sure they see a threat as much as they see an opportunity. As I just said, they say if we can figure out how to make energy from sun power, that would be great for us. So they’re not denying that there is value. Stone: Let’s go to a potential second issue here, which is a pivot to Asia. We delayed today’s recording by about a week or a week-and-a-half because there were reports that Chinese President Xi Jinping was going to visit Saudi Arabia as his first visit outside of China since the beginning of COVID. That has not happened. Xi will be going to a different meeting at Shanghai Cooperation Organization meeting later this month. But as China has grown and potentially the United States’ need, at least immediate need, for Saudi oil decreased, has there been a shift in relation to the United States, China, and other countries? What can you say there? Rundell: Absolutely. There has been. This is part of a shift that is taking place as we sit here. Since the collapse of the Soviet Union, the world has operated on an essentially unipolar system in which the United States was the unquestioned hegemon, and we were pretty much able to do what we want and tell people in many respects what to do. Those days are very rapidly coming to an end. The world is becoming a multipolar place. The ability of the United States to dictate to other people is diminishing. And many people in the United States still seem to be unaware of that. The most relevant example here is the president of the United States going to Saudi Arabia, asking them to produce more oil, and then for the first time in my memory for the Saudis to say no thanks. The Saudis have developed a relationship with China. China is their biggest customer. Let me say that again. China is the biggest customer of Saudi Arabia for oil. So, whereas we in the West are always worried about the supply of oil, the Saudis are always worried about demand. They do think what would happen if all of a sudden nobody wanted oil? What would happen to us? Well, right now, the people who are buying their oil are the Chinese. And so they have a very strong trade relationship with China. The second part of this new alignment, if you will, and I think the term we could use is there used to be people were aligned or nonaligned. And now I think there are more people who are multi-aligned. So this doesn’t mean that the Saudis are breaking their relationship with the United States, but it certainly means that they have other relationships which they consider to be just as important. And one of those is with Russia. King Salman and his son and his other son, who was the oil minister, they have engineered something called OPEC+, which basically brought Russia into OPEC. And they now have coordination with the Russians in energy markets. Russia and Saudi Arabia are by far the two biggest producers in OPEC. There are lots of other members, but many of them are almost insignificant. Taken together, they can all be important, but each one independently, they don’t rival Saudi Arabia or Russia. So the answer is yes, very definitely. Saudi Arabia’s relationships have become far more diverse politically and economically than they were 10, 15 years ago, or really even five years ago. Stone: David, let me ask you a final question here, and I want to jump back to Vision 2030 for a moment. So Vision 2030, again, is looking to diversify the Saudi economy, ultimately build the private sector, diversify the sources of income for the government. There’s a lot of pressure. A young population, it’s extremely large. It’s going to be looking for jobs. The public sector cannot provide all of those jobs. And the oil sector or the oil industry in Saudi Arabia cannot fund all of those jobs. Now, if Vision 2030 does not for some reason succeed or is only partially or insufficiently successful, do you see a destabilization of the country over time? And what would that mean for global energy security and stability? And I know this is a big crystal ball question, but just interested in your thoughts.</w:t>
      </w:r>
    </w:p>
    <w:p w14:paraId="7FDD47CD" w14:textId="77777777" w:rsidR="00146BD2" w:rsidRPr="00B1315B" w:rsidRDefault="00146BD2" w:rsidP="00146BD2">
      <w:pPr>
        <w:rPr>
          <w:sz w:val="16"/>
          <w:szCs w:val="16"/>
        </w:rPr>
      </w:pPr>
      <w:r w:rsidRPr="00B1315B">
        <w:rPr>
          <w:sz w:val="16"/>
          <w:szCs w:val="16"/>
        </w:rPr>
        <w:t>&lt;&lt;&lt;PARAGRAPHG BREAKS RESUME&gt;&gt;&gt;</w:t>
      </w:r>
    </w:p>
    <w:p w14:paraId="6718725D" w14:textId="77777777" w:rsidR="00146BD2" w:rsidRPr="00B1315B" w:rsidRDefault="00146BD2" w:rsidP="00146BD2">
      <w:pPr>
        <w:rPr>
          <w:sz w:val="16"/>
        </w:rPr>
      </w:pPr>
      <w:r w:rsidRPr="00B1315B">
        <w:rPr>
          <w:sz w:val="16"/>
        </w:rPr>
        <w:t xml:space="preserve">Rundell: Well, the second part of it is not a crystal ball question. </w:t>
      </w:r>
      <w:r w:rsidRPr="000B70A7">
        <w:rPr>
          <w:rStyle w:val="StyleUnderline"/>
          <w:highlight w:val="cyan"/>
        </w:rPr>
        <w:t>If</w:t>
      </w:r>
      <w:r w:rsidRPr="00B1315B">
        <w:rPr>
          <w:rStyle w:val="StyleUnderline"/>
        </w:rPr>
        <w:t xml:space="preserve"> the monarchy in </w:t>
      </w:r>
      <w:r w:rsidRPr="000B70A7">
        <w:rPr>
          <w:rStyle w:val="Emphasis"/>
          <w:highlight w:val="cyan"/>
        </w:rPr>
        <w:t>Saudi</w:t>
      </w:r>
      <w:r w:rsidRPr="00B1315B">
        <w:rPr>
          <w:rStyle w:val="StyleUnderline"/>
        </w:rPr>
        <w:t xml:space="preserve"> Arabia </w:t>
      </w:r>
      <w:r w:rsidRPr="000B70A7">
        <w:rPr>
          <w:rStyle w:val="StyleUnderline"/>
          <w:highlight w:val="cyan"/>
        </w:rPr>
        <w:t xml:space="preserve">became </w:t>
      </w:r>
      <w:r w:rsidRPr="000B70A7">
        <w:rPr>
          <w:rStyle w:val="Emphasis"/>
          <w:highlight w:val="cyan"/>
        </w:rPr>
        <w:t>unstable</w:t>
      </w:r>
      <w:r w:rsidRPr="000B70A7">
        <w:rPr>
          <w:rStyle w:val="StyleUnderline"/>
          <w:highlight w:val="cyan"/>
        </w:rPr>
        <w:t xml:space="preserve"> and </w:t>
      </w:r>
      <w:r w:rsidRPr="000B70A7">
        <w:rPr>
          <w:rStyle w:val="Emphasis"/>
          <w:highlight w:val="cyan"/>
        </w:rPr>
        <w:t>collapsed</w:t>
      </w:r>
      <w:r w:rsidRPr="00B1315B">
        <w:rPr>
          <w:sz w:val="16"/>
        </w:rPr>
        <w:t xml:space="preserve">, it would not be replaced by the Canadian parliament. </w:t>
      </w:r>
      <w:r w:rsidRPr="00B1315B">
        <w:rPr>
          <w:rStyle w:val="StyleUnderline"/>
        </w:rPr>
        <w:t xml:space="preserve">It would </w:t>
      </w:r>
      <w:r w:rsidRPr="000B70A7">
        <w:rPr>
          <w:rStyle w:val="Emphasis"/>
          <w:highlight w:val="cyan"/>
        </w:rPr>
        <w:t>not</w:t>
      </w:r>
      <w:r w:rsidRPr="00B1315B">
        <w:rPr>
          <w:rStyle w:val="StyleUnderline"/>
        </w:rPr>
        <w:t xml:space="preserve"> be </w:t>
      </w:r>
      <w:r w:rsidRPr="000B70A7">
        <w:rPr>
          <w:rStyle w:val="StyleUnderline"/>
          <w:highlight w:val="cyan"/>
        </w:rPr>
        <w:t>replaced by</w:t>
      </w:r>
      <w:r w:rsidRPr="00B1315B">
        <w:rPr>
          <w:rStyle w:val="StyleUnderline"/>
        </w:rPr>
        <w:t xml:space="preserve"> a </w:t>
      </w:r>
      <w:r w:rsidRPr="00B1315B">
        <w:rPr>
          <w:rStyle w:val="Emphasis"/>
        </w:rPr>
        <w:t>liberal</w:t>
      </w:r>
      <w:r w:rsidRPr="00B1315B">
        <w:rPr>
          <w:rStyle w:val="StyleUnderline"/>
        </w:rPr>
        <w:t xml:space="preserve">, </w:t>
      </w:r>
      <w:r w:rsidRPr="000B70A7">
        <w:rPr>
          <w:rStyle w:val="Emphasis"/>
          <w:highlight w:val="cyan"/>
        </w:rPr>
        <w:t>democratic</w:t>
      </w:r>
      <w:r w:rsidRPr="00B1315B">
        <w:rPr>
          <w:rStyle w:val="StyleUnderline"/>
        </w:rPr>
        <w:t xml:space="preserve">, </w:t>
      </w:r>
      <w:r w:rsidRPr="00B1315B">
        <w:rPr>
          <w:rStyle w:val="Emphasis"/>
        </w:rPr>
        <w:t>secular</w:t>
      </w:r>
      <w:r w:rsidRPr="00B1315B">
        <w:rPr>
          <w:rStyle w:val="StyleUnderline"/>
        </w:rPr>
        <w:t xml:space="preserve"> </w:t>
      </w:r>
      <w:r w:rsidRPr="000B70A7">
        <w:rPr>
          <w:rStyle w:val="StyleUnderline"/>
          <w:highlight w:val="cyan"/>
        </w:rPr>
        <w:t>regime</w:t>
      </w:r>
      <w:r w:rsidRPr="00B1315B">
        <w:rPr>
          <w:sz w:val="16"/>
        </w:rPr>
        <w:t xml:space="preserve">. </w:t>
      </w:r>
      <w:r w:rsidRPr="00B1315B">
        <w:rPr>
          <w:rStyle w:val="StyleUnderline"/>
        </w:rPr>
        <w:t xml:space="preserve">It would </w:t>
      </w:r>
      <w:r w:rsidRPr="000B70A7">
        <w:rPr>
          <w:rStyle w:val="Emphasis"/>
          <w:highlight w:val="cyan"/>
        </w:rPr>
        <w:t>certainly be replaced</w:t>
      </w:r>
      <w:r w:rsidRPr="00B1315B">
        <w:rPr>
          <w:sz w:val="16"/>
        </w:rPr>
        <w:t xml:space="preserve">. And anyone who knows about Saudi Arabia would concur with this. </w:t>
      </w:r>
      <w:r w:rsidRPr="00B1315B">
        <w:rPr>
          <w:rStyle w:val="StyleUnderline"/>
        </w:rPr>
        <w:t xml:space="preserve">The </w:t>
      </w:r>
      <w:r w:rsidRPr="000B70A7">
        <w:rPr>
          <w:rStyle w:val="StyleUnderline"/>
          <w:highlight w:val="cyan"/>
        </w:rPr>
        <w:t>people</w:t>
      </w:r>
      <w:r w:rsidRPr="00B1315B">
        <w:rPr>
          <w:rStyle w:val="StyleUnderline"/>
        </w:rPr>
        <w:t xml:space="preserve"> who would </w:t>
      </w:r>
      <w:r w:rsidRPr="000B70A7">
        <w:rPr>
          <w:rStyle w:val="Emphasis"/>
          <w:highlight w:val="cyan"/>
        </w:rPr>
        <w:t>take over</w:t>
      </w:r>
      <w:r w:rsidRPr="00B1315B">
        <w:rPr>
          <w:sz w:val="16"/>
        </w:rPr>
        <w:t xml:space="preserve"> would be </w:t>
      </w:r>
      <w:r w:rsidRPr="000B70A7">
        <w:rPr>
          <w:rStyle w:val="Emphasis"/>
          <w:highlight w:val="cyan"/>
        </w:rPr>
        <w:t>exactly</w:t>
      </w:r>
      <w:r w:rsidRPr="000B70A7">
        <w:rPr>
          <w:rStyle w:val="StyleUnderline"/>
          <w:highlight w:val="cyan"/>
        </w:rPr>
        <w:t xml:space="preserve"> like</w:t>
      </w:r>
      <w:r w:rsidRPr="00B1315B">
        <w:rPr>
          <w:rStyle w:val="StyleUnderline"/>
        </w:rPr>
        <w:t xml:space="preserve"> what happened in </w:t>
      </w:r>
      <w:r w:rsidRPr="000B70A7">
        <w:rPr>
          <w:rStyle w:val="Emphasis"/>
          <w:highlight w:val="cyan"/>
        </w:rPr>
        <w:t>Afghanistan</w:t>
      </w:r>
      <w:r w:rsidRPr="00B1315B">
        <w:rPr>
          <w:rStyle w:val="StyleUnderline"/>
        </w:rPr>
        <w:t xml:space="preserve"> now </w:t>
      </w:r>
      <w:r w:rsidRPr="000B70A7">
        <w:rPr>
          <w:rStyle w:val="StyleUnderline"/>
          <w:highlight w:val="cyan"/>
        </w:rPr>
        <w:t>or</w:t>
      </w:r>
      <w:r w:rsidRPr="00B1315B">
        <w:rPr>
          <w:rStyle w:val="StyleUnderline"/>
        </w:rPr>
        <w:t xml:space="preserve"> in </w:t>
      </w:r>
      <w:r w:rsidRPr="000B70A7">
        <w:rPr>
          <w:rStyle w:val="Emphasis"/>
          <w:highlight w:val="cyan"/>
        </w:rPr>
        <w:t>Iran</w:t>
      </w:r>
      <w:r w:rsidRPr="00B1315B">
        <w:rPr>
          <w:sz w:val="16"/>
        </w:rPr>
        <w:t xml:space="preserve">. So the collapse of Saudi Arabia and the collapse of the Saudi monarchy would be </w:t>
      </w:r>
      <w:r w:rsidRPr="000B70A7">
        <w:rPr>
          <w:rStyle w:val="Emphasis"/>
          <w:highlight w:val="cyan"/>
        </w:rPr>
        <w:t>bad</w:t>
      </w:r>
      <w:r w:rsidRPr="000B70A7">
        <w:rPr>
          <w:rStyle w:val="StyleUnderline"/>
          <w:highlight w:val="cyan"/>
        </w:rPr>
        <w:t xml:space="preserve"> news for</w:t>
      </w:r>
      <w:r w:rsidRPr="00B1315B">
        <w:rPr>
          <w:rStyle w:val="StyleUnderline"/>
        </w:rPr>
        <w:t xml:space="preserve"> the </w:t>
      </w:r>
      <w:r w:rsidRPr="000B70A7">
        <w:rPr>
          <w:rStyle w:val="Emphasis"/>
          <w:highlight w:val="cyan"/>
        </w:rPr>
        <w:t>West</w:t>
      </w:r>
      <w:r w:rsidRPr="00B1315B">
        <w:rPr>
          <w:sz w:val="16"/>
        </w:rPr>
        <w:t xml:space="preserve">. </w:t>
      </w:r>
      <w:r w:rsidRPr="00B1315B">
        <w:rPr>
          <w:rStyle w:val="StyleUnderline"/>
        </w:rPr>
        <w:t xml:space="preserve">It would be </w:t>
      </w:r>
      <w:r w:rsidRPr="000B70A7">
        <w:rPr>
          <w:rStyle w:val="Emphasis"/>
          <w:highlight w:val="cyan"/>
        </w:rPr>
        <w:t>very bad</w:t>
      </w:r>
      <w:r w:rsidRPr="00B1315B">
        <w:rPr>
          <w:rStyle w:val="StyleUnderline"/>
        </w:rPr>
        <w:t xml:space="preserve"> news </w:t>
      </w:r>
      <w:r w:rsidRPr="000B70A7">
        <w:rPr>
          <w:rStyle w:val="StyleUnderline"/>
          <w:highlight w:val="cyan"/>
        </w:rPr>
        <w:t xml:space="preserve">for </w:t>
      </w:r>
      <w:r w:rsidRPr="000B70A7">
        <w:rPr>
          <w:rStyle w:val="Emphasis"/>
          <w:highlight w:val="cyan"/>
        </w:rPr>
        <w:t>Israel</w:t>
      </w:r>
      <w:r w:rsidRPr="00B1315B">
        <w:rPr>
          <w:sz w:val="16"/>
        </w:rPr>
        <w:t xml:space="preserve">, that’s for sure. So we do not want to see destabilization in Saudi Arabia. I think we did learn our lesson that [inaudible] happened in Iran was bad enough. So do I think that the failure of Vision 2030 would lead to destabilization? Well, I don’t think that that’s likely to happen at the moment, because I think enough of Vision 2030 is already succeeding that that’s probably not going to happen. This Vision 2030 has been pretty radical and parts of it have already succeeded. You said, what if it doesn’t completely succeed? I think it’s almost a given that it will not completely succeed by 2030. It should have been called Vision 2050. So to answer your question, I don’t think the country is less stable today. I think it is going through a transition which you could argue– and this is my last thing to say– that anything that’s changing as rapidly as Saudi Arabia is perhaps inherently you could argue it’s unstable. But I would argue that the direction they’re trying to go is one towards stability. And it looks like they’re going to make enough progress to keep it that way. And </w:t>
      </w:r>
      <w:r w:rsidRPr="000B70A7">
        <w:rPr>
          <w:rStyle w:val="StyleUnderline"/>
          <w:highlight w:val="cyan"/>
        </w:rPr>
        <w:t xml:space="preserve">we should be </w:t>
      </w:r>
      <w:r w:rsidRPr="000B70A7">
        <w:rPr>
          <w:rStyle w:val="Emphasis"/>
          <w:highlight w:val="cyan"/>
        </w:rPr>
        <w:t>worried</w:t>
      </w:r>
      <w:r w:rsidRPr="00B1315B">
        <w:rPr>
          <w:rStyle w:val="StyleUnderline"/>
        </w:rPr>
        <w:t xml:space="preserve"> if it doesn’t go </w:t>
      </w:r>
      <w:r w:rsidRPr="00B1315B">
        <w:rPr>
          <w:rStyle w:val="Emphasis"/>
        </w:rPr>
        <w:t>that way</w:t>
      </w:r>
      <w:r w:rsidRPr="00B1315B">
        <w:rPr>
          <w:sz w:val="16"/>
        </w:rPr>
        <w:t>.</w:t>
      </w:r>
    </w:p>
    <w:p w14:paraId="2FE85365" w14:textId="77777777" w:rsidR="00146BD2" w:rsidRDefault="00146BD2" w:rsidP="00146BD2">
      <w:pPr>
        <w:pStyle w:val="Heading3"/>
      </w:pPr>
      <w:bookmarkStart w:id="2" w:name="_Hlk208502436"/>
      <w:r>
        <w:t>1NC---K</w:t>
      </w:r>
    </w:p>
    <w:p w14:paraId="7ED41BF6" w14:textId="77777777" w:rsidR="00146BD2" w:rsidRPr="007E7555" w:rsidRDefault="00146BD2" w:rsidP="00146BD2">
      <w:r>
        <w:t xml:space="preserve">Settlerism K </w:t>
      </w:r>
    </w:p>
    <w:p w14:paraId="2A419724" w14:textId="77777777" w:rsidR="00146BD2" w:rsidRDefault="00146BD2" w:rsidP="00146BD2">
      <w:pPr>
        <w:pStyle w:val="Heading4"/>
      </w:pPr>
      <w:bookmarkStart w:id="3" w:name="_Hlk207810891"/>
      <w:r w:rsidRPr="00412458">
        <w:t xml:space="preserve">Arctic development is the </w:t>
      </w:r>
      <w:r w:rsidRPr="00412458">
        <w:rPr>
          <w:u w:val="single"/>
        </w:rPr>
        <w:t>latest installment</w:t>
      </w:r>
      <w:r w:rsidRPr="00412458">
        <w:t xml:space="preserve"> of settler colonialism</w:t>
      </w:r>
      <w:r>
        <w:t xml:space="preserve">. Their state intervention for </w:t>
      </w:r>
      <w:r>
        <w:rPr>
          <w:u w:val="single"/>
        </w:rPr>
        <w:t>strategic opportunity</w:t>
      </w:r>
      <w:r>
        <w:t xml:space="preserve"> and </w:t>
      </w:r>
      <w:r w:rsidRPr="000757CF">
        <w:rPr>
          <w:u w:val="single"/>
        </w:rPr>
        <w:t>Westphalian geopolitics</w:t>
      </w:r>
      <w:r>
        <w:t xml:space="preserve"> is an attempt at </w:t>
      </w:r>
      <w:r w:rsidRPr="00411352">
        <w:rPr>
          <w:u w:val="single"/>
        </w:rPr>
        <w:t>native dispossession</w:t>
      </w:r>
      <w:r>
        <w:t>.</w:t>
      </w:r>
    </w:p>
    <w:p w14:paraId="315013C6" w14:textId="77777777" w:rsidR="00146BD2" w:rsidRDefault="00146BD2" w:rsidP="00146BD2">
      <w:r w:rsidRPr="00510DA0">
        <w:rPr>
          <w:rStyle w:val="Style13ptBold"/>
        </w:rPr>
        <w:t>Silva ‘22</w:t>
      </w:r>
      <w:r w:rsidRPr="00510DA0">
        <w:t>---</w:t>
      </w:r>
      <w:r>
        <w:t xml:space="preserve">Brazilian researcher and PhD student at the Institute of International Relations of the Pontifical Catholic University of Rio de Janeiro. </w:t>
      </w:r>
      <w:r w:rsidRPr="00510DA0">
        <w:t>(Pedro Allemand Mancebo</w:t>
      </w:r>
      <w:r>
        <w:t xml:space="preserve">; </w:t>
      </w:r>
      <w:r w:rsidRPr="00510DA0">
        <w:t xml:space="preserve">"The Old Colonialisms and the New Ones: The Arctic Resource Boom as a New Wave of Settler-Colonialism", </w:t>
      </w:r>
      <w:r w:rsidRPr="00510DA0">
        <w:rPr>
          <w:i/>
          <w:iCs/>
        </w:rPr>
        <w:t>Arctic Institute - Center for Circumpolar Security Studies</w:t>
      </w:r>
      <w:r w:rsidRPr="00510DA0">
        <w:t>, https://www.thearcticinstitute.org/old-colonialisms-new-ones-arctic-resource-boom-new-wave-settler-colonialism/, 10-25-2022). Accessed 9-4-2025 by NT-RM.</w:t>
      </w:r>
    </w:p>
    <w:p w14:paraId="681368A5" w14:textId="77777777" w:rsidR="00146BD2" w:rsidRPr="001F5C11" w:rsidRDefault="00146BD2" w:rsidP="00146BD2">
      <w:pPr>
        <w:rPr>
          <w:sz w:val="16"/>
        </w:rPr>
      </w:pPr>
      <w:r w:rsidRPr="001F5C11">
        <w:rPr>
          <w:sz w:val="16"/>
        </w:rPr>
        <w:t>Old colonialisms and the new: legacies, continuities and further issues</w:t>
      </w:r>
    </w:p>
    <w:p w14:paraId="4BA27A5A" w14:textId="77777777" w:rsidR="00146BD2" w:rsidRPr="001F5C11" w:rsidRDefault="00146BD2" w:rsidP="00146BD2">
      <w:pPr>
        <w:rPr>
          <w:sz w:val="16"/>
        </w:rPr>
      </w:pPr>
      <w:r w:rsidRPr="001F5C11">
        <w:rPr>
          <w:rStyle w:val="StyleUnderline"/>
        </w:rPr>
        <w:t xml:space="preserve">While </w:t>
      </w:r>
      <w:r w:rsidRPr="00A70C29">
        <w:rPr>
          <w:rStyle w:val="StyleUnderline"/>
        </w:rPr>
        <w:t xml:space="preserve">contemporary </w:t>
      </w:r>
      <w:r w:rsidRPr="000757CF">
        <w:rPr>
          <w:rStyle w:val="StyleUnderline"/>
        </w:rPr>
        <w:t>projects of</w:t>
      </w:r>
      <w:r w:rsidRPr="001F5C11">
        <w:rPr>
          <w:sz w:val="16"/>
        </w:rPr>
        <w:t xml:space="preserve"> economic </w:t>
      </w:r>
      <w:r w:rsidRPr="000757CF">
        <w:rPr>
          <w:rStyle w:val="Emphasis"/>
          <w:highlight w:val="cyan"/>
        </w:rPr>
        <w:t>development</w:t>
      </w:r>
      <w:r w:rsidRPr="000757CF">
        <w:rPr>
          <w:rStyle w:val="StyleUnderline"/>
          <w:highlight w:val="cyan"/>
        </w:rPr>
        <w:t xml:space="preserve"> in </w:t>
      </w:r>
      <w:r w:rsidRPr="00A70C29">
        <w:rPr>
          <w:rStyle w:val="StyleUnderline"/>
        </w:rPr>
        <w:t xml:space="preserve">the </w:t>
      </w:r>
      <w:r w:rsidRPr="000757CF">
        <w:rPr>
          <w:rStyle w:val="StyleUnderline"/>
          <w:highlight w:val="cyan"/>
        </w:rPr>
        <w:t>Arctic</w:t>
      </w:r>
      <w:r w:rsidRPr="001F5C11">
        <w:rPr>
          <w:rStyle w:val="StyleUnderline"/>
        </w:rPr>
        <w:t xml:space="preserve"> have reached </w:t>
      </w:r>
      <w:r w:rsidRPr="001D6FE4">
        <w:rPr>
          <w:rStyle w:val="Emphasis"/>
        </w:rPr>
        <w:t>new scales</w:t>
      </w:r>
      <w:r w:rsidRPr="001F5C11">
        <w:rPr>
          <w:rStyle w:val="StyleUnderline"/>
        </w:rPr>
        <w:t xml:space="preserve"> and </w:t>
      </w:r>
      <w:r w:rsidRPr="001D6FE4">
        <w:rPr>
          <w:rStyle w:val="Emphasis"/>
        </w:rPr>
        <w:t>exploit</w:t>
      </w:r>
      <w:r w:rsidRPr="001F5C11">
        <w:rPr>
          <w:rStyle w:val="StyleUnderline"/>
        </w:rPr>
        <w:t xml:space="preserve"> new resource frontiers</w:t>
      </w:r>
      <w:r w:rsidRPr="001F5C11">
        <w:rPr>
          <w:sz w:val="16"/>
        </w:rPr>
        <w:t xml:space="preserve">, </w:t>
      </w:r>
      <w:r w:rsidRPr="001F5C11">
        <w:rPr>
          <w:rStyle w:val="StyleUnderline"/>
        </w:rPr>
        <w:t xml:space="preserve">they are closely </w:t>
      </w:r>
      <w:r w:rsidRPr="00A70C29">
        <w:rPr>
          <w:rStyle w:val="StyleUnderline"/>
        </w:rPr>
        <w:t>related to</w:t>
      </w:r>
      <w:r w:rsidRPr="001F5C11">
        <w:rPr>
          <w:rStyle w:val="StyleUnderline"/>
        </w:rPr>
        <w:t xml:space="preserve"> </w:t>
      </w:r>
      <w:r w:rsidRPr="001F5C11">
        <w:rPr>
          <w:sz w:val="16"/>
        </w:rPr>
        <w:t xml:space="preserve">the </w:t>
      </w:r>
      <w:r w:rsidRPr="000757CF">
        <w:rPr>
          <w:rStyle w:val="StyleUnderline"/>
          <w:highlight w:val="cyan"/>
        </w:rPr>
        <w:t>continuity of ‘</w:t>
      </w:r>
      <w:r w:rsidRPr="000757CF">
        <w:rPr>
          <w:rStyle w:val="Emphasis"/>
          <w:highlight w:val="cyan"/>
        </w:rPr>
        <w:t>old’</w:t>
      </w:r>
      <w:r w:rsidRPr="001D6FE4">
        <w:rPr>
          <w:rStyle w:val="Emphasis"/>
        </w:rPr>
        <w:t xml:space="preserve"> Arctic </w:t>
      </w:r>
      <w:r w:rsidRPr="000757CF">
        <w:rPr>
          <w:rStyle w:val="Emphasis"/>
          <w:highlight w:val="cyan"/>
        </w:rPr>
        <w:t>colonialisms</w:t>
      </w:r>
      <w:r w:rsidRPr="001F5C11">
        <w:rPr>
          <w:sz w:val="16"/>
        </w:rPr>
        <w:t xml:space="preserve">. In their development, </w:t>
      </w:r>
      <w:r w:rsidRPr="001F5C11">
        <w:rPr>
          <w:rStyle w:val="StyleUnderline"/>
        </w:rPr>
        <w:t>the perpetuation of the settler-colonial logic of</w:t>
      </w:r>
      <w:r w:rsidRPr="001F5C11">
        <w:rPr>
          <w:sz w:val="16"/>
        </w:rPr>
        <w:t xml:space="preserve"> capitalist economic </w:t>
      </w:r>
      <w:r w:rsidRPr="001D6FE4">
        <w:rPr>
          <w:rStyle w:val="Emphasis"/>
        </w:rPr>
        <w:t>development</w:t>
      </w:r>
      <w:r w:rsidRPr="001F5C11">
        <w:rPr>
          <w:rStyle w:val="StyleUnderline"/>
        </w:rPr>
        <w:t xml:space="preserve"> coupled with</w:t>
      </w:r>
      <w:r w:rsidRPr="001F5C11">
        <w:rPr>
          <w:sz w:val="16"/>
        </w:rPr>
        <w:t xml:space="preserve"> reasons of the </w:t>
      </w:r>
      <w:r w:rsidRPr="001F5C11">
        <w:rPr>
          <w:rStyle w:val="StyleUnderline"/>
        </w:rPr>
        <w:t>Euro-American polities that claim the Arctic as</w:t>
      </w:r>
      <w:r w:rsidRPr="001F5C11">
        <w:rPr>
          <w:sz w:val="16"/>
        </w:rPr>
        <w:t xml:space="preserve"> part of </w:t>
      </w:r>
      <w:r w:rsidRPr="001F5C11">
        <w:rPr>
          <w:rStyle w:val="StyleUnderline"/>
        </w:rPr>
        <w:t>their territory constitute the basis of ‘Arctic geopolitics’</w:t>
      </w:r>
      <w:r w:rsidRPr="001F5C11">
        <w:rPr>
          <w:sz w:val="16"/>
        </w:rPr>
        <w:t xml:space="preserve">. </w:t>
      </w:r>
      <w:r w:rsidRPr="001F5C11">
        <w:rPr>
          <w:rStyle w:val="StyleUnderline"/>
        </w:rPr>
        <w:t>Another</w:t>
      </w:r>
      <w:r w:rsidRPr="001F5C11">
        <w:rPr>
          <w:sz w:val="16"/>
        </w:rPr>
        <w:t xml:space="preserve"> new </w:t>
      </w:r>
      <w:r w:rsidRPr="001F5C11">
        <w:rPr>
          <w:rStyle w:val="StyleUnderline"/>
        </w:rPr>
        <w:t>element is</w:t>
      </w:r>
      <w:r w:rsidRPr="001F5C11">
        <w:rPr>
          <w:sz w:val="16"/>
        </w:rPr>
        <w:t xml:space="preserve"> the </w:t>
      </w:r>
      <w:r w:rsidRPr="000757CF">
        <w:rPr>
          <w:rStyle w:val="StyleUnderline"/>
          <w:highlight w:val="cyan"/>
        </w:rPr>
        <w:t>growing importance</w:t>
      </w:r>
      <w:r w:rsidRPr="001F5C11">
        <w:rPr>
          <w:rStyle w:val="StyleUnderline"/>
        </w:rPr>
        <w:t xml:space="preserve"> of</w:t>
      </w:r>
      <w:r w:rsidRPr="001F5C11">
        <w:rPr>
          <w:sz w:val="16"/>
        </w:rPr>
        <w:t xml:space="preserve"> the </w:t>
      </w:r>
      <w:r w:rsidRPr="001F5C11">
        <w:rPr>
          <w:rStyle w:val="StyleUnderline"/>
        </w:rPr>
        <w:t xml:space="preserve">Arctic </w:t>
      </w:r>
      <w:r w:rsidRPr="000757CF">
        <w:rPr>
          <w:rStyle w:val="StyleUnderline"/>
          <w:highlight w:val="cyan"/>
        </w:rPr>
        <w:t xml:space="preserve">as a </w:t>
      </w:r>
      <w:r w:rsidRPr="000757CF">
        <w:rPr>
          <w:rStyle w:val="Emphasis"/>
          <w:highlight w:val="cyan"/>
        </w:rPr>
        <w:t>geopolitical hotspot</w:t>
      </w:r>
      <w:r w:rsidRPr="001F5C11">
        <w:rPr>
          <w:rStyle w:val="StyleUnderline"/>
        </w:rPr>
        <w:t xml:space="preserve"> in world politics</w:t>
      </w:r>
      <w:r w:rsidRPr="001F5C11">
        <w:rPr>
          <w:sz w:val="16"/>
        </w:rPr>
        <w:t xml:space="preserve">. </w:t>
      </w:r>
      <w:r w:rsidRPr="001F5C11">
        <w:rPr>
          <w:rStyle w:val="StyleUnderline"/>
        </w:rPr>
        <w:t xml:space="preserve">While </w:t>
      </w:r>
      <w:r w:rsidRPr="000757CF">
        <w:rPr>
          <w:rStyle w:val="Emphasis"/>
          <w:highlight w:val="cyan"/>
        </w:rPr>
        <w:t>economic reasons</w:t>
      </w:r>
      <w:r w:rsidRPr="001F5C11">
        <w:rPr>
          <w:rStyle w:val="StyleUnderline"/>
        </w:rPr>
        <w:t xml:space="preserve"> are an important driver</w:t>
      </w:r>
      <w:r w:rsidRPr="001F5C11">
        <w:rPr>
          <w:sz w:val="16"/>
        </w:rPr>
        <w:t xml:space="preserve"> for territorial reorganizations in the Arctic, </w:t>
      </w:r>
      <w:r w:rsidRPr="001D6FE4">
        <w:rPr>
          <w:rStyle w:val="Emphasis"/>
        </w:rPr>
        <w:t>national security</w:t>
      </w:r>
      <w:r w:rsidRPr="001F5C11">
        <w:rPr>
          <w:rStyle w:val="StyleUnderline"/>
        </w:rPr>
        <w:t xml:space="preserve"> and defence issues</w:t>
      </w:r>
      <w:r w:rsidRPr="001F5C11">
        <w:rPr>
          <w:sz w:val="16"/>
        </w:rPr>
        <w:t xml:space="preserve"> also </w:t>
      </w:r>
      <w:r w:rsidRPr="00A70C29">
        <w:rPr>
          <w:rStyle w:val="StyleUnderline"/>
        </w:rPr>
        <w:t>play an important part in</w:t>
      </w:r>
      <w:r w:rsidRPr="001F5C11">
        <w:rPr>
          <w:sz w:val="16"/>
        </w:rPr>
        <w:t xml:space="preserve"> such processes. The reorganization of military structures and the </w:t>
      </w:r>
      <w:r w:rsidRPr="001F5C11">
        <w:rPr>
          <w:rStyle w:val="StyleUnderline"/>
        </w:rPr>
        <w:t>redefinition of military strategies and objectives in the Arctic</w:t>
      </w:r>
      <w:r w:rsidRPr="001F5C11">
        <w:rPr>
          <w:sz w:val="16"/>
        </w:rPr>
        <w:t xml:space="preserve"> </w:t>
      </w:r>
      <w:r w:rsidRPr="001F5C11">
        <w:rPr>
          <w:rStyle w:val="StyleUnderline"/>
        </w:rPr>
        <w:t xml:space="preserve">– seen </w:t>
      </w:r>
      <w:r w:rsidRPr="001D6FE4">
        <w:rPr>
          <w:sz w:val="16"/>
        </w:rPr>
        <w:t xml:space="preserve">in Russia, in the </w:t>
      </w:r>
      <w:r w:rsidRPr="000757CF">
        <w:rPr>
          <w:rStyle w:val="Emphasis"/>
          <w:highlight w:val="cyan"/>
        </w:rPr>
        <w:t>US</w:t>
      </w:r>
      <w:r w:rsidRPr="001F5C11">
        <w:rPr>
          <w:sz w:val="16"/>
        </w:rPr>
        <w:t xml:space="preserve"> </w:t>
      </w:r>
      <w:r w:rsidRPr="001D6FE4">
        <w:rPr>
          <w:sz w:val="16"/>
        </w:rPr>
        <w:t xml:space="preserve">and Canada, </w:t>
      </w:r>
      <w:r w:rsidRPr="000757CF">
        <w:rPr>
          <w:rStyle w:val="StyleUnderline"/>
        </w:rPr>
        <w:t>encompassing all</w:t>
      </w:r>
      <w:r w:rsidRPr="000757CF">
        <w:rPr>
          <w:sz w:val="16"/>
        </w:rPr>
        <w:t xml:space="preserve"> of the </w:t>
      </w:r>
      <w:r w:rsidRPr="000757CF">
        <w:rPr>
          <w:rStyle w:val="StyleUnderline"/>
        </w:rPr>
        <w:t>Inuit</w:t>
      </w:r>
      <w:r w:rsidRPr="001F5C11">
        <w:rPr>
          <w:rStyle w:val="StyleUnderline"/>
        </w:rPr>
        <w:t xml:space="preserve"> home</w:t>
      </w:r>
      <w:r w:rsidRPr="000757CF">
        <w:rPr>
          <w:rStyle w:val="StyleUnderline"/>
        </w:rPr>
        <w:t>land</w:t>
      </w:r>
      <w:r w:rsidRPr="001F5C11">
        <w:rPr>
          <w:sz w:val="16"/>
        </w:rPr>
        <w:t xml:space="preserve"> – </w:t>
      </w:r>
      <w:r w:rsidRPr="001F5C11">
        <w:rPr>
          <w:rStyle w:val="StyleUnderline"/>
        </w:rPr>
        <w:t>points to</w:t>
      </w:r>
      <w:r w:rsidRPr="001F5C11">
        <w:rPr>
          <w:sz w:val="16"/>
        </w:rPr>
        <w:t xml:space="preserve"> a tendency of </w:t>
      </w:r>
      <w:r w:rsidRPr="000757CF">
        <w:rPr>
          <w:rStyle w:val="Emphasis"/>
          <w:highlight w:val="cyan"/>
        </w:rPr>
        <w:t>increased control</w:t>
      </w:r>
      <w:r w:rsidRPr="001F5C11">
        <w:rPr>
          <w:sz w:val="16"/>
        </w:rPr>
        <w:t xml:space="preserve"> being </w:t>
      </w:r>
      <w:r w:rsidRPr="001F5C11">
        <w:rPr>
          <w:rStyle w:val="StyleUnderline"/>
        </w:rPr>
        <w:t>exercised</w:t>
      </w:r>
      <w:r w:rsidRPr="001F5C11">
        <w:rPr>
          <w:sz w:val="16"/>
        </w:rPr>
        <w:t xml:space="preserve"> over hyperborean spaces by States.</w:t>
      </w:r>
    </w:p>
    <w:p w14:paraId="333CA490" w14:textId="77777777" w:rsidR="00146BD2" w:rsidRPr="001F5C11" w:rsidRDefault="00146BD2" w:rsidP="00146BD2">
      <w:pPr>
        <w:rPr>
          <w:sz w:val="16"/>
        </w:rPr>
      </w:pPr>
      <w:r w:rsidRPr="001F5C11">
        <w:rPr>
          <w:sz w:val="16"/>
        </w:rPr>
        <w:t xml:space="preserve">The </w:t>
      </w:r>
      <w:r w:rsidRPr="001F5C11">
        <w:rPr>
          <w:rStyle w:val="StyleUnderline"/>
        </w:rPr>
        <w:t xml:space="preserve">emergence of </w:t>
      </w:r>
      <w:r w:rsidRPr="000757CF">
        <w:rPr>
          <w:rStyle w:val="Emphasis"/>
          <w:highlight w:val="cyan"/>
        </w:rPr>
        <w:t>neo-extractivist</w:t>
      </w:r>
      <w:r w:rsidRPr="001F5C11">
        <w:rPr>
          <w:rStyle w:val="StyleUnderline"/>
        </w:rPr>
        <w:t xml:space="preserve"> </w:t>
      </w:r>
      <w:r w:rsidRPr="000757CF">
        <w:rPr>
          <w:rStyle w:val="StyleUnderline"/>
        </w:rPr>
        <w:t>capitalist</w:t>
      </w:r>
      <w:r w:rsidRPr="001F5C11">
        <w:rPr>
          <w:rStyle w:val="StyleUnderline"/>
        </w:rPr>
        <w:t xml:space="preserve"> </w:t>
      </w:r>
      <w:r w:rsidRPr="000757CF">
        <w:rPr>
          <w:rStyle w:val="StyleUnderline"/>
          <w:highlight w:val="cyan"/>
        </w:rPr>
        <w:t>development</w:t>
      </w:r>
      <w:r w:rsidRPr="000757CF">
        <w:rPr>
          <w:sz w:val="16"/>
        </w:rPr>
        <w:t>21</w:t>
      </w:r>
      <w:r w:rsidRPr="001F5C11">
        <w:rPr>
          <w:sz w:val="16"/>
        </w:rPr>
        <w:t xml:space="preserve">) might be </w:t>
      </w:r>
      <w:r w:rsidRPr="001F5C11">
        <w:rPr>
          <w:rStyle w:val="StyleUnderline"/>
        </w:rPr>
        <w:t xml:space="preserve">the </w:t>
      </w:r>
      <w:r w:rsidRPr="00A70C29">
        <w:rPr>
          <w:rStyle w:val="StyleUnderline"/>
        </w:rPr>
        <w:t xml:space="preserve">defining feature </w:t>
      </w:r>
      <w:r w:rsidRPr="000757CF">
        <w:rPr>
          <w:rStyle w:val="StyleUnderline"/>
        </w:rPr>
        <w:t xml:space="preserve">of </w:t>
      </w:r>
      <w:r w:rsidRPr="000757CF">
        <w:rPr>
          <w:rStyle w:val="Emphasis"/>
        </w:rPr>
        <w:t>emerging Arctic colonialisms</w:t>
      </w:r>
      <w:r w:rsidRPr="000757CF">
        <w:rPr>
          <w:sz w:val="16"/>
        </w:rPr>
        <w:t>.</w:t>
      </w:r>
      <w:r w:rsidRPr="001F5C11">
        <w:rPr>
          <w:sz w:val="16"/>
        </w:rPr>
        <w:t xml:space="preserve"> Neo-extractivist capital accumulation is </w:t>
      </w:r>
      <w:r w:rsidRPr="000757CF">
        <w:rPr>
          <w:rStyle w:val="StyleUnderline"/>
          <w:highlight w:val="cyan"/>
        </w:rPr>
        <w:t xml:space="preserve">characterized by </w:t>
      </w:r>
      <w:r w:rsidRPr="000757CF">
        <w:rPr>
          <w:rStyle w:val="StyleUnderline"/>
        </w:rPr>
        <w:t xml:space="preserve">pressure over </w:t>
      </w:r>
      <w:r w:rsidRPr="000757CF">
        <w:rPr>
          <w:rStyle w:val="Emphasis"/>
          <w:highlight w:val="cyan"/>
        </w:rPr>
        <w:t>natural resources</w:t>
      </w:r>
      <w:r w:rsidRPr="001F5C11">
        <w:rPr>
          <w:rStyle w:val="StyleUnderline"/>
        </w:rPr>
        <w:t xml:space="preserve"> and</w:t>
      </w:r>
      <w:r w:rsidRPr="001F5C11">
        <w:rPr>
          <w:sz w:val="16"/>
        </w:rPr>
        <w:t xml:space="preserve"> the </w:t>
      </w:r>
      <w:r w:rsidRPr="000757CF">
        <w:rPr>
          <w:rStyle w:val="StyleUnderline"/>
          <w:highlight w:val="cyan"/>
        </w:rPr>
        <w:t>demand for</w:t>
      </w:r>
      <w:r w:rsidRPr="001F5C11">
        <w:rPr>
          <w:sz w:val="16"/>
        </w:rPr>
        <w:t xml:space="preserve"> greater capitalist </w:t>
      </w:r>
      <w:r w:rsidRPr="000757CF">
        <w:rPr>
          <w:rStyle w:val="Emphasis"/>
          <w:highlight w:val="cyan"/>
        </w:rPr>
        <w:t>control</w:t>
      </w:r>
      <w:r w:rsidRPr="000757CF">
        <w:rPr>
          <w:rStyle w:val="Emphasis"/>
        </w:rPr>
        <w:t xml:space="preserve"> over space</w:t>
      </w:r>
      <w:r w:rsidRPr="001F5C11">
        <w:rPr>
          <w:sz w:val="16"/>
        </w:rPr>
        <w:t xml:space="preserve">, </w:t>
      </w:r>
      <w:r w:rsidRPr="001F5C11">
        <w:rPr>
          <w:rStyle w:val="StyleUnderline"/>
        </w:rPr>
        <w:t xml:space="preserve">reinforcing </w:t>
      </w:r>
      <w:r w:rsidRPr="001F5C11">
        <w:rPr>
          <w:sz w:val="16"/>
        </w:rPr>
        <w:t xml:space="preserve">a relationship between humanity and nature based on the </w:t>
      </w:r>
      <w:r w:rsidRPr="001F5C11">
        <w:rPr>
          <w:rStyle w:val="StyleUnderline"/>
        </w:rPr>
        <w:t>economic value of land and natural resources</w:t>
      </w:r>
      <w:r w:rsidRPr="001F5C11">
        <w:rPr>
          <w:sz w:val="16"/>
        </w:rPr>
        <w:t xml:space="preserve">. </w:t>
      </w:r>
      <w:r w:rsidRPr="001F5C11">
        <w:rPr>
          <w:rStyle w:val="StyleUnderline"/>
        </w:rPr>
        <w:t xml:space="preserve">While </w:t>
      </w:r>
      <w:r w:rsidRPr="000757CF">
        <w:rPr>
          <w:rStyle w:val="StyleUnderline"/>
          <w:highlight w:val="cyan"/>
        </w:rPr>
        <w:t>colonial projects attempt to recast</w:t>
      </w:r>
      <w:r w:rsidRPr="001F5C11">
        <w:rPr>
          <w:rStyle w:val="StyleUnderline"/>
        </w:rPr>
        <w:t xml:space="preserve"> themselves </w:t>
      </w:r>
      <w:r w:rsidRPr="000757CF">
        <w:rPr>
          <w:rStyle w:val="StyleUnderline"/>
          <w:highlight w:val="cyan"/>
        </w:rPr>
        <w:t>as necessary in</w:t>
      </w:r>
      <w:r w:rsidRPr="001F5C11">
        <w:rPr>
          <w:rStyle w:val="StyleUnderline"/>
        </w:rPr>
        <w:t xml:space="preserve"> the </w:t>
      </w:r>
      <w:r w:rsidRPr="000757CF">
        <w:rPr>
          <w:rStyle w:val="StyleUnderline"/>
          <w:highlight w:val="cyan"/>
        </w:rPr>
        <w:t xml:space="preserve">face of </w:t>
      </w:r>
      <w:r w:rsidRPr="000757CF">
        <w:rPr>
          <w:rStyle w:val="Emphasis"/>
          <w:highlight w:val="cyan"/>
        </w:rPr>
        <w:t>external threats</w:t>
      </w:r>
      <w:r w:rsidRPr="001F5C11">
        <w:rPr>
          <w:rStyle w:val="StyleUnderline"/>
        </w:rPr>
        <w:t xml:space="preserve"> or as the reasonable way of seizing the Arctic</w:t>
      </w:r>
      <w:r w:rsidRPr="001F5C11">
        <w:rPr>
          <w:sz w:val="16"/>
        </w:rPr>
        <w:t xml:space="preserve"> resource boom, </w:t>
      </w:r>
      <w:r w:rsidRPr="001F5C11">
        <w:rPr>
          <w:rStyle w:val="StyleUnderline"/>
        </w:rPr>
        <w:t xml:space="preserve">their </w:t>
      </w:r>
      <w:r w:rsidRPr="00A70C29">
        <w:rPr>
          <w:rStyle w:val="StyleUnderline"/>
        </w:rPr>
        <w:t>objectives are similar to</w:t>
      </w:r>
      <w:r w:rsidRPr="00A70C29">
        <w:rPr>
          <w:sz w:val="16"/>
        </w:rPr>
        <w:t xml:space="preserve"> those of </w:t>
      </w:r>
      <w:r w:rsidRPr="00A70C29">
        <w:rPr>
          <w:rStyle w:val="Emphasis"/>
        </w:rPr>
        <w:t>old</w:t>
      </w:r>
      <w:r w:rsidRPr="00A70C29">
        <w:rPr>
          <w:rStyle w:val="StyleUnderline"/>
        </w:rPr>
        <w:t xml:space="preserve"> colonialisms: </w:t>
      </w:r>
      <w:r w:rsidRPr="000757CF">
        <w:rPr>
          <w:rStyle w:val="Emphasis"/>
          <w:highlight w:val="cyan"/>
        </w:rPr>
        <w:t>subsume</w:t>
      </w:r>
      <w:r w:rsidRPr="000757CF">
        <w:rPr>
          <w:rStyle w:val="StyleUnderline"/>
          <w:highlight w:val="cyan"/>
        </w:rPr>
        <w:t xml:space="preserve"> indigenous </w:t>
      </w:r>
      <w:r w:rsidRPr="000757CF">
        <w:rPr>
          <w:rStyle w:val="Emphasis"/>
          <w:highlight w:val="cyan"/>
        </w:rPr>
        <w:t>territories</w:t>
      </w:r>
      <w:r w:rsidRPr="000757CF">
        <w:rPr>
          <w:rStyle w:val="StyleUnderline"/>
          <w:highlight w:val="cyan"/>
        </w:rPr>
        <w:t xml:space="preserve"> and </w:t>
      </w:r>
      <w:r w:rsidRPr="000757CF">
        <w:rPr>
          <w:rStyle w:val="Emphasis"/>
          <w:highlight w:val="cyan"/>
        </w:rPr>
        <w:t>subjectivities</w:t>
      </w:r>
      <w:r w:rsidRPr="001F5C11">
        <w:rPr>
          <w:sz w:val="16"/>
        </w:rPr>
        <w:t xml:space="preserve"> under the logic of capitalist accumulation </w:t>
      </w:r>
      <w:r w:rsidRPr="001F5C11">
        <w:rPr>
          <w:rStyle w:val="StyleUnderline"/>
        </w:rPr>
        <w:t>and extending State</w:t>
      </w:r>
      <w:r w:rsidRPr="001F5C11">
        <w:rPr>
          <w:sz w:val="16"/>
        </w:rPr>
        <w:t xml:space="preserve"> (and capital) </w:t>
      </w:r>
      <w:r w:rsidRPr="001F5C11">
        <w:rPr>
          <w:rStyle w:val="StyleUnderline"/>
        </w:rPr>
        <w:t>control over the populations that inhabit them</w:t>
      </w:r>
      <w:r w:rsidRPr="001F5C11">
        <w:rPr>
          <w:sz w:val="16"/>
        </w:rPr>
        <w:t xml:space="preserve">. It is possible to note that, </w:t>
      </w:r>
      <w:r w:rsidRPr="001F5C11">
        <w:rPr>
          <w:rStyle w:val="StyleUnderline"/>
        </w:rPr>
        <w:t>if their scale and methods are</w:t>
      </w:r>
      <w:r w:rsidRPr="001F5C11">
        <w:rPr>
          <w:sz w:val="16"/>
        </w:rPr>
        <w:t xml:space="preserve"> somehow </w:t>
      </w:r>
      <w:r w:rsidRPr="001F5C11">
        <w:rPr>
          <w:rStyle w:val="StyleUnderline"/>
        </w:rPr>
        <w:t>different</w:t>
      </w:r>
      <w:r w:rsidRPr="001F5C11">
        <w:rPr>
          <w:sz w:val="16"/>
        </w:rPr>
        <w:t xml:space="preserve"> from eighteenth and nineteenth century colonialisms, </w:t>
      </w:r>
      <w:r w:rsidRPr="001F5C11">
        <w:rPr>
          <w:rStyle w:val="StyleUnderline"/>
        </w:rPr>
        <w:t xml:space="preserve">they still </w:t>
      </w:r>
      <w:r w:rsidRPr="000757CF">
        <w:rPr>
          <w:rStyle w:val="StyleUnderline"/>
          <w:highlight w:val="cyan"/>
        </w:rPr>
        <w:t>represent</w:t>
      </w:r>
      <w:r w:rsidRPr="001F5C11">
        <w:rPr>
          <w:rStyle w:val="StyleUnderline"/>
        </w:rPr>
        <w:t xml:space="preserve"> a </w:t>
      </w:r>
      <w:r w:rsidRPr="000757CF">
        <w:rPr>
          <w:rStyle w:val="Emphasis"/>
          <w:highlight w:val="cyan"/>
        </w:rPr>
        <w:t>continuity</w:t>
      </w:r>
      <w:r w:rsidRPr="000757CF">
        <w:rPr>
          <w:rStyle w:val="StyleUnderline"/>
          <w:highlight w:val="cyan"/>
        </w:rPr>
        <w:t xml:space="preserve"> of</w:t>
      </w:r>
      <w:r w:rsidRPr="001F5C11">
        <w:rPr>
          <w:rStyle w:val="StyleUnderline"/>
        </w:rPr>
        <w:t xml:space="preserve"> the </w:t>
      </w:r>
      <w:r w:rsidRPr="000757CF">
        <w:rPr>
          <w:rStyle w:val="Emphasis"/>
          <w:highlight w:val="cyan"/>
        </w:rPr>
        <w:t>colonial project</w:t>
      </w:r>
      <w:r w:rsidRPr="001F5C11">
        <w:rPr>
          <w:sz w:val="16"/>
        </w:rPr>
        <w:t xml:space="preserve">. Moreover, the </w:t>
      </w:r>
      <w:r w:rsidRPr="001F5C11">
        <w:rPr>
          <w:rStyle w:val="StyleUnderline"/>
        </w:rPr>
        <w:t>long history of</w:t>
      </w:r>
      <w:r w:rsidRPr="001F5C11">
        <w:rPr>
          <w:sz w:val="16"/>
        </w:rPr>
        <w:t xml:space="preserve"> the </w:t>
      </w:r>
      <w:r w:rsidRPr="001F5C11">
        <w:rPr>
          <w:rStyle w:val="StyleUnderline"/>
        </w:rPr>
        <w:t>nefarious impacts of colonialism and</w:t>
      </w:r>
      <w:r w:rsidRPr="001F5C11">
        <w:rPr>
          <w:sz w:val="16"/>
        </w:rPr>
        <w:t xml:space="preserve"> the </w:t>
      </w:r>
      <w:r w:rsidRPr="001F5C11">
        <w:rPr>
          <w:rStyle w:val="StyleUnderline"/>
        </w:rPr>
        <w:t>deep disarticulation it brought to the Inuit</w:t>
      </w:r>
      <w:r w:rsidRPr="001F5C11">
        <w:rPr>
          <w:sz w:val="16"/>
        </w:rPr>
        <w:t xml:space="preserve"> peoples </w:t>
      </w:r>
      <w:r w:rsidRPr="000757CF">
        <w:rPr>
          <w:rStyle w:val="StyleUnderline"/>
          <w:highlight w:val="cyan"/>
        </w:rPr>
        <w:t>allowed</w:t>
      </w:r>
      <w:r w:rsidRPr="001F5C11">
        <w:rPr>
          <w:sz w:val="16"/>
        </w:rPr>
        <w:t xml:space="preserve"> the </w:t>
      </w:r>
      <w:r w:rsidRPr="000757CF">
        <w:rPr>
          <w:rStyle w:val="Emphasis"/>
          <w:highlight w:val="cyan"/>
        </w:rPr>
        <w:t>erasure</w:t>
      </w:r>
      <w:r w:rsidRPr="000757CF">
        <w:rPr>
          <w:rStyle w:val="StyleUnderline"/>
          <w:highlight w:val="cyan"/>
        </w:rPr>
        <w:t xml:space="preserve"> </w:t>
      </w:r>
      <w:r w:rsidRPr="000757CF">
        <w:rPr>
          <w:rStyle w:val="StyleUnderline"/>
        </w:rPr>
        <w:t>of indigenous presences</w:t>
      </w:r>
      <w:r w:rsidRPr="001F5C11">
        <w:rPr>
          <w:rStyle w:val="StyleUnderline"/>
        </w:rPr>
        <w:t xml:space="preserve"> and</w:t>
      </w:r>
      <w:r w:rsidRPr="001F5C11">
        <w:rPr>
          <w:sz w:val="16"/>
        </w:rPr>
        <w:t xml:space="preserve"> the </w:t>
      </w:r>
      <w:r w:rsidRPr="000757CF">
        <w:rPr>
          <w:rStyle w:val="StyleUnderline"/>
          <w:highlight w:val="cyan"/>
        </w:rPr>
        <w:t>emergence of ‘</w:t>
      </w:r>
      <w:r w:rsidRPr="000757CF">
        <w:rPr>
          <w:rStyle w:val="Emphasis"/>
          <w:highlight w:val="cyan"/>
        </w:rPr>
        <w:t>empty Arctic’</w:t>
      </w:r>
      <w:r w:rsidRPr="000757CF">
        <w:rPr>
          <w:rStyle w:val="StyleUnderline"/>
          <w:highlight w:val="cyan"/>
        </w:rPr>
        <w:t xml:space="preserve"> narratives</w:t>
      </w:r>
      <w:r w:rsidRPr="001F5C11">
        <w:rPr>
          <w:sz w:val="16"/>
        </w:rPr>
        <w:t xml:space="preserve"> – </w:t>
      </w:r>
      <w:r w:rsidRPr="001F5C11">
        <w:rPr>
          <w:rStyle w:val="StyleUnderline"/>
        </w:rPr>
        <w:t xml:space="preserve">used by both neo-extractivist capitalism and the national-territorial State </w:t>
      </w:r>
      <w:r w:rsidRPr="000757CF">
        <w:rPr>
          <w:rStyle w:val="StyleUnderline"/>
          <w:highlight w:val="cyan"/>
        </w:rPr>
        <w:t>in legitimizing</w:t>
      </w:r>
      <w:r w:rsidRPr="001F5C11">
        <w:rPr>
          <w:rStyle w:val="StyleUnderline"/>
        </w:rPr>
        <w:t xml:space="preserve"> the rationale behind </w:t>
      </w:r>
      <w:r w:rsidRPr="000757CF">
        <w:rPr>
          <w:rStyle w:val="StyleUnderline"/>
          <w:highlight w:val="cyan"/>
        </w:rPr>
        <w:t>such projects</w:t>
      </w:r>
      <w:r w:rsidRPr="001F5C11">
        <w:rPr>
          <w:sz w:val="16"/>
        </w:rPr>
        <w:t>.</w:t>
      </w:r>
    </w:p>
    <w:p w14:paraId="3882084C" w14:textId="77777777" w:rsidR="00146BD2" w:rsidRPr="001F5C11" w:rsidRDefault="00146BD2" w:rsidP="00146BD2">
      <w:pPr>
        <w:rPr>
          <w:rStyle w:val="StyleUnderline"/>
        </w:rPr>
      </w:pPr>
      <w:r w:rsidRPr="001F5C11">
        <w:rPr>
          <w:rStyle w:val="StyleUnderline"/>
        </w:rPr>
        <w:t>Another important aspect</w:t>
      </w:r>
      <w:r w:rsidRPr="001F5C11">
        <w:rPr>
          <w:sz w:val="16"/>
        </w:rPr>
        <w:t xml:space="preserve"> of the colonial project in Inuit Nunaat (and, in fact, in many other colonized regions), brilliantly explored in Demuth’s work, </w:t>
      </w:r>
      <w:r w:rsidRPr="001F5C11">
        <w:rPr>
          <w:rStyle w:val="StyleUnderline"/>
        </w:rPr>
        <w:t xml:space="preserve">is the </w:t>
      </w:r>
      <w:r w:rsidRPr="000757CF">
        <w:rPr>
          <w:rStyle w:val="StyleUnderline"/>
          <w:highlight w:val="cyan"/>
        </w:rPr>
        <w:t>remodelling of</w:t>
      </w:r>
      <w:r w:rsidRPr="001F5C11">
        <w:rPr>
          <w:rStyle w:val="StyleUnderline"/>
        </w:rPr>
        <w:t xml:space="preserve"> the </w:t>
      </w:r>
      <w:r w:rsidRPr="000757CF">
        <w:rPr>
          <w:rStyle w:val="StyleUnderline"/>
          <w:highlight w:val="cyan"/>
        </w:rPr>
        <w:t>relation between humanity and nature</w:t>
      </w:r>
      <w:r w:rsidRPr="001F5C11">
        <w:rPr>
          <w:rStyle w:val="StyleUnderline"/>
        </w:rPr>
        <w:t xml:space="preserve"> in colonized spaces</w:t>
      </w:r>
      <w:r w:rsidRPr="001F5C11">
        <w:rPr>
          <w:sz w:val="16"/>
        </w:rPr>
        <w:t xml:space="preserve">. Be it with land, the sea, sea ice or animals, capitalism as a mode of production, and </w:t>
      </w:r>
      <w:r w:rsidRPr="001F5C11">
        <w:rPr>
          <w:rStyle w:val="StyleUnderline"/>
        </w:rPr>
        <w:t>neo-extractivism</w:t>
      </w:r>
      <w:r w:rsidRPr="001F5C11">
        <w:rPr>
          <w:sz w:val="16"/>
        </w:rPr>
        <w:t xml:space="preserve"> </w:t>
      </w:r>
      <w:r w:rsidRPr="001F5C11">
        <w:rPr>
          <w:rStyle w:val="StyleUnderline"/>
        </w:rPr>
        <w:t>as</w:t>
      </w:r>
      <w:r w:rsidRPr="001F5C11">
        <w:rPr>
          <w:sz w:val="16"/>
        </w:rPr>
        <w:t xml:space="preserve"> a path of economic </w:t>
      </w:r>
      <w:r w:rsidRPr="001F5C11">
        <w:rPr>
          <w:rStyle w:val="StyleUnderline"/>
        </w:rPr>
        <w:t>development</w:t>
      </w:r>
      <w:r w:rsidRPr="001F5C11">
        <w:rPr>
          <w:sz w:val="16"/>
        </w:rPr>
        <w:t xml:space="preserve"> under such system, </w:t>
      </w:r>
      <w:r w:rsidRPr="000757CF">
        <w:rPr>
          <w:rStyle w:val="StyleUnderline"/>
          <w:highlight w:val="cyan"/>
        </w:rPr>
        <w:t>demand</w:t>
      </w:r>
      <w:r w:rsidRPr="001F5C11">
        <w:rPr>
          <w:sz w:val="16"/>
        </w:rPr>
        <w:t xml:space="preserve"> the </w:t>
      </w:r>
      <w:r w:rsidRPr="001F5C11">
        <w:rPr>
          <w:rStyle w:val="StyleUnderline"/>
        </w:rPr>
        <w:t xml:space="preserve">construction of an </w:t>
      </w:r>
      <w:r w:rsidRPr="000757CF">
        <w:rPr>
          <w:rStyle w:val="Emphasis"/>
          <w:highlight w:val="cyan"/>
        </w:rPr>
        <w:t>instrumental</w:t>
      </w:r>
      <w:r w:rsidRPr="000757CF">
        <w:rPr>
          <w:rStyle w:val="StyleUnderline"/>
          <w:highlight w:val="cyan"/>
        </w:rPr>
        <w:t xml:space="preserve"> relation</w:t>
      </w:r>
      <w:r w:rsidRPr="001F5C11">
        <w:rPr>
          <w:rStyle w:val="StyleUnderline"/>
        </w:rPr>
        <w:t xml:space="preserve"> to these non-human elements of the environment</w:t>
      </w:r>
      <w:r w:rsidRPr="001F5C11">
        <w:rPr>
          <w:sz w:val="16"/>
        </w:rPr>
        <w:t xml:space="preserve">. This understanding entails a relation between human and non-human nature developed under the mediation of value and valorisation – the main goals of capital accumulation and economic activity under capitalist relations of production. </w:t>
      </w:r>
      <w:r w:rsidRPr="001F5C11">
        <w:rPr>
          <w:rStyle w:val="StyleUnderline"/>
        </w:rPr>
        <w:t xml:space="preserve">This </w:t>
      </w:r>
      <w:r w:rsidRPr="000757CF">
        <w:rPr>
          <w:rStyle w:val="Emphasis"/>
        </w:rPr>
        <w:t>forecloses</w:t>
      </w:r>
      <w:r w:rsidRPr="001F5C11">
        <w:rPr>
          <w:rStyle w:val="StyleUnderline"/>
        </w:rPr>
        <w:t xml:space="preserve"> a range of different </w:t>
      </w:r>
      <w:r w:rsidRPr="000757CF">
        <w:rPr>
          <w:rStyle w:val="Emphasis"/>
        </w:rPr>
        <w:t>social practices</w:t>
      </w:r>
      <w:r w:rsidRPr="001F5C11">
        <w:rPr>
          <w:sz w:val="16"/>
        </w:rPr>
        <w:t xml:space="preserve">, seen as something to be moulded under the logic and temporality of (capitalist) economic practices. While Demuth discusses how Beringian cultures in general did not have stark distinctions between humanity and non-humanity, </w:t>
      </w:r>
      <w:r w:rsidRPr="001F5C11">
        <w:rPr>
          <w:rStyle w:val="StyleUnderline"/>
        </w:rPr>
        <w:t>Shadian</w:t>
      </w:r>
      <w:r w:rsidRPr="001F5C11">
        <w:rPr>
          <w:sz w:val="16"/>
        </w:rPr>
        <w:t xml:space="preserve">, on the other hand, </w:t>
      </w:r>
      <w:r w:rsidRPr="001F5C11">
        <w:rPr>
          <w:rStyle w:val="StyleUnderline"/>
        </w:rPr>
        <w:t xml:space="preserve">highlights how such relations, among the </w:t>
      </w:r>
      <w:r w:rsidRPr="000757CF">
        <w:rPr>
          <w:rStyle w:val="Emphasis"/>
          <w:highlight w:val="cyan"/>
        </w:rPr>
        <w:t>Inuit</w:t>
      </w:r>
      <w:r w:rsidRPr="001F5C11">
        <w:rPr>
          <w:rStyle w:val="StyleUnderline"/>
        </w:rPr>
        <w:t xml:space="preserve"> are expressed through the concept of inua. Rather than seeing man as a separate of and dominating nature, Inuit populations </w:t>
      </w:r>
      <w:r w:rsidRPr="000757CF">
        <w:rPr>
          <w:rStyle w:val="StyleUnderline"/>
          <w:highlight w:val="cyan"/>
        </w:rPr>
        <w:t>understood themselves</w:t>
      </w:r>
      <w:r w:rsidRPr="001F5C11">
        <w:rPr>
          <w:sz w:val="16"/>
        </w:rPr>
        <w:t xml:space="preserve"> not only </w:t>
      </w:r>
      <w:r w:rsidRPr="000757CF">
        <w:rPr>
          <w:rStyle w:val="StyleUnderline"/>
          <w:highlight w:val="cyan"/>
        </w:rPr>
        <w:t xml:space="preserve">as </w:t>
      </w:r>
      <w:r w:rsidRPr="000757CF">
        <w:rPr>
          <w:rStyle w:val="Emphasis"/>
          <w:highlight w:val="cyan"/>
        </w:rPr>
        <w:t>part of nature</w:t>
      </w:r>
      <w:r w:rsidRPr="001F5C11">
        <w:rPr>
          <w:sz w:val="16"/>
        </w:rPr>
        <w:t xml:space="preserve">, but </w:t>
      </w:r>
      <w:r w:rsidRPr="001F5C11">
        <w:rPr>
          <w:rStyle w:val="StyleUnderline"/>
        </w:rPr>
        <w:t>also as being stewards of the non-human nature and of their homelands and home-environments.</w:t>
      </w:r>
    </w:p>
    <w:p w14:paraId="6F85193C" w14:textId="77777777" w:rsidR="00146BD2" w:rsidRPr="001D6FE4" w:rsidRDefault="00146BD2" w:rsidP="00146BD2">
      <w:pPr>
        <w:rPr>
          <w:rStyle w:val="StyleUnderline"/>
        </w:rPr>
      </w:pPr>
      <w:r w:rsidRPr="001D6FE4">
        <w:rPr>
          <w:sz w:val="16"/>
        </w:rPr>
        <w:t xml:space="preserve">In the present text we focused on how </w:t>
      </w:r>
      <w:r w:rsidRPr="000757CF">
        <w:rPr>
          <w:rStyle w:val="StyleUnderline"/>
          <w:highlight w:val="cyan"/>
        </w:rPr>
        <w:t>Arctic colonialisms</w:t>
      </w:r>
      <w:r w:rsidRPr="001D6FE4">
        <w:rPr>
          <w:sz w:val="16"/>
        </w:rPr>
        <w:t xml:space="preserve"> came to be and the technologies they </w:t>
      </w:r>
      <w:r w:rsidRPr="000757CF">
        <w:rPr>
          <w:rStyle w:val="StyleUnderline"/>
        </w:rPr>
        <w:t>employed in</w:t>
      </w:r>
      <w:r w:rsidRPr="001D6FE4">
        <w:rPr>
          <w:rStyle w:val="StyleUnderline"/>
        </w:rPr>
        <w:t xml:space="preserve"> the attempt of </w:t>
      </w:r>
      <w:r w:rsidRPr="000757CF">
        <w:rPr>
          <w:rStyle w:val="Emphasis"/>
          <w:highlight w:val="cyan"/>
        </w:rPr>
        <w:t>disarticulating</w:t>
      </w:r>
      <w:r w:rsidRPr="000757CF">
        <w:rPr>
          <w:rStyle w:val="StyleUnderline"/>
          <w:highlight w:val="cyan"/>
        </w:rPr>
        <w:t xml:space="preserve"> Inuit </w:t>
      </w:r>
      <w:r w:rsidRPr="000757CF">
        <w:rPr>
          <w:rStyle w:val="Emphasis"/>
          <w:highlight w:val="cyan"/>
        </w:rPr>
        <w:t>livelihoods</w:t>
      </w:r>
      <w:r w:rsidRPr="001D6FE4">
        <w:rPr>
          <w:rStyle w:val="StyleUnderline"/>
        </w:rPr>
        <w:t xml:space="preserve">, their </w:t>
      </w:r>
      <w:r w:rsidRPr="000757CF">
        <w:rPr>
          <w:rStyle w:val="Emphasis"/>
          <w:highlight w:val="cyan"/>
        </w:rPr>
        <w:t>social</w:t>
      </w:r>
      <w:r w:rsidRPr="000757CF">
        <w:rPr>
          <w:rStyle w:val="StyleUnderline"/>
          <w:highlight w:val="cyan"/>
        </w:rPr>
        <w:t xml:space="preserve"> and </w:t>
      </w:r>
      <w:r w:rsidRPr="000757CF">
        <w:rPr>
          <w:rStyle w:val="Emphasis"/>
          <w:highlight w:val="cyan"/>
        </w:rPr>
        <w:t>cultural practices</w:t>
      </w:r>
      <w:r w:rsidRPr="001D6FE4">
        <w:rPr>
          <w:sz w:val="16"/>
        </w:rPr>
        <w:t xml:space="preserve">; this is not the only history to be told. </w:t>
      </w:r>
      <w:r w:rsidRPr="001D6FE4">
        <w:rPr>
          <w:rStyle w:val="StyleUnderline"/>
        </w:rPr>
        <w:t>The Inuit</w:t>
      </w:r>
      <w:r w:rsidRPr="001D6FE4">
        <w:rPr>
          <w:sz w:val="16"/>
        </w:rPr>
        <w:t xml:space="preserve"> – </w:t>
      </w:r>
      <w:r w:rsidRPr="001D6FE4">
        <w:rPr>
          <w:rStyle w:val="StyleUnderline"/>
        </w:rPr>
        <w:t>and</w:t>
      </w:r>
      <w:r w:rsidRPr="001D6FE4">
        <w:rPr>
          <w:sz w:val="16"/>
        </w:rPr>
        <w:t xml:space="preserve">, in fact </w:t>
      </w:r>
      <w:r w:rsidRPr="000757CF">
        <w:rPr>
          <w:rStyle w:val="StyleUnderline"/>
          <w:highlight w:val="cyan"/>
        </w:rPr>
        <w:t>Indigenous peoples</w:t>
      </w:r>
      <w:r w:rsidRPr="001D6FE4">
        <w:rPr>
          <w:rStyle w:val="StyleUnderline"/>
        </w:rPr>
        <w:t xml:space="preserve"> in the Arctic and in the world</w:t>
      </w:r>
      <w:r w:rsidRPr="001D6FE4">
        <w:rPr>
          <w:sz w:val="16"/>
        </w:rPr>
        <w:t xml:space="preserve"> – </w:t>
      </w:r>
      <w:r w:rsidRPr="001D6FE4">
        <w:rPr>
          <w:rStyle w:val="StyleUnderline"/>
        </w:rPr>
        <w:t>have a long history of resistance to and struggle against colonialism</w:t>
      </w:r>
      <w:r w:rsidRPr="001D6FE4">
        <w:rPr>
          <w:sz w:val="16"/>
        </w:rPr>
        <w:t xml:space="preserve">. The </w:t>
      </w:r>
      <w:r w:rsidRPr="001D6FE4">
        <w:rPr>
          <w:rStyle w:val="StyleUnderline"/>
        </w:rPr>
        <w:t>Inuit Circumpolar Council</w:t>
      </w:r>
      <w:r w:rsidRPr="001D6FE4">
        <w:rPr>
          <w:sz w:val="16"/>
        </w:rPr>
        <w:t xml:space="preserve"> is an institution born of such efforts and, to this day, it </w:t>
      </w:r>
      <w:r w:rsidRPr="001D6FE4">
        <w:rPr>
          <w:rStyle w:val="StyleUnderline"/>
        </w:rPr>
        <w:t>disputes</w:t>
      </w:r>
      <w:r w:rsidRPr="001D6FE4">
        <w:rPr>
          <w:sz w:val="16"/>
        </w:rPr>
        <w:t xml:space="preserve"> the contents and objectives of </w:t>
      </w:r>
      <w:r w:rsidRPr="001D6FE4">
        <w:rPr>
          <w:rStyle w:val="StyleUnderline"/>
        </w:rPr>
        <w:t>Arctic policies</w:t>
      </w:r>
      <w:r w:rsidRPr="001D6FE4">
        <w:rPr>
          <w:sz w:val="16"/>
        </w:rPr>
        <w:t xml:space="preserve"> through the development of its own political instruments and Arctic policies in many dimensions. </w:t>
      </w:r>
      <w:r w:rsidRPr="000757CF">
        <w:rPr>
          <w:rStyle w:val="Emphasis"/>
          <w:highlight w:val="cyan"/>
        </w:rPr>
        <w:t>Rejecting</w:t>
      </w:r>
      <w:r w:rsidRPr="000757CF">
        <w:rPr>
          <w:rStyle w:val="StyleUnderline"/>
        </w:rPr>
        <w:t xml:space="preserve"> the acritical acceptance of </w:t>
      </w:r>
      <w:r w:rsidRPr="000757CF">
        <w:rPr>
          <w:rStyle w:val="Emphasis"/>
          <w:highlight w:val="cyan"/>
        </w:rPr>
        <w:t>policies</w:t>
      </w:r>
      <w:r w:rsidRPr="000757CF">
        <w:rPr>
          <w:rStyle w:val="StyleUnderline"/>
          <w:highlight w:val="cyan"/>
        </w:rPr>
        <w:t xml:space="preserve"> based on settler-colonial</w:t>
      </w:r>
      <w:r w:rsidRPr="000757CF">
        <w:rPr>
          <w:rStyle w:val="StyleUnderline"/>
        </w:rPr>
        <w:t xml:space="preserve"> understandings of Arctic </w:t>
      </w:r>
      <w:r w:rsidRPr="000757CF">
        <w:rPr>
          <w:rStyle w:val="StyleUnderline"/>
          <w:highlight w:val="cyan"/>
        </w:rPr>
        <w:t>geopolitics and</w:t>
      </w:r>
      <w:r w:rsidRPr="001D6FE4">
        <w:rPr>
          <w:rStyle w:val="StyleUnderline"/>
        </w:rPr>
        <w:t xml:space="preserve"> economic </w:t>
      </w:r>
      <w:r w:rsidRPr="000757CF">
        <w:rPr>
          <w:rStyle w:val="StyleUnderline"/>
          <w:highlight w:val="cyan"/>
        </w:rPr>
        <w:t>development</w:t>
      </w:r>
      <w:r w:rsidRPr="001D6FE4">
        <w:rPr>
          <w:sz w:val="16"/>
        </w:rPr>
        <w:t xml:space="preserve">, </w:t>
      </w:r>
      <w:r w:rsidRPr="001D6FE4">
        <w:rPr>
          <w:rStyle w:val="StyleUnderline"/>
        </w:rPr>
        <w:t xml:space="preserve">the ICC articulates </w:t>
      </w:r>
      <w:r w:rsidRPr="000757CF">
        <w:rPr>
          <w:rStyle w:val="StyleUnderline"/>
        </w:rPr>
        <w:t>understandings of autonomy, self-government and</w:t>
      </w:r>
      <w:r w:rsidRPr="001D6FE4">
        <w:rPr>
          <w:rStyle w:val="StyleUnderline"/>
        </w:rPr>
        <w:t xml:space="preserve"> economic development other than those deployed by settler-colonial, capitalist, westphalian States.</w:t>
      </w:r>
    </w:p>
    <w:p w14:paraId="6025F387" w14:textId="77777777" w:rsidR="00146BD2" w:rsidRPr="000757CF" w:rsidRDefault="00146BD2" w:rsidP="00146BD2">
      <w:pPr>
        <w:rPr>
          <w:u w:val="single"/>
        </w:rPr>
      </w:pPr>
      <w:r w:rsidRPr="001D6FE4">
        <w:rPr>
          <w:rStyle w:val="StyleUnderline"/>
        </w:rPr>
        <w:t xml:space="preserve">Understanding </w:t>
      </w:r>
      <w:r w:rsidRPr="000757CF">
        <w:rPr>
          <w:rStyle w:val="Emphasis"/>
        </w:rPr>
        <w:t>colonialisms</w:t>
      </w:r>
      <w:r w:rsidRPr="001D6FE4">
        <w:rPr>
          <w:rStyle w:val="StyleUnderline"/>
        </w:rPr>
        <w:t xml:space="preserve"> and</w:t>
      </w:r>
      <w:r w:rsidRPr="001D6FE4">
        <w:rPr>
          <w:sz w:val="16"/>
        </w:rPr>
        <w:t xml:space="preserve"> their </w:t>
      </w:r>
      <w:r w:rsidRPr="000757CF">
        <w:rPr>
          <w:rStyle w:val="Emphasis"/>
        </w:rPr>
        <w:t>development</w:t>
      </w:r>
      <w:r w:rsidRPr="001D6FE4">
        <w:rPr>
          <w:rStyle w:val="StyleUnderline"/>
        </w:rPr>
        <w:t xml:space="preserve"> is an important step in reckoning with the </w:t>
      </w:r>
      <w:r w:rsidRPr="000757CF">
        <w:rPr>
          <w:rStyle w:val="Emphasis"/>
        </w:rPr>
        <w:t>colonial violence</w:t>
      </w:r>
      <w:r w:rsidRPr="001D6FE4">
        <w:rPr>
          <w:rStyle w:val="StyleUnderline"/>
        </w:rPr>
        <w:t xml:space="preserve"> underlying present-day rationales for dealing with </w:t>
      </w:r>
      <w:r w:rsidRPr="000757CF">
        <w:rPr>
          <w:rStyle w:val="Emphasis"/>
        </w:rPr>
        <w:t>geopolitical</w:t>
      </w:r>
      <w:r w:rsidRPr="001D6FE4">
        <w:rPr>
          <w:rStyle w:val="StyleUnderline"/>
        </w:rPr>
        <w:t xml:space="preserve"> and </w:t>
      </w:r>
      <w:r w:rsidRPr="000757CF">
        <w:rPr>
          <w:rStyle w:val="Emphasis"/>
        </w:rPr>
        <w:t>economic issues</w:t>
      </w:r>
      <w:r w:rsidRPr="001D6FE4">
        <w:rPr>
          <w:rStyle w:val="StyleUnderline"/>
        </w:rPr>
        <w:t xml:space="preserve"> in the Arctic</w:t>
      </w:r>
      <w:r w:rsidRPr="001D6FE4">
        <w:rPr>
          <w:sz w:val="16"/>
        </w:rPr>
        <w:t>.</w:t>
      </w:r>
      <w:r w:rsidRPr="001D6FE4">
        <w:rPr>
          <w:rStyle w:val="StyleUnderline"/>
        </w:rPr>
        <w:t xml:space="preserve"> It is </w:t>
      </w:r>
      <w:r w:rsidRPr="000757CF">
        <w:rPr>
          <w:rStyle w:val="StyleUnderline"/>
          <w:highlight w:val="cyan"/>
        </w:rPr>
        <w:t>important to</w:t>
      </w:r>
      <w:r w:rsidRPr="001D6FE4">
        <w:rPr>
          <w:rStyle w:val="StyleUnderline"/>
        </w:rPr>
        <w:t xml:space="preserve"> </w:t>
      </w:r>
      <w:r w:rsidRPr="001D6FE4">
        <w:rPr>
          <w:sz w:val="16"/>
        </w:rPr>
        <w:t xml:space="preserve">know and tell the histories of </w:t>
      </w:r>
      <w:r w:rsidRPr="000757CF">
        <w:rPr>
          <w:rStyle w:val="Emphasis"/>
          <w:highlight w:val="cyan"/>
        </w:rPr>
        <w:t>struggle</w:t>
      </w:r>
      <w:r w:rsidRPr="000757CF">
        <w:rPr>
          <w:rStyle w:val="StyleUnderline"/>
          <w:highlight w:val="cyan"/>
        </w:rPr>
        <w:t xml:space="preserve"> and </w:t>
      </w:r>
      <w:r w:rsidRPr="000757CF">
        <w:rPr>
          <w:rStyle w:val="Emphasis"/>
          <w:highlight w:val="cyan"/>
        </w:rPr>
        <w:t>resist</w:t>
      </w:r>
      <w:r w:rsidRPr="000757CF">
        <w:rPr>
          <w:rStyle w:val="Emphasis"/>
        </w:rPr>
        <w:t>ance</w:t>
      </w:r>
      <w:r w:rsidRPr="001D6FE4">
        <w:rPr>
          <w:sz w:val="16"/>
        </w:rPr>
        <w:t xml:space="preserve"> to </w:t>
      </w:r>
      <w:r w:rsidRPr="000757CF">
        <w:rPr>
          <w:rStyle w:val="StyleUnderline"/>
          <w:highlight w:val="cyan"/>
        </w:rPr>
        <w:t>colonialism</w:t>
      </w:r>
      <w:r w:rsidRPr="001D6FE4">
        <w:rPr>
          <w:sz w:val="16"/>
        </w:rPr>
        <w:t>, but it is also important to understand how the understandings deployed by indigenous populations and their social and political practice might inform future debates on Arctic geopolitics and economic development. While such struggles put in question the Euro-American definitions of economic development, sovereignty and self-government, they were also invested in the construction of alternative understandings and alternative social practices. Unearthing such understandings and their impact over present-day Arctic Indigenous policies, as well as understanding how they can articulate alternative visions of Arctic economic development is an urgent task.</w:t>
      </w:r>
    </w:p>
    <w:p w14:paraId="2AFC6F11" w14:textId="77777777" w:rsidR="00146BD2" w:rsidRPr="00643BDF" w:rsidRDefault="00146BD2" w:rsidP="00146BD2">
      <w:pPr>
        <w:pStyle w:val="Heading4"/>
      </w:pPr>
      <w:r w:rsidRPr="00643BDF">
        <w:t xml:space="preserve">Settler colonialism is </w:t>
      </w:r>
      <w:r w:rsidRPr="00643BDF">
        <w:rPr>
          <w:u w:val="single"/>
        </w:rPr>
        <w:t>ontological</w:t>
      </w:r>
      <w:r w:rsidRPr="00643BDF">
        <w:t xml:space="preserve"> to the state. Working through it will </w:t>
      </w:r>
      <w:r w:rsidRPr="00643BDF">
        <w:rPr>
          <w:u w:val="single"/>
        </w:rPr>
        <w:t>only</w:t>
      </w:r>
      <w:r w:rsidRPr="00643BDF">
        <w:t xml:space="preserve"> result in </w:t>
      </w:r>
      <w:r w:rsidRPr="00643BDF">
        <w:rPr>
          <w:u w:val="single"/>
        </w:rPr>
        <w:t>native extermination</w:t>
      </w:r>
      <w:r w:rsidRPr="00643BDF">
        <w:t>.</w:t>
      </w:r>
    </w:p>
    <w:p w14:paraId="313D9DAB" w14:textId="77777777" w:rsidR="00146BD2" w:rsidRPr="00643BDF" w:rsidRDefault="00146BD2" w:rsidP="00146BD2">
      <w:r w:rsidRPr="00643BDF">
        <w:t xml:space="preserve">Justine </w:t>
      </w:r>
      <w:r w:rsidRPr="00643BDF">
        <w:rPr>
          <w:rStyle w:val="Style13ptBold"/>
        </w:rPr>
        <w:t>Wild</w:t>
      </w:r>
      <w:r w:rsidRPr="00643BDF">
        <w:t>, 20</w:t>
      </w:r>
      <w:r w:rsidRPr="00643BDF">
        <w:rPr>
          <w:rStyle w:val="Style13ptBold"/>
        </w:rPr>
        <w:t xml:space="preserve">24 </w:t>
      </w:r>
      <w:r w:rsidRPr="00643BDF">
        <w:t>- Master’s Thesis, University of South-Eastern Norway Faculty of Humanities, Sports and Educational Science Department of Culture, Religion and Social Studies “Indigenous Immobilities as Coloniality: Indigenous Struggles in the Artic and the Representations of Climate Change Displacement in State and Federal Policies in The United States” Spring, https://openarchive.usn.no/usn-xmlui/bitstream/handle/11250/3139788/no.usn%3Awiseflow%3A7108259%3A59080392.pdf?sequence=1&amp;isAllowed=y //DH</w:t>
      </w:r>
    </w:p>
    <w:p w14:paraId="23D66F55" w14:textId="77777777" w:rsidR="00146BD2" w:rsidRPr="00643BDF" w:rsidRDefault="00146BD2" w:rsidP="00146BD2">
      <w:pPr>
        <w:rPr>
          <w:sz w:val="16"/>
        </w:rPr>
      </w:pPr>
      <w:r w:rsidRPr="00643BDF">
        <w:rPr>
          <w:sz w:val="16"/>
        </w:rPr>
        <w:t xml:space="preserve">3.3.2 Settler Colonialism </w:t>
      </w:r>
    </w:p>
    <w:p w14:paraId="7479CAEB" w14:textId="77777777" w:rsidR="00146BD2" w:rsidRPr="00643BDF" w:rsidRDefault="00146BD2" w:rsidP="00146BD2">
      <w:pPr>
        <w:rPr>
          <w:sz w:val="16"/>
        </w:rPr>
      </w:pPr>
      <w:r w:rsidRPr="00643BDF">
        <w:rPr>
          <w:sz w:val="16"/>
        </w:rPr>
        <w:t xml:space="preserve">Settler colonialism is a distinct formation of colonization. </w:t>
      </w:r>
      <w:r w:rsidRPr="00643BDF">
        <w:rPr>
          <w:rStyle w:val="Emphasis"/>
          <w:highlight w:val="cyan"/>
        </w:rPr>
        <w:t>Settler colonialism</w:t>
      </w:r>
      <w:r w:rsidRPr="00643BDF">
        <w:rPr>
          <w:rStyle w:val="StyleUnderline"/>
          <w:highlight w:val="cyan"/>
        </w:rPr>
        <w:t xml:space="preserve"> is</w:t>
      </w:r>
      <w:r w:rsidRPr="00643BDF">
        <w:rPr>
          <w:rStyle w:val="StyleUnderline"/>
        </w:rPr>
        <w:t xml:space="preserve"> “a </w:t>
      </w:r>
      <w:r w:rsidRPr="00643BDF">
        <w:rPr>
          <w:rStyle w:val="StyleUnderline"/>
          <w:highlight w:val="cyan"/>
        </w:rPr>
        <w:t>structure of domination that</w:t>
      </w:r>
      <w:r w:rsidRPr="00643BDF">
        <w:rPr>
          <w:rStyle w:val="StyleUnderline"/>
        </w:rPr>
        <w:t xml:space="preserve"> is</w:t>
      </w:r>
      <w:r w:rsidRPr="00643BDF">
        <w:rPr>
          <w:sz w:val="16"/>
        </w:rPr>
        <w:t xml:space="preserve"> partly </w:t>
      </w:r>
      <w:r w:rsidRPr="00643BDF">
        <w:rPr>
          <w:rStyle w:val="StyleUnderline"/>
          <w:highlight w:val="cyan"/>
        </w:rPr>
        <w:t>predicated on</w:t>
      </w:r>
      <w:r w:rsidRPr="00643BDF">
        <w:rPr>
          <w:rStyle w:val="StyleUnderline"/>
        </w:rPr>
        <w:t xml:space="preserve"> the ongoing </w:t>
      </w:r>
      <w:r w:rsidRPr="00643BDF">
        <w:rPr>
          <w:rStyle w:val="StyleUnderline"/>
          <w:highlight w:val="cyan"/>
        </w:rPr>
        <w:t xml:space="preserve">dispossession of </w:t>
      </w:r>
      <w:r w:rsidRPr="00643BDF">
        <w:rPr>
          <w:rStyle w:val="Emphasis"/>
          <w:highlight w:val="cyan"/>
        </w:rPr>
        <w:t>Indigenous Peoples</w:t>
      </w:r>
      <w:r w:rsidRPr="00643BDF">
        <w:rPr>
          <w:rStyle w:val="StyleUnderline"/>
        </w:rPr>
        <w:t>' lands and the forms of political authority</w:t>
      </w:r>
      <w:r w:rsidRPr="00643BDF">
        <w:rPr>
          <w:sz w:val="16"/>
        </w:rPr>
        <w:t xml:space="preserve"> and jurisdiction </w:t>
      </w:r>
      <w:r w:rsidRPr="00643BDF">
        <w:rPr>
          <w:rStyle w:val="StyleUnderline"/>
        </w:rPr>
        <w:t>that govern our relationship to these lands”</w:t>
      </w:r>
      <w:r w:rsidRPr="00643BDF">
        <w:rPr>
          <w:sz w:val="16"/>
        </w:rPr>
        <w:t xml:space="preserve"> (Coulthard &amp; Simpson, 2016, p. 251). Distinguishing settler colonialism from colonialism lies in the fact that settler colonizers arrived with the goal of removing Indigenous populations whereas other forms sought economic exploitation (Hixson, 2013, p. 4). Veracini (2010) defines the colonization of colonialism as “an expanding metropole that remains permanently distinct from [the entity]” whereas settler colonialism involves the colonization from within the entity (p. 6). Simply put, settler colonialism involves the rule from the occupied land, where other forms rely on administration solely in the colonizing state. </w:t>
      </w:r>
    </w:p>
    <w:p w14:paraId="7F6A9EAA" w14:textId="77777777" w:rsidR="00146BD2" w:rsidRPr="00643BDF" w:rsidRDefault="00146BD2" w:rsidP="00146BD2">
      <w:pPr>
        <w:rPr>
          <w:sz w:val="16"/>
        </w:rPr>
      </w:pPr>
      <w:r w:rsidRPr="00643BDF">
        <w:rPr>
          <w:sz w:val="16"/>
        </w:rPr>
        <w:t xml:space="preserve">3.4 The Logic of Elimination </w:t>
      </w:r>
    </w:p>
    <w:p w14:paraId="3855E55B" w14:textId="77777777" w:rsidR="00146BD2" w:rsidRPr="00643BDF" w:rsidRDefault="00146BD2" w:rsidP="00146BD2">
      <w:pPr>
        <w:rPr>
          <w:sz w:val="16"/>
        </w:rPr>
      </w:pPr>
      <w:r w:rsidRPr="00643BDF">
        <w:rPr>
          <w:sz w:val="16"/>
        </w:rPr>
        <w:t xml:space="preserve">The logic of elimination is extensively explored in the work of Australian anthropologist Patrick Wolfe on settler colonialism. Wolfe’s (2006) theory contends that </w:t>
      </w:r>
      <w:r w:rsidRPr="00DA2367">
        <w:rPr>
          <w:rStyle w:val="StyleUnderline"/>
        </w:rPr>
        <w:t>settler colonialism</w:t>
      </w:r>
      <w:r w:rsidRPr="00643BDF">
        <w:rPr>
          <w:rStyle w:val="StyleUnderline"/>
        </w:rPr>
        <w:t xml:space="preserve"> as a system </w:t>
      </w:r>
      <w:r w:rsidRPr="00643BDF">
        <w:rPr>
          <w:rStyle w:val="StyleUnderline"/>
          <w:highlight w:val="cyan"/>
        </w:rPr>
        <w:t>exists on</w:t>
      </w:r>
      <w:r w:rsidRPr="00643BDF">
        <w:rPr>
          <w:rStyle w:val="StyleUnderline"/>
        </w:rPr>
        <w:t xml:space="preserve"> the </w:t>
      </w:r>
      <w:r w:rsidRPr="00643BDF">
        <w:rPr>
          <w:rStyle w:val="StyleUnderline"/>
          <w:highlight w:val="cyan"/>
        </w:rPr>
        <w:t>assumption</w:t>
      </w:r>
      <w:r w:rsidRPr="00643BDF">
        <w:rPr>
          <w:rStyle w:val="StyleUnderline"/>
        </w:rPr>
        <w:t xml:space="preserve"> that </w:t>
      </w:r>
      <w:r w:rsidRPr="00643BDF">
        <w:rPr>
          <w:rStyle w:val="StyleUnderline"/>
          <w:highlight w:val="cyan"/>
        </w:rPr>
        <w:t>Indigenous Peoples</w:t>
      </w:r>
      <w:r w:rsidRPr="00643BDF">
        <w:rPr>
          <w:rStyle w:val="StyleUnderline"/>
        </w:rPr>
        <w:t xml:space="preserve"> of the territory </w:t>
      </w:r>
      <w:r w:rsidRPr="00643BDF">
        <w:rPr>
          <w:rStyle w:val="Emphasis"/>
          <w:highlight w:val="cyan"/>
        </w:rPr>
        <w:t>are to be eliminated</w:t>
      </w:r>
      <w:r w:rsidRPr="00643BDF">
        <w:rPr>
          <w:sz w:val="16"/>
        </w:rPr>
        <w:t xml:space="preserve"> (p. 387). Land is, for all peoples, necessary for life; therefore, </w:t>
      </w:r>
      <w:r w:rsidRPr="00643BDF">
        <w:rPr>
          <w:rStyle w:val="StyleUnderline"/>
        </w:rPr>
        <w:t xml:space="preserve">when land is expropriated, one life is traded for another as </w:t>
      </w:r>
      <w:r w:rsidRPr="00DA2367">
        <w:rPr>
          <w:rStyle w:val="StyleUnderline"/>
        </w:rPr>
        <w:t xml:space="preserve">settler colonialism </w:t>
      </w:r>
      <w:r w:rsidRPr="00643BDF">
        <w:rPr>
          <w:rStyle w:val="StyleUnderline"/>
          <w:highlight w:val="cyan"/>
        </w:rPr>
        <w:t>“destroys to replace</w:t>
      </w:r>
      <w:r w:rsidRPr="00643BDF">
        <w:rPr>
          <w:sz w:val="16"/>
        </w:rPr>
        <w:t xml:space="preserve">” (Wolfe, 2006, p. 388). Territoriality is “settler colonialism’s specific, irreducible element” (Wolfe, 2006, p. 388). Though initial contact and invasion can be historically located, </w:t>
      </w:r>
      <w:r w:rsidRPr="00643BDF">
        <w:rPr>
          <w:rStyle w:val="Emphasis"/>
          <w:highlight w:val="cyan"/>
        </w:rPr>
        <w:t>settler colonialism is a structure not an event</w:t>
      </w:r>
      <w:r w:rsidRPr="00643BDF">
        <w:rPr>
          <w:sz w:val="16"/>
        </w:rPr>
        <w:t xml:space="preserve">, </w:t>
      </w:r>
      <w:r w:rsidRPr="00643BDF">
        <w:rPr>
          <w:rStyle w:val="StyleUnderline"/>
        </w:rPr>
        <w:t>where a new society is constructed atop the stolen land</w:t>
      </w:r>
      <w:r w:rsidRPr="00643BDF">
        <w:rPr>
          <w:sz w:val="16"/>
        </w:rPr>
        <w:t xml:space="preserve"> (Wolfe, 2006, p. 388). When invasion is seen as a structure not an event, history becomes dynamic rather than a static collection of events (Wolfe, 2006, p. 402). When invasion is limited to an event (i.e., frontier homicide), it is easy to ignore assimilationist policies which have persisted in governmental systems. </w:t>
      </w:r>
      <w:r w:rsidRPr="00643BDF">
        <w:rPr>
          <w:rStyle w:val="StyleUnderline"/>
        </w:rPr>
        <w:t xml:space="preserve">The outcomes of the </w:t>
      </w:r>
      <w:r w:rsidRPr="00643BDF">
        <w:rPr>
          <w:rStyle w:val="StyleUnderline"/>
          <w:highlight w:val="cyan"/>
        </w:rPr>
        <w:t>logic of elimination in</w:t>
      </w:r>
      <w:r w:rsidRPr="00643BDF">
        <w:rPr>
          <w:rStyle w:val="StyleUnderline"/>
        </w:rPr>
        <w:t xml:space="preserve"> the </w:t>
      </w:r>
      <w:r w:rsidRPr="00643BDF">
        <w:rPr>
          <w:rStyle w:val="StyleUnderline"/>
          <w:highlight w:val="cyan"/>
        </w:rPr>
        <w:t>US include</w:t>
      </w:r>
      <w:r w:rsidRPr="00643BDF">
        <w:rPr>
          <w:rStyle w:val="StyleUnderline"/>
        </w:rPr>
        <w:t xml:space="preserve"> the (attempted) </w:t>
      </w:r>
      <w:r w:rsidRPr="00643BDF">
        <w:rPr>
          <w:rStyle w:val="StyleUnderline"/>
          <w:highlight w:val="cyan"/>
        </w:rPr>
        <w:t>dissolution of Indigenous societies through</w:t>
      </w:r>
      <w:r w:rsidRPr="00643BDF">
        <w:rPr>
          <w:rStyle w:val="StyleUnderline"/>
        </w:rPr>
        <w:t xml:space="preserve"> individual </w:t>
      </w:r>
      <w:r w:rsidRPr="00643BDF">
        <w:rPr>
          <w:rStyle w:val="Emphasis"/>
          <w:highlight w:val="cyan"/>
        </w:rPr>
        <w:t>land rights regimes</w:t>
      </w:r>
      <w:r w:rsidRPr="00643BDF">
        <w:rPr>
          <w:rStyle w:val="StyleUnderline"/>
          <w:highlight w:val="cyan"/>
        </w:rPr>
        <w:t xml:space="preserve">, </w:t>
      </w:r>
      <w:r w:rsidRPr="00643BDF">
        <w:rPr>
          <w:rStyle w:val="Emphasis"/>
          <w:highlight w:val="cyan"/>
        </w:rPr>
        <w:t>boarding school</w:t>
      </w:r>
      <w:r w:rsidRPr="00643BDF">
        <w:rPr>
          <w:rStyle w:val="StyleUnderline"/>
          <w:highlight w:val="cyan"/>
        </w:rPr>
        <w:t xml:space="preserve"> </w:t>
      </w:r>
      <w:r w:rsidRPr="00643BDF">
        <w:rPr>
          <w:rStyle w:val="StyleUnderline"/>
        </w:rPr>
        <w:t xml:space="preserve">policies, </w:t>
      </w:r>
      <w:r w:rsidRPr="00643BDF">
        <w:rPr>
          <w:rStyle w:val="Emphasis"/>
          <w:highlight w:val="cyan"/>
        </w:rPr>
        <w:t>differentiated citizenship</w:t>
      </w:r>
      <w:r w:rsidRPr="00643BDF">
        <w:rPr>
          <w:rStyle w:val="StyleUnderline"/>
          <w:highlight w:val="cyan"/>
        </w:rPr>
        <w:t>, and</w:t>
      </w:r>
      <w:r w:rsidRPr="00643BDF">
        <w:rPr>
          <w:rStyle w:val="StyleUnderline"/>
        </w:rPr>
        <w:t xml:space="preserve"> other </w:t>
      </w:r>
      <w:r w:rsidRPr="00643BDF">
        <w:rPr>
          <w:rStyle w:val="Emphasis"/>
          <w:highlight w:val="cyan"/>
        </w:rPr>
        <w:t>assimilationist projects</w:t>
      </w:r>
      <w:r w:rsidRPr="00643BDF">
        <w:rPr>
          <w:sz w:val="16"/>
        </w:rPr>
        <w:t xml:space="preserve"> (Wolfe, 2006, p. 388). As Wolfe (2006) highlights, </w:t>
      </w:r>
      <w:r w:rsidRPr="00643BDF">
        <w:rPr>
          <w:rStyle w:val="StyleUnderline"/>
        </w:rPr>
        <w:t xml:space="preserve">the </w:t>
      </w:r>
      <w:r w:rsidRPr="00DA2367">
        <w:rPr>
          <w:rStyle w:val="StyleUnderline"/>
        </w:rPr>
        <w:t>logic of elimination in</w:t>
      </w:r>
      <w:r w:rsidRPr="00643BDF">
        <w:rPr>
          <w:rStyle w:val="StyleUnderline"/>
        </w:rPr>
        <w:t xml:space="preserve"> the US evolved from conquest and a desire to gain more territory to institutional approaches of assimilation to avoid challenges to sovereignty and dominion</w:t>
      </w:r>
      <w:r w:rsidRPr="00643BDF">
        <w:rPr>
          <w:sz w:val="16"/>
        </w:rPr>
        <w:t xml:space="preserve"> (p. 399). As Coulthard and Simpson (2016) put forth, </w:t>
      </w:r>
      <w:r w:rsidRPr="00643BDF">
        <w:rPr>
          <w:rStyle w:val="StyleUnderline"/>
        </w:rPr>
        <w:t>settler colonialism has, “</w:t>
      </w:r>
      <w:r w:rsidRPr="00643BDF">
        <w:rPr>
          <w:rStyle w:val="StyleUnderline"/>
          <w:highlight w:val="cyan"/>
        </w:rPr>
        <w:t>structured</w:t>
      </w:r>
      <w:r w:rsidRPr="00643BDF">
        <w:rPr>
          <w:rStyle w:val="StyleUnderline"/>
        </w:rPr>
        <w:t xml:space="preserve"> its relationship to Indigenous peoples primarily through the </w:t>
      </w:r>
      <w:r w:rsidRPr="00643BDF">
        <w:rPr>
          <w:rStyle w:val="StyleUnderline"/>
          <w:highlight w:val="cyan"/>
        </w:rPr>
        <w:t xml:space="preserve">dispossession of Indigenous </w:t>
      </w:r>
      <w:r w:rsidRPr="00643BDF">
        <w:rPr>
          <w:rStyle w:val="Emphasis"/>
          <w:highlight w:val="cyan"/>
        </w:rPr>
        <w:t>bodies</w:t>
      </w:r>
      <w:r w:rsidRPr="00643BDF">
        <w:rPr>
          <w:rStyle w:val="StyleUnderline"/>
          <w:highlight w:val="cyan"/>
        </w:rPr>
        <w:t xml:space="preserve"> from</w:t>
      </w:r>
      <w:r w:rsidRPr="00643BDF">
        <w:rPr>
          <w:rStyle w:val="StyleUnderline"/>
        </w:rPr>
        <w:t xml:space="preserve"> Indigenous </w:t>
      </w:r>
      <w:r w:rsidRPr="00643BDF">
        <w:rPr>
          <w:rStyle w:val="Emphasis"/>
          <w:highlight w:val="cyan"/>
        </w:rPr>
        <w:t>lands</w:t>
      </w:r>
      <w:r w:rsidRPr="00643BDF">
        <w:rPr>
          <w:rStyle w:val="StyleUnderline"/>
          <w:highlight w:val="cyan"/>
        </w:rPr>
        <w:t xml:space="preserve"> and</w:t>
      </w:r>
      <w:r w:rsidRPr="00643BDF">
        <w:rPr>
          <w:rStyle w:val="StyleUnderline"/>
        </w:rPr>
        <w:t xml:space="preserve"> by </w:t>
      </w:r>
      <w:r w:rsidRPr="00643BDF">
        <w:rPr>
          <w:rStyle w:val="Emphasis"/>
          <w:highlight w:val="cyan"/>
        </w:rPr>
        <w:t>impeding</w:t>
      </w:r>
      <w:r w:rsidRPr="00643BDF">
        <w:rPr>
          <w:rStyle w:val="StyleUnderline"/>
        </w:rPr>
        <w:t xml:space="preserve"> and systemically regulating the </w:t>
      </w:r>
      <w:r w:rsidRPr="00643BDF">
        <w:rPr>
          <w:rStyle w:val="Emphasis"/>
          <w:highlight w:val="cyan"/>
        </w:rPr>
        <w:t>generative relationships</w:t>
      </w:r>
      <w:r w:rsidRPr="00643BDF">
        <w:rPr>
          <w:rStyle w:val="StyleUnderline"/>
        </w:rPr>
        <w:t xml:space="preserve"> and practices that create and maintain Indigenous nationhoods, political practices, sovereignties, and solidarities”</w:t>
      </w:r>
      <w:r w:rsidRPr="00643BDF">
        <w:rPr>
          <w:sz w:val="16"/>
        </w:rPr>
        <w:t xml:space="preserve"> (p. 254). </w:t>
      </w:r>
      <w:r w:rsidRPr="00643BDF">
        <w:rPr>
          <w:rStyle w:val="StyleUnderline"/>
        </w:rPr>
        <w:t>Settler colonialism requires the deterritorialization of Indigenous Peoples while simultaneously denying Indigenous populations of state-making capacity</w:t>
      </w:r>
      <w:r w:rsidRPr="00643BDF">
        <w:rPr>
          <w:sz w:val="16"/>
        </w:rPr>
        <w:t xml:space="preserve"> (i.e., self-determination) (Veracini, 2010, p. 105). The dissolution of Indigenous societies is the goal for settler colonialism to allow settler culture to flourish unencumbered. </w:t>
      </w:r>
    </w:p>
    <w:p w14:paraId="524CA8CD" w14:textId="77777777" w:rsidR="00146BD2" w:rsidRPr="00643BDF" w:rsidRDefault="00146BD2" w:rsidP="00146BD2">
      <w:pPr>
        <w:rPr>
          <w:sz w:val="16"/>
        </w:rPr>
      </w:pPr>
      <w:r w:rsidRPr="00643BDF">
        <w:rPr>
          <w:sz w:val="16"/>
        </w:rPr>
        <w:t xml:space="preserve">3.5 Connections &amp; Tensions of Poststructural and Decolonial Thought </w:t>
      </w:r>
    </w:p>
    <w:p w14:paraId="61F4AB05" w14:textId="77777777" w:rsidR="00146BD2" w:rsidRPr="00643BDF" w:rsidRDefault="00146BD2" w:rsidP="00146BD2">
      <w:pPr>
        <w:rPr>
          <w:sz w:val="16"/>
        </w:rPr>
      </w:pPr>
      <w:r w:rsidRPr="00643BDF">
        <w:rPr>
          <w:sz w:val="16"/>
        </w:rPr>
        <w:t xml:space="preserve">Coleman and Rosenow (2023) claim that “no attempt to understand power can exist outside of the very relations of power that it seeks to theorise” (p. 1). Both decolonial and poststructural theory take up power as a main concern though how it is theorized remains distinct to each school of thought. Where poststructural theories point to a diffuse power wrapped in governing, decolonial theorists point to colonialism and the structures left in its wake as the point of departure. Foucault’s (2007) theory of governmentality is connected to history of feudal states turned nation-states, though he pays little attention to the work of colonialism and empire in governance. A decolonial critique of poststructuralism would then be the overreliance on the French canon, where the structure of capitalism remains central with little consideration of colonialism and their relationship. However, it is also true that some decolonial scholars use critical theory understandings of power structures as a starting point for the development of decolonial thought (Coleman &amp; Rosenow, 2023, p. 11). Coleman and Rosenow (2023) argue that in reconciling critical and decolonial theory and praxis, solving the tensions is not always necessary: </w:t>
      </w:r>
    </w:p>
    <w:p w14:paraId="0251C3E6" w14:textId="77777777" w:rsidR="00146BD2" w:rsidRPr="00643BDF" w:rsidRDefault="00146BD2" w:rsidP="00146BD2">
      <w:pPr>
        <w:ind w:left="720"/>
        <w:rPr>
          <w:sz w:val="16"/>
        </w:rPr>
      </w:pPr>
      <w:r w:rsidRPr="00643BDF">
        <w:rPr>
          <w:sz w:val="16"/>
        </w:rPr>
        <w:t xml:space="preserve">thinking through struggle as experiment is a call to embrace a degree of dissonance, not to always feel the need to resolve tensions, or to work within a coherent ‘theoretical framework’ … it is vital not to enclose everything in a fixed framework but instead, through attention to the praxis of struggle, to persistently be open to the possibility of what Foucault once called a “way out”. (p. 17) </w:t>
      </w:r>
    </w:p>
    <w:p w14:paraId="15D5034F" w14:textId="77777777" w:rsidR="00146BD2" w:rsidRPr="00643BDF" w:rsidRDefault="00146BD2" w:rsidP="00146BD2">
      <w:pPr>
        <w:rPr>
          <w:sz w:val="16"/>
        </w:rPr>
      </w:pPr>
      <w:r w:rsidRPr="00643BDF">
        <w:rPr>
          <w:sz w:val="16"/>
        </w:rPr>
        <w:t xml:space="preserve">To embrace a rigid framework and limit discourse, the fields of decolonial and poststructural thought become bounded and circumscribed, while embracing epistemologies rooted in the critique of hegemonic thought. </w:t>
      </w:r>
    </w:p>
    <w:p w14:paraId="27EC9C62" w14:textId="77777777" w:rsidR="00146BD2" w:rsidRPr="00EA0A8A" w:rsidRDefault="00146BD2" w:rsidP="00146BD2">
      <w:pPr>
        <w:rPr>
          <w:sz w:val="16"/>
        </w:rPr>
      </w:pPr>
      <w:r w:rsidRPr="00643BDF">
        <w:rPr>
          <w:rStyle w:val="StyleUnderline"/>
        </w:rPr>
        <w:t xml:space="preserve">Understanding contemporary </w:t>
      </w:r>
      <w:r w:rsidRPr="00643BDF">
        <w:rPr>
          <w:rStyle w:val="StyleUnderline"/>
          <w:highlight w:val="cyan"/>
        </w:rPr>
        <w:t>Indigenous-State relations requires</w:t>
      </w:r>
      <w:r w:rsidRPr="00643BDF">
        <w:rPr>
          <w:rStyle w:val="StyleUnderline"/>
        </w:rPr>
        <w:t xml:space="preserve"> a perspective keen to </w:t>
      </w:r>
      <w:r w:rsidRPr="00643BDF">
        <w:rPr>
          <w:rStyle w:val="StyleUnderline"/>
          <w:highlight w:val="cyan"/>
        </w:rPr>
        <w:t>settler colonialism and</w:t>
      </w:r>
      <w:r w:rsidRPr="00643BDF">
        <w:rPr>
          <w:rStyle w:val="StyleUnderline"/>
        </w:rPr>
        <w:t xml:space="preserve"> the logic of </w:t>
      </w:r>
      <w:r w:rsidRPr="00643BDF">
        <w:rPr>
          <w:rStyle w:val="StyleUnderline"/>
          <w:highlight w:val="cyan"/>
        </w:rPr>
        <w:t>elimination</w:t>
      </w:r>
      <w:r w:rsidRPr="00643BDF">
        <w:rPr>
          <w:sz w:val="16"/>
        </w:rPr>
        <w:t xml:space="preserve">. To understand current policies directed towards Indigenous Peoples, </w:t>
      </w:r>
      <w:r w:rsidRPr="00643BDF">
        <w:rPr>
          <w:rStyle w:val="StyleUnderline"/>
        </w:rPr>
        <w:t xml:space="preserve">one must view them considering a </w:t>
      </w:r>
      <w:r w:rsidRPr="00643BDF">
        <w:rPr>
          <w:rStyle w:val="StyleUnderline"/>
          <w:highlight w:val="cyan"/>
        </w:rPr>
        <w:t>governing system</w:t>
      </w:r>
      <w:r w:rsidRPr="00643BDF">
        <w:rPr>
          <w:rStyle w:val="StyleUnderline"/>
        </w:rPr>
        <w:t xml:space="preserve"> that was </w:t>
      </w:r>
      <w:r w:rsidRPr="00643BDF">
        <w:rPr>
          <w:rStyle w:val="StyleUnderline"/>
          <w:highlight w:val="cyan"/>
        </w:rPr>
        <w:t>predicated on</w:t>
      </w:r>
      <w:r w:rsidRPr="00643BDF">
        <w:rPr>
          <w:rStyle w:val="StyleUnderline"/>
        </w:rPr>
        <w:t xml:space="preserve"> the </w:t>
      </w:r>
      <w:r w:rsidRPr="00643BDF">
        <w:rPr>
          <w:rStyle w:val="StyleUnderline"/>
          <w:highlight w:val="cyan"/>
        </w:rPr>
        <w:t>extermination and</w:t>
      </w:r>
      <w:r w:rsidRPr="00643BDF">
        <w:rPr>
          <w:rStyle w:val="StyleUnderline"/>
        </w:rPr>
        <w:t xml:space="preserve"> then </w:t>
      </w:r>
      <w:r w:rsidRPr="00643BDF">
        <w:rPr>
          <w:rStyle w:val="StyleUnderline"/>
          <w:highlight w:val="cyan"/>
        </w:rPr>
        <w:t>subjugation</w:t>
      </w:r>
      <w:r w:rsidRPr="00643BDF">
        <w:rPr>
          <w:rStyle w:val="StyleUnderline"/>
        </w:rPr>
        <w:t xml:space="preserve"> of these communities</w:t>
      </w:r>
      <w:r w:rsidRPr="00643BDF">
        <w:rPr>
          <w:sz w:val="16"/>
        </w:rPr>
        <w:t>. Foucault (1991) argues that “</w:t>
      </w:r>
      <w:r w:rsidRPr="00643BDF">
        <w:rPr>
          <w:rStyle w:val="StyleUnderline"/>
        </w:rPr>
        <w:t xml:space="preserve">the </w:t>
      </w:r>
      <w:r w:rsidRPr="00643BDF">
        <w:rPr>
          <w:rStyle w:val="StyleUnderline"/>
          <w:highlight w:val="cyan"/>
        </w:rPr>
        <w:t>state can only operate on</w:t>
      </w:r>
      <w:r w:rsidRPr="00643BDF">
        <w:rPr>
          <w:rStyle w:val="StyleUnderline"/>
        </w:rPr>
        <w:t xml:space="preserve"> the </w:t>
      </w:r>
      <w:r w:rsidRPr="00643BDF">
        <w:rPr>
          <w:rStyle w:val="StyleUnderline"/>
          <w:highlight w:val="cyan"/>
        </w:rPr>
        <w:t>basis of</w:t>
      </w:r>
      <w:r w:rsidRPr="00643BDF">
        <w:rPr>
          <w:rStyle w:val="StyleUnderline"/>
        </w:rPr>
        <w:t xml:space="preserve"> other, already </w:t>
      </w:r>
      <w:r w:rsidRPr="00643BDF">
        <w:rPr>
          <w:rStyle w:val="Emphasis"/>
          <w:highlight w:val="cyan"/>
        </w:rPr>
        <w:t>existing power relations</w:t>
      </w:r>
      <w:r w:rsidRPr="00643BDF">
        <w:rPr>
          <w:sz w:val="16"/>
        </w:rPr>
        <w:t xml:space="preserve">” (p. 64). If governmentality is to be understood as the practices and strategies of governing and the ways in which the government structures relations between itself and its citizens and between its citizens, then </w:t>
      </w:r>
      <w:r w:rsidRPr="00643BDF">
        <w:rPr>
          <w:rStyle w:val="Emphasis"/>
          <w:highlight w:val="cyan"/>
        </w:rPr>
        <w:t>governmentality</w:t>
      </w:r>
      <w:r w:rsidRPr="00643BDF">
        <w:rPr>
          <w:rStyle w:val="StyleUnderline"/>
          <w:highlight w:val="cyan"/>
        </w:rPr>
        <w:t xml:space="preserve"> cannot be divorced from </w:t>
      </w:r>
      <w:r w:rsidRPr="00643BDF">
        <w:rPr>
          <w:rStyle w:val="Emphasis"/>
          <w:highlight w:val="cyan"/>
        </w:rPr>
        <w:t>colonialism</w:t>
      </w:r>
      <w:r w:rsidRPr="00643BDF">
        <w:rPr>
          <w:rStyle w:val="StyleUnderline"/>
          <w:highlight w:val="cyan"/>
        </w:rPr>
        <w:t xml:space="preserve"> in the</w:t>
      </w:r>
      <w:r w:rsidRPr="00643BDF">
        <w:rPr>
          <w:rStyle w:val="StyleUnderline"/>
        </w:rPr>
        <w:t xml:space="preserve"> case of the </w:t>
      </w:r>
      <w:r w:rsidRPr="00643BDF">
        <w:rPr>
          <w:rStyle w:val="StyleUnderline"/>
          <w:highlight w:val="cyan"/>
        </w:rPr>
        <w:t>US</w:t>
      </w:r>
      <w:r w:rsidRPr="00643BDF">
        <w:rPr>
          <w:sz w:val="16"/>
        </w:rPr>
        <w:t xml:space="preserve">. Mignolo (2023) </w:t>
      </w:r>
      <w:r w:rsidRPr="00643BDF">
        <w:rPr>
          <w:rStyle w:val="StyleUnderline"/>
        </w:rPr>
        <w:t xml:space="preserve">argues that the </w:t>
      </w:r>
      <w:r w:rsidRPr="00643BDF">
        <w:rPr>
          <w:rStyle w:val="Emphasis"/>
          <w:highlight w:val="cyan"/>
        </w:rPr>
        <w:t>system of coloniality</w:t>
      </w:r>
      <w:r w:rsidRPr="00643BDF">
        <w:rPr>
          <w:sz w:val="16"/>
        </w:rPr>
        <w:t xml:space="preserve"> and the technology through which it is </w:t>
      </w:r>
      <w:r w:rsidRPr="00643BDF">
        <w:rPr>
          <w:rStyle w:val="Emphasis"/>
          <w:highlight w:val="cyan"/>
        </w:rPr>
        <w:t>reproduce</w:t>
      </w:r>
      <w:r w:rsidRPr="00643BDF">
        <w:rPr>
          <w:rStyle w:val="StyleUnderline"/>
        </w:rPr>
        <w:t xml:space="preserve">d creates </w:t>
      </w:r>
      <w:r w:rsidRPr="00643BDF">
        <w:rPr>
          <w:rStyle w:val="StyleUnderline"/>
          <w:highlight w:val="cyan"/>
        </w:rPr>
        <w:t xml:space="preserve">inequalities </w:t>
      </w:r>
      <w:r w:rsidRPr="00643BDF">
        <w:rPr>
          <w:rStyle w:val="StyleUnderline"/>
        </w:rPr>
        <w:t xml:space="preserve">and </w:t>
      </w:r>
      <w:r w:rsidRPr="00643BDF">
        <w:rPr>
          <w:rStyle w:val="StyleUnderline"/>
          <w:highlight w:val="cyan"/>
        </w:rPr>
        <w:t xml:space="preserve">thus to </w:t>
      </w:r>
      <w:r w:rsidRPr="00643BDF">
        <w:rPr>
          <w:rStyle w:val="Emphasis"/>
          <w:highlight w:val="cyan"/>
        </w:rPr>
        <w:t>address</w:t>
      </w:r>
      <w:r w:rsidRPr="00643BDF">
        <w:rPr>
          <w:rStyle w:val="StyleUnderline"/>
        </w:rPr>
        <w:t xml:space="preserve"> them the </w:t>
      </w:r>
      <w:r w:rsidRPr="00643BDF">
        <w:rPr>
          <w:rStyle w:val="Emphasis"/>
          <w:highlight w:val="cyan"/>
        </w:rPr>
        <w:t>focus</w:t>
      </w:r>
      <w:r w:rsidRPr="00643BDF">
        <w:rPr>
          <w:rStyle w:val="StyleUnderline"/>
          <w:highlight w:val="cyan"/>
        </w:rPr>
        <w:t xml:space="preserve"> cannot be on</w:t>
      </w:r>
      <w:r w:rsidRPr="00643BDF">
        <w:rPr>
          <w:rStyle w:val="StyleUnderline"/>
        </w:rPr>
        <w:t xml:space="preserve"> the </w:t>
      </w:r>
      <w:r w:rsidRPr="00643BDF">
        <w:rPr>
          <w:rStyle w:val="Emphasis"/>
          <w:highlight w:val="cyan"/>
        </w:rPr>
        <w:t>inequalities</w:t>
      </w:r>
      <w:r w:rsidRPr="00643BDF">
        <w:rPr>
          <w:rStyle w:val="StyleUnderline"/>
        </w:rPr>
        <w:t xml:space="preserve"> per se, </w:t>
      </w:r>
      <w:r w:rsidRPr="00643BDF">
        <w:rPr>
          <w:rStyle w:val="StyleUnderline"/>
          <w:highlight w:val="cyan"/>
        </w:rPr>
        <w:t>but</w:t>
      </w:r>
      <w:r w:rsidRPr="00643BDF">
        <w:rPr>
          <w:rStyle w:val="StyleUnderline"/>
        </w:rPr>
        <w:t xml:space="preserve"> by addressing </w:t>
      </w:r>
      <w:r w:rsidRPr="00643BDF">
        <w:rPr>
          <w:rStyle w:val="StyleUnderline"/>
          <w:highlight w:val="cyan"/>
        </w:rPr>
        <w:t>assumptions</w:t>
      </w:r>
      <w:r w:rsidRPr="00643BDF">
        <w:rPr>
          <w:rStyle w:val="StyleUnderline"/>
        </w:rPr>
        <w:t xml:space="preserve"> and beliefs </w:t>
      </w:r>
      <w:r w:rsidRPr="00643BDF">
        <w:rPr>
          <w:rStyle w:val="StyleUnderline"/>
          <w:highlight w:val="cyan"/>
        </w:rPr>
        <w:t>which “</w:t>
      </w:r>
      <w:r w:rsidRPr="00643BDF">
        <w:rPr>
          <w:rStyle w:val="Emphasis"/>
          <w:highlight w:val="cyan"/>
        </w:rPr>
        <w:t>undergird</w:t>
      </w:r>
      <w:r w:rsidRPr="00643BDF">
        <w:rPr>
          <w:rStyle w:val="StyleUnderline"/>
        </w:rPr>
        <w:t xml:space="preserve"> and sustain the </w:t>
      </w:r>
      <w:r w:rsidRPr="00643BDF">
        <w:rPr>
          <w:rStyle w:val="Emphasis"/>
          <w:highlight w:val="cyan"/>
        </w:rPr>
        <w:t>visible</w:t>
      </w:r>
      <w:r w:rsidRPr="00643BDF">
        <w:rPr>
          <w:rStyle w:val="StyleUnderline"/>
        </w:rPr>
        <w:t xml:space="preserve"> aspects of </w:t>
      </w:r>
      <w:r w:rsidRPr="00643BDF">
        <w:rPr>
          <w:rStyle w:val="Emphasis"/>
          <w:highlight w:val="cyan"/>
        </w:rPr>
        <w:t>inequalities</w:t>
      </w:r>
      <w:r w:rsidRPr="00643BDF">
        <w:rPr>
          <w:sz w:val="16"/>
        </w:rPr>
        <w:t xml:space="preserve">” (p. 45). </w:t>
      </w:r>
      <w:r w:rsidRPr="00643BDF">
        <w:rPr>
          <w:rStyle w:val="StyleUnderline"/>
        </w:rPr>
        <w:t xml:space="preserve">This </w:t>
      </w:r>
      <w:r w:rsidRPr="00643BDF">
        <w:rPr>
          <w:rStyle w:val="Emphasis"/>
          <w:highlight w:val="cyan"/>
        </w:rPr>
        <w:t>process</w:t>
      </w:r>
      <w:r w:rsidRPr="00643BDF">
        <w:rPr>
          <w:rStyle w:val="StyleUnderline"/>
          <w:highlight w:val="cyan"/>
        </w:rPr>
        <w:t xml:space="preserve"> cannot be addressed through</w:t>
      </w:r>
      <w:r w:rsidRPr="00643BDF">
        <w:rPr>
          <w:rStyle w:val="StyleUnderline"/>
        </w:rPr>
        <w:t xml:space="preserve"> public </w:t>
      </w:r>
      <w:r w:rsidRPr="00643BDF">
        <w:rPr>
          <w:rStyle w:val="Emphasis"/>
          <w:highlight w:val="cyan"/>
        </w:rPr>
        <w:t>policy</w:t>
      </w:r>
      <w:r w:rsidRPr="00643BDF">
        <w:rPr>
          <w:rStyle w:val="StyleUnderline"/>
          <w:highlight w:val="cyan"/>
        </w:rPr>
        <w:t xml:space="preserve"> but</w:t>
      </w:r>
      <w:r w:rsidRPr="00643BDF">
        <w:rPr>
          <w:rStyle w:val="StyleUnderline"/>
        </w:rPr>
        <w:t xml:space="preserve"> by </w:t>
      </w:r>
      <w:r w:rsidRPr="00643BDF">
        <w:rPr>
          <w:rStyle w:val="StyleUnderline"/>
          <w:highlight w:val="cyan"/>
        </w:rPr>
        <w:t xml:space="preserve">shifting people’s </w:t>
      </w:r>
      <w:r w:rsidRPr="00643BDF">
        <w:rPr>
          <w:rStyle w:val="StyleUnderline"/>
        </w:rPr>
        <w:t xml:space="preserve">knowledge, </w:t>
      </w:r>
      <w:r w:rsidRPr="00643BDF">
        <w:rPr>
          <w:rStyle w:val="Emphasis"/>
          <w:highlight w:val="cyan"/>
        </w:rPr>
        <w:t>beliefs</w:t>
      </w:r>
      <w:r w:rsidRPr="00643BDF">
        <w:rPr>
          <w:rStyle w:val="StyleUnderline"/>
        </w:rPr>
        <w:t>, and how they relate to each other</w:t>
      </w:r>
      <w:r w:rsidRPr="00643BDF">
        <w:rPr>
          <w:sz w:val="16"/>
        </w:rPr>
        <w:t xml:space="preserve"> (Mignolo, 2023, pp. 45-46). This systemic level of critique is in accordance with poststructural thought, </w:t>
      </w:r>
      <w:r w:rsidRPr="00643BDF">
        <w:rPr>
          <w:rStyle w:val="StyleUnderline"/>
        </w:rPr>
        <w:t xml:space="preserve">public </w:t>
      </w:r>
      <w:r w:rsidRPr="00643BDF">
        <w:rPr>
          <w:rStyle w:val="Emphasis"/>
          <w:highlight w:val="cyan"/>
        </w:rPr>
        <w:t>policy</w:t>
      </w:r>
      <w:r w:rsidRPr="00643BDF">
        <w:rPr>
          <w:rStyle w:val="StyleUnderline"/>
          <w:highlight w:val="cyan"/>
        </w:rPr>
        <w:t xml:space="preserve"> cannot address </w:t>
      </w:r>
      <w:r w:rsidRPr="00643BDF">
        <w:rPr>
          <w:rStyle w:val="Emphasis"/>
          <w:highlight w:val="cyan"/>
        </w:rPr>
        <w:t>inequality</w:t>
      </w:r>
      <w:r w:rsidRPr="00643BDF">
        <w:rPr>
          <w:sz w:val="16"/>
        </w:rPr>
        <w:t xml:space="preserve">, but it can signal changes in governing. Governments are molded and shaped by the systems it is embedded in, so changes in governing must be tied to changes in the system. This is where the power of resurgence and Indigenous sovereignty can challenge the nation-state and these hegemonic systems. By providing alternative governing structures, Indigenous sovereignty can institute governance set on other modes of thinking and being, such as grounded normativity. Grounded normativity challenges the state-centric model as it works from the ground up, the way individuals live moves outward to family then community then nation (Simpson, 2016, p. 23). </w:t>
      </w:r>
    </w:p>
    <w:bookmarkEnd w:id="3"/>
    <w:p w14:paraId="3B382C4D" w14:textId="77777777" w:rsidR="00146BD2" w:rsidRPr="002F4497" w:rsidRDefault="00146BD2" w:rsidP="00146BD2">
      <w:pPr>
        <w:pStyle w:val="Heading4"/>
      </w:pPr>
      <w:r>
        <w:t xml:space="preserve">Vote negative for </w:t>
      </w:r>
      <w:r>
        <w:rPr>
          <w:u w:val="single"/>
        </w:rPr>
        <w:t>ethical</w:t>
      </w:r>
      <w:r>
        <w:t xml:space="preserve"> and </w:t>
      </w:r>
      <w:r>
        <w:rPr>
          <w:u w:val="single"/>
        </w:rPr>
        <w:t>material decolonization</w:t>
      </w:r>
      <w:r>
        <w:t>.</w:t>
      </w:r>
    </w:p>
    <w:p w14:paraId="7508517F" w14:textId="77777777" w:rsidR="00146BD2" w:rsidRDefault="00146BD2" w:rsidP="00146BD2">
      <w:r>
        <w:t xml:space="preserve">Jeff </w:t>
      </w:r>
      <w:r w:rsidRPr="00984033">
        <w:rPr>
          <w:rStyle w:val="Style13ptBold"/>
        </w:rPr>
        <w:t>Corntassel 12</w:t>
      </w:r>
      <w:r>
        <w:t>, University of Victoria, Canada, Re-envisioning resurgence: Indigenous pathways to decolonization and sustainable self-determination” Decolonization: Indigeneity, Education &amp; Society Vol. 1, No. 1, 2012, pp. 86-101</w:t>
      </w:r>
    </w:p>
    <w:p w14:paraId="5B2B78EF" w14:textId="77777777" w:rsidR="00146BD2" w:rsidRPr="007846D0" w:rsidRDefault="00146BD2" w:rsidP="00146BD2">
      <w:pPr>
        <w:rPr>
          <w:sz w:val="14"/>
        </w:rPr>
      </w:pPr>
      <w:r w:rsidRPr="007846D0">
        <w:rPr>
          <w:sz w:val="14"/>
        </w:rPr>
        <w:t xml:space="preserve">Despite Prime Minister Harper’s assertions, that “we” in Canada “have no history of colonialism” (Ljunggren, 2009), contemporary colonialism continues to disrupt Indigenous relationships with their homelands, cultures and communities. </w:t>
      </w:r>
      <w:r w:rsidRPr="00A50CE8">
        <w:rPr>
          <w:rStyle w:val="StyleUnderline"/>
        </w:rPr>
        <w:t xml:space="preserve">One of </w:t>
      </w:r>
      <w:r w:rsidRPr="0088380E">
        <w:rPr>
          <w:rStyle w:val="StyleUnderline"/>
        </w:rPr>
        <w:t xml:space="preserve">our biggest enemies is compartmentalization, as </w:t>
      </w:r>
      <w:r w:rsidRPr="007846D0">
        <w:rPr>
          <w:rStyle w:val="Emphasis"/>
        </w:rPr>
        <w:t>shape-shifting colonial entities</w:t>
      </w:r>
      <w:r w:rsidRPr="0088380E">
        <w:rPr>
          <w:rStyle w:val="StyleUnderline"/>
        </w:rPr>
        <w:t xml:space="preserve"> attempt to sever our</w:t>
      </w:r>
      <w:r w:rsidRPr="00B25F2B">
        <w:rPr>
          <w:rStyle w:val="StyleUnderline"/>
        </w:rPr>
        <w:t xml:space="preserve"> relationships to the natural world and define the terrain</w:t>
      </w:r>
      <w:r w:rsidRPr="000C6801">
        <w:rPr>
          <w:rStyle w:val="StyleUnderline"/>
        </w:rPr>
        <w:t xml:space="preserve"> of struggle.</w:t>
      </w:r>
      <w:r w:rsidRPr="007846D0">
        <w:rPr>
          <w:sz w:val="14"/>
        </w:rPr>
        <w:t xml:space="preserve"> For example, </w:t>
      </w:r>
      <w:r w:rsidRPr="007846D0">
        <w:rPr>
          <w:rStyle w:val="Emphasis"/>
        </w:rPr>
        <w:t>policymakers</w:t>
      </w:r>
      <w:r w:rsidRPr="00FE2EC4">
        <w:rPr>
          <w:rStyle w:val="StyleUnderline"/>
        </w:rPr>
        <w:t xml:space="preserve"> who frame new government initiatives as </w:t>
      </w:r>
      <w:r w:rsidRPr="00F46B1E">
        <w:rPr>
          <w:rStyle w:val="StyleUnderline"/>
        </w:rPr>
        <w:t>“</w:t>
      </w:r>
      <w:r w:rsidRPr="007846D0">
        <w:rPr>
          <w:rStyle w:val="Emphasis"/>
        </w:rPr>
        <w:t>economic development</w:t>
      </w:r>
      <w:r w:rsidRPr="00F46B1E">
        <w:rPr>
          <w:rStyle w:val="StyleUnderline"/>
        </w:rPr>
        <w:t>” miss the larger connections embedded within Indigenous economies linking</w:t>
      </w:r>
      <w:r w:rsidRPr="00CF3D04">
        <w:rPr>
          <w:rStyle w:val="StyleUnderline"/>
        </w:rPr>
        <w:t xml:space="preserve"> homelands, cultures and communities</w:t>
      </w:r>
      <w:r w:rsidRPr="007846D0">
        <w:rPr>
          <w:sz w:val="14"/>
        </w:rPr>
        <w:t xml:space="preserve">. </w:t>
      </w:r>
      <w:r w:rsidRPr="00210BBA">
        <w:rPr>
          <w:rStyle w:val="StyleUnderline"/>
        </w:rPr>
        <w:t xml:space="preserve">By focusing on </w:t>
      </w:r>
      <w:r w:rsidRPr="008D5E8F">
        <w:rPr>
          <w:rStyle w:val="StyleUnderline"/>
          <w:highlight w:val="cyan"/>
        </w:rPr>
        <w:t xml:space="preserve">“everyday” </w:t>
      </w:r>
      <w:r w:rsidRPr="007846D0">
        <w:rPr>
          <w:rStyle w:val="Emphasis"/>
          <w:highlight w:val="cyan"/>
        </w:rPr>
        <w:t xml:space="preserve">acts of resurgence, </w:t>
      </w:r>
      <w:r w:rsidRPr="00210BBA">
        <w:rPr>
          <w:rStyle w:val="StyleUnderline"/>
        </w:rPr>
        <w:t xml:space="preserve">one </w:t>
      </w:r>
      <w:r w:rsidRPr="007846D0">
        <w:rPr>
          <w:rStyle w:val="Emphasis"/>
          <w:highlight w:val="cyan"/>
        </w:rPr>
        <w:t>disrupts</w:t>
      </w:r>
      <w:r w:rsidRPr="00210BBA">
        <w:rPr>
          <w:rStyle w:val="StyleUnderline"/>
        </w:rPr>
        <w:t xml:space="preserve"> the </w:t>
      </w:r>
      <w:r w:rsidRPr="007846D0">
        <w:rPr>
          <w:rStyle w:val="Emphasis"/>
          <w:highlight w:val="cyan"/>
        </w:rPr>
        <w:t>colonial</w:t>
      </w:r>
      <w:r w:rsidRPr="008D5E8F">
        <w:rPr>
          <w:rStyle w:val="StyleUnderline"/>
          <w:highlight w:val="cyan"/>
        </w:rPr>
        <w:t xml:space="preserve"> </w:t>
      </w:r>
      <w:r w:rsidRPr="00705A25">
        <w:rPr>
          <w:rStyle w:val="StyleUnderline"/>
        </w:rPr>
        <w:t xml:space="preserve">physical, social and political </w:t>
      </w:r>
      <w:r w:rsidRPr="007846D0">
        <w:rPr>
          <w:rStyle w:val="Emphasis"/>
          <w:highlight w:val="cyan"/>
        </w:rPr>
        <w:t>boundaries</w:t>
      </w:r>
      <w:r w:rsidRPr="008D5E8F">
        <w:rPr>
          <w:rStyle w:val="StyleUnderline"/>
          <w:highlight w:val="cyan"/>
        </w:rPr>
        <w:t xml:space="preserve"> designed to impede</w:t>
      </w:r>
      <w:r w:rsidRPr="007F0460">
        <w:rPr>
          <w:rStyle w:val="StyleUnderline"/>
        </w:rPr>
        <w:t xml:space="preserve"> our </w:t>
      </w:r>
      <w:r w:rsidRPr="00B6184F">
        <w:rPr>
          <w:rStyle w:val="StyleUnderline"/>
        </w:rPr>
        <w:t>actions to restore ou</w:t>
      </w:r>
      <w:r w:rsidRPr="007628B9">
        <w:rPr>
          <w:rStyle w:val="StyleUnderline"/>
        </w:rPr>
        <w:t xml:space="preserve">r </w:t>
      </w:r>
      <w:r w:rsidRPr="008D5E8F">
        <w:rPr>
          <w:rStyle w:val="StyleUnderline"/>
          <w:highlight w:val="cyan"/>
        </w:rPr>
        <w:t>nationhood</w:t>
      </w:r>
      <w:r w:rsidRPr="000C6801">
        <w:rPr>
          <w:rStyle w:val="StyleUnderline"/>
        </w:rPr>
        <w:t>.</w:t>
      </w:r>
      <w:r w:rsidRPr="007846D0">
        <w:rPr>
          <w:sz w:val="14"/>
        </w:rPr>
        <w:t xml:space="preserve"> In order to live in a responsible way as selfdetermining nations,</w:t>
      </w:r>
      <w:r w:rsidRPr="00210BBA">
        <w:rPr>
          <w:rStyle w:val="StyleUnderline"/>
        </w:rPr>
        <w:t xml:space="preserve"> Indigenous peoples must confront existing </w:t>
      </w:r>
      <w:r w:rsidRPr="007846D0">
        <w:rPr>
          <w:rStyle w:val="Emphasis"/>
        </w:rPr>
        <w:t>colonial institutions</w:t>
      </w:r>
      <w:r w:rsidRPr="00210BBA">
        <w:rPr>
          <w:rStyle w:val="StyleUnderline"/>
        </w:rPr>
        <w:t>, structures, and policies that a</w:t>
      </w:r>
      <w:r w:rsidRPr="00432C2A">
        <w:rPr>
          <w:rStyle w:val="StyleUnderline"/>
        </w:rPr>
        <w:t>ttempt to displace us from our homelands and relationships, which impact the health and well-being of present</w:t>
      </w:r>
      <w:r w:rsidRPr="000C6801">
        <w:rPr>
          <w:rStyle w:val="StyleUnderline"/>
        </w:rPr>
        <w:t xml:space="preserve"> generations of Indigenous youth and families.</w:t>
      </w:r>
      <w:r w:rsidRPr="007846D0">
        <w:rPr>
          <w:sz w:val="14"/>
        </w:rPr>
        <w:t xml:space="preserve"> </w:t>
      </w:r>
      <w:r w:rsidRPr="003D2A93">
        <w:rPr>
          <w:rStyle w:val="Emphasis"/>
          <w:highlight w:val="cyan"/>
        </w:rPr>
        <w:t>Indigenous resurgence</w:t>
      </w:r>
      <w:r w:rsidRPr="003D2A93">
        <w:rPr>
          <w:rStyle w:val="StyleUnderline"/>
          <w:highlight w:val="cyan"/>
        </w:rPr>
        <w:t xml:space="preserve"> </w:t>
      </w:r>
      <w:r w:rsidRPr="008D5E8F">
        <w:rPr>
          <w:rStyle w:val="StyleUnderline"/>
          <w:highlight w:val="cyan"/>
        </w:rPr>
        <w:t xml:space="preserve">means </w:t>
      </w:r>
      <w:r w:rsidRPr="00C63156">
        <w:rPr>
          <w:rStyle w:val="StyleUnderline"/>
        </w:rPr>
        <w:t>having the courage and</w:t>
      </w:r>
      <w:r w:rsidRPr="00AB497A">
        <w:rPr>
          <w:rStyle w:val="StyleUnderline"/>
        </w:rPr>
        <w:t xml:space="preserve"> imagination </w:t>
      </w:r>
      <w:r w:rsidRPr="00C63156">
        <w:rPr>
          <w:rStyle w:val="StyleUnderline"/>
        </w:rPr>
        <w:t xml:space="preserve">to </w:t>
      </w:r>
      <w:r w:rsidRPr="007846D0">
        <w:rPr>
          <w:rStyle w:val="StyleUnderline"/>
          <w:highlight w:val="cyan"/>
        </w:rPr>
        <w:t xml:space="preserve">envision </w:t>
      </w:r>
      <w:r w:rsidRPr="007846D0">
        <w:rPr>
          <w:rStyle w:val="Emphasis"/>
          <w:highlight w:val="cyan"/>
        </w:rPr>
        <w:t xml:space="preserve">life beyond </w:t>
      </w:r>
      <w:r w:rsidRPr="007846D0">
        <w:rPr>
          <w:rStyle w:val="Emphasis"/>
        </w:rPr>
        <w:t xml:space="preserve">the </w:t>
      </w:r>
      <w:r w:rsidRPr="007846D0">
        <w:rPr>
          <w:rStyle w:val="Emphasis"/>
          <w:highlight w:val="cyan"/>
        </w:rPr>
        <w:t>state</w:t>
      </w:r>
      <w:r w:rsidRPr="007846D0">
        <w:rPr>
          <w:sz w:val="14"/>
        </w:rPr>
        <w:t xml:space="preserve">. </w:t>
      </w:r>
      <w:r w:rsidRPr="003B1746">
        <w:rPr>
          <w:rStyle w:val="StyleUnderline"/>
        </w:rPr>
        <w:t xml:space="preserve">Decolonization offers </w:t>
      </w:r>
      <w:r w:rsidRPr="007846D0">
        <w:rPr>
          <w:rStyle w:val="Emphasis"/>
        </w:rPr>
        <w:t>different pathways</w:t>
      </w:r>
      <w:r w:rsidRPr="003B1746">
        <w:rPr>
          <w:rStyle w:val="StyleUnderline"/>
        </w:rPr>
        <w:t xml:space="preserve"> for reconnecting Indigenous nations with their traditional </w:t>
      </w:r>
      <w:r w:rsidRPr="007846D0">
        <w:rPr>
          <w:sz w:val="14"/>
        </w:rPr>
        <w:t>land-based and water-based</w:t>
      </w:r>
      <w:r w:rsidRPr="003B1746">
        <w:rPr>
          <w:rStyle w:val="StyleUnderline"/>
        </w:rPr>
        <w:t xml:space="preserve"> cultural practices</w:t>
      </w:r>
      <w:r w:rsidRPr="007846D0">
        <w:rPr>
          <w:sz w:val="14"/>
        </w:rPr>
        <w:t xml:space="preserve">. </w:t>
      </w:r>
      <w:r w:rsidRPr="00C63156">
        <w:rPr>
          <w:rStyle w:val="StyleUnderline"/>
        </w:rPr>
        <w:t xml:space="preserve">The </w:t>
      </w:r>
      <w:r w:rsidRPr="008D5E8F">
        <w:rPr>
          <w:rStyle w:val="StyleUnderline"/>
          <w:highlight w:val="cyan"/>
        </w:rPr>
        <w:t xml:space="preserve">decolonization process operates at </w:t>
      </w:r>
      <w:r w:rsidRPr="008D5E8F">
        <w:rPr>
          <w:rStyle w:val="Emphasis"/>
          <w:highlight w:val="cyan"/>
        </w:rPr>
        <w:t>multiple levels</w:t>
      </w:r>
      <w:r w:rsidRPr="008D5E8F">
        <w:rPr>
          <w:rStyle w:val="StyleUnderline"/>
          <w:highlight w:val="cyan"/>
        </w:rPr>
        <w:t xml:space="preserve"> and necessitates</w:t>
      </w:r>
      <w:r w:rsidRPr="00347375">
        <w:rPr>
          <w:rStyle w:val="StyleUnderline"/>
        </w:rPr>
        <w:t xml:space="preserve"> moving from an awareness of being in struggle, to </w:t>
      </w:r>
      <w:r w:rsidRPr="007846D0">
        <w:rPr>
          <w:rStyle w:val="Emphasis"/>
          <w:highlight w:val="cyan"/>
        </w:rPr>
        <w:t>actively engaging</w:t>
      </w:r>
      <w:r w:rsidRPr="007846D0">
        <w:rPr>
          <w:rStyle w:val="StyleUnderline"/>
          <w:highlight w:val="cyan"/>
        </w:rPr>
        <w:t xml:space="preserve"> in</w:t>
      </w:r>
      <w:r w:rsidRPr="003B1746">
        <w:rPr>
          <w:rStyle w:val="StyleUnderline"/>
        </w:rPr>
        <w:t xml:space="preserve"> </w:t>
      </w:r>
      <w:r w:rsidRPr="007846D0">
        <w:rPr>
          <w:rStyle w:val="StyleUnderline"/>
        </w:rPr>
        <w:t xml:space="preserve">everyday </w:t>
      </w:r>
      <w:r w:rsidRPr="00705A25">
        <w:rPr>
          <w:rStyle w:val="StyleUnderline"/>
        </w:rPr>
        <w:t xml:space="preserve">practices of </w:t>
      </w:r>
      <w:r w:rsidRPr="007846D0">
        <w:rPr>
          <w:rStyle w:val="Emphasis"/>
          <w:highlight w:val="cyan"/>
        </w:rPr>
        <w:t>resurgence</w:t>
      </w:r>
      <w:r w:rsidRPr="007846D0">
        <w:rPr>
          <w:sz w:val="14"/>
          <w:highlight w:val="cyan"/>
        </w:rPr>
        <w:t>.</w:t>
      </w:r>
      <w:r w:rsidRPr="007846D0">
        <w:rPr>
          <w:sz w:val="14"/>
        </w:rPr>
        <w:t xml:space="preserve"> After all, whether they know it or not (or even want it), every Indigenous person is in a daily struggle for resurgence. It is in these everyday actions where the scope of the struggle for decolonization is reclaimed and re-envisioned by Indigenous peoples. </w:t>
      </w:r>
      <w:r w:rsidRPr="000C6801">
        <w:rPr>
          <w:rStyle w:val="StyleUnderline"/>
        </w:rPr>
        <w:t xml:space="preserve">Decolonizing praxis comes from moving beyond </w:t>
      </w:r>
      <w:r w:rsidRPr="007846D0">
        <w:rPr>
          <w:rStyle w:val="Emphasis"/>
        </w:rPr>
        <w:t>political awareness</w:t>
      </w:r>
      <w:r w:rsidRPr="000C6801">
        <w:rPr>
          <w:rStyle w:val="StyleUnderline"/>
        </w:rPr>
        <w:t xml:space="preserve"> and/or symbolic gestures to everyday practices of resurgence</w:t>
      </w:r>
      <w:r w:rsidRPr="007846D0">
        <w:rPr>
          <w:sz w:val="14"/>
        </w:rPr>
        <w:t xml:space="preserve"> (de Silva, personal communication, 2011)i. </w:t>
      </w:r>
      <w:r w:rsidRPr="001F0C11">
        <w:rPr>
          <w:rStyle w:val="StyleUnderline"/>
        </w:rPr>
        <w:t xml:space="preserve">This shift </w:t>
      </w:r>
      <w:r w:rsidRPr="008D5E8F">
        <w:rPr>
          <w:rStyle w:val="StyleUnderline"/>
          <w:highlight w:val="cyan"/>
        </w:rPr>
        <w:t xml:space="preserve">means </w:t>
      </w:r>
      <w:r w:rsidRPr="007846D0">
        <w:rPr>
          <w:rStyle w:val="Emphasis"/>
          <w:highlight w:val="cyan"/>
        </w:rPr>
        <w:t>rejecting</w:t>
      </w:r>
      <w:r w:rsidRPr="008D5E8F">
        <w:rPr>
          <w:rStyle w:val="StyleUnderline"/>
          <w:highlight w:val="cyan"/>
        </w:rPr>
        <w:t xml:space="preserve"> </w:t>
      </w:r>
      <w:r w:rsidRPr="002E1067">
        <w:rPr>
          <w:rStyle w:val="StyleUnderline"/>
        </w:rPr>
        <w:t xml:space="preserve">the performativity of a </w:t>
      </w:r>
      <w:r w:rsidRPr="008D5E8F">
        <w:rPr>
          <w:rStyle w:val="StyleUnderline"/>
          <w:highlight w:val="cyan"/>
        </w:rPr>
        <w:t xml:space="preserve">rights discourse geared toward </w:t>
      </w:r>
      <w:r w:rsidRPr="008D5E8F">
        <w:rPr>
          <w:rStyle w:val="Emphasis"/>
          <w:highlight w:val="cyan"/>
        </w:rPr>
        <w:t>state affirmation</w:t>
      </w:r>
      <w:r w:rsidRPr="00FE7AB6">
        <w:rPr>
          <w:rStyle w:val="StyleUnderline"/>
        </w:rPr>
        <w:t xml:space="preserve"> and </w:t>
      </w:r>
      <w:r w:rsidRPr="00FE7AB6">
        <w:rPr>
          <w:rStyle w:val="Emphasis"/>
        </w:rPr>
        <w:t>recognition</w:t>
      </w:r>
      <w:r w:rsidRPr="00FE7AB6">
        <w:rPr>
          <w:rStyle w:val="StyleUnderline"/>
        </w:rPr>
        <w:t xml:space="preserve">, </w:t>
      </w:r>
      <w:r w:rsidRPr="008D5E8F">
        <w:rPr>
          <w:rStyle w:val="StyleUnderline"/>
          <w:highlight w:val="cyan"/>
        </w:rPr>
        <w:t>and embracing</w:t>
      </w:r>
      <w:r w:rsidRPr="00073039">
        <w:rPr>
          <w:rStyle w:val="StyleUnderline"/>
        </w:rPr>
        <w:t xml:space="preserve"> </w:t>
      </w:r>
      <w:r w:rsidRPr="000D602B">
        <w:rPr>
          <w:rStyle w:val="StyleUnderline"/>
        </w:rPr>
        <w:t xml:space="preserve">a daily existence </w:t>
      </w:r>
      <w:r w:rsidRPr="003B1746">
        <w:rPr>
          <w:rStyle w:val="Emphasis"/>
        </w:rPr>
        <w:t xml:space="preserve">conditioned by </w:t>
      </w:r>
      <w:r w:rsidRPr="008D5E8F">
        <w:rPr>
          <w:rStyle w:val="Emphasis"/>
          <w:highlight w:val="cyan"/>
        </w:rPr>
        <w:t>place-based</w:t>
      </w:r>
      <w:r w:rsidRPr="008D5E8F">
        <w:rPr>
          <w:rStyle w:val="StyleUnderline"/>
          <w:highlight w:val="cyan"/>
        </w:rPr>
        <w:t xml:space="preserve"> cultural practices</w:t>
      </w:r>
      <w:r w:rsidRPr="007846D0">
        <w:rPr>
          <w:sz w:val="14"/>
        </w:rPr>
        <w:t xml:space="preserve">. </w:t>
      </w:r>
      <w:r w:rsidRPr="007675B9">
        <w:rPr>
          <w:rStyle w:val="StyleUnderline"/>
        </w:rPr>
        <w:t xml:space="preserve">How one engages in </w:t>
      </w:r>
      <w:r w:rsidRPr="008D5E8F">
        <w:rPr>
          <w:rStyle w:val="StyleUnderline"/>
          <w:highlight w:val="cyan"/>
        </w:rPr>
        <w:t xml:space="preserve">daily </w:t>
      </w:r>
      <w:r w:rsidRPr="007846D0">
        <w:rPr>
          <w:rStyle w:val="StyleUnderline"/>
          <w:highlight w:val="cyan"/>
        </w:rPr>
        <w:t>processes of</w:t>
      </w:r>
      <w:r w:rsidRPr="002D38AB">
        <w:rPr>
          <w:rStyle w:val="StyleUnderline"/>
        </w:rPr>
        <w:t xml:space="preserve"> </w:t>
      </w:r>
      <w:r w:rsidRPr="00DD5CDB">
        <w:rPr>
          <w:rStyle w:val="StyleUnderline"/>
        </w:rPr>
        <w:t xml:space="preserve">truth-telling and </w:t>
      </w:r>
      <w:r w:rsidRPr="007846D0">
        <w:rPr>
          <w:rStyle w:val="StyleUnderline"/>
          <w:highlight w:val="cyan"/>
        </w:rPr>
        <w:t xml:space="preserve">resistance to </w:t>
      </w:r>
      <w:r w:rsidRPr="007846D0">
        <w:rPr>
          <w:rStyle w:val="Emphasis"/>
          <w:highlight w:val="cyan"/>
        </w:rPr>
        <w:t>colonial encroachments</w:t>
      </w:r>
      <w:r w:rsidRPr="007846D0">
        <w:rPr>
          <w:rStyle w:val="StyleUnderline"/>
          <w:highlight w:val="cyan"/>
        </w:rPr>
        <w:t xml:space="preserve"> i</w:t>
      </w:r>
      <w:r w:rsidRPr="008D5E8F">
        <w:rPr>
          <w:rStyle w:val="StyleUnderline"/>
          <w:highlight w:val="cyan"/>
        </w:rPr>
        <w:t xml:space="preserve">s </w:t>
      </w:r>
      <w:r w:rsidRPr="007846D0">
        <w:rPr>
          <w:rStyle w:val="StyleUnderline"/>
        </w:rPr>
        <w:t xml:space="preserve">just </w:t>
      </w:r>
      <w:r w:rsidRPr="008D5E8F">
        <w:rPr>
          <w:rStyle w:val="StyleUnderline"/>
          <w:highlight w:val="cyan"/>
        </w:rPr>
        <w:t xml:space="preserve">as important as the </w:t>
      </w:r>
      <w:r w:rsidRPr="007846D0">
        <w:rPr>
          <w:rStyle w:val="Emphasis"/>
          <w:highlight w:val="cyan"/>
        </w:rPr>
        <w:t>overall outcome</w:t>
      </w:r>
      <w:r w:rsidRPr="00AF5FD4">
        <w:rPr>
          <w:rStyle w:val="StyleUnderline"/>
        </w:rPr>
        <w:t xml:space="preserve"> of these struggles to reclaim, restore, and regenerate homeland relationships</w:t>
      </w:r>
      <w:r w:rsidRPr="007846D0">
        <w:rPr>
          <w:sz w:val="14"/>
        </w:rPr>
        <w:t>. While decolonization and resurgence are often treated separately from each other in scholarly analysis, for the purposes of this article they are viewed as interrelated actions and strategies that inform our pathways to resistance and freedom.</w:t>
      </w:r>
    </w:p>
    <w:bookmarkEnd w:id="2"/>
    <w:p w14:paraId="2DCB5625" w14:textId="77777777" w:rsidR="00146BD2" w:rsidRDefault="00146BD2" w:rsidP="00146BD2">
      <w:pPr>
        <w:rPr>
          <w:rStyle w:val="StyleUnderline"/>
        </w:rPr>
      </w:pPr>
    </w:p>
    <w:p w14:paraId="6CB4A3CD" w14:textId="77777777" w:rsidR="00146BD2" w:rsidRDefault="00146BD2" w:rsidP="00146BD2">
      <w:pPr>
        <w:pStyle w:val="Heading3"/>
      </w:pPr>
      <w:r>
        <w:t>1NC---T</w:t>
      </w:r>
    </w:p>
    <w:p w14:paraId="68FCF1EC" w14:textId="77777777" w:rsidR="00146BD2" w:rsidRPr="007E7555" w:rsidRDefault="00146BD2" w:rsidP="00146BD2">
      <w:r>
        <w:t>T-Minerals</w:t>
      </w:r>
    </w:p>
    <w:p w14:paraId="4AD9CDB7" w14:textId="77777777" w:rsidR="00146BD2" w:rsidRPr="00A21B34" w:rsidRDefault="00146BD2" w:rsidP="00146BD2">
      <w:pPr>
        <w:pStyle w:val="Heading4"/>
      </w:pPr>
      <w:r>
        <w:t xml:space="preserve">“Exploration” is searching for minerals while “development” is activities that produce the minerals. </w:t>
      </w:r>
    </w:p>
    <w:p w14:paraId="20B5BD4C" w14:textId="77777777" w:rsidR="00146BD2" w:rsidRPr="000926EA" w:rsidRDefault="00146BD2" w:rsidP="00146BD2">
      <w:r w:rsidRPr="000926EA">
        <w:rPr>
          <w:rStyle w:val="Style13ptBold"/>
        </w:rPr>
        <w:t xml:space="preserve">U.S. Code </w:t>
      </w:r>
      <w:r>
        <w:rPr>
          <w:rStyle w:val="Style13ptBold"/>
        </w:rPr>
        <w:t>‘</w:t>
      </w:r>
      <w:r w:rsidRPr="000926EA">
        <w:rPr>
          <w:rStyle w:val="Style13ptBold"/>
        </w:rPr>
        <w:t>17</w:t>
      </w:r>
      <w:r w:rsidRPr="000926EA">
        <w:t xml:space="preserve"> [United States Code; 2017; Chapter 29, Subchapter III, Title 43, “Definitions,” https://www.govinfo.gov/content/pkg/USCODE-2017-title43/html/USCODE-2017-title43-chap29-subchapIII-sec1331.htm] </w:t>
      </w:r>
      <w:r>
        <w:t>NP+</w:t>
      </w:r>
      <w:r w:rsidRPr="000926EA">
        <w:t>Blitz</w:t>
      </w:r>
    </w:p>
    <w:p w14:paraId="772BE1F3" w14:textId="77777777" w:rsidR="00146BD2" w:rsidRPr="000926EA" w:rsidRDefault="00146BD2" w:rsidP="00146BD2">
      <w:pPr>
        <w:rPr>
          <w:sz w:val="16"/>
        </w:rPr>
      </w:pPr>
      <w:r w:rsidRPr="000926EA">
        <w:rPr>
          <w:sz w:val="16"/>
        </w:rPr>
        <w:t xml:space="preserve">(k) </w:t>
      </w:r>
      <w:r w:rsidRPr="00F36895">
        <w:rPr>
          <w:rStyle w:val="StyleUnderline"/>
        </w:rPr>
        <w:t>The term</w:t>
      </w:r>
      <w:r w:rsidRPr="000926EA">
        <w:rPr>
          <w:sz w:val="16"/>
        </w:rPr>
        <w:t xml:space="preserve"> "</w:t>
      </w:r>
      <w:r w:rsidRPr="00F36895">
        <w:rPr>
          <w:rStyle w:val="Emphasis"/>
          <w:highlight w:val="cyan"/>
        </w:rPr>
        <w:t>exploration</w:t>
      </w:r>
      <w:r w:rsidRPr="000926EA">
        <w:rPr>
          <w:sz w:val="16"/>
        </w:rPr>
        <w:t xml:space="preserve">" </w:t>
      </w:r>
      <w:r w:rsidRPr="00F36895">
        <w:rPr>
          <w:rStyle w:val="StyleUnderline"/>
          <w:highlight w:val="cyan"/>
        </w:rPr>
        <w:t>means</w:t>
      </w:r>
      <w:r w:rsidRPr="00F36895">
        <w:rPr>
          <w:rStyle w:val="StyleUnderline"/>
        </w:rPr>
        <w:t xml:space="preserve"> the </w:t>
      </w:r>
      <w:r w:rsidRPr="00F36895">
        <w:rPr>
          <w:rStyle w:val="StyleUnderline"/>
          <w:highlight w:val="cyan"/>
        </w:rPr>
        <w:t xml:space="preserve">process of </w:t>
      </w:r>
      <w:r w:rsidRPr="00F36895">
        <w:rPr>
          <w:rStyle w:val="Emphasis"/>
          <w:highlight w:val="cyan"/>
        </w:rPr>
        <w:t>searching for minerals</w:t>
      </w:r>
      <w:r w:rsidRPr="000926EA">
        <w:rPr>
          <w:sz w:val="16"/>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t>
      </w:r>
      <w:r w:rsidRPr="00F36895">
        <w:rPr>
          <w:rStyle w:val="StyleUnderline"/>
        </w:rPr>
        <w:t xml:space="preserve">which is </w:t>
      </w:r>
      <w:r w:rsidRPr="00F36895">
        <w:rPr>
          <w:rStyle w:val="Emphasis"/>
        </w:rPr>
        <w:t>needed</w:t>
      </w:r>
      <w:r w:rsidRPr="00F36895">
        <w:rPr>
          <w:rStyle w:val="StyleUnderline"/>
        </w:rPr>
        <w:t xml:space="preserve"> </w:t>
      </w:r>
      <w:r w:rsidRPr="00F36895">
        <w:rPr>
          <w:rStyle w:val="StyleUnderline"/>
          <w:highlight w:val="cyan"/>
        </w:rPr>
        <w:t>to</w:t>
      </w:r>
      <w:r w:rsidRPr="000926EA">
        <w:rPr>
          <w:sz w:val="16"/>
        </w:rPr>
        <w:t xml:space="preserve"> delineate any reservoir and to enable the lessee to </w:t>
      </w:r>
      <w:r w:rsidRPr="00F36895">
        <w:rPr>
          <w:rStyle w:val="StyleUnderline"/>
          <w:highlight w:val="cyan"/>
        </w:rPr>
        <w:t xml:space="preserve">determine whether to </w:t>
      </w:r>
      <w:r w:rsidRPr="00F36895">
        <w:rPr>
          <w:rStyle w:val="Emphasis"/>
          <w:highlight w:val="cyan"/>
        </w:rPr>
        <w:t>proceed</w:t>
      </w:r>
      <w:r w:rsidRPr="00F36895">
        <w:rPr>
          <w:rStyle w:val="StyleUnderline"/>
          <w:highlight w:val="cyan"/>
        </w:rPr>
        <w:t xml:space="preserve"> with development</w:t>
      </w:r>
      <w:r w:rsidRPr="000926EA">
        <w:rPr>
          <w:sz w:val="16"/>
        </w:rPr>
        <w:t xml:space="preserve"> and production;</w:t>
      </w:r>
    </w:p>
    <w:p w14:paraId="69882335" w14:textId="77777777" w:rsidR="00146BD2" w:rsidRPr="00EE1C14" w:rsidRDefault="00146BD2" w:rsidP="00146BD2">
      <w:pPr>
        <w:rPr>
          <w:sz w:val="16"/>
        </w:rPr>
      </w:pPr>
      <w:r w:rsidRPr="000926EA">
        <w:rPr>
          <w:sz w:val="16"/>
        </w:rPr>
        <w:t xml:space="preserve">(l) </w:t>
      </w:r>
      <w:r w:rsidRPr="00F36895">
        <w:rPr>
          <w:rStyle w:val="StyleUnderline"/>
        </w:rPr>
        <w:t>The term</w:t>
      </w:r>
      <w:r w:rsidRPr="000926EA">
        <w:rPr>
          <w:sz w:val="16"/>
        </w:rPr>
        <w:t xml:space="preserve"> "</w:t>
      </w:r>
      <w:r w:rsidRPr="00F36895">
        <w:rPr>
          <w:rStyle w:val="Emphasis"/>
          <w:highlight w:val="cyan"/>
        </w:rPr>
        <w:t>development</w:t>
      </w:r>
      <w:r w:rsidRPr="000926EA">
        <w:rPr>
          <w:sz w:val="16"/>
        </w:rPr>
        <w:t xml:space="preserve">" </w:t>
      </w:r>
      <w:r w:rsidRPr="00F36895">
        <w:rPr>
          <w:rStyle w:val="StyleUnderline"/>
          <w:highlight w:val="cyan"/>
        </w:rPr>
        <w:t>means</w:t>
      </w:r>
      <w:r w:rsidRPr="000926EA">
        <w:rPr>
          <w:sz w:val="16"/>
        </w:rPr>
        <w:t xml:space="preserve"> those </w:t>
      </w:r>
      <w:r w:rsidRPr="00380FB0">
        <w:rPr>
          <w:rStyle w:val="Emphasis"/>
          <w:highlight w:val="cyan"/>
        </w:rPr>
        <w:t>activities</w:t>
      </w:r>
      <w:r w:rsidRPr="00F36895">
        <w:rPr>
          <w:rStyle w:val="StyleUnderline"/>
          <w:highlight w:val="cyan"/>
        </w:rPr>
        <w:t xml:space="preserve"> which take place </w:t>
      </w:r>
      <w:r w:rsidRPr="00F36895">
        <w:rPr>
          <w:rStyle w:val="Emphasis"/>
          <w:highlight w:val="cyan"/>
        </w:rPr>
        <w:t>following</w:t>
      </w:r>
      <w:r w:rsidRPr="00F36895">
        <w:rPr>
          <w:rStyle w:val="StyleUnderline"/>
          <w:highlight w:val="cyan"/>
        </w:rPr>
        <w:t xml:space="preserve"> discovery</w:t>
      </w:r>
      <w:r w:rsidRPr="00F36895">
        <w:rPr>
          <w:rStyle w:val="StyleUnderline"/>
        </w:rPr>
        <w:t xml:space="preserve"> of </w:t>
      </w:r>
      <w:r w:rsidRPr="00380FB0">
        <w:rPr>
          <w:rStyle w:val="Emphasis"/>
        </w:rPr>
        <w:t>minerals</w:t>
      </w:r>
      <w:r w:rsidRPr="000926EA">
        <w:rPr>
          <w:sz w:val="16"/>
        </w:rPr>
        <w:t xml:space="preserve"> in paying quantities, </w:t>
      </w:r>
      <w:r w:rsidRPr="00003BFC">
        <w:rPr>
          <w:rStyle w:val="StyleUnderline"/>
        </w:rPr>
        <w:t>including geophysical activity</w:t>
      </w:r>
      <w:r w:rsidRPr="000926EA">
        <w:rPr>
          <w:sz w:val="16"/>
        </w:rPr>
        <w:t xml:space="preserve">, </w:t>
      </w:r>
      <w:r w:rsidRPr="00003BFC">
        <w:rPr>
          <w:rStyle w:val="StyleUnderline"/>
        </w:rPr>
        <w:t>drilling</w:t>
      </w:r>
      <w:r w:rsidRPr="000926EA">
        <w:rPr>
          <w:sz w:val="16"/>
        </w:rPr>
        <w:t xml:space="preserve">, </w:t>
      </w:r>
      <w:r w:rsidRPr="00003BFC">
        <w:rPr>
          <w:rStyle w:val="StyleUnderline"/>
        </w:rPr>
        <w:t>platform construction</w:t>
      </w:r>
      <w:r w:rsidRPr="000926EA">
        <w:rPr>
          <w:sz w:val="16"/>
        </w:rPr>
        <w:t xml:space="preserve">, and operation of all onshore support facilities, and </w:t>
      </w:r>
      <w:r w:rsidRPr="00F36895">
        <w:rPr>
          <w:rStyle w:val="StyleUnderline"/>
        </w:rPr>
        <w:t xml:space="preserve">which are </w:t>
      </w:r>
      <w:r w:rsidRPr="00F36895">
        <w:rPr>
          <w:rStyle w:val="StyleUnderline"/>
          <w:highlight w:val="cyan"/>
        </w:rPr>
        <w:t>for</w:t>
      </w:r>
      <w:r w:rsidRPr="00F36895">
        <w:rPr>
          <w:rStyle w:val="StyleUnderline"/>
        </w:rPr>
        <w:t xml:space="preserve"> the </w:t>
      </w:r>
      <w:r w:rsidRPr="006A28B7">
        <w:rPr>
          <w:rStyle w:val="StyleUnderline"/>
        </w:rPr>
        <w:t>purpose of ultimately</w:t>
      </w:r>
      <w:r w:rsidRPr="00F36895">
        <w:rPr>
          <w:rStyle w:val="StyleUnderline"/>
        </w:rPr>
        <w:t xml:space="preserve"> </w:t>
      </w:r>
      <w:r w:rsidRPr="00F36895">
        <w:rPr>
          <w:rStyle w:val="Emphasis"/>
          <w:highlight w:val="cyan"/>
        </w:rPr>
        <w:t>producing</w:t>
      </w:r>
      <w:r w:rsidRPr="00F36895">
        <w:rPr>
          <w:rStyle w:val="StyleUnderline"/>
        </w:rPr>
        <w:t xml:space="preserve"> the </w:t>
      </w:r>
      <w:r w:rsidRPr="00380FB0">
        <w:rPr>
          <w:rStyle w:val="Emphasis"/>
          <w:highlight w:val="cyan"/>
        </w:rPr>
        <w:t>minerals</w:t>
      </w:r>
      <w:r w:rsidRPr="00F36895">
        <w:rPr>
          <w:rStyle w:val="StyleUnderline"/>
          <w:highlight w:val="cyan"/>
        </w:rPr>
        <w:t xml:space="preserve"> discovered</w:t>
      </w:r>
      <w:r w:rsidRPr="000926EA">
        <w:rPr>
          <w:sz w:val="16"/>
        </w:rPr>
        <w:t>;</w:t>
      </w:r>
    </w:p>
    <w:p w14:paraId="26BB92E1" w14:textId="77777777" w:rsidR="00146BD2" w:rsidRDefault="00146BD2" w:rsidP="00146BD2">
      <w:pPr>
        <w:pStyle w:val="Heading4"/>
      </w:pPr>
      <w:r>
        <w:t>Prefer it:</w:t>
      </w:r>
    </w:p>
    <w:p w14:paraId="04FE876D" w14:textId="77777777" w:rsidR="00146BD2" w:rsidRPr="001812D3" w:rsidRDefault="00146BD2" w:rsidP="00146BD2">
      <w:pPr>
        <w:pStyle w:val="Heading4"/>
      </w:pPr>
      <w:r w:rsidRPr="00A62630">
        <w:t xml:space="preserve">1. </w:t>
      </w:r>
      <w:r w:rsidRPr="00A62630">
        <w:rPr>
          <w:u w:val="single"/>
        </w:rPr>
        <w:t>Limits</w:t>
      </w:r>
      <w:r w:rsidRPr="00A62630">
        <w:t xml:space="preserve">. Non-mineral </w:t>
      </w:r>
      <w:r>
        <w:t>greenlights</w:t>
      </w:r>
      <w:r w:rsidRPr="001812D3">
        <w:t xml:space="preserve"> </w:t>
      </w:r>
      <w:r w:rsidRPr="001812D3">
        <w:rPr>
          <w:u w:val="single"/>
        </w:rPr>
        <w:t>any action</w:t>
      </w:r>
      <w:r w:rsidRPr="001812D3">
        <w:t xml:space="preserve"> in the Arctic</w:t>
      </w:r>
      <w:r>
        <w:t xml:space="preserve"> to be an AFF</w:t>
      </w:r>
      <w:r w:rsidRPr="001812D3">
        <w:t xml:space="preserve">. Limits </w:t>
      </w:r>
      <w:r w:rsidRPr="001812D3">
        <w:rPr>
          <w:u w:val="single"/>
        </w:rPr>
        <w:t>outweigh</w:t>
      </w:r>
      <w:r w:rsidRPr="001812D3">
        <w:t xml:space="preserve">. </w:t>
      </w:r>
      <w:r>
        <w:t>It’s key</w:t>
      </w:r>
      <w:r w:rsidRPr="00413561">
        <w:t xml:space="preserve"> </w:t>
      </w:r>
      <w:r w:rsidRPr="001812D3">
        <w:t>to case negs</w:t>
      </w:r>
      <w:r>
        <w:t xml:space="preserve">, or </w:t>
      </w:r>
      <w:r w:rsidRPr="001812D3">
        <w:t xml:space="preserve">the neg is forced to </w:t>
      </w:r>
      <w:r>
        <w:rPr>
          <w:u w:val="single"/>
        </w:rPr>
        <w:t>read slop</w:t>
      </w:r>
      <w:r w:rsidRPr="001812D3">
        <w:t xml:space="preserve">. </w:t>
      </w:r>
    </w:p>
    <w:p w14:paraId="339E113A" w14:textId="77777777" w:rsidR="00146BD2" w:rsidRDefault="00146BD2" w:rsidP="00146BD2">
      <w:pPr>
        <w:pStyle w:val="Heading4"/>
      </w:pPr>
      <w:r w:rsidRPr="001812D3">
        <w:t xml:space="preserve">2. </w:t>
      </w:r>
      <w:r w:rsidRPr="001812D3">
        <w:rPr>
          <w:u w:val="single"/>
        </w:rPr>
        <w:t>Ground</w:t>
      </w:r>
      <w:r w:rsidRPr="001812D3">
        <w:t xml:space="preserve">. Only minerals </w:t>
      </w:r>
      <w:r>
        <w:t>give</w:t>
      </w:r>
      <w:r w:rsidRPr="001812D3">
        <w:t xml:space="preserve"> unified topic generics in </w:t>
      </w:r>
      <w:r w:rsidRPr="001812D3">
        <w:rPr>
          <w:u w:val="single"/>
        </w:rPr>
        <w:t>environment</w:t>
      </w:r>
      <w:r w:rsidRPr="001812D3">
        <w:t xml:space="preserve"> and </w:t>
      </w:r>
      <w:r w:rsidRPr="001812D3">
        <w:rPr>
          <w:u w:val="single"/>
        </w:rPr>
        <w:t>commodity DAs</w:t>
      </w:r>
      <w:r>
        <w:t xml:space="preserve">. Ground outweighs. The neg is reactive. </w:t>
      </w:r>
    </w:p>
    <w:p w14:paraId="5207B37D" w14:textId="77777777" w:rsidR="00146BD2" w:rsidRDefault="00146BD2" w:rsidP="00146BD2">
      <w:pPr>
        <w:pStyle w:val="Heading4"/>
      </w:pPr>
      <w:r>
        <w:t xml:space="preserve">Extra T is a voter. It justifies </w:t>
      </w:r>
      <w:r w:rsidRPr="00BE367C">
        <w:rPr>
          <w:u w:val="single"/>
        </w:rPr>
        <w:t>infinite non-topical advantages</w:t>
      </w:r>
      <w:r>
        <w:t xml:space="preserve"> that </w:t>
      </w:r>
      <w:r w:rsidRPr="00BE367C">
        <w:rPr>
          <w:u w:val="single"/>
        </w:rPr>
        <w:t>spike DAs</w:t>
      </w:r>
      <w:r>
        <w:t xml:space="preserve"> and </w:t>
      </w:r>
      <w:r w:rsidRPr="00BE367C">
        <w:rPr>
          <w:u w:val="single"/>
        </w:rPr>
        <w:t>preclude case negs</w:t>
      </w:r>
      <w:r>
        <w:t>.</w:t>
      </w:r>
    </w:p>
    <w:p w14:paraId="199E887E" w14:textId="77777777" w:rsidR="00146BD2" w:rsidRDefault="00146BD2" w:rsidP="00146BD2">
      <w:pPr>
        <w:pStyle w:val="Heading2"/>
      </w:pPr>
      <w:r>
        <w:t>Adv 1</w:t>
      </w:r>
    </w:p>
    <w:p w14:paraId="71E70F4E" w14:textId="77777777" w:rsidR="00146BD2" w:rsidRDefault="00146BD2" w:rsidP="00146BD2">
      <w:pPr>
        <w:pStyle w:val="Heading3"/>
      </w:pPr>
      <w:bookmarkStart w:id="4" w:name="_Hlk204161978"/>
      <w:r>
        <w:t>1NC---Methane Bombs</w:t>
      </w:r>
    </w:p>
    <w:p w14:paraId="484312C1" w14:textId="77777777" w:rsidR="00146BD2" w:rsidRPr="00DC47B6" w:rsidRDefault="00146BD2" w:rsidP="00146BD2">
      <w:pPr>
        <w:pStyle w:val="Heading4"/>
      </w:pPr>
      <w:r>
        <w:t xml:space="preserve">No ‘methane bombs’---hydrates are </w:t>
      </w:r>
      <w:r>
        <w:rPr>
          <w:u w:val="single"/>
        </w:rPr>
        <w:t>dispersed</w:t>
      </w:r>
      <w:r>
        <w:t xml:space="preserve"> before reaching the </w:t>
      </w:r>
      <w:r>
        <w:rPr>
          <w:u w:val="single"/>
        </w:rPr>
        <w:t>atmosphere</w:t>
      </w:r>
      <w:r>
        <w:t>.</w:t>
      </w:r>
    </w:p>
    <w:p w14:paraId="503353D9" w14:textId="77777777" w:rsidR="00146BD2" w:rsidRPr="00DC47B6" w:rsidRDefault="00146BD2" w:rsidP="00146BD2">
      <w:r>
        <w:rPr>
          <w:rStyle w:val="Style13ptBold"/>
        </w:rPr>
        <w:t>Sparrow et. al</w:t>
      </w:r>
      <w:r w:rsidRPr="00B20B15">
        <w:rPr>
          <w:rStyle w:val="Style13ptBold"/>
        </w:rPr>
        <w:t xml:space="preserve"> ’</w:t>
      </w:r>
      <w:r>
        <w:rPr>
          <w:rStyle w:val="Style13ptBold"/>
        </w:rPr>
        <w:t>19</w:t>
      </w:r>
      <w:r>
        <w:t xml:space="preserve"> — [K.J.; Department of Earth and Environmental Sciences, University of Rochester, Rochester. 2019; "Evidence against an Arctic Ocean methane bomb"; Ocean Carbon &amp; Biogeochemistry; https://www.us-ocb.org/evidence-against-an-arctic-ocean-methane-bomb/] //Pen-MK</w:t>
      </w:r>
    </w:p>
    <w:p w14:paraId="5C248E96" w14:textId="77777777" w:rsidR="00146BD2" w:rsidRPr="0064048F" w:rsidRDefault="00146BD2" w:rsidP="00146BD2">
      <w:pPr>
        <w:rPr>
          <w:rStyle w:val="StyleUnderline"/>
        </w:rPr>
      </w:pPr>
      <w:r w:rsidRPr="0064048F">
        <w:rPr>
          <w:rStyle w:val="Emphasis"/>
          <w:highlight w:val="cyan"/>
        </w:rPr>
        <w:t>Evidence</w:t>
      </w:r>
      <w:r w:rsidRPr="0064048F">
        <w:rPr>
          <w:rStyle w:val="StyleUnderline"/>
          <w:highlight w:val="cyan"/>
        </w:rPr>
        <w:t xml:space="preserve"> </w:t>
      </w:r>
      <w:r w:rsidRPr="0064048F">
        <w:rPr>
          <w:rStyle w:val="Emphasis"/>
          <w:highlight w:val="cyan"/>
        </w:rPr>
        <w:t>against</w:t>
      </w:r>
      <w:r w:rsidRPr="0064048F">
        <w:rPr>
          <w:rStyle w:val="StyleUnderline"/>
          <w:highlight w:val="cyan"/>
        </w:rPr>
        <w:t xml:space="preserve"> an </w:t>
      </w:r>
      <w:r w:rsidRPr="0064048F">
        <w:rPr>
          <w:rStyle w:val="Emphasis"/>
          <w:highlight w:val="cyan"/>
        </w:rPr>
        <w:t>Arctic</w:t>
      </w:r>
      <w:r w:rsidRPr="0064048F">
        <w:rPr>
          <w:rStyle w:val="StyleUnderline"/>
        </w:rPr>
        <w:t xml:space="preserve"> Ocean </w:t>
      </w:r>
      <w:r w:rsidRPr="0064048F">
        <w:rPr>
          <w:rStyle w:val="Emphasis"/>
          <w:highlight w:val="cyan"/>
        </w:rPr>
        <w:t>methane bomb</w:t>
      </w:r>
    </w:p>
    <w:p w14:paraId="017EF9C5" w14:textId="77777777" w:rsidR="00146BD2" w:rsidRPr="0064048F" w:rsidRDefault="00146BD2" w:rsidP="00146BD2">
      <w:pPr>
        <w:rPr>
          <w:sz w:val="16"/>
        </w:rPr>
      </w:pPr>
      <w:r w:rsidRPr="0064048F">
        <w:rPr>
          <w:rStyle w:val="Emphasis"/>
        </w:rPr>
        <w:t>Gas hydrates</w:t>
      </w:r>
      <w:r w:rsidRPr="00DC47B6">
        <w:rPr>
          <w:rStyle w:val="StyleUnderline"/>
        </w:rPr>
        <w:t xml:space="preserve"> are an </w:t>
      </w:r>
      <w:r w:rsidRPr="00DC47B6">
        <w:rPr>
          <w:rStyle w:val="Emphasis"/>
        </w:rPr>
        <w:t>ice-like</w:t>
      </w:r>
      <w:r w:rsidRPr="00DC47B6">
        <w:rPr>
          <w:rStyle w:val="StyleUnderline"/>
        </w:rPr>
        <w:t xml:space="preserve"> </w:t>
      </w:r>
      <w:r w:rsidRPr="00DC47B6">
        <w:rPr>
          <w:rStyle w:val="Emphasis"/>
        </w:rPr>
        <w:t>storehouse</w:t>
      </w:r>
      <w:r w:rsidRPr="00DC47B6">
        <w:rPr>
          <w:rStyle w:val="StyleUnderline"/>
        </w:rPr>
        <w:t xml:space="preserve"> of</w:t>
      </w:r>
      <w:r w:rsidRPr="0064048F">
        <w:rPr>
          <w:sz w:val="16"/>
        </w:rPr>
        <w:t xml:space="preserve"> the greenhouse gas </w:t>
      </w:r>
      <w:r w:rsidRPr="00DC47B6">
        <w:rPr>
          <w:rStyle w:val="Emphasis"/>
        </w:rPr>
        <w:t>methane</w:t>
      </w:r>
      <w:r w:rsidRPr="0064048F">
        <w:rPr>
          <w:sz w:val="16"/>
        </w:rPr>
        <w:t xml:space="preserve"> found in continental margins of the world ocean. Warming waters can cause hydrates to decompose and release ancient methane to overlying sediment and waters. </w:t>
      </w:r>
      <w:r w:rsidRPr="00DC47B6">
        <w:rPr>
          <w:rStyle w:val="StyleUnderline"/>
        </w:rPr>
        <w:t xml:space="preserve">The </w:t>
      </w:r>
      <w:r w:rsidRPr="00DC47B6">
        <w:rPr>
          <w:rStyle w:val="Emphasis"/>
        </w:rPr>
        <w:t>continental shelves</w:t>
      </w:r>
      <w:r w:rsidRPr="00DC47B6">
        <w:rPr>
          <w:rStyle w:val="StyleUnderline"/>
        </w:rPr>
        <w:t xml:space="preserve"> of the </w:t>
      </w:r>
      <w:r w:rsidRPr="00DC47B6">
        <w:rPr>
          <w:rStyle w:val="Emphasis"/>
        </w:rPr>
        <w:t>Arctic Ocean</w:t>
      </w:r>
      <w:r w:rsidRPr="00DC47B6">
        <w:rPr>
          <w:rStyle w:val="StyleUnderline"/>
        </w:rPr>
        <w:t xml:space="preserve"> have been</w:t>
      </w:r>
      <w:r w:rsidRPr="0064048F">
        <w:rPr>
          <w:sz w:val="16"/>
        </w:rPr>
        <w:t xml:space="preserve"> thought of as </w:t>
      </w:r>
      <w:r w:rsidRPr="00DC47B6">
        <w:rPr>
          <w:rStyle w:val="StyleUnderline"/>
        </w:rPr>
        <w:t>“</w:t>
      </w:r>
      <w:r w:rsidRPr="00DC47B6">
        <w:rPr>
          <w:rStyle w:val="Emphasis"/>
        </w:rPr>
        <w:t>ground zero</w:t>
      </w:r>
      <w:r w:rsidRPr="00DC47B6">
        <w:rPr>
          <w:rStyle w:val="StyleUnderline"/>
        </w:rPr>
        <w:t>” for</w:t>
      </w:r>
      <w:r w:rsidRPr="0064048F">
        <w:rPr>
          <w:sz w:val="16"/>
        </w:rPr>
        <w:t xml:space="preserve"> the potential </w:t>
      </w:r>
      <w:r w:rsidRPr="00DC47B6">
        <w:rPr>
          <w:rStyle w:val="Emphasis"/>
        </w:rPr>
        <w:t>release</w:t>
      </w:r>
      <w:r w:rsidRPr="00DC47B6">
        <w:rPr>
          <w:rStyle w:val="StyleUnderline"/>
        </w:rPr>
        <w:t xml:space="preserve"> of </w:t>
      </w:r>
      <w:r w:rsidRPr="00DC47B6">
        <w:rPr>
          <w:rStyle w:val="Emphasis"/>
        </w:rPr>
        <w:t>methane</w:t>
      </w:r>
      <w:r w:rsidRPr="00DC47B6">
        <w:rPr>
          <w:rStyle w:val="StyleUnderline"/>
        </w:rPr>
        <w:t xml:space="preserve"> from </w:t>
      </w:r>
      <w:r w:rsidRPr="00DC47B6">
        <w:rPr>
          <w:rStyle w:val="Emphasis"/>
        </w:rPr>
        <w:t>hydrates</w:t>
      </w:r>
      <w:r w:rsidRPr="0064048F">
        <w:rPr>
          <w:sz w:val="16"/>
        </w:rPr>
        <w:t xml:space="preserve">, since the Arctic is warming rapidly and </w:t>
      </w:r>
      <w:r w:rsidRPr="0064048F">
        <w:rPr>
          <w:rStyle w:val="Emphasis"/>
        </w:rPr>
        <w:t>hydrates</w:t>
      </w:r>
      <w:r w:rsidRPr="00DC47B6">
        <w:rPr>
          <w:rStyle w:val="StyleUnderline"/>
        </w:rPr>
        <w:t xml:space="preserve"> are found at</w:t>
      </w:r>
      <w:r w:rsidRPr="0064048F">
        <w:rPr>
          <w:sz w:val="16"/>
        </w:rPr>
        <w:t xml:space="preserve"> relatively </w:t>
      </w:r>
      <w:r w:rsidRPr="0064048F">
        <w:rPr>
          <w:rStyle w:val="Emphasis"/>
        </w:rPr>
        <w:t>shallow water</w:t>
      </w:r>
      <w:r w:rsidRPr="00DC47B6">
        <w:rPr>
          <w:rStyle w:val="StyleUnderline"/>
        </w:rPr>
        <w:t xml:space="preserve"> depths there</w:t>
      </w:r>
      <w:r w:rsidRPr="0064048F">
        <w:rPr>
          <w:sz w:val="16"/>
        </w:rPr>
        <w:t xml:space="preserve">. Another potential ancient methane input to Arctic shelf waters is the methane produced by microorganisms from the gradual thawing of permafrost carbon within seafloor sediment and/or transported to the shelf from terrestrial permafrost via rivers. But, </w:t>
      </w:r>
      <w:r w:rsidRPr="00DC47B6">
        <w:rPr>
          <w:rStyle w:val="StyleUnderline"/>
        </w:rPr>
        <w:t xml:space="preserve">can </w:t>
      </w:r>
      <w:r w:rsidRPr="0064048F">
        <w:rPr>
          <w:rStyle w:val="Emphasis"/>
        </w:rPr>
        <w:t>large stores</w:t>
      </w:r>
      <w:r w:rsidRPr="00DC47B6">
        <w:rPr>
          <w:rStyle w:val="StyleUnderline"/>
        </w:rPr>
        <w:t xml:space="preserve"> of </w:t>
      </w:r>
      <w:r w:rsidRPr="0064048F">
        <w:rPr>
          <w:rStyle w:val="Emphasis"/>
        </w:rPr>
        <w:t>ancient-sourced</w:t>
      </w:r>
      <w:r w:rsidRPr="00DC47B6">
        <w:rPr>
          <w:rStyle w:val="StyleUnderline"/>
        </w:rPr>
        <w:t xml:space="preserve"> </w:t>
      </w:r>
      <w:r w:rsidRPr="0064048F">
        <w:rPr>
          <w:rStyle w:val="Emphasis"/>
        </w:rPr>
        <w:t>methane</w:t>
      </w:r>
      <w:r w:rsidRPr="00DC47B6">
        <w:rPr>
          <w:rStyle w:val="StyleUnderline"/>
        </w:rPr>
        <w:t xml:space="preserve"> reach </w:t>
      </w:r>
      <w:r w:rsidRPr="0064048F">
        <w:rPr>
          <w:rStyle w:val="Emphasis"/>
        </w:rPr>
        <w:t>surface waters</w:t>
      </w:r>
      <w:r w:rsidRPr="00DC47B6">
        <w:rPr>
          <w:rStyle w:val="StyleUnderline"/>
        </w:rPr>
        <w:t xml:space="preserve"> and enter the </w:t>
      </w:r>
      <w:r w:rsidRPr="0064048F">
        <w:rPr>
          <w:rStyle w:val="Emphasis"/>
        </w:rPr>
        <w:t>atmosphere</w:t>
      </w:r>
      <w:r w:rsidRPr="00DC47B6">
        <w:rPr>
          <w:rStyle w:val="StyleUnderline"/>
        </w:rPr>
        <w:t xml:space="preserve">, contributing to greenhouse </w:t>
      </w:r>
      <w:r w:rsidRPr="0064048F">
        <w:rPr>
          <w:rStyle w:val="Emphasis"/>
        </w:rPr>
        <w:t>warming</w:t>
      </w:r>
      <w:r w:rsidRPr="0064048F">
        <w:rPr>
          <w:sz w:val="16"/>
        </w:rPr>
        <w:t>?</w:t>
      </w:r>
    </w:p>
    <w:p w14:paraId="7F40B5E8" w14:textId="77777777" w:rsidR="00146BD2" w:rsidRPr="0064048F" w:rsidRDefault="00146BD2" w:rsidP="00146BD2">
      <w:pPr>
        <w:rPr>
          <w:sz w:val="16"/>
        </w:rPr>
      </w:pPr>
      <w:r w:rsidRPr="0064048F">
        <w:rPr>
          <w:sz w:val="16"/>
        </w:rPr>
        <w:t xml:space="preserve">To answer this question and understand the role of these ancient sources of methane (hydrates and permafrost), the </w:t>
      </w:r>
      <w:r w:rsidRPr="00DC47B6">
        <w:rPr>
          <w:rStyle w:val="StyleUnderline"/>
        </w:rPr>
        <w:t>authors of a 2018 study in Science Advances measured</w:t>
      </w:r>
      <w:r w:rsidRPr="0064048F">
        <w:rPr>
          <w:sz w:val="16"/>
        </w:rPr>
        <w:t xml:space="preserve"> the natural abundance of radiocarbon (14C) in </w:t>
      </w:r>
      <w:r w:rsidRPr="0064048F">
        <w:rPr>
          <w:rStyle w:val="Emphasis"/>
          <w:highlight w:val="cyan"/>
        </w:rPr>
        <w:t>dissolved methane</w:t>
      </w:r>
      <w:r w:rsidRPr="0064048F">
        <w:rPr>
          <w:rStyle w:val="StyleUnderline"/>
          <w:highlight w:val="cyan"/>
        </w:rPr>
        <w:t xml:space="preserve"> in</w:t>
      </w:r>
      <w:r w:rsidRPr="00DC47B6">
        <w:rPr>
          <w:rStyle w:val="StyleUnderline"/>
        </w:rPr>
        <w:t xml:space="preserve"> the </w:t>
      </w:r>
      <w:r w:rsidRPr="0064048F">
        <w:rPr>
          <w:rStyle w:val="Emphasis"/>
          <w:highlight w:val="cyan"/>
        </w:rPr>
        <w:t>shallow</w:t>
      </w:r>
      <w:r w:rsidRPr="00DC47B6">
        <w:rPr>
          <w:rStyle w:val="StyleUnderline"/>
        </w:rPr>
        <w:t xml:space="preserve"> shelf </w:t>
      </w:r>
      <w:r w:rsidRPr="0064048F">
        <w:rPr>
          <w:rStyle w:val="Emphasis"/>
          <w:highlight w:val="cyan"/>
        </w:rPr>
        <w:t>waters</w:t>
      </w:r>
      <w:r w:rsidRPr="0064048F">
        <w:rPr>
          <w:rStyle w:val="StyleUnderline"/>
          <w:highlight w:val="cyan"/>
        </w:rPr>
        <w:t xml:space="preserve"> of</w:t>
      </w:r>
      <w:r w:rsidRPr="00DC47B6">
        <w:rPr>
          <w:rStyle w:val="StyleUnderline"/>
        </w:rPr>
        <w:t xml:space="preserve"> the </w:t>
      </w:r>
      <w:r w:rsidRPr="0064048F">
        <w:rPr>
          <w:rStyle w:val="StyleUnderline"/>
          <w:highlight w:val="cyan"/>
        </w:rPr>
        <w:t xml:space="preserve">Alaskan </w:t>
      </w:r>
      <w:r w:rsidRPr="0064048F">
        <w:rPr>
          <w:rStyle w:val="Emphasis"/>
          <w:highlight w:val="cyan"/>
        </w:rPr>
        <w:t>Arctic Ocean</w:t>
      </w:r>
      <w:r w:rsidRPr="0064048F">
        <w:rPr>
          <w:sz w:val="16"/>
        </w:rPr>
        <w:t xml:space="preserve"> (U.S. Beaufort Sea); methane derived from ancient sources has little to no measurable 14C because of radioactive decay over time. The 14C-methane results show that ancient sources are contributing methane to the study area’s waters, as the authors predicted. </w:t>
      </w:r>
      <w:r w:rsidRPr="00DC47B6">
        <w:rPr>
          <w:rStyle w:val="StyleUnderline"/>
        </w:rPr>
        <w:t xml:space="preserve">However, </w:t>
      </w:r>
      <w:r w:rsidRPr="0064048F">
        <w:rPr>
          <w:rStyle w:val="Emphasis"/>
        </w:rPr>
        <w:t>ancient methane</w:t>
      </w:r>
      <w:r w:rsidRPr="00DC47B6">
        <w:rPr>
          <w:rStyle w:val="StyleUnderline"/>
        </w:rPr>
        <w:t xml:space="preserve"> emitted</w:t>
      </w:r>
      <w:r w:rsidRPr="0064048F">
        <w:rPr>
          <w:sz w:val="16"/>
        </w:rPr>
        <w:t xml:space="preserve"> to seawater </w:t>
      </w:r>
      <w:r w:rsidRPr="00DC47B6">
        <w:rPr>
          <w:rStyle w:val="StyleUnderline"/>
        </w:rPr>
        <w:t xml:space="preserve">can be </w:t>
      </w:r>
      <w:r w:rsidRPr="0064048F">
        <w:rPr>
          <w:rStyle w:val="Emphasis"/>
          <w:highlight w:val="cyan"/>
        </w:rPr>
        <w:t>consumed</w:t>
      </w:r>
      <w:r w:rsidRPr="0064048F">
        <w:rPr>
          <w:rStyle w:val="StyleUnderline"/>
          <w:highlight w:val="cyan"/>
        </w:rPr>
        <w:t xml:space="preserve"> by </w:t>
      </w:r>
      <w:r w:rsidRPr="0064048F">
        <w:rPr>
          <w:rStyle w:val="Emphasis"/>
          <w:highlight w:val="cyan"/>
        </w:rPr>
        <w:t>microorganisms</w:t>
      </w:r>
      <w:r w:rsidRPr="00DC47B6">
        <w:rPr>
          <w:rStyle w:val="StyleUnderline"/>
        </w:rPr>
        <w:t xml:space="preserve"> or </w:t>
      </w:r>
      <w:r w:rsidRPr="0064048F">
        <w:rPr>
          <w:rStyle w:val="Emphasis"/>
          <w:highlight w:val="cyan"/>
        </w:rPr>
        <w:t>transported away</w:t>
      </w:r>
      <w:r w:rsidRPr="0064048F">
        <w:rPr>
          <w:rStyle w:val="StyleUnderline"/>
          <w:highlight w:val="cyan"/>
        </w:rPr>
        <w:t xml:space="preserve"> by </w:t>
      </w:r>
      <w:r w:rsidRPr="0064048F">
        <w:rPr>
          <w:rStyle w:val="Emphasis"/>
          <w:highlight w:val="cyan"/>
        </w:rPr>
        <w:t>currents</w:t>
      </w:r>
      <w:r w:rsidRPr="00DC47B6">
        <w:rPr>
          <w:rStyle w:val="StyleUnderline"/>
        </w:rPr>
        <w:t xml:space="preserve"> before reaching the </w:t>
      </w:r>
      <w:r w:rsidRPr="0064048F">
        <w:rPr>
          <w:rStyle w:val="Emphasis"/>
        </w:rPr>
        <w:t>atmosphere</w:t>
      </w:r>
      <w:r w:rsidRPr="0064048F">
        <w:rPr>
          <w:sz w:val="16"/>
        </w:rPr>
        <w:t xml:space="preserve">, though these mechanisms have not been known to be effective at removing methane in waters &lt;100 m. </w:t>
      </w:r>
      <w:r w:rsidRPr="00DC47B6">
        <w:rPr>
          <w:rStyle w:val="StyleUnderline"/>
        </w:rPr>
        <w:t xml:space="preserve">This </w:t>
      </w:r>
      <w:r w:rsidRPr="0064048F">
        <w:rPr>
          <w:rStyle w:val="Emphasis"/>
          <w:highlight w:val="cyan"/>
        </w:rPr>
        <w:t>study</w:t>
      </w:r>
      <w:r w:rsidRPr="0064048F">
        <w:rPr>
          <w:rStyle w:val="StyleUnderline"/>
          <w:highlight w:val="cyan"/>
        </w:rPr>
        <w:t xml:space="preserve"> </w:t>
      </w:r>
      <w:r w:rsidRPr="0064048F">
        <w:rPr>
          <w:rStyle w:val="Emphasis"/>
          <w:highlight w:val="cyan"/>
        </w:rPr>
        <w:t>revealed</w:t>
      </w:r>
      <w:r w:rsidRPr="0064048F">
        <w:rPr>
          <w:sz w:val="16"/>
        </w:rPr>
        <w:t xml:space="preserve"> that </w:t>
      </w:r>
      <w:r w:rsidRPr="00DC47B6">
        <w:rPr>
          <w:rStyle w:val="StyleUnderline"/>
        </w:rPr>
        <w:t xml:space="preserve">these </w:t>
      </w:r>
      <w:r w:rsidRPr="0064048F">
        <w:rPr>
          <w:rStyle w:val="Emphasis"/>
          <w:highlight w:val="cyan"/>
        </w:rPr>
        <w:t>removal processes</w:t>
      </w:r>
      <w:r w:rsidRPr="00DC47B6">
        <w:rPr>
          <w:rStyle w:val="StyleUnderline"/>
        </w:rPr>
        <w:t xml:space="preserve"> are</w:t>
      </w:r>
      <w:r w:rsidRPr="0064048F">
        <w:rPr>
          <w:sz w:val="16"/>
        </w:rPr>
        <w:t xml:space="preserve"> surprisingly </w:t>
      </w:r>
      <w:r w:rsidRPr="0064048F">
        <w:rPr>
          <w:rStyle w:val="Emphasis"/>
          <w:highlight w:val="cyan"/>
        </w:rPr>
        <w:t>efficient</w:t>
      </w:r>
      <w:r w:rsidRPr="0064048F">
        <w:rPr>
          <w:sz w:val="16"/>
        </w:rPr>
        <w:t xml:space="preserve"> in shallow shelf waters, </w:t>
      </w:r>
      <w:r w:rsidRPr="0064048F">
        <w:rPr>
          <w:rStyle w:val="Emphasis"/>
          <w:highlight w:val="cyan"/>
        </w:rPr>
        <w:t>especially</w:t>
      </w:r>
      <w:r w:rsidRPr="0064048F">
        <w:rPr>
          <w:rStyle w:val="StyleUnderline"/>
          <w:highlight w:val="cyan"/>
        </w:rPr>
        <w:t xml:space="preserve"> at</w:t>
      </w:r>
      <w:r w:rsidRPr="0064048F">
        <w:rPr>
          <w:rStyle w:val="StyleUnderline"/>
        </w:rPr>
        <w:t xml:space="preserve"> the study </w:t>
      </w:r>
      <w:r w:rsidRPr="0064048F">
        <w:rPr>
          <w:rStyle w:val="StyleUnderline"/>
          <w:highlight w:val="cyan"/>
        </w:rPr>
        <w:t xml:space="preserve">area’s </w:t>
      </w:r>
      <w:r w:rsidRPr="0064048F">
        <w:rPr>
          <w:rStyle w:val="Emphasis"/>
          <w:highlight w:val="cyan"/>
        </w:rPr>
        <w:t>deepest stations</w:t>
      </w:r>
      <w:r w:rsidRPr="0064048F">
        <w:rPr>
          <w:sz w:val="16"/>
        </w:rPr>
        <w:t xml:space="preserve"> of 30 and 40 m depth, where only ~10% of the methane in surface waters was derived from ancient sources. </w:t>
      </w:r>
      <w:r w:rsidRPr="00DC47B6">
        <w:rPr>
          <w:rStyle w:val="StyleUnderline"/>
        </w:rPr>
        <w:t xml:space="preserve">These </w:t>
      </w:r>
      <w:r w:rsidRPr="0064048F">
        <w:rPr>
          <w:rStyle w:val="StyleUnderline"/>
          <w:highlight w:val="cyan"/>
        </w:rPr>
        <w:t xml:space="preserve">results add to a </w:t>
      </w:r>
      <w:r w:rsidRPr="0064048F">
        <w:rPr>
          <w:rStyle w:val="Emphasis"/>
          <w:highlight w:val="cyan"/>
        </w:rPr>
        <w:t>growing body</w:t>
      </w:r>
      <w:r w:rsidRPr="0064048F">
        <w:rPr>
          <w:rStyle w:val="StyleUnderline"/>
          <w:highlight w:val="cyan"/>
        </w:rPr>
        <w:t xml:space="preserve"> of </w:t>
      </w:r>
      <w:r w:rsidRPr="0064048F">
        <w:rPr>
          <w:rStyle w:val="Emphasis"/>
          <w:highlight w:val="cyan"/>
        </w:rPr>
        <w:t>evidence</w:t>
      </w:r>
      <w:r w:rsidRPr="0064048F">
        <w:rPr>
          <w:rStyle w:val="StyleUnderline"/>
          <w:highlight w:val="cyan"/>
        </w:rPr>
        <w:t xml:space="preserve"> </w:t>
      </w:r>
      <w:r w:rsidRPr="0064048F">
        <w:rPr>
          <w:rStyle w:val="Emphasis"/>
          <w:highlight w:val="cyan"/>
        </w:rPr>
        <w:t>against</w:t>
      </w:r>
      <w:r w:rsidRPr="0064048F">
        <w:rPr>
          <w:sz w:val="16"/>
        </w:rPr>
        <w:t xml:space="preserve"> the </w:t>
      </w:r>
      <w:r w:rsidRPr="00DC47B6">
        <w:rPr>
          <w:rStyle w:val="StyleUnderline"/>
        </w:rPr>
        <w:t xml:space="preserve">likelihood of a </w:t>
      </w:r>
      <w:r w:rsidRPr="0064048F">
        <w:rPr>
          <w:rStyle w:val="Emphasis"/>
          <w:highlight w:val="cyan"/>
        </w:rPr>
        <w:t>large</w:t>
      </w:r>
      <w:r w:rsidRPr="0064048F">
        <w:rPr>
          <w:rStyle w:val="StyleUnderline"/>
          <w:highlight w:val="cyan"/>
        </w:rPr>
        <w:t xml:space="preserve"> </w:t>
      </w:r>
      <w:r w:rsidRPr="0064048F">
        <w:rPr>
          <w:rStyle w:val="Emphasis"/>
          <w:highlight w:val="cyan"/>
        </w:rPr>
        <w:t>methane</w:t>
      </w:r>
      <w:r w:rsidRPr="0064048F">
        <w:rPr>
          <w:rStyle w:val="Emphasis"/>
        </w:rPr>
        <w:t xml:space="preserve"> </w:t>
      </w:r>
      <w:r w:rsidRPr="0064048F">
        <w:rPr>
          <w:rStyle w:val="Emphasis"/>
          <w:highlight w:val="cyan"/>
        </w:rPr>
        <w:t>emission</w:t>
      </w:r>
      <w:r w:rsidRPr="0064048F">
        <w:rPr>
          <w:rStyle w:val="StyleUnderline"/>
          <w:highlight w:val="cyan"/>
        </w:rPr>
        <w:t xml:space="preserve"> to the </w:t>
      </w:r>
      <w:r w:rsidRPr="0064048F">
        <w:rPr>
          <w:rStyle w:val="Emphasis"/>
          <w:highlight w:val="cyan"/>
        </w:rPr>
        <w:t>atmosphere</w:t>
      </w:r>
      <w:r w:rsidRPr="0064048F">
        <w:rPr>
          <w:sz w:val="16"/>
        </w:rPr>
        <w:t xml:space="preserve"> occurring </w:t>
      </w:r>
      <w:r w:rsidRPr="0064048F">
        <w:rPr>
          <w:rStyle w:val="StyleUnderline"/>
          <w:highlight w:val="cyan"/>
        </w:rPr>
        <w:t xml:space="preserve">from </w:t>
      </w:r>
      <w:r w:rsidRPr="0064048F">
        <w:rPr>
          <w:rStyle w:val="Emphasis"/>
          <w:highlight w:val="cyan"/>
        </w:rPr>
        <w:t>ancient sources</w:t>
      </w:r>
      <w:r w:rsidRPr="0064048F">
        <w:rPr>
          <w:rStyle w:val="StyleUnderline"/>
          <w:highlight w:val="cyan"/>
        </w:rPr>
        <w:t xml:space="preserve"> like </w:t>
      </w:r>
      <w:r w:rsidRPr="0064048F">
        <w:rPr>
          <w:rStyle w:val="Emphasis"/>
          <w:highlight w:val="cyan"/>
        </w:rPr>
        <w:t>hydrates</w:t>
      </w:r>
      <w:r w:rsidRPr="0064048F">
        <w:rPr>
          <w:sz w:val="16"/>
        </w:rPr>
        <w:t xml:space="preserve">, since the </w:t>
      </w:r>
      <w:r w:rsidRPr="0064048F">
        <w:rPr>
          <w:rStyle w:val="Emphasis"/>
          <w:highlight w:val="cyan"/>
        </w:rPr>
        <w:t>authors</w:t>
      </w:r>
      <w:r w:rsidRPr="0064048F">
        <w:rPr>
          <w:rStyle w:val="StyleUnderline"/>
          <w:highlight w:val="cyan"/>
        </w:rPr>
        <w:t xml:space="preserve"> </w:t>
      </w:r>
      <w:r w:rsidRPr="0064048F">
        <w:rPr>
          <w:rStyle w:val="Emphasis"/>
          <w:highlight w:val="cyan"/>
        </w:rPr>
        <w:t>expect</w:t>
      </w:r>
      <w:r w:rsidRPr="00DC47B6">
        <w:rPr>
          <w:rStyle w:val="StyleUnderline"/>
        </w:rPr>
        <w:t xml:space="preserve"> that </w:t>
      </w:r>
      <w:r w:rsidRPr="0064048F">
        <w:rPr>
          <w:rStyle w:val="Emphasis"/>
          <w:highlight w:val="cyan"/>
        </w:rPr>
        <w:t>methane</w:t>
      </w:r>
      <w:r w:rsidRPr="0064048F">
        <w:rPr>
          <w:rStyle w:val="StyleUnderline"/>
          <w:highlight w:val="cyan"/>
        </w:rPr>
        <w:t xml:space="preserve"> </w:t>
      </w:r>
      <w:r w:rsidRPr="0064048F">
        <w:rPr>
          <w:rStyle w:val="Emphasis"/>
          <w:highlight w:val="cyan"/>
        </w:rPr>
        <w:t>removal</w:t>
      </w:r>
      <w:r w:rsidRPr="0064048F">
        <w:rPr>
          <w:rStyle w:val="Emphasis"/>
        </w:rPr>
        <w:t xml:space="preserve"> </w:t>
      </w:r>
      <w:r w:rsidRPr="00DC47B6">
        <w:rPr>
          <w:rStyle w:val="StyleUnderline"/>
        </w:rPr>
        <w:t xml:space="preserve">processes in the </w:t>
      </w:r>
      <w:r w:rsidRPr="0064048F">
        <w:rPr>
          <w:rStyle w:val="Emphasis"/>
        </w:rPr>
        <w:t>water column</w:t>
      </w:r>
      <w:r w:rsidRPr="00DC47B6">
        <w:rPr>
          <w:rStyle w:val="StyleUnderline"/>
        </w:rPr>
        <w:t xml:space="preserve"> are </w:t>
      </w:r>
      <w:r w:rsidRPr="0064048F">
        <w:rPr>
          <w:sz w:val="16"/>
        </w:rPr>
        <w:t xml:space="preserve">much </w:t>
      </w:r>
      <w:r w:rsidRPr="0064048F">
        <w:rPr>
          <w:rStyle w:val="Emphasis"/>
          <w:highlight w:val="cyan"/>
        </w:rPr>
        <w:t>more efficient</w:t>
      </w:r>
      <w:r w:rsidRPr="0064048F">
        <w:rPr>
          <w:rStyle w:val="StyleUnderline"/>
          <w:highlight w:val="cyan"/>
        </w:rPr>
        <w:t xml:space="preserve"> in waters </w:t>
      </w:r>
      <w:r w:rsidRPr="0064048F">
        <w:rPr>
          <w:rStyle w:val="Emphasis"/>
          <w:highlight w:val="cyan"/>
        </w:rPr>
        <w:t>100s</w:t>
      </w:r>
      <w:r w:rsidRPr="0064048F">
        <w:rPr>
          <w:rStyle w:val="StyleUnderline"/>
          <w:highlight w:val="cyan"/>
        </w:rPr>
        <w:t xml:space="preserve"> of </w:t>
      </w:r>
      <w:r w:rsidRPr="0064048F">
        <w:rPr>
          <w:rStyle w:val="Emphasis"/>
          <w:highlight w:val="cyan"/>
        </w:rPr>
        <w:t>meters deep</w:t>
      </w:r>
      <w:r w:rsidRPr="0064048F">
        <w:rPr>
          <w:rStyle w:val="StyleUnderline"/>
          <w:highlight w:val="cyan"/>
        </w:rPr>
        <w:t>,</w:t>
      </w:r>
      <w:r w:rsidRPr="00DC47B6">
        <w:rPr>
          <w:rStyle w:val="StyleUnderline"/>
        </w:rPr>
        <w:t xml:space="preserve"> where the </w:t>
      </w:r>
      <w:r w:rsidRPr="0064048F">
        <w:rPr>
          <w:rStyle w:val="Emphasis"/>
        </w:rPr>
        <w:t>bulk</w:t>
      </w:r>
      <w:r w:rsidRPr="00DC47B6">
        <w:rPr>
          <w:rStyle w:val="StyleUnderline"/>
        </w:rPr>
        <w:t xml:space="preserve"> of the </w:t>
      </w:r>
      <w:r w:rsidRPr="0064048F">
        <w:rPr>
          <w:rStyle w:val="Emphasis"/>
        </w:rPr>
        <w:t>hydrate</w:t>
      </w:r>
      <w:r w:rsidRPr="00DC47B6">
        <w:rPr>
          <w:rStyle w:val="StyleUnderline"/>
        </w:rPr>
        <w:t xml:space="preserve"> reservoir </w:t>
      </w:r>
      <w:r w:rsidRPr="0064048F">
        <w:rPr>
          <w:rStyle w:val="Emphasis"/>
        </w:rPr>
        <w:t>resides</w:t>
      </w:r>
      <w:r w:rsidRPr="0064048F">
        <w:rPr>
          <w:sz w:val="16"/>
        </w:rPr>
        <w:t>.</w:t>
      </w:r>
    </w:p>
    <w:bookmarkEnd w:id="4"/>
    <w:p w14:paraId="708F8016" w14:textId="77777777" w:rsidR="00146BD2" w:rsidRDefault="00146BD2" w:rsidP="00146BD2">
      <w:pPr>
        <w:pStyle w:val="Heading3"/>
      </w:pPr>
      <w:r>
        <w:t>1NC---Climate D</w:t>
      </w:r>
    </w:p>
    <w:p w14:paraId="4C31CCA5" w14:textId="77777777" w:rsidR="00146BD2" w:rsidRPr="00F17F05" w:rsidRDefault="00146BD2" w:rsidP="00146BD2">
      <w:pPr>
        <w:pStyle w:val="Heading4"/>
        <w:rPr>
          <w:rFonts w:cs="Times New Roman"/>
        </w:rPr>
      </w:pPr>
      <w:bookmarkStart w:id="5" w:name="_Hlk202546983"/>
      <w:r w:rsidRPr="00F17F05">
        <w:rPr>
          <w:rFonts w:cs="Times New Roman"/>
        </w:rPr>
        <w:t xml:space="preserve">Warming impact is empirically denied by the </w:t>
      </w:r>
      <w:r w:rsidRPr="00F17F05">
        <w:rPr>
          <w:rFonts w:cs="Times New Roman"/>
          <w:u w:val="single"/>
        </w:rPr>
        <w:t>geological record</w:t>
      </w:r>
      <w:r w:rsidRPr="00F17F05">
        <w:rPr>
          <w:rFonts w:cs="Times New Roman"/>
        </w:rPr>
        <w:t xml:space="preserve">. </w:t>
      </w:r>
    </w:p>
    <w:p w14:paraId="2D84AB23" w14:textId="77777777" w:rsidR="00146BD2" w:rsidRPr="00F17F05" w:rsidRDefault="00146BD2" w:rsidP="00146BD2">
      <w:r w:rsidRPr="00F17F05">
        <w:rPr>
          <w:rStyle w:val="Style13ptBold"/>
        </w:rPr>
        <w:t>Thorstad 23</w:t>
      </w:r>
      <w:r w:rsidRPr="00F17F05">
        <w:t>, PhD, Assistant Professor of Philosophy at Vanderbilt University. (David, 1-28-2023, "Exaggerating the risks (Part 4: Halstead continued)," Reflective Altruism, https://reflectivealtruism.com/2023/01/28/exaggerating-the-risks-part-4-halstead-continued/)</w:t>
      </w:r>
    </w:p>
    <w:p w14:paraId="55A62558" w14:textId="77777777" w:rsidR="00146BD2" w:rsidRPr="00F17F05" w:rsidRDefault="00146BD2" w:rsidP="00146BD2">
      <w:pPr>
        <w:rPr>
          <w:rStyle w:val="StyleUnderline"/>
        </w:rPr>
      </w:pPr>
      <w:r w:rsidRPr="00F17F05">
        <w:rPr>
          <w:sz w:val="16"/>
        </w:rPr>
        <w:t xml:space="preserve">But I will bite. I think Halstead is quite convincing in arguing that the paleoclimate </w:t>
      </w:r>
      <w:r w:rsidRPr="00980116">
        <w:rPr>
          <w:rStyle w:val="Emphasis"/>
          <w:highlight w:val="cyan"/>
        </w:rPr>
        <w:t>data</w:t>
      </w:r>
      <w:r w:rsidRPr="00980116">
        <w:rPr>
          <w:rStyle w:val="StyleUnderline"/>
          <w:highlight w:val="cyan"/>
        </w:rPr>
        <w:t xml:space="preserve"> does not give</w:t>
      </w:r>
      <w:r w:rsidRPr="00F17F05">
        <w:rPr>
          <w:sz w:val="16"/>
          <w:szCs w:val="16"/>
        </w:rPr>
        <w:t xml:space="preserve"> us </w:t>
      </w:r>
      <w:r w:rsidRPr="00F17F05">
        <w:rPr>
          <w:sz w:val="16"/>
        </w:rPr>
        <w:t xml:space="preserve">good </w:t>
      </w:r>
      <w:r w:rsidRPr="00980116">
        <w:rPr>
          <w:rStyle w:val="StyleUnderline"/>
          <w:highlight w:val="cyan"/>
        </w:rPr>
        <w:t>reason to expect climate change to bring about</w:t>
      </w:r>
      <w:r w:rsidRPr="00F17F05">
        <w:rPr>
          <w:sz w:val="16"/>
        </w:rPr>
        <w:t xml:space="preserve"> irreversible </w:t>
      </w:r>
      <w:r w:rsidRPr="00F17F05">
        <w:rPr>
          <w:rStyle w:val="Emphasis"/>
        </w:rPr>
        <w:t xml:space="preserve">existential </w:t>
      </w:r>
      <w:r w:rsidRPr="00980116">
        <w:rPr>
          <w:rStyle w:val="Emphasis"/>
          <w:highlight w:val="cyan"/>
        </w:rPr>
        <w:t>catastrophe</w:t>
      </w:r>
      <w:r w:rsidRPr="00F17F05">
        <w:rPr>
          <w:sz w:val="16"/>
        </w:rPr>
        <w:t xml:space="preserve"> any time soon, </w:t>
      </w:r>
      <w:r w:rsidRPr="00980116">
        <w:rPr>
          <w:rStyle w:val="StyleUnderline"/>
          <w:highlight w:val="cyan"/>
        </w:rPr>
        <w:t>and</w:t>
      </w:r>
      <w:r w:rsidRPr="00F17F05">
        <w:rPr>
          <w:sz w:val="16"/>
        </w:rPr>
        <w:t xml:space="preserve"> probably </w:t>
      </w:r>
      <w:r w:rsidRPr="00980116">
        <w:rPr>
          <w:rStyle w:val="StyleUnderline"/>
          <w:highlight w:val="cyan"/>
        </w:rPr>
        <w:t>gives</w:t>
      </w:r>
      <w:r w:rsidRPr="00F17F05">
        <w:rPr>
          <w:rStyle w:val="StyleUnderline"/>
        </w:rPr>
        <w:t xml:space="preserve"> us </w:t>
      </w:r>
      <w:r w:rsidRPr="00980116">
        <w:rPr>
          <w:rStyle w:val="Emphasis"/>
          <w:highlight w:val="cyan"/>
        </w:rPr>
        <w:t>good reason</w:t>
      </w:r>
      <w:r w:rsidRPr="00980116">
        <w:rPr>
          <w:rStyle w:val="StyleUnderline"/>
          <w:highlight w:val="cyan"/>
        </w:rPr>
        <w:t xml:space="preserve"> to expect</w:t>
      </w:r>
      <w:r w:rsidRPr="00F17F05">
        <w:rPr>
          <w:rStyle w:val="StyleUnderline"/>
        </w:rPr>
        <w:t xml:space="preserve"> that </w:t>
      </w:r>
      <w:r w:rsidRPr="00980116">
        <w:rPr>
          <w:rStyle w:val="StyleUnderline"/>
          <w:highlight w:val="cyan"/>
        </w:rPr>
        <w:t xml:space="preserve">it </w:t>
      </w:r>
      <w:r w:rsidRPr="00980116">
        <w:rPr>
          <w:rStyle w:val="Emphasis"/>
          <w:highlight w:val="cyan"/>
        </w:rPr>
        <w:t>won’t</w:t>
      </w:r>
      <w:r w:rsidRPr="00980116">
        <w:rPr>
          <w:rStyle w:val="StyleUnderline"/>
          <w:highlight w:val="cyan"/>
        </w:rPr>
        <w:t>.</w:t>
      </w:r>
    </w:p>
    <w:p w14:paraId="61F393AF" w14:textId="77777777" w:rsidR="00146BD2" w:rsidRPr="00F17F05" w:rsidRDefault="00146BD2" w:rsidP="00146BD2">
      <w:pPr>
        <w:rPr>
          <w:sz w:val="16"/>
        </w:rPr>
      </w:pPr>
      <w:r w:rsidRPr="00F17F05">
        <w:rPr>
          <w:sz w:val="16"/>
        </w:rPr>
        <w:t xml:space="preserve">The first thing to note is that </w:t>
      </w:r>
      <w:r w:rsidRPr="00F17F05">
        <w:rPr>
          <w:rStyle w:val="StyleUnderline"/>
        </w:rPr>
        <w:t xml:space="preserve">the earth has been </w:t>
      </w:r>
      <w:r w:rsidRPr="00F17F05">
        <w:rPr>
          <w:rStyle w:val="Emphasis"/>
        </w:rPr>
        <w:t>much hotter</w:t>
      </w:r>
      <w:r w:rsidRPr="00F17F05">
        <w:rPr>
          <w:sz w:val="16"/>
        </w:rPr>
        <w:t xml:space="preserve"> in the past </w:t>
      </w:r>
      <w:r w:rsidRPr="00F17F05">
        <w:rPr>
          <w:rStyle w:val="StyleUnderline"/>
        </w:rPr>
        <w:t xml:space="preserve">than even the most </w:t>
      </w:r>
      <w:r w:rsidRPr="00F17F05">
        <w:rPr>
          <w:rStyle w:val="Emphasis"/>
        </w:rPr>
        <w:t>dire</w:t>
      </w:r>
      <w:r w:rsidRPr="00F17F05">
        <w:rPr>
          <w:rStyle w:val="StyleUnderline"/>
        </w:rPr>
        <w:t xml:space="preserve"> warming projections</w:t>
      </w:r>
      <w:r w:rsidRPr="00F17F05">
        <w:rPr>
          <w:sz w:val="16"/>
        </w:rPr>
        <w:t xml:space="preserve"> predict it will soon become. </w:t>
      </w:r>
      <w:r w:rsidRPr="00980116">
        <w:rPr>
          <w:rStyle w:val="StyleUnderline"/>
          <w:highlight w:val="cyan"/>
        </w:rPr>
        <w:t>During the</w:t>
      </w:r>
      <w:r w:rsidRPr="00F17F05">
        <w:rPr>
          <w:sz w:val="16"/>
          <w:szCs w:val="16"/>
        </w:rPr>
        <w:t xml:space="preserve"> Paleocene-Eocene thermal maximum </w:t>
      </w:r>
      <w:r w:rsidRPr="00F17F05">
        <w:rPr>
          <w:sz w:val="16"/>
        </w:rPr>
        <w:t>(</w:t>
      </w:r>
      <w:r w:rsidRPr="00980116">
        <w:rPr>
          <w:rStyle w:val="Emphasis"/>
          <w:highlight w:val="cyan"/>
        </w:rPr>
        <w:t>PETM</w:t>
      </w:r>
      <w:r w:rsidRPr="00F17F05">
        <w:rPr>
          <w:sz w:val="16"/>
        </w:rPr>
        <w:t xml:space="preserve">) 55 million years ago, </w:t>
      </w:r>
      <w:r w:rsidRPr="00980116">
        <w:rPr>
          <w:rStyle w:val="StyleUnderline"/>
          <w:highlight w:val="cyan"/>
        </w:rPr>
        <w:t>the earth was</w:t>
      </w:r>
      <w:r w:rsidRPr="00F17F05">
        <w:rPr>
          <w:sz w:val="16"/>
        </w:rPr>
        <w:t xml:space="preserve"> an astounding 14-</w:t>
      </w:r>
      <w:r w:rsidRPr="00980116">
        <w:rPr>
          <w:rStyle w:val="Emphasis"/>
          <w:highlight w:val="cyan"/>
        </w:rPr>
        <w:t>17°</w:t>
      </w:r>
      <w:r w:rsidRPr="00F17F05">
        <w:rPr>
          <w:sz w:val="16"/>
        </w:rPr>
        <w:t xml:space="preserve">C </w:t>
      </w:r>
      <w:r w:rsidRPr="00980116">
        <w:rPr>
          <w:rStyle w:val="Emphasis"/>
          <w:highlight w:val="cyan"/>
        </w:rPr>
        <w:t>above</w:t>
      </w:r>
      <w:r w:rsidRPr="00F17F05">
        <w:rPr>
          <w:rStyle w:val="StyleUnderline"/>
        </w:rPr>
        <w:t xml:space="preserve"> the pre-industrial average, but </w:t>
      </w:r>
      <w:r w:rsidRPr="00F17F05">
        <w:rPr>
          <w:rStyle w:val="Emphasis"/>
        </w:rPr>
        <w:t>species extinctions</w:t>
      </w:r>
      <w:r w:rsidRPr="00F17F05">
        <w:rPr>
          <w:rStyle w:val="StyleUnderline"/>
        </w:rPr>
        <w:t xml:space="preserve"> were </w:t>
      </w:r>
      <w:r w:rsidRPr="00F17F05">
        <w:rPr>
          <w:rStyle w:val="Emphasis"/>
        </w:rPr>
        <w:t>limited</w:t>
      </w:r>
      <w:r w:rsidRPr="00F17F05">
        <w:rPr>
          <w:sz w:val="16"/>
        </w:rPr>
        <w:t>. Here is Halstead:</w:t>
      </w:r>
    </w:p>
    <w:p w14:paraId="58757DEF" w14:textId="77777777" w:rsidR="00146BD2" w:rsidRPr="00F17F05" w:rsidRDefault="00146BD2" w:rsidP="00146BD2">
      <w:pPr>
        <w:rPr>
          <w:sz w:val="16"/>
        </w:rPr>
      </w:pPr>
      <w:r w:rsidRPr="00F17F05">
        <w:rPr>
          <w:sz w:val="16"/>
        </w:rPr>
        <w:t xml:space="preserve">Overall, in the PETM, temperatures were upwards of 17°C higher than pre-industrial levels and </w:t>
      </w:r>
      <w:r w:rsidRPr="00F17F05">
        <w:rPr>
          <w:rStyle w:val="StyleUnderline"/>
        </w:rPr>
        <w:t xml:space="preserve">the </w:t>
      </w:r>
      <w:r w:rsidRPr="00F17F05">
        <w:rPr>
          <w:rStyle w:val="Emphasis"/>
        </w:rPr>
        <w:t>only species</w:t>
      </w:r>
      <w:r w:rsidRPr="00F17F05">
        <w:rPr>
          <w:rStyle w:val="StyleUnderline"/>
        </w:rPr>
        <w:t xml:space="preserve"> that went extinct</w:t>
      </w:r>
      <w:r w:rsidRPr="00F17F05">
        <w:rPr>
          <w:sz w:val="16"/>
        </w:rPr>
        <w:t xml:space="preserve"> that we know of </w:t>
      </w:r>
      <w:r w:rsidRPr="00F17F05">
        <w:rPr>
          <w:rStyle w:val="StyleUnderline"/>
        </w:rPr>
        <w:t>was</w:t>
      </w:r>
      <w:r w:rsidRPr="00F17F05">
        <w:rPr>
          <w:sz w:val="16"/>
          <w:szCs w:val="16"/>
        </w:rPr>
        <w:t xml:space="preserve"> a </w:t>
      </w:r>
      <w:r w:rsidRPr="00F17F05">
        <w:rPr>
          <w:rStyle w:val="Emphasis"/>
        </w:rPr>
        <w:t>single-celled</w:t>
      </w:r>
      <w:r w:rsidRPr="00F17F05">
        <w:rPr>
          <w:sz w:val="16"/>
          <w:szCs w:val="16"/>
        </w:rPr>
        <w:t xml:space="preserve"> marine organism</w:t>
      </w:r>
      <w:r w:rsidRPr="00F17F05">
        <w:rPr>
          <w:sz w:val="16"/>
        </w:rPr>
        <w:t xml:space="preserve">, and </w:t>
      </w:r>
      <w:r w:rsidRPr="00F17F05">
        <w:rPr>
          <w:rStyle w:val="StyleUnderline"/>
        </w:rPr>
        <w:t xml:space="preserve">on land it was a time of </w:t>
      </w:r>
      <w:r w:rsidRPr="00F17F05">
        <w:rPr>
          <w:rStyle w:val="Emphasis"/>
        </w:rPr>
        <w:t>ecological flourishing</w:t>
      </w:r>
      <w:r w:rsidRPr="00F17F05">
        <w:rPr>
          <w:sz w:val="16"/>
        </w:rPr>
        <w:t>, persistence and diversity.</w:t>
      </w:r>
    </w:p>
    <w:p w14:paraId="2E6D201A" w14:textId="77777777" w:rsidR="00146BD2" w:rsidRPr="00F17F05" w:rsidRDefault="00146BD2" w:rsidP="00146BD2">
      <w:pPr>
        <w:rPr>
          <w:sz w:val="16"/>
        </w:rPr>
      </w:pPr>
      <w:r w:rsidRPr="00F17F05">
        <w:rPr>
          <w:sz w:val="16"/>
        </w:rPr>
        <w:t xml:space="preserve">But if the scorching temperatures of the PETM did not lead to existential catastrophe, </w:t>
      </w:r>
      <w:r w:rsidRPr="00F17F05">
        <w:rPr>
          <w:rStyle w:val="StyleUnderline"/>
        </w:rPr>
        <w:t xml:space="preserve">why believe that lower levels of warming will now </w:t>
      </w:r>
      <w:r w:rsidRPr="00F17F05">
        <w:rPr>
          <w:rStyle w:val="Emphasis"/>
        </w:rPr>
        <w:t>destroy humanity</w:t>
      </w:r>
      <w:r w:rsidRPr="00F17F05">
        <w:rPr>
          <w:sz w:val="16"/>
        </w:rPr>
        <w:t>? We saw in Part 2 that even Ord seems concerned by this thought:</w:t>
      </w:r>
    </w:p>
    <w:p w14:paraId="2B755CF7" w14:textId="77777777" w:rsidR="00146BD2" w:rsidRPr="00F17F05" w:rsidRDefault="00146BD2" w:rsidP="00146BD2">
      <w:pPr>
        <w:rPr>
          <w:sz w:val="16"/>
        </w:rPr>
      </w:pPr>
      <w:r w:rsidRPr="00F17F05">
        <w:rPr>
          <w:sz w:val="16"/>
        </w:rPr>
        <w:t xml:space="preserve">The best argument against … unknown mechanisms [for extinction] is probably that </w:t>
      </w:r>
      <w:r w:rsidRPr="00980116">
        <w:rPr>
          <w:rStyle w:val="StyleUnderline"/>
          <w:highlight w:val="cyan"/>
        </w:rPr>
        <w:t>the PETM</w:t>
      </w:r>
      <w:r w:rsidRPr="00F17F05">
        <w:rPr>
          <w:sz w:val="16"/>
        </w:rPr>
        <w:t xml:space="preserve"> [Paleocene–Eocene Thermal Maximum] </w:t>
      </w:r>
      <w:r w:rsidRPr="00980116">
        <w:rPr>
          <w:rStyle w:val="StyleUnderline"/>
          <w:highlight w:val="cyan"/>
        </w:rPr>
        <w:t xml:space="preserve">did </w:t>
      </w:r>
      <w:r w:rsidRPr="00980116">
        <w:rPr>
          <w:rStyle w:val="Emphasis"/>
          <w:highlight w:val="cyan"/>
        </w:rPr>
        <w:t>not</w:t>
      </w:r>
      <w:r w:rsidRPr="00980116">
        <w:rPr>
          <w:rStyle w:val="StyleUnderline"/>
          <w:highlight w:val="cyan"/>
        </w:rPr>
        <w:t xml:space="preserve"> lead to a mass extinction, despite temp</w:t>
      </w:r>
      <w:r w:rsidRPr="00F17F05">
        <w:rPr>
          <w:sz w:val="16"/>
          <w:szCs w:val="16"/>
        </w:rPr>
        <w:t>erature</w:t>
      </w:r>
      <w:r w:rsidRPr="00980116">
        <w:rPr>
          <w:rStyle w:val="StyleUnderline"/>
          <w:highlight w:val="cyan"/>
        </w:rPr>
        <w:t xml:space="preserve">s </w:t>
      </w:r>
      <w:r w:rsidRPr="00980116">
        <w:rPr>
          <w:rStyle w:val="Emphasis"/>
          <w:highlight w:val="cyan"/>
        </w:rPr>
        <w:t>rapidly rising</w:t>
      </w:r>
      <w:r w:rsidRPr="00F17F05">
        <w:rPr>
          <w:sz w:val="16"/>
        </w:rPr>
        <w:t xml:space="preserve"> about 5 degrees Celsius, </w:t>
      </w:r>
      <w:r w:rsidRPr="00F17F05">
        <w:rPr>
          <w:rStyle w:val="StyleUnderline"/>
        </w:rPr>
        <w:t>to reach</w:t>
      </w:r>
      <w:r w:rsidRPr="00F17F05">
        <w:rPr>
          <w:sz w:val="16"/>
        </w:rPr>
        <w:t xml:space="preserve"> a level of </w:t>
      </w:r>
      <w:r w:rsidRPr="00F17F05">
        <w:rPr>
          <w:rStyle w:val="Emphasis"/>
        </w:rPr>
        <w:t>14 degrees</w:t>
      </w:r>
      <w:r w:rsidRPr="00F17F05">
        <w:rPr>
          <w:sz w:val="16"/>
        </w:rPr>
        <w:t xml:space="preserve"> Celsius above pre-industrial temperatures.</w:t>
      </w:r>
    </w:p>
    <w:p w14:paraId="507C2933" w14:textId="77777777" w:rsidR="00146BD2" w:rsidRPr="00F17F05" w:rsidRDefault="00146BD2" w:rsidP="00146BD2">
      <w:pPr>
        <w:rPr>
          <w:sz w:val="16"/>
        </w:rPr>
      </w:pPr>
      <w:r w:rsidRPr="00F17F05">
        <w:rPr>
          <w:sz w:val="16"/>
        </w:rPr>
        <w:t>Toby Ord, The precipice</w:t>
      </w:r>
    </w:p>
    <w:p w14:paraId="46456F94" w14:textId="77777777" w:rsidR="00146BD2" w:rsidRPr="00F17F05" w:rsidRDefault="00146BD2" w:rsidP="00146BD2">
      <w:pPr>
        <w:rPr>
          <w:sz w:val="16"/>
        </w:rPr>
      </w:pPr>
      <w:r w:rsidRPr="00F17F05">
        <w:rPr>
          <w:sz w:val="16"/>
        </w:rPr>
        <w:t>However, Ord suggests that even though the PETM was hotter than the 21st century will be, warming during the PETM was slower than the rapid warming we are now experiencing:</w:t>
      </w:r>
    </w:p>
    <w:p w14:paraId="70D669BD" w14:textId="77777777" w:rsidR="00146BD2" w:rsidRPr="00F17F05" w:rsidRDefault="00146BD2" w:rsidP="00146BD2">
      <w:pPr>
        <w:rPr>
          <w:sz w:val="16"/>
        </w:rPr>
      </w:pPr>
      <w:r w:rsidRPr="00F17F05">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6CA363DB" w14:textId="77777777" w:rsidR="00146BD2" w:rsidRPr="00F17F05" w:rsidRDefault="00146BD2" w:rsidP="00146BD2">
      <w:pPr>
        <w:rPr>
          <w:sz w:val="16"/>
        </w:rPr>
      </w:pPr>
      <w:r w:rsidRPr="00F17F05">
        <w:rPr>
          <w:sz w:val="16"/>
        </w:rPr>
        <w:t>Toby Ord, The precipice</w:t>
      </w:r>
    </w:p>
    <w:p w14:paraId="533AAD7C" w14:textId="77777777" w:rsidR="00146BD2" w:rsidRPr="00F17F05" w:rsidRDefault="00146BD2" w:rsidP="00146BD2">
      <w:pPr>
        <w:rPr>
          <w:sz w:val="16"/>
        </w:rPr>
      </w:pPr>
      <w:r w:rsidRPr="00F17F05">
        <w:rPr>
          <w:sz w:val="16"/>
        </w:rPr>
        <w:t>Fair enough. But Halstead has something to say about that too.</w:t>
      </w:r>
    </w:p>
    <w:p w14:paraId="0D1E61AA" w14:textId="77777777" w:rsidR="00146BD2" w:rsidRPr="00F17F05" w:rsidRDefault="00146BD2" w:rsidP="00146BD2">
      <w:pPr>
        <w:rPr>
          <w:sz w:val="16"/>
        </w:rPr>
      </w:pPr>
      <w:r w:rsidRPr="00F17F05">
        <w:rPr>
          <w:sz w:val="16"/>
        </w:rPr>
        <w:t xml:space="preserve">Citing Willis and MacDonald (2011), Halstead reminds us that </w:t>
      </w:r>
      <w:r w:rsidRPr="00980116">
        <w:rPr>
          <w:rStyle w:val="StyleUnderline"/>
          <w:highlight w:val="cyan"/>
        </w:rPr>
        <w:t xml:space="preserve">we have seen </w:t>
      </w:r>
      <w:r w:rsidRPr="00980116">
        <w:rPr>
          <w:rStyle w:val="Emphasis"/>
          <w:highlight w:val="cyan"/>
        </w:rPr>
        <w:t>rapid warming</w:t>
      </w:r>
      <w:r w:rsidRPr="00980116">
        <w:rPr>
          <w:rStyle w:val="StyleUnderline"/>
          <w:highlight w:val="cyan"/>
        </w:rPr>
        <w:t xml:space="preserve"> before</w:t>
      </w:r>
      <w:r w:rsidRPr="00F17F05">
        <w:rPr>
          <w:sz w:val="16"/>
        </w:rPr>
        <w:t>:</w:t>
      </w:r>
    </w:p>
    <w:p w14:paraId="619574A6" w14:textId="77777777" w:rsidR="00146BD2" w:rsidRPr="00F17F05" w:rsidRDefault="00146BD2" w:rsidP="00146BD2">
      <w:pPr>
        <w:rPr>
          <w:sz w:val="16"/>
        </w:rPr>
      </w:pPr>
      <w:r w:rsidRPr="00F17F05">
        <w:rPr>
          <w:sz w:val="16"/>
        </w:rPr>
        <w:t xml:space="preserve">a. </w:t>
      </w:r>
      <w:r w:rsidRPr="00F17F05">
        <w:rPr>
          <w:rStyle w:val="StyleUnderline"/>
        </w:rPr>
        <w:t xml:space="preserve">In </w:t>
      </w:r>
      <w:r w:rsidRPr="00F17F05">
        <w:rPr>
          <w:rStyle w:val="Emphasis"/>
        </w:rPr>
        <w:t>Greenland</w:t>
      </w:r>
      <w:r w:rsidRPr="00F17F05">
        <w:rPr>
          <w:sz w:val="16"/>
        </w:rPr>
        <w:t xml:space="preserve">, </w:t>
      </w:r>
      <w:r w:rsidRPr="00F17F05">
        <w:rPr>
          <w:rStyle w:val="StyleUnderline"/>
        </w:rPr>
        <w:t>temperatures</w:t>
      </w:r>
      <w:r w:rsidRPr="00F17F05">
        <w:rPr>
          <w:sz w:val="16"/>
        </w:rPr>
        <w:t xml:space="preserve"> may </w:t>
      </w:r>
      <w:r w:rsidRPr="00F17F05">
        <w:rPr>
          <w:rStyle w:val="StyleUnderline"/>
        </w:rPr>
        <w:t>have risen</w:t>
      </w:r>
      <w:r w:rsidRPr="00F17F05">
        <w:rPr>
          <w:sz w:val="16"/>
        </w:rPr>
        <w:t xml:space="preserve"> by </w:t>
      </w:r>
      <w:r w:rsidRPr="00F17F05">
        <w:rPr>
          <w:rStyle w:val="Emphasis"/>
        </w:rPr>
        <w:t>10°</w:t>
      </w:r>
      <w:r w:rsidRPr="00F17F05">
        <w:rPr>
          <w:sz w:val="16"/>
        </w:rPr>
        <w:t>C, though this may be an error in climate proxies.</w:t>
      </w:r>
    </w:p>
    <w:p w14:paraId="3DA8DF7E" w14:textId="77777777" w:rsidR="00146BD2" w:rsidRPr="00F17F05" w:rsidRDefault="00146BD2" w:rsidP="00146BD2">
      <w:pPr>
        <w:rPr>
          <w:sz w:val="16"/>
        </w:rPr>
      </w:pPr>
      <w:r w:rsidRPr="00F17F05">
        <w:rPr>
          <w:sz w:val="16"/>
        </w:rPr>
        <w:t xml:space="preserve">b. </w:t>
      </w:r>
      <w:r w:rsidRPr="00F17F05">
        <w:rPr>
          <w:rStyle w:val="StyleUnderline"/>
        </w:rPr>
        <w:t xml:space="preserve">In </w:t>
      </w:r>
      <w:r w:rsidRPr="00980116">
        <w:rPr>
          <w:rStyle w:val="StyleUnderline"/>
          <w:highlight w:val="cyan"/>
        </w:rPr>
        <w:t xml:space="preserve">the </w:t>
      </w:r>
      <w:r w:rsidRPr="00980116">
        <w:rPr>
          <w:rStyle w:val="Emphasis"/>
          <w:highlight w:val="cyan"/>
        </w:rPr>
        <w:t>Swiss Alps</w:t>
      </w:r>
      <w:r w:rsidRPr="00F17F05">
        <w:rPr>
          <w:sz w:val="16"/>
        </w:rPr>
        <w:t xml:space="preserve"> and other parts of Europe, a </w:t>
      </w:r>
      <w:r w:rsidRPr="00F17F05">
        <w:rPr>
          <w:rStyle w:val="StyleUnderline"/>
        </w:rPr>
        <w:t>warming of</w:t>
      </w:r>
      <w:r w:rsidRPr="00F17F05">
        <w:rPr>
          <w:sz w:val="16"/>
        </w:rPr>
        <w:t xml:space="preserve"> 2 to </w:t>
      </w:r>
      <w:r w:rsidRPr="00F17F05">
        <w:rPr>
          <w:rStyle w:val="Emphasis"/>
        </w:rPr>
        <w:t>5°</w:t>
      </w:r>
      <w:r w:rsidRPr="00F17F05">
        <w:rPr>
          <w:sz w:val="16"/>
        </w:rPr>
        <w:t xml:space="preserve">C </w:t>
      </w:r>
      <w:r w:rsidRPr="00F17F05">
        <w:rPr>
          <w:rStyle w:val="StyleUnderline"/>
        </w:rPr>
        <w:t>appears to have occurred in 200 years or less</w:t>
      </w:r>
      <w:r w:rsidRPr="00F17F05">
        <w:rPr>
          <w:sz w:val="16"/>
        </w:rPr>
        <w:t>.</w:t>
      </w:r>
    </w:p>
    <w:p w14:paraId="1292C0CA" w14:textId="77777777" w:rsidR="00146BD2" w:rsidRPr="00F17F05" w:rsidRDefault="00146BD2" w:rsidP="00146BD2">
      <w:pPr>
        <w:rPr>
          <w:sz w:val="16"/>
        </w:rPr>
      </w:pPr>
      <w:r w:rsidRPr="00F17F05">
        <w:rPr>
          <w:sz w:val="16"/>
        </w:rPr>
        <w:t xml:space="preserve">c. </w:t>
      </w:r>
      <w:r w:rsidRPr="00F17F05">
        <w:rPr>
          <w:rStyle w:val="StyleUnderline"/>
        </w:rPr>
        <w:t xml:space="preserve">In the </w:t>
      </w:r>
      <w:r w:rsidRPr="00980116">
        <w:rPr>
          <w:rStyle w:val="Emphasis"/>
          <w:highlight w:val="cyan"/>
        </w:rPr>
        <w:t>Sierra Nevada</w:t>
      </w:r>
      <w:r w:rsidRPr="00F17F05">
        <w:rPr>
          <w:sz w:val="16"/>
        </w:rPr>
        <w:t xml:space="preserve"> of California, </w:t>
      </w:r>
      <w:r w:rsidRPr="00F17F05">
        <w:rPr>
          <w:rStyle w:val="StyleUnderline"/>
        </w:rPr>
        <w:t>rates of warming in the late glacial may have been</w:t>
      </w:r>
      <w:r w:rsidRPr="00F17F05">
        <w:rPr>
          <w:sz w:val="16"/>
        </w:rPr>
        <w:t xml:space="preserve"> 4 to </w:t>
      </w:r>
      <w:r w:rsidRPr="00F17F05">
        <w:rPr>
          <w:rStyle w:val="Emphasis"/>
        </w:rPr>
        <w:t>5°</w:t>
      </w:r>
      <w:r w:rsidRPr="00F17F05">
        <w:rPr>
          <w:sz w:val="16"/>
        </w:rPr>
        <w:t xml:space="preserve">C every 500 years </w:t>
      </w:r>
      <w:r w:rsidRPr="00F17F05">
        <w:rPr>
          <w:rStyle w:val="StyleUnderline"/>
        </w:rPr>
        <w:t>around 15,000 years ago.</w:t>
      </w:r>
    </w:p>
    <w:p w14:paraId="22FABAF5" w14:textId="77777777" w:rsidR="00146BD2" w:rsidRPr="00F17F05" w:rsidRDefault="00146BD2" w:rsidP="00146BD2">
      <w:pPr>
        <w:rPr>
          <w:sz w:val="16"/>
        </w:rPr>
      </w:pPr>
      <w:r w:rsidRPr="00F17F05">
        <w:rPr>
          <w:sz w:val="16"/>
        </w:rPr>
        <w:t xml:space="preserve">d. At the higher latitudes of the Northern Hemisphere, </w:t>
      </w:r>
      <w:r w:rsidRPr="00F17F05">
        <w:rPr>
          <w:rStyle w:val="StyleUnderline"/>
        </w:rPr>
        <w:t xml:space="preserve">there were increases of 5°C and more over a </w:t>
      </w:r>
      <w:r w:rsidRPr="00F17F05">
        <w:rPr>
          <w:rStyle w:val="Emphasis"/>
        </w:rPr>
        <w:t>few decades</w:t>
      </w:r>
      <w:r w:rsidRPr="00F17F05">
        <w:rPr>
          <w:sz w:val="16"/>
        </w:rPr>
        <w:t xml:space="preserve"> (11,700 years ago).</w:t>
      </w:r>
    </w:p>
    <w:p w14:paraId="07E31DFA" w14:textId="77777777" w:rsidR="00146BD2" w:rsidRPr="00F17F05" w:rsidRDefault="00146BD2" w:rsidP="00146BD2">
      <w:pPr>
        <w:rPr>
          <w:sz w:val="16"/>
        </w:rPr>
      </w:pPr>
      <w:r w:rsidRPr="00F17F05">
        <w:rPr>
          <w:sz w:val="16"/>
        </w:rPr>
        <w:t xml:space="preserve">e. </w:t>
      </w:r>
      <w:r w:rsidRPr="00F17F05">
        <w:rPr>
          <w:rStyle w:val="StyleUnderline"/>
        </w:rPr>
        <w:t xml:space="preserve">Data from </w:t>
      </w:r>
      <w:r w:rsidRPr="00980116">
        <w:rPr>
          <w:rStyle w:val="Emphasis"/>
          <w:highlight w:val="cyan"/>
        </w:rPr>
        <w:t>Greenland</w:t>
      </w:r>
      <w:r w:rsidRPr="00980116">
        <w:rPr>
          <w:rStyle w:val="StyleUnderline"/>
          <w:highlight w:val="cyan"/>
        </w:rPr>
        <w:t xml:space="preserve"> ice cores</w:t>
      </w:r>
      <w:r w:rsidRPr="00F17F05">
        <w:rPr>
          <w:rStyle w:val="StyleUnderline"/>
        </w:rPr>
        <w:t xml:space="preserve"> </w:t>
      </w:r>
      <w:r w:rsidRPr="00980116">
        <w:rPr>
          <w:rStyle w:val="StyleUnderline"/>
          <w:highlight w:val="cyan"/>
        </w:rPr>
        <w:t>suggest</w:t>
      </w:r>
      <w:r w:rsidRPr="00F17F05">
        <w:rPr>
          <w:sz w:val="16"/>
        </w:rPr>
        <w:t xml:space="preserve"> that a &gt;</w:t>
      </w:r>
      <w:r w:rsidRPr="00980116">
        <w:rPr>
          <w:rStyle w:val="Emphasis"/>
          <w:highlight w:val="cyan"/>
        </w:rPr>
        <w:t>10°</w:t>
      </w:r>
      <w:r w:rsidRPr="00F17F05">
        <w:rPr>
          <w:rStyle w:val="StyleUnderline"/>
        </w:rPr>
        <w:t xml:space="preserve">C </w:t>
      </w:r>
      <w:r w:rsidRPr="00980116">
        <w:rPr>
          <w:rStyle w:val="StyleUnderline"/>
          <w:highlight w:val="cyan"/>
        </w:rPr>
        <w:t>warming</w:t>
      </w:r>
      <w:r w:rsidRPr="00F17F05">
        <w:rPr>
          <w:rStyle w:val="StyleUnderline"/>
        </w:rPr>
        <w:t xml:space="preserve"> may have </w:t>
      </w:r>
      <w:r w:rsidRPr="00980116">
        <w:rPr>
          <w:rStyle w:val="StyleUnderline"/>
          <w:highlight w:val="cyan"/>
        </w:rPr>
        <w:t>occurred over</w:t>
      </w:r>
      <w:r w:rsidRPr="00F17F05">
        <w:rPr>
          <w:sz w:val="16"/>
        </w:rPr>
        <w:t xml:space="preserve"> 20 to </w:t>
      </w:r>
      <w:r w:rsidRPr="00980116">
        <w:rPr>
          <w:rStyle w:val="Emphasis"/>
          <w:highlight w:val="cyan"/>
        </w:rPr>
        <w:t>6 years</w:t>
      </w:r>
      <w:r w:rsidRPr="00F17F05">
        <w:rPr>
          <w:sz w:val="16"/>
        </w:rPr>
        <w:t xml:space="preserve"> (13,000 to 11,000 years ago).</w:t>
      </w:r>
    </w:p>
    <w:p w14:paraId="2F01B28C" w14:textId="77777777" w:rsidR="00146BD2" w:rsidRPr="00F17F05" w:rsidRDefault="00146BD2" w:rsidP="00146BD2">
      <w:pPr>
        <w:rPr>
          <w:sz w:val="16"/>
        </w:rPr>
      </w:pPr>
      <w:r w:rsidRPr="00F17F05">
        <w:rPr>
          <w:sz w:val="16"/>
        </w:rPr>
        <w:t>f. In California, warming at the close of the Younger Dryas (13,000 years ago) may have been on the order of 3°C in less than 100 to 200 years.</w:t>
      </w:r>
    </w:p>
    <w:p w14:paraId="6F2B7D92" w14:textId="77777777" w:rsidR="00146BD2" w:rsidRPr="00F17F05" w:rsidRDefault="00146BD2" w:rsidP="00146BD2">
      <w:pPr>
        <w:rPr>
          <w:sz w:val="16"/>
        </w:rPr>
      </w:pPr>
      <w:r w:rsidRPr="00F17F05">
        <w:rPr>
          <w:sz w:val="16"/>
        </w:rPr>
        <w:t>g. For the entire Southwest US, a general warming of 4°C may have occurred in less than a century (13,000 to 11,000 years ago).</w:t>
      </w:r>
    </w:p>
    <w:p w14:paraId="727D4CA3" w14:textId="77777777" w:rsidR="00146BD2" w:rsidRPr="00F17F05" w:rsidRDefault="00146BD2" w:rsidP="00146BD2">
      <w:pPr>
        <w:rPr>
          <w:sz w:val="16"/>
        </w:rPr>
      </w:pPr>
      <w:r w:rsidRPr="00F17F05">
        <w:rPr>
          <w:sz w:val="16"/>
        </w:rPr>
        <w:t>Halstead, Climate change and longtermism</w:t>
      </w:r>
    </w:p>
    <w:p w14:paraId="4BF1FA22" w14:textId="77777777" w:rsidR="00146BD2" w:rsidRPr="00F17F05" w:rsidRDefault="00146BD2" w:rsidP="00146BD2">
      <w:pPr>
        <w:rPr>
          <w:sz w:val="16"/>
        </w:rPr>
      </w:pPr>
      <w:r w:rsidRPr="00F17F05">
        <w:rPr>
          <w:sz w:val="16"/>
        </w:rPr>
        <w:t xml:space="preserve">Just as </w:t>
      </w:r>
      <w:r w:rsidRPr="00980116">
        <w:rPr>
          <w:rStyle w:val="StyleUnderline"/>
          <w:highlight w:val="cyan"/>
        </w:rPr>
        <w:t xml:space="preserve">history gives us </w:t>
      </w:r>
      <w:r w:rsidRPr="00980116">
        <w:rPr>
          <w:rStyle w:val="Emphasis"/>
          <w:highlight w:val="cyan"/>
        </w:rPr>
        <w:t>abundant ev</w:t>
      </w:r>
      <w:r w:rsidRPr="00F17F05">
        <w:rPr>
          <w:sz w:val="16"/>
        </w:rPr>
        <w:t xml:space="preserve">idence </w:t>
      </w:r>
      <w:r w:rsidRPr="00980116">
        <w:rPr>
          <w:rStyle w:val="StyleUnderline"/>
          <w:highlight w:val="cyan"/>
        </w:rPr>
        <w:t>of</w:t>
      </w:r>
      <w:r w:rsidRPr="00F17F05">
        <w:rPr>
          <w:rStyle w:val="StyleUnderline"/>
        </w:rPr>
        <w:t xml:space="preserve"> large mammals </w:t>
      </w:r>
      <w:r w:rsidRPr="00980116">
        <w:rPr>
          <w:rStyle w:val="Emphasis"/>
          <w:highlight w:val="cyan"/>
        </w:rPr>
        <w:t>surviving</w:t>
      </w:r>
      <w:r w:rsidRPr="00980116">
        <w:rPr>
          <w:rStyle w:val="StyleUnderline"/>
          <w:highlight w:val="cyan"/>
        </w:rPr>
        <w:t xml:space="preserve"> temperatures </w:t>
      </w:r>
      <w:r w:rsidRPr="00980116">
        <w:rPr>
          <w:rStyle w:val="Emphasis"/>
          <w:highlight w:val="cyan"/>
        </w:rPr>
        <w:t>hotter</w:t>
      </w:r>
      <w:r w:rsidRPr="00980116">
        <w:rPr>
          <w:sz w:val="16"/>
          <w:highlight w:val="cyan"/>
        </w:rPr>
        <w:t xml:space="preserve"> </w:t>
      </w:r>
      <w:r w:rsidRPr="00980116">
        <w:rPr>
          <w:rStyle w:val="StyleUnderline"/>
          <w:highlight w:val="cyan"/>
        </w:rPr>
        <w:t>than</w:t>
      </w:r>
      <w:r w:rsidRPr="00F17F05">
        <w:rPr>
          <w:rStyle w:val="StyleUnderline"/>
        </w:rPr>
        <w:t xml:space="preserve"> the earth is projected to be</w:t>
      </w:r>
      <w:r w:rsidRPr="00F17F05">
        <w:rPr>
          <w:sz w:val="16"/>
        </w:rPr>
        <w:t xml:space="preserve"> by 2100, </w:t>
      </w:r>
      <w:r w:rsidRPr="00F17F05">
        <w:rPr>
          <w:rStyle w:val="StyleUnderline"/>
        </w:rPr>
        <w:t xml:space="preserve">history also gives us evidence of survival at rates of warming comparable to the </w:t>
      </w:r>
      <w:r w:rsidRPr="00980116">
        <w:rPr>
          <w:rStyle w:val="Emphasis"/>
          <w:highlight w:val="cyan"/>
        </w:rPr>
        <w:t>worst-case scenarios</w:t>
      </w:r>
      <w:r w:rsidRPr="00F17F05">
        <w:rPr>
          <w:rStyle w:val="StyleUnderline"/>
        </w:rPr>
        <w:t xml:space="preserve"> in the IPCC report</w:t>
      </w:r>
      <w:r w:rsidRPr="00F17F05">
        <w:rPr>
          <w:sz w:val="16"/>
        </w:rPr>
        <w:t>.</w:t>
      </w:r>
    </w:p>
    <w:p w14:paraId="1D15BA01" w14:textId="77777777" w:rsidR="00146BD2" w:rsidRPr="00F17F05" w:rsidRDefault="00146BD2" w:rsidP="00146BD2">
      <w:pPr>
        <w:rPr>
          <w:rStyle w:val="StyleUnderline"/>
        </w:rPr>
      </w:pPr>
      <w:r w:rsidRPr="00F17F05">
        <w:rPr>
          <w:rStyle w:val="StyleUnderline"/>
        </w:rPr>
        <w:t xml:space="preserve">Even the worst-looking scenarios give </w:t>
      </w:r>
      <w:r w:rsidRPr="00F17F05">
        <w:rPr>
          <w:rStyle w:val="Emphasis"/>
        </w:rPr>
        <w:t>cause for comfort</w:t>
      </w:r>
      <w:r w:rsidRPr="00F17F05">
        <w:rPr>
          <w:sz w:val="16"/>
        </w:rPr>
        <w:t xml:space="preserve">. For example, </w:t>
      </w:r>
      <w:r w:rsidRPr="00980116">
        <w:rPr>
          <w:rStyle w:val="StyleUnderline"/>
          <w:highlight w:val="cyan"/>
        </w:rPr>
        <w:t>in</w:t>
      </w:r>
      <w:r w:rsidRPr="00F17F05">
        <w:rPr>
          <w:rStyle w:val="StyleUnderline"/>
        </w:rPr>
        <w:t xml:space="preserve"> the beginning of </w:t>
      </w:r>
      <w:r w:rsidRPr="00980116">
        <w:rPr>
          <w:rStyle w:val="StyleUnderline"/>
          <w:highlight w:val="cyan"/>
        </w:rPr>
        <w:t xml:space="preserve">the </w:t>
      </w:r>
      <w:r w:rsidRPr="00980116">
        <w:rPr>
          <w:rStyle w:val="Emphasis"/>
          <w:highlight w:val="cyan"/>
        </w:rPr>
        <w:t>Holocene</w:t>
      </w:r>
      <w:r w:rsidRPr="00F17F05">
        <w:rPr>
          <w:sz w:val="16"/>
        </w:rPr>
        <w:t xml:space="preserve"> (~10,000 BCE), climate change did seem to play a role in the extinction of megafauna (large animals). But there is little evidence of plant extinctions, and many megafauna survived. In particular, Halstead notes, </w:t>
      </w:r>
      <w:r w:rsidRPr="00980116">
        <w:rPr>
          <w:rStyle w:val="StyleUnderline"/>
          <w:highlight w:val="cyan"/>
        </w:rPr>
        <w:t>humans</w:t>
      </w:r>
      <w:r w:rsidRPr="00F17F05">
        <w:rPr>
          <w:rStyle w:val="StyleUnderline"/>
        </w:rPr>
        <w:t xml:space="preserve"> </w:t>
      </w:r>
      <w:r w:rsidRPr="00F17F05">
        <w:rPr>
          <w:rStyle w:val="Emphasis"/>
        </w:rPr>
        <w:t>lived</w:t>
      </w:r>
      <w:r w:rsidRPr="00F17F05">
        <w:rPr>
          <w:rStyle w:val="StyleUnderline"/>
        </w:rPr>
        <w:t>, and</w:t>
      </w:r>
      <w:r w:rsidRPr="00F17F05">
        <w:rPr>
          <w:sz w:val="16"/>
        </w:rPr>
        <w:t xml:space="preserve"> by all appearances </w:t>
      </w:r>
      <w:r w:rsidRPr="00980116">
        <w:rPr>
          <w:rStyle w:val="Emphasis"/>
          <w:highlight w:val="cyan"/>
        </w:rPr>
        <w:t>thrived</w:t>
      </w:r>
      <w:r w:rsidRPr="00F17F05">
        <w:rPr>
          <w:sz w:val="16"/>
        </w:rPr>
        <w:t xml:space="preserve"> </w:t>
      </w:r>
      <w:r w:rsidRPr="00F17F05">
        <w:rPr>
          <w:rStyle w:val="StyleUnderline"/>
        </w:rPr>
        <w:t>during this time</w:t>
      </w:r>
      <w:r w:rsidRPr="00F17F05">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980116">
        <w:rPr>
          <w:rStyle w:val="Emphasis"/>
          <w:highlight w:val="cyan"/>
        </w:rPr>
        <w:t>today’s</w:t>
      </w:r>
      <w:r w:rsidRPr="00980116">
        <w:rPr>
          <w:rStyle w:val="StyleUnderline"/>
          <w:highlight w:val="cyan"/>
        </w:rPr>
        <w:t xml:space="preserve"> humans, with</w:t>
      </w:r>
      <w:r w:rsidRPr="00F17F05">
        <w:rPr>
          <w:rStyle w:val="StyleUnderline"/>
        </w:rPr>
        <w:t xml:space="preserve"> greater numbers, </w:t>
      </w:r>
      <w:r w:rsidRPr="00980116">
        <w:rPr>
          <w:rStyle w:val="Emphasis"/>
          <w:highlight w:val="cyan"/>
        </w:rPr>
        <w:t>tech</w:t>
      </w:r>
      <w:r w:rsidRPr="00F17F05">
        <w:rPr>
          <w:sz w:val="16"/>
        </w:rPr>
        <w:t xml:space="preserve">nology, </w:t>
      </w:r>
      <w:r w:rsidRPr="00980116">
        <w:rPr>
          <w:rStyle w:val="StyleUnderline"/>
          <w:highlight w:val="cyan"/>
        </w:rPr>
        <w:t xml:space="preserve">and </w:t>
      </w:r>
      <w:r w:rsidRPr="00980116">
        <w:rPr>
          <w:rStyle w:val="Emphasis"/>
          <w:highlight w:val="cyan"/>
        </w:rPr>
        <w:t>forewarning</w:t>
      </w:r>
      <w:r w:rsidRPr="00F17F05">
        <w:rPr>
          <w:sz w:val="16"/>
        </w:rPr>
        <w:t xml:space="preserve"> than our ancestors, </w:t>
      </w:r>
      <w:r w:rsidRPr="00980116">
        <w:rPr>
          <w:rStyle w:val="StyleUnderline"/>
          <w:highlight w:val="cyan"/>
        </w:rPr>
        <w:t xml:space="preserve">can </w:t>
      </w:r>
      <w:r w:rsidRPr="00980116">
        <w:rPr>
          <w:rStyle w:val="Emphasis"/>
          <w:highlight w:val="cyan"/>
        </w:rPr>
        <w:t>survive</w:t>
      </w:r>
      <w:r w:rsidRPr="00F17F05">
        <w:rPr>
          <w:rStyle w:val="StyleUnderline"/>
        </w:rPr>
        <w:t xml:space="preserve"> ongoing </w:t>
      </w:r>
      <w:r w:rsidRPr="00F17F05">
        <w:rPr>
          <w:rStyle w:val="Emphasis"/>
        </w:rPr>
        <w:t>climate catastrophe</w:t>
      </w:r>
      <w:r w:rsidRPr="00F17F05">
        <w:rPr>
          <w:rStyle w:val="StyleUnderline"/>
        </w:rPr>
        <w:t>.</w:t>
      </w:r>
    </w:p>
    <w:p w14:paraId="658D6F0F" w14:textId="77777777" w:rsidR="00146BD2" w:rsidRDefault="00146BD2" w:rsidP="00146BD2">
      <w:pPr>
        <w:rPr>
          <w:sz w:val="16"/>
        </w:rPr>
      </w:pPr>
      <w:r w:rsidRPr="00F17F05">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bookmarkEnd w:id="5"/>
    </w:p>
    <w:p w14:paraId="7DEA8336" w14:textId="77777777" w:rsidR="00146BD2" w:rsidRPr="00FD2FDD" w:rsidRDefault="00146BD2" w:rsidP="00146BD2">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1NC---BioD D</w:t>
      </w:r>
    </w:p>
    <w:p w14:paraId="28B8BCFC" w14:textId="77777777" w:rsidR="00146BD2" w:rsidRPr="00A46FFA" w:rsidRDefault="00146BD2" w:rsidP="00146BD2">
      <w:pPr>
        <w:pStyle w:val="Heading4"/>
      </w:pPr>
      <w:r w:rsidRPr="00A46FFA">
        <w:t xml:space="preserve">No environment impact and it’s </w:t>
      </w:r>
      <w:r w:rsidRPr="00A46FFA">
        <w:rPr>
          <w:u w:val="single"/>
        </w:rPr>
        <w:t>self-correcting</w:t>
      </w:r>
      <w:r w:rsidRPr="00A46FFA">
        <w:t xml:space="preserve">. </w:t>
      </w:r>
    </w:p>
    <w:p w14:paraId="5236C784" w14:textId="77777777" w:rsidR="00146BD2" w:rsidRPr="00A46FFA" w:rsidRDefault="00146BD2" w:rsidP="00146BD2">
      <w:r w:rsidRPr="00A46FFA">
        <w:rPr>
          <w:rStyle w:val="Style13ptBold"/>
        </w:rPr>
        <w:t xml:space="preserve">Kareiva ’18 </w:t>
      </w:r>
      <w:r w:rsidRPr="00A46FFA">
        <w:t>[Peter, Ecology PhD; Valerie Carranza; Institute of the Environment and Sustainability, University of California, Los Angeles; “Existential Risk Due to Ecosystem Collapse: Nature Strikes Back.” Futures 102, p. 39-50]</w:t>
      </w:r>
    </w:p>
    <w:p w14:paraId="1A910718" w14:textId="77777777" w:rsidR="00146BD2" w:rsidRDefault="00146BD2" w:rsidP="00146BD2">
      <w:pPr>
        <w:rPr>
          <w:rStyle w:val="Emphasis"/>
          <w:iCs w:val="0"/>
        </w:rPr>
      </w:pPr>
      <w:r w:rsidRPr="00A46FFA">
        <w:rPr>
          <w:rStyle w:val="StyleUnderline"/>
        </w:rPr>
        <w:t>The</w:t>
      </w:r>
      <w:r w:rsidRPr="00A46FFA">
        <w:rPr>
          <w:sz w:val="16"/>
        </w:rPr>
        <w:t xml:space="preserve"> interesting </w:t>
      </w:r>
      <w:r w:rsidRPr="00A46FFA">
        <w:rPr>
          <w:rStyle w:val="StyleUnderline"/>
        </w:rPr>
        <w:t>question is whether any</w:t>
      </w:r>
      <w:r w:rsidRPr="00A46FFA">
        <w:rPr>
          <w:sz w:val="16"/>
        </w:rPr>
        <w:t xml:space="preserve"> of the planetary </w:t>
      </w:r>
      <w:r w:rsidRPr="00A46FFA">
        <w:rPr>
          <w:rStyle w:val="StyleUnderline"/>
        </w:rPr>
        <w:t>thresholds</w:t>
      </w:r>
      <w:r w:rsidRPr="00A46FFA">
        <w:rPr>
          <w:sz w:val="16"/>
        </w:rPr>
        <w:t xml:space="preserve"> other than CO2 </w:t>
      </w:r>
      <w:r w:rsidRPr="00A46FFA">
        <w:rPr>
          <w:rStyle w:val="StyleUnderline"/>
        </w:rPr>
        <w:t>could</w:t>
      </w:r>
      <w:r w:rsidRPr="00A46FFA">
        <w:rPr>
          <w:sz w:val="16"/>
        </w:rPr>
        <w:t xml:space="preserve"> </w:t>
      </w:r>
      <w:r w:rsidRPr="00A46FFA">
        <w:rPr>
          <w:rStyle w:val="Emphasis"/>
          <w:iCs w:val="0"/>
        </w:rPr>
        <w:t xml:space="preserve">also portend </w:t>
      </w:r>
      <w:r w:rsidRPr="00980116">
        <w:rPr>
          <w:rStyle w:val="Emphasis"/>
          <w:iCs w:val="0"/>
          <w:highlight w:val="cyan"/>
        </w:rPr>
        <w:t>existential risks</w:t>
      </w:r>
      <w:r w:rsidRPr="00A46FFA">
        <w:rPr>
          <w:sz w:val="16"/>
        </w:rPr>
        <w:t xml:space="preserve">. Here </w:t>
      </w:r>
      <w:r w:rsidRPr="00A46FFA">
        <w:rPr>
          <w:rStyle w:val="StyleUnderline"/>
        </w:rPr>
        <w:t xml:space="preserve">the answer is </w:t>
      </w:r>
      <w:r w:rsidRPr="00A46FFA">
        <w:rPr>
          <w:rStyle w:val="Emphasis"/>
          <w:iCs w:val="0"/>
        </w:rPr>
        <w:t>not clear</w:t>
      </w:r>
      <w:r w:rsidRPr="00A46FFA">
        <w:rPr>
          <w:sz w:val="16"/>
        </w:rPr>
        <w:t xml:space="preserve">. </w:t>
      </w:r>
      <w:r w:rsidRPr="00A46FFA">
        <w:rPr>
          <w:rStyle w:val="StyleUnderline"/>
        </w:rPr>
        <w:t xml:space="preserve">One boundary </w:t>
      </w:r>
      <w:r w:rsidRPr="00980116">
        <w:rPr>
          <w:rStyle w:val="StyleUnderline"/>
          <w:highlight w:val="cyan"/>
        </w:rPr>
        <w:t>often mention</w:t>
      </w:r>
      <w:r w:rsidRPr="00A46FFA">
        <w:rPr>
          <w:rStyle w:val="StyleUnderline"/>
        </w:rPr>
        <w:t xml:space="preserve">ed as a concern for the fate of global civilization is </w:t>
      </w:r>
      <w:r w:rsidRPr="00980116">
        <w:rPr>
          <w:rStyle w:val="Emphasis"/>
          <w:iCs w:val="0"/>
          <w:highlight w:val="cyan"/>
        </w:rPr>
        <w:t>biodiversity</w:t>
      </w:r>
      <w:r w:rsidRPr="00A46FFA">
        <w:rPr>
          <w:sz w:val="16"/>
        </w:rPr>
        <w:t xml:space="preserve"> (Ehrlich &amp; Ehrlich, 2012), with the proposed safety threshold being a loss of greater than .001% per year (Rockström et al., 2009). </w:t>
      </w:r>
      <w:r w:rsidRPr="00980116">
        <w:rPr>
          <w:rStyle w:val="StyleUnderline"/>
          <w:highlight w:val="cyan"/>
        </w:rPr>
        <w:t xml:space="preserve">There is </w:t>
      </w:r>
      <w:r w:rsidRPr="00980116">
        <w:rPr>
          <w:rStyle w:val="Emphasis"/>
          <w:iCs w:val="0"/>
          <w:highlight w:val="cyan"/>
        </w:rPr>
        <w:t>little evidence</w:t>
      </w:r>
      <w:r w:rsidRPr="00A46FFA">
        <w:rPr>
          <w:sz w:val="16"/>
        </w:rPr>
        <w:t xml:space="preserve"> </w:t>
      </w:r>
      <w:r w:rsidRPr="00A46FFA">
        <w:rPr>
          <w:rStyle w:val="StyleUnderline"/>
        </w:rPr>
        <w:t>that</w:t>
      </w:r>
      <w:r w:rsidRPr="00A46FFA">
        <w:rPr>
          <w:sz w:val="16"/>
        </w:rPr>
        <w:t xml:space="preserve"> this particular .001% </w:t>
      </w:r>
      <w:r w:rsidRPr="00A46FFA">
        <w:rPr>
          <w:rStyle w:val="StyleUnderline"/>
        </w:rPr>
        <w:t xml:space="preserve">annual loss is a threshold—and it is </w:t>
      </w:r>
      <w:r w:rsidRPr="00A46FFA">
        <w:rPr>
          <w:rStyle w:val="Emphasis"/>
          <w:iCs w:val="0"/>
        </w:rPr>
        <w:t>hard to imagine any data</w:t>
      </w:r>
      <w:r w:rsidRPr="00A46FFA">
        <w:rPr>
          <w:rStyle w:val="StyleUnderline"/>
        </w:rPr>
        <w:t xml:space="preserve"> that would allow one to identify where the threshold was</w:t>
      </w:r>
      <w:r w:rsidRPr="00A46FFA">
        <w:rPr>
          <w:sz w:val="16"/>
        </w:rPr>
        <w:t xml:space="preserve"> (Brook et al., 2013; Lenton &amp; Williams, 2013). </w:t>
      </w:r>
      <w:r w:rsidRPr="00A46FFA">
        <w:rPr>
          <w:rStyle w:val="StyleUnderline"/>
        </w:rPr>
        <w:t xml:space="preserve">A better question is whether one can imagine </w:t>
      </w:r>
      <w:r w:rsidRPr="00A46FFA">
        <w:rPr>
          <w:rStyle w:val="Emphasis"/>
          <w:iCs w:val="0"/>
        </w:rPr>
        <w:t>any scenario</w:t>
      </w:r>
      <w:r w:rsidRPr="00A46FFA">
        <w:rPr>
          <w:sz w:val="16"/>
        </w:rPr>
        <w:t xml:space="preserve"> </w:t>
      </w:r>
      <w:r w:rsidRPr="00A46FFA">
        <w:rPr>
          <w:rStyle w:val="StyleUnderline"/>
        </w:rPr>
        <w:t>by which the loss of too many species leads to the collapse of societies and environmental disasters</w:t>
      </w:r>
      <w:r w:rsidRPr="00A46FFA">
        <w:rPr>
          <w:sz w:val="16"/>
        </w:rPr>
        <w:t xml:space="preserve">, even though one cannot know the absolute number of extinctions that would be required to create this dystopia. </w:t>
      </w:r>
      <w:r w:rsidRPr="00980116">
        <w:rPr>
          <w:rStyle w:val="StyleUnderline"/>
          <w:highlight w:val="cyan"/>
        </w:rPr>
        <w:t>While</w:t>
      </w:r>
      <w:r w:rsidRPr="00A46FFA">
        <w:rPr>
          <w:rStyle w:val="StyleUnderline"/>
        </w:rPr>
        <w:t xml:space="preserve"> there are data that relate </w:t>
      </w:r>
      <w:r w:rsidRPr="00980116">
        <w:rPr>
          <w:rStyle w:val="Emphasis"/>
          <w:iCs w:val="0"/>
          <w:highlight w:val="cyan"/>
        </w:rPr>
        <w:t>local reductions</w:t>
      </w:r>
      <w:r w:rsidRPr="00A46FFA">
        <w:rPr>
          <w:sz w:val="16"/>
        </w:rPr>
        <w:t xml:space="preserve"> in species richness </w:t>
      </w:r>
      <w:r w:rsidRPr="00A46FFA">
        <w:rPr>
          <w:rStyle w:val="StyleUnderline"/>
        </w:rPr>
        <w:t xml:space="preserve">to </w:t>
      </w:r>
      <w:r w:rsidRPr="00980116">
        <w:rPr>
          <w:rStyle w:val="StyleUnderline"/>
          <w:highlight w:val="cyan"/>
        </w:rPr>
        <w:t>alter</w:t>
      </w:r>
      <w:r w:rsidRPr="00A46FFA">
        <w:rPr>
          <w:rStyle w:val="StyleUnderline"/>
        </w:rPr>
        <w:t xml:space="preserve">ed </w:t>
      </w:r>
      <w:r w:rsidRPr="00980116">
        <w:rPr>
          <w:rStyle w:val="StyleUnderline"/>
          <w:highlight w:val="cyan"/>
        </w:rPr>
        <w:t>ecosystem</w:t>
      </w:r>
      <w:r w:rsidRPr="00A46FFA">
        <w:rPr>
          <w:rStyle w:val="StyleUnderline"/>
        </w:rPr>
        <w:t xml:space="preserve"> function, </w:t>
      </w:r>
      <w:r w:rsidRPr="00980116">
        <w:rPr>
          <w:rStyle w:val="StyleUnderline"/>
          <w:highlight w:val="cyan"/>
        </w:rPr>
        <w:t>these</w:t>
      </w:r>
      <w:r w:rsidRPr="00A46FFA">
        <w:rPr>
          <w:rStyle w:val="StyleUnderline"/>
        </w:rPr>
        <w:t xml:space="preserve"> results </w:t>
      </w:r>
      <w:r w:rsidRPr="00980116">
        <w:rPr>
          <w:rStyle w:val="Emphasis"/>
          <w:iCs w:val="0"/>
          <w:highlight w:val="cyan"/>
        </w:rPr>
        <w:t>do not point to</w:t>
      </w:r>
      <w:r w:rsidRPr="00A46FFA">
        <w:rPr>
          <w:rStyle w:val="Emphasis"/>
          <w:iCs w:val="0"/>
        </w:rPr>
        <w:t xml:space="preserve"> substantial </w:t>
      </w:r>
      <w:r w:rsidRPr="00980116">
        <w:rPr>
          <w:rStyle w:val="Emphasis"/>
          <w:iCs w:val="0"/>
          <w:highlight w:val="cyan"/>
        </w:rPr>
        <w:t>existential risks</w:t>
      </w:r>
      <w:r w:rsidRPr="00A46FFA">
        <w:rPr>
          <w:sz w:val="16"/>
        </w:rPr>
        <w:t xml:space="preserve">. </w:t>
      </w:r>
      <w:r w:rsidRPr="00A46FFA">
        <w:rPr>
          <w:rStyle w:val="StyleUnderline"/>
        </w:rPr>
        <w:t xml:space="preserve">The </w:t>
      </w:r>
      <w:r w:rsidRPr="00980116">
        <w:rPr>
          <w:rStyle w:val="StyleUnderline"/>
          <w:highlight w:val="cyan"/>
        </w:rPr>
        <w:t xml:space="preserve">data are </w:t>
      </w:r>
      <w:r w:rsidRPr="00980116">
        <w:rPr>
          <w:rStyle w:val="Emphasis"/>
          <w:iCs w:val="0"/>
          <w:highlight w:val="cyan"/>
        </w:rPr>
        <w:t>small-scale</w:t>
      </w:r>
      <w:r w:rsidRPr="00A46FFA">
        <w:rPr>
          <w:rStyle w:val="Emphasis"/>
          <w:iCs w:val="0"/>
        </w:rPr>
        <w:t xml:space="preserve"> experiments</w:t>
      </w:r>
      <w:r w:rsidRPr="00A46FFA">
        <w:rPr>
          <w:sz w:val="16"/>
        </w:rPr>
        <w:t xml:space="preserve"> </w:t>
      </w:r>
      <w:r w:rsidRPr="00A46FFA">
        <w:rPr>
          <w:rStyle w:val="StyleUnderline"/>
        </w:rPr>
        <w:t>in which plant productivity, or nutrient retention is reduced as species number declines locally</w:t>
      </w:r>
      <w:r w:rsidRPr="00A46FFA">
        <w:rPr>
          <w:sz w:val="16"/>
        </w:rPr>
        <w:t xml:space="preserve"> (Vellend, 2017), </w:t>
      </w:r>
      <w:r w:rsidRPr="00A46FFA">
        <w:rPr>
          <w:rStyle w:val="StyleUnderline"/>
        </w:rPr>
        <w:t xml:space="preserve">or are </w:t>
      </w:r>
      <w:r w:rsidRPr="00A46FFA">
        <w:rPr>
          <w:rStyle w:val="Emphasis"/>
          <w:iCs w:val="0"/>
        </w:rPr>
        <w:t>local observations</w:t>
      </w:r>
      <w:r w:rsidRPr="00A46FFA">
        <w:rPr>
          <w:rStyle w:val="StyleUnderline"/>
        </w:rPr>
        <w:t xml:space="preserve"> of increased variability in fisheries yield when stock diversity is lost</w:t>
      </w:r>
      <w:r w:rsidRPr="00A46FFA">
        <w:rPr>
          <w:sz w:val="16"/>
        </w:rPr>
        <w:t xml:space="preserve"> (Schindler et al., 2010). </w:t>
      </w:r>
      <w:r w:rsidRPr="00A46FFA">
        <w:rPr>
          <w:rStyle w:val="Emphasis"/>
          <w:iCs w:val="0"/>
        </w:rPr>
        <w:t>Those are not existential risks</w:t>
      </w:r>
      <w:r w:rsidRPr="00A46FFA">
        <w:rPr>
          <w:sz w:val="16"/>
        </w:rPr>
        <w:t xml:space="preserve">. </w:t>
      </w:r>
      <w:r w:rsidRPr="00A46FFA">
        <w:rPr>
          <w:rStyle w:val="StyleUnderline"/>
        </w:rPr>
        <w:t xml:space="preserve">To make the link even more tenuous, </w:t>
      </w:r>
      <w:r w:rsidRPr="00980116">
        <w:rPr>
          <w:rStyle w:val="StyleUnderline"/>
          <w:highlight w:val="cyan"/>
        </w:rPr>
        <w:t>there is little ev</w:t>
      </w:r>
      <w:r w:rsidRPr="00A46FFA">
        <w:rPr>
          <w:rStyle w:val="StyleUnderline"/>
        </w:rPr>
        <w:t xml:space="preserve">idence </w:t>
      </w:r>
      <w:r w:rsidRPr="00980116">
        <w:rPr>
          <w:rStyle w:val="StyleUnderline"/>
          <w:highlight w:val="cyan"/>
        </w:rPr>
        <w:t xml:space="preserve">that biodiversity is </w:t>
      </w:r>
      <w:r w:rsidRPr="00980116">
        <w:rPr>
          <w:rStyle w:val="Emphasis"/>
          <w:iCs w:val="0"/>
          <w:highlight w:val="cyan"/>
        </w:rPr>
        <w:t>even declining at local scales</w:t>
      </w:r>
      <w:r w:rsidRPr="00A46FFA">
        <w:rPr>
          <w:rStyle w:val="StyleUnderline"/>
        </w:rPr>
        <w:t xml:space="preserve"> </w:t>
      </w:r>
      <w:r w:rsidRPr="00A46FFA">
        <w:rPr>
          <w:sz w:val="16"/>
        </w:rPr>
        <w:t xml:space="preserve">(Vellend et al 2017; Vellend et al., 2013). </w:t>
      </w:r>
      <w:r w:rsidRPr="00980116">
        <w:rPr>
          <w:rStyle w:val="Emphasis"/>
          <w:iCs w:val="0"/>
          <w:highlight w:val="cyan"/>
        </w:rPr>
        <w:t>Total</w:t>
      </w:r>
      <w:r w:rsidRPr="00A46FFA">
        <w:rPr>
          <w:sz w:val="16"/>
        </w:rPr>
        <w:t xml:space="preserve"> planetary </w:t>
      </w:r>
      <w:r w:rsidRPr="00980116">
        <w:rPr>
          <w:rStyle w:val="StyleUnderline"/>
          <w:highlight w:val="cyan"/>
        </w:rPr>
        <w:t>biodiversity</w:t>
      </w:r>
      <w:r w:rsidRPr="00A46FFA">
        <w:rPr>
          <w:rStyle w:val="StyleUnderline"/>
        </w:rPr>
        <w:t xml:space="preserve"> may be in </w:t>
      </w:r>
      <w:r w:rsidRPr="00980116">
        <w:rPr>
          <w:rStyle w:val="StyleUnderline"/>
          <w:highlight w:val="cyan"/>
        </w:rPr>
        <w:t>decline, but local</w:t>
      </w:r>
      <w:r w:rsidRPr="00A46FFA">
        <w:rPr>
          <w:rStyle w:val="StyleUnderline"/>
        </w:rPr>
        <w:t xml:space="preserve"> and regional </w:t>
      </w:r>
      <w:r w:rsidRPr="00980116">
        <w:rPr>
          <w:rStyle w:val="StyleUnderline"/>
          <w:highlight w:val="cyan"/>
        </w:rPr>
        <w:t>biodiversity is</w:t>
      </w:r>
      <w:r w:rsidRPr="00A46FFA">
        <w:rPr>
          <w:rStyle w:val="StyleUnderline"/>
        </w:rPr>
        <w:t xml:space="preserve"> </w:t>
      </w:r>
      <w:r w:rsidRPr="00A46FFA">
        <w:rPr>
          <w:rStyle w:val="Emphasis"/>
          <w:iCs w:val="0"/>
        </w:rPr>
        <w:t xml:space="preserve">often </w:t>
      </w:r>
      <w:r w:rsidRPr="00980116">
        <w:rPr>
          <w:rStyle w:val="Emphasis"/>
          <w:iCs w:val="0"/>
          <w:highlight w:val="cyan"/>
        </w:rPr>
        <w:t>staying the same</w:t>
      </w:r>
      <w:r w:rsidRPr="00980116">
        <w:rPr>
          <w:rStyle w:val="StyleUnderline"/>
          <w:highlight w:val="cyan"/>
        </w:rPr>
        <w:t xml:space="preserve"> because species from elsewhere </w:t>
      </w:r>
      <w:r w:rsidRPr="00980116">
        <w:rPr>
          <w:rStyle w:val="Emphasis"/>
          <w:iCs w:val="0"/>
          <w:highlight w:val="cyan"/>
        </w:rPr>
        <w:t>replace local losses</w:t>
      </w:r>
      <w:r w:rsidRPr="00A46FFA">
        <w:rPr>
          <w:sz w:val="16"/>
        </w:rPr>
        <w:t xml:space="preserve">, </w:t>
      </w:r>
      <w:r w:rsidRPr="00A46FFA">
        <w:rPr>
          <w:rStyle w:val="StyleUnderline"/>
        </w:rPr>
        <w:t>albeit homogenizing the world in the process</w:t>
      </w:r>
      <w:r w:rsidRPr="00A46FFA">
        <w:rPr>
          <w:sz w:val="16"/>
        </w:rPr>
        <w:t xml:space="preserve">. </w:t>
      </w:r>
      <w:r w:rsidRPr="00A46FFA">
        <w:rPr>
          <w:rStyle w:val="StyleUnderline"/>
        </w:rPr>
        <w:t xml:space="preserve">Although the majority of conservation scientists are likely to flinch at this conclusion, there is </w:t>
      </w:r>
      <w:r w:rsidRPr="00A46FFA">
        <w:rPr>
          <w:rStyle w:val="Emphasis"/>
          <w:iCs w:val="0"/>
        </w:rPr>
        <w:t>growing skepticism</w:t>
      </w:r>
      <w:r w:rsidRPr="00A46FFA">
        <w:rPr>
          <w:rStyle w:val="StyleUnderline"/>
        </w:rPr>
        <w:t xml:space="preserve"> regarding the strength of evidence linking trends in biodiversity loss to an existential risk for humans</w:t>
      </w:r>
      <w:r w:rsidRPr="00A46FFA">
        <w:rPr>
          <w:sz w:val="16"/>
        </w:rPr>
        <w:t xml:space="preserve"> (Maier, 2012; Vellend, 2014). </w:t>
      </w:r>
      <w:r w:rsidRPr="00A46FFA">
        <w:rPr>
          <w:rStyle w:val="StyleUnderline"/>
        </w:rPr>
        <w:t xml:space="preserve">Obviously if </w:t>
      </w:r>
      <w:r w:rsidRPr="00A46FFA">
        <w:rPr>
          <w:rStyle w:val="Emphasis"/>
          <w:iCs w:val="0"/>
        </w:rPr>
        <w:t>all biodiversity</w:t>
      </w:r>
      <w:r w:rsidRPr="00A46FFA">
        <w:rPr>
          <w:rStyle w:val="StyleUnderline"/>
        </w:rPr>
        <w:t xml:space="preserve"> disappeared civilization would end—but </w:t>
      </w:r>
      <w:r w:rsidRPr="00A46FFA">
        <w:rPr>
          <w:rStyle w:val="Emphasis"/>
          <w:iCs w:val="0"/>
        </w:rPr>
        <w:t>no one is forecasting the loss of all species</w:t>
      </w:r>
      <w:r w:rsidRPr="00A46FFA">
        <w:rPr>
          <w:sz w:val="16"/>
        </w:rPr>
        <w:t xml:space="preserve">. It seems plausible that </w:t>
      </w:r>
      <w:r w:rsidRPr="00A46FFA">
        <w:rPr>
          <w:rStyle w:val="StyleUnderline"/>
        </w:rPr>
        <w:t xml:space="preserve">the loss of </w:t>
      </w:r>
      <w:r w:rsidRPr="00A46FFA">
        <w:rPr>
          <w:rStyle w:val="Emphasis"/>
          <w:iCs w:val="0"/>
        </w:rPr>
        <w:t>90%</w:t>
      </w:r>
      <w:r w:rsidRPr="00A46FFA">
        <w:rPr>
          <w:sz w:val="16"/>
        </w:rPr>
        <w:t xml:space="preserve"> of the world’s species </w:t>
      </w:r>
      <w:r w:rsidRPr="00A46FFA">
        <w:rPr>
          <w:rStyle w:val="StyleUnderline"/>
        </w:rPr>
        <w:t>could also be apocalyptic, but no</w:t>
      </w:r>
      <w:r w:rsidRPr="00A46FFA">
        <w:rPr>
          <w:sz w:val="16"/>
        </w:rPr>
        <w:t xml:space="preserve">t </w:t>
      </w:r>
      <w:r w:rsidRPr="00A46FFA">
        <w:rPr>
          <w:rStyle w:val="StyleUnderline"/>
        </w:rPr>
        <w:t>one is predicting that degree of biodiversity loss either</w:t>
      </w:r>
      <w:r w:rsidRPr="00A46FFA">
        <w:rPr>
          <w:sz w:val="16"/>
        </w:rPr>
        <w:t xml:space="preserve">. </w:t>
      </w:r>
      <w:r w:rsidRPr="00A46FFA">
        <w:rPr>
          <w:rStyle w:val="StyleUnderline"/>
        </w:rPr>
        <w:t xml:space="preserve">Tragic, but </w:t>
      </w:r>
      <w:r w:rsidRPr="00A46FFA">
        <w:rPr>
          <w:rStyle w:val="Emphasis"/>
          <w:iCs w:val="0"/>
        </w:rPr>
        <w:t>plausible</w:t>
      </w:r>
      <w:r w:rsidRPr="00A46FFA">
        <w:rPr>
          <w:rStyle w:val="StyleUnderline"/>
        </w:rPr>
        <w:t xml:space="preserve"> is the possibility our planet suffering a loss of as many as </w:t>
      </w:r>
      <w:r w:rsidRPr="00A46FFA">
        <w:rPr>
          <w:rStyle w:val="Emphasis"/>
          <w:iCs w:val="0"/>
        </w:rPr>
        <w:t>half</w:t>
      </w:r>
      <w:r w:rsidRPr="00A46FFA">
        <w:rPr>
          <w:rStyle w:val="StyleUnderline"/>
        </w:rPr>
        <w:t xml:space="preserve"> of its species. </w:t>
      </w:r>
      <w:r w:rsidRPr="00980116">
        <w:rPr>
          <w:rStyle w:val="StyleUnderline"/>
          <w:highlight w:val="cyan"/>
        </w:rPr>
        <w:t>If</w:t>
      </w:r>
      <w:r w:rsidRPr="00A46FFA">
        <w:rPr>
          <w:rStyle w:val="StyleUnderline"/>
        </w:rPr>
        <w:t xml:space="preserve"> global bio</w:t>
      </w:r>
      <w:r w:rsidRPr="00980116">
        <w:rPr>
          <w:rStyle w:val="StyleUnderline"/>
          <w:highlight w:val="cyan"/>
        </w:rPr>
        <w:t>diversity were halved, but</w:t>
      </w:r>
      <w:r w:rsidRPr="00A46FFA">
        <w:rPr>
          <w:rStyle w:val="StyleUnderline"/>
        </w:rPr>
        <w:t xml:space="preserve"> at the same time </w:t>
      </w:r>
      <w:r w:rsidRPr="00980116">
        <w:rPr>
          <w:rStyle w:val="StyleUnderline"/>
          <w:highlight w:val="cyan"/>
        </w:rPr>
        <w:t>local</w:t>
      </w:r>
      <w:r w:rsidRPr="00A46FFA">
        <w:rPr>
          <w:rStyle w:val="StyleUnderline"/>
        </w:rPr>
        <w:t xml:space="preserve">ly the number of </w:t>
      </w:r>
      <w:r w:rsidRPr="00980116">
        <w:rPr>
          <w:rStyle w:val="StyleUnderline"/>
          <w:highlight w:val="cyan"/>
        </w:rPr>
        <w:t>species stayed</w:t>
      </w:r>
      <w:r w:rsidRPr="00A46FFA">
        <w:rPr>
          <w:rStyle w:val="StyleUnderline"/>
        </w:rPr>
        <w:t xml:space="preserve"> relatively </w:t>
      </w:r>
      <w:r w:rsidRPr="00980116">
        <w:rPr>
          <w:rStyle w:val="StyleUnderline"/>
          <w:highlight w:val="cyan"/>
        </w:rPr>
        <w:t xml:space="preserve">stable, </w:t>
      </w:r>
      <w:r w:rsidRPr="00980116">
        <w:rPr>
          <w:rStyle w:val="Emphasis"/>
          <w:iCs w:val="0"/>
          <w:highlight w:val="cyan"/>
        </w:rPr>
        <w:t>what would be the mechanism for an end-of-civilization</w:t>
      </w:r>
      <w:r w:rsidRPr="00A46FFA">
        <w:rPr>
          <w:rStyle w:val="Emphasis"/>
          <w:iCs w:val="0"/>
        </w:rPr>
        <w:t xml:space="preserve"> or even end of human prosperity scenario?</w:t>
      </w:r>
      <w:r w:rsidRPr="00A46FFA">
        <w:rPr>
          <w:sz w:val="16"/>
        </w:rPr>
        <w:t xml:space="preserve"> </w:t>
      </w:r>
      <w:r w:rsidRPr="00A46FFA">
        <w:rPr>
          <w:rStyle w:val="StyleUnderline"/>
        </w:rPr>
        <w:t>Extinctions and biodiversity loss are ethical and spiritual losses, but</w:t>
      </w:r>
      <w:r w:rsidRPr="00A46FFA">
        <w:rPr>
          <w:sz w:val="16"/>
        </w:rPr>
        <w:t xml:space="preserve"> perhaps </w:t>
      </w:r>
      <w:r w:rsidRPr="00A46FFA">
        <w:rPr>
          <w:rStyle w:val="Emphasis"/>
          <w:iCs w:val="0"/>
        </w:rPr>
        <w:t xml:space="preserve">not an existential risk. </w:t>
      </w:r>
      <w:r w:rsidRPr="00A46FFA">
        <w:rPr>
          <w:sz w:val="16"/>
        </w:rPr>
        <w:t xml:space="preserve">What about the remaining eight planetary boundaries? Stratospheric </w:t>
      </w:r>
      <w:r w:rsidRPr="00A46FFA">
        <w:rPr>
          <w:rStyle w:val="Emphasis"/>
          <w:iCs w:val="0"/>
        </w:rPr>
        <w:t>ozone depletion</w:t>
      </w:r>
      <w:r w:rsidRPr="00A46FFA">
        <w:rPr>
          <w:sz w:val="16"/>
        </w:rPr>
        <w:t xml:space="preserve"> is one—but </w:t>
      </w:r>
      <w:r w:rsidRPr="00A46FFA">
        <w:rPr>
          <w:rStyle w:val="StyleUnderline"/>
        </w:rPr>
        <w:t>thanks to the Montreal Protocol</w:t>
      </w:r>
      <w:r w:rsidRPr="00A46FFA">
        <w:rPr>
          <w:sz w:val="16"/>
        </w:rPr>
        <w:t xml:space="preserve"> ozone depletion </w:t>
      </w:r>
      <w:r w:rsidRPr="00A46FFA">
        <w:rPr>
          <w:rStyle w:val="StyleUnderline"/>
        </w:rPr>
        <w:t xml:space="preserve">is being </w:t>
      </w:r>
      <w:r w:rsidRPr="00A46FFA">
        <w:rPr>
          <w:rStyle w:val="Emphasis"/>
          <w:iCs w:val="0"/>
        </w:rPr>
        <w:t>reversed</w:t>
      </w:r>
      <w:r w:rsidRPr="00A46FFA">
        <w:rPr>
          <w:sz w:val="16"/>
        </w:rPr>
        <w:t xml:space="preserve"> (Hand, 2016). </w:t>
      </w:r>
      <w:r w:rsidRPr="00A46FFA">
        <w:rPr>
          <w:rStyle w:val="StyleUnderline"/>
        </w:rPr>
        <w:t xml:space="preserve">Disruptions of the </w:t>
      </w:r>
      <w:r w:rsidRPr="00A46FFA">
        <w:rPr>
          <w:rStyle w:val="Emphasis"/>
          <w:iCs w:val="0"/>
        </w:rPr>
        <w:t>nitrogen cycle</w:t>
      </w:r>
      <w:r w:rsidRPr="00A46FFA">
        <w:rPr>
          <w:sz w:val="16"/>
        </w:rPr>
        <w:t xml:space="preserve"> </w:t>
      </w:r>
      <w:r w:rsidRPr="00A46FFA">
        <w:rPr>
          <w:rStyle w:val="StyleUnderline"/>
        </w:rPr>
        <w:t>and</w:t>
      </w:r>
      <w:r w:rsidRPr="00A46FFA">
        <w:rPr>
          <w:sz w:val="16"/>
        </w:rPr>
        <w:t xml:space="preserve"> of the </w:t>
      </w:r>
      <w:r w:rsidRPr="00A46FFA">
        <w:rPr>
          <w:rStyle w:val="Emphasis"/>
          <w:iCs w:val="0"/>
        </w:rPr>
        <w:t>phosphorous</w:t>
      </w:r>
      <w:r w:rsidRPr="00A46FFA">
        <w:rPr>
          <w:sz w:val="16"/>
        </w:rPr>
        <w:t xml:space="preserve"> cycle </w:t>
      </w:r>
      <w:r w:rsidRPr="00A46FFA">
        <w:rPr>
          <w:rStyle w:val="StyleUnderline"/>
        </w:rPr>
        <w:t>have also been proposed as representing potential planetary boundaries</w:t>
      </w:r>
      <w:r w:rsidRPr="00A46FFA">
        <w:rPr>
          <w:sz w:val="16"/>
        </w:rPr>
        <w:t xml:space="preserve"> (one boundary for nitrogen and one boundary for phosphorous). </w:t>
      </w:r>
      <w:r w:rsidRPr="00A46FFA">
        <w:rPr>
          <w:rStyle w:val="StyleUnderline"/>
        </w:rPr>
        <w:t>There are compelling data linking excesses in these nutrients to environmental damage</w:t>
      </w:r>
      <w:r w:rsidRPr="00A46FFA">
        <w:rPr>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A46FFA">
        <w:rPr>
          <w:rStyle w:val="StyleUnderline"/>
        </w:rPr>
        <w:t xml:space="preserve">However, these impacts are </w:t>
      </w:r>
      <w:r w:rsidRPr="00A46FFA">
        <w:rPr>
          <w:rStyle w:val="Emphasis"/>
          <w:iCs w:val="0"/>
        </w:rPr>
        <w:t>local</w:t>
      </w:r>
      <w:r w:rsidRPr="00A46FFA">
        <w:rPr>
          <w:sz w:val="16"/>
        </w:rPr>
        <w:t xml:space="preserve">. </w:t>
      </w:r>
      <w:r w:rsidRPr="00A46FFA">
        <w:rPr>
          <w:rStyle w:val="StyleUnderline"/>
        </w:rPr>
        <w:t xml:space="preserve">At the same time that there is </w:t>
      </w:r>
      <w:r w:rsidRPr="00A46FFA">
        <w:rPr>
          <w:rStyle w:val="Emphasis"/>
          <w:iCs w:val="0"/>
        </w:rPr>
        <w:t>too much</w:t>
      </w:r>
      <w:r w:rsidRPr="00A46FFA">
        <w:rPr>
          <w:rStyle w:val="StyleUnderline"/>
        </w:rPr>
        <w:t xml:space="preserve"> N loading in the US, there is a need for </w:t>
      </w:r>
      <w:r w:rsidRPr="00A46FFA">
        <w:rPr>
          <w:rStyle w:val="Emphasis"/>
          <w:iCs w:val="0"/>
        </w:rPr>
        <w:t>more N in Africa</w:t>
      </w:r>
      <w:r w:rsidRPr="00A46FFA">
        <w:rPr>
          <w:sz w:val="16"/>
        </w:rPr>
        <w:t xml:space="preserve"> </w:t>
      </w:r>
      <w:r w:rsidRPr="00A46FFA">
        <w:rPr>
          <w:rStyle w:val="StyleUnderline"/>
        </w:rPr>
        <w:t>as a way of increasing agricultural yields</w:t>
      </w:r>
      <w:r w:rsidRPr="00A46FFA">
        <w:rPr>
          <w:sz w:val="16"/>
        </w:rPr>
        <w:t xml:space="preserve"> (Mueller et al., 2012). </w:t>
      </w:r>
      <w:r w:rsidRPr="00A46FFA">
        <w:rPr>
          <w:rStyle w:val="StyleUnderline"/>
        </w:rPr>
        <w:t xml:space="preserve">While the disruption of nitrogen and phosphorous cycles clearly perturb </w:t>
      </w:r>
      <w:r w:rsidRPr="00A46FFA">
        <w:rPr>
          <w:rStyle w:val="Emphasis"/>
          <w:iCs w:val="0"/>
        </w:rPr>
        <w:t>local ecosystems</w:t>
      </w:r>
      <w:r w:rsidRPr="00A46FFA">
        <w:rPr>
          <w:sz w:val="16"/>
        </w:rPr>
        <w:t xml:space="preserve">, </w:t>
      </w:r>
      <w:r w:rsidRPr="00A46FFA">
        <w:rPr>
          <w:rStyle w:val="Emphasis"/>
          <w:iCs w:val="0"/>
        </w:rPr>
        <w:t>end-of-the-world scenarios</w:t>
      </w:r>
      <w:r w:rsidRPr="00A46FFA">
        <w:rPr>
          <w:sz w:val="16"/>
        </w:rPr>
        <w:t xml:space="preserve"> </w:t>
      </w:r>
      <w:r w:rsidRPr="00A46FFA">
        <w:rPr>
          <w:rStyle w:val="StyleUnderline"/>
        </w:rPr>
        <w:t>seem</w:t>
      </w:r>
      <w:r w:rsidRPr="00A46FFA">
        <w:rPr>
          <w:sz w:val="16"/>
        </w:rPr>
        <w:t xml:space="preserve"> a bit </w:t>
      </w:r>
      <w:r w:rsidRPr="00A46FFA">
        <w:rPr>
          <w:rStyle w:val="Emphasis"/>
          <w:iCs w:val="0"/>
        </w:rPr>
        <w:t>far-fetched</w:t>
      </w:r>
      <w:r w:rsidRPr="00A46FFA">
        <w:rPr>
          <w:sz w:val="16"/>
        </w:rPr>
        <w:t xml:space="preserve">. </w:t>
      </w:r>
      <w:r w:rsidRPr="00A46FFA">
        <w:rPr>
          <w:rStyle w:val="StyleUnderline"/>
        </w:rPr>
        <w:t xml:space="preserve">Another hypothesized planetary boundary entails the conversion of natural habitats to </w:t>
      </w:r>
      <w:r w:rsidRPr="00A46FFA">
        <w:rPr>
          <w:rStyle w:val="Emphasis"/>
          <w:iCs w:val="0"/>
        </w:rPr>
        <w:t>agricultural land</w:t>
      </w:r>
      <w:r w:rsidRPr="00A46FFA">
        <w:rPr>
          <w:sz w:val="16"/>
        </w:rPr>
        <w:t xml:space="preserve">. </w:t>
      </w:r>
      <w:r w:rsidRPr="00A46FFA">
        <w:rPr>
          <w:rStyle w:val="StyleUnderline"/>
        </w:rPr>
        <w:t xml:space="preserve">The mechanism by which too much agricultural land could cause a crisis is </w:t>
      </w:r>
      <w:r w:rsidRPr="00A46FFA">
        <w:rPr>
          <w:rStyle w:val="Emphasis"/>
          <w:iCs w:val="0"/>
        </w:rPr>
        <w:t>unclear</w:t>
      </w:r>
      <w:r w:rsidRPr="00A46FFA">
        <w:rPr>
          <w:sz w:val="16"/>
        </w:rPr>
        <w:t>—</w:t>
      </w:r>
      <w:r w:rsidRPr="00A46FFA">
        <w:rPr>
          <w:rStyle w:val="StyleUnderline"/>
        </w:rPr>
        <w:t>unless it is because</w:t>
      </w:r>
      <w:r w:rsidRPr="00A46FFA">
        <w:rPr>
          <w:sz w:val="16"/>
        </w:rPr>
        <w:t xml:space="preserve"> land </w:t>
      </w:r>
      <w:r w:rsidRPr="00A46FFA">
        <w:rPr>
          <w:rStyle w:val="StyleUnderline"/>
        </w:rPr>
        <w:t>conversion causes so much biodiversity loss that is species extinctions that are the proximate cause of an eco-catastrophe</w:t>
      </w:r>
      <w:r w:rsidRPr="00A46FFA">
        <w:rPr>
          <w:sz w:val="16"/>
        </w:rPr>
        <w:t xml:space="preserve">. Excessive </w:t>
      </w:r>
      <w:r w:rsidRPr="00A46FFA">
        <w:rPr>
          <w:rStyle w:val="Emphasis"/>
          <w:iCs w:val="0"/>
        </w:rPr>
        <w:t>chemical pollution</w:t>
      </w:r>
      <w:r w:rsidRPr="00A46FFA">
        <w:rPr>
          <w:sz w:val="16"/>
        </w:rPr>
        <w:t xml:space="preserve"> and excessive atmospheric aerosol loading </w:t>
      </w:r>
      <w:r w:rsidRPr="00A46FFA">
        <w:rPr>
          <w:rStyle w:val="StyleUnderline"/>
        </w:rPr>
        <w:t>have</w:t>
      </w:r>
      <w:r w:rsidRPr="00A46FFA">
        <w:rPr>
          <w:sz w:val="16"/>
        </w:rPr>
        <w:t xml:space="preserve"> each </w:t>
      </w:r>
      <w:r w:rsidRPr="00A46FFA">
        <w:rPr>
          <w:rStyle w:val="StyleUnderline"/>
        </w:rPr>
        <w:t xml:space="preserve">been suggested as planetary boundaries as well. In the case of these pollution boundaries, there are well-documented mechanisms by which surpassing some concentration of a pollutant inflicts </w:t>
      </w:r>
      <w:r w:rsidRPr="00A46FFA">
        <w:rPr>
          <w:rStyle w:val="Emphasis"/>
          <w:iCs w:val="0"/>
        </w:rPr>
        <w:t>severe human health hazards</w:t>
      </w:r>
      <w:r w:rsidRPr="00A46FFA">
        <w:rPr>
          <w:rStyle w:val="StyleUnderline"/>
        </w:rPr>
        <w:t>.</w:t>
      </w:r>
      <w:r w:rsidRPr="00A46FFA">
        <w:rPr>
          <w:sz w:val="16"/>
        </w:rPr>
        <w:t xml:space="preserve"> </w:t>
      </w:r>
      <w:r w:rsidRPr="00A46FFA">
        <w:rPr>
          <w:rStyle w:val="StyleUnderline"/>
        </w:rPr>
        <w:t xml:space="preserve">There is abundant evidence linking chemical and aerosol pollution to higher </w:t>
      </w:r>
      <w:r w:rsidRPr="00A46FFA">
        <w:rPr>
          <w:rStyle w:val="Emphasis"/>
          <w:iCs w:val="0"/>
        </w:rPr>
        <w:t>mortality</w:t>
      </w:r>
      <w:r w:rsidRPr="00A46FFA">
        <w:rPr>
          <w:rStyle w:val="StyleUnderline"/>
        </w:rPr>
        <w:t xml:space="preserve"> and lower reproductive success in humans, which in turn could cause a major die-off. It is</w:t>
      </w:r>
      <w:r w:rsidRPr="00A46FFA">
        <w:rPr>
          <w:sz w:val="16"/>
        </w:rPr>
        <w:t xml:space="preserve"> perhaps </w:t>
      </w:r>
      <w:r w:rsidRPr="00A46FFA">
        <w:rPr>
          <w:rStyle w:val="StyleUnderline"/>
        </w:rPr>
        <w:t xml:space="preserve">appropriate then that when </w:t>
      </w:r>
      <w:r w:rsidRPr="00A46FFA">
        <w:rPr>
          <w:rStyle w:val="Emphasis"/>
          <w:iCs w:val="0"/>
        </w:rPr>
        <w:t>Hollywood</w:t>
      </w:r>
      <w:r w:rsidRPr="00A46FFA">
        <w:rPr>
          <w:sz w:val="16"/>
        </w:rPr>
        <w:t xml:space="preserve"> </w:t>
      </w:r>
      <w:r w:rsidRPr="00A46FFA">
        <w:rPr>
          <w:rStyle w:val="StyleUnderline"/>
        </w:rPr>
        <w:t xml:space="preserve">envisions an unlivable world, it often invokes a story of humans poisoning themselves. That said, it is </w:t>
      </w:r>
      <w:r w:rsidRPr="00A46FFA">
        <w:rPr>
          <w:rStyle w:val="Emphasis"/>
          <w:iCs w:val="0"/>
        </w:rPr>
        <w:t>doubtful that we will poison ourselves towards extinction</w:t>
      </w:r>
      <w:r w:rsidRPr="00A46FFA">
        <w:rPr>
          <w:sz w:val="16"/>
        </w:rPr>
        <w:t xml:space="preserve">. Data show that </w:t>
      </w:r>
      <w:r w:rsidRPr="00980116">
        <w:rPr>
          <w:rStyle w:val="StyleUnderline"/>
          <w:highlight w:val="cyan"/>
        </w:rPr>
        <w:t>as nations</w:t>
      </w:r>
      <w:r w:rsidRPr="00A46FFA">
        <w:rPr>
          <w:rStyle w:val="StyleUnderline"/>
        </w:rPr>
        <w:t xml:space="preserve"> develop and </w:t>
      </w:r>
      <w:r w:rsidRPr="00980116">
        <w:rPr>
          <w:rStyle w:val="StyleUnderline"/>
          <w:highlight w:val="cyan"/>
        </w:rPr>
        <w:t>increase</w:t>
      </w:r>
      <w:r w:rsidRPr="00A46FFA">
        <w:rPr>
          <w:rStyle w:val="StyleUnderline"/>
        </w:rPr>
        <w:t xml:space="preserve"> their </w:t>
      </w:r>
      <w:r w:rsidRPr="00980116">
        <w:rPr>
          <w:rStyle w:val="StyleUnderline"/>
          <w:highlight w:val="cyan"/>
        </w:rPr>
        <w:t>wealth, they</w:t>
      </w:r>
      <w:r w:rsidRPr="00A46FFA">
        <w:rPr>
          <w:rStyle w:val="StyleUnderline"/>
        </w:rPr>
        <w:t xml:space="preserve"> tend to </w:t>
      </w:r>
      <w:r w:rsidRPr="00980116">
        <w:rPr>
          <w:rStyle w:val="Emphasis"/>
          <w:iCs w:val="0"/>
          <w:highlight w:val="cyan"/>
        </w:rPr>
        <w:t>clean up</w:t>
      </w:r>
      <w:r w:rsidRPr="00A46FFA">
        <w:rPr>
          <w:rStyle w:val="Emphasis"/>
          <w:iCs w:val="0"/>
        </w:rPr>
        <w:t xml:space="preserve"> their air and water and reduce environmental </w:t>
      </w:r>
      <w:r w:rsidRPr="00980116">
        <w:rPr>
          <w:rStyle w:val="Emphasis"/>
          <w:iCs w:val="0"/>
          <w:highlight w:val="cyan"/>
        </w:rPr>
        <w:t>pollution</w:t>
      </w:r>
      <w:r w:rsidRPr="00A46FFA">
        <w:rPr>
          <w:sz w:val="16"/>
        </w:rPr>
        <w:t xml:space="preserve"> (Flörke et al., 2013; Hao &amp; Wang, 2005). </w:t>
      </w:r>
      <w:r w:rsidRPr="00A46FFA">
        <w:rPr>
          <w:rStyle w:val="StyleUnderline"/>
        </w:rPr>
        <w:t xml:space="preserve">In addition, </w:t>
      </w:r>
      <w:r w:rsidRPr="00980116">
        <w:rPr>
          <w:rStyle w:val="StyleUnderline"/>
          <w:highlight w:val="cyan"/>
        </w:rPr>
        <w:t>as economies become</w:t>
      </w:r>
      <w:r w:rsidRPr="00A46FFA">
        <w:rPr>
          <w:rStyle w:val="StyleUnderline"/>
        </w:rPr>
        <w:t xml:space="preserve"> more </w:t>
      </w:r>
      <w:r w:rsidRPr="00980116">
        <w:rPr>
          <w:rStyle w:val="Emphasis"/>
          <w:iCs w:val="0"/>
          <w:highlight w:val="cyan"/>
        </w:rPr>
        <w:t>circular</w:t>
      </w:r>
      <w:r w:rsidRPr="00A46FFA">
        <w:rPr>
          <w:sz w:val="16"/>
        </w:rPr>
        <w:t xml:space="preserve"> (see Mathews &amp; Tan, 2016), </w:t>
      </w:r>
      <w:r w:rsidRPr="00A46FFA">
        <w:rPr>
          <w:rStyle w:val="StyleUnderline"/>
        </w:rPr>
        <w:t xml:space="preserve">environmental damage due to </w:t>
      </w:r>
      <w:r w:rsidRPr="00980116">
        <w:rPr>
          <w:rStyle w:val="StyleUnderline"/>
          <w:highlight w:val="cyan"/>
        </w:rPr>
        <w:t>waste products</w:t>
      </w:r>
      <w:r w:rsidRPr="00A46FFA">
        <w:rPr>
          <w:rStyle w:val="StyleUnderline"/>
        </w:rPr>
        <w:t xml:space="preserve"> is likely to </w:t>
      </w:r>
      <w:r w:rsidRPr="00980116">
        <w:rPr>
          <w:rStyle w:val="StyleUnderline"/>
          <w:highlight w:val="cyan"/>
        </w:rPr>
        <w:t>decline</w:t>
      </w:r>
      <w:r w:rsidRPr="00A46FFA">
        <w:rPr>
          <w:rStyle w:val="StyleUnderline"/>
        </w:rPr>
        <w:t xml:space="preserve">. The key point is that the pollutants associated with the planetary boundaries are </w:t>
      </w:r>
      <w:r w:rsidRPr="00A46FFA">
        <w:rPr>
          <w:rStyle w:val="Emphasis"/>
          <w:iCs w:val="0"/>
        </w:rPr>
        <w:t>so widely recognized</w:t>
      </w:r>
      <w:r w:rsidRPr="00A46FFA">
        <w:rPr>
          <w:sz w:val="16"/>
        </w:rPr>
        <w:t xml:space="preserve">, </w:t>
      </w:r>
      <w:r w:rsidRPr="00A46FFA">
        <w:rPr>
          <w:rStyle w:val="StyleUnderline"/>
        </w:rPr>
        <w:t xml:space="preserve">and the consequences of local toxic events are so </w:t>
      </w:r>
      <w:r w:rsidRPr="00A46FFA">
        <w:rPr>
          <w:rStyle w:val="Emphasis"/>
          <w:iCs w:val="0"/>
        </w:rPr>
        <w:t>immediate</w:t>
      </w:r>
      <w:r w:rsidRPr="00A46FFA">
        <w:rPr>
          <w:sz w:val="16"/>
        </w:rPr>
        <w:t xml:space="preserve">, </w:t>
      </w:r>
      <w:r w:rsidRPr="00A46FFA">
        <w:rPr>
          <w:rStyle w:val="StyleUnderline"/>
        </w:rPr>
        <w:t xml:space="preserve">that </w:t>
      </w:r>
      <w:r w:rsidRPr="00980116">
        <w:rPr>
          <w:rStyle w:val="StyleUnderline"/>
          <w:highlight w:val="cyan"/>
        </w:rPr>
        <w:t xml:space="preserve">it is </w:t>
      </w:r>
      <w:r w:rsidRPr="00980116">
        <w:rPr>
          <w:rStyle w:val="Emphasis"/>
          <w:iCs w:val="0"/>
          <w:highlight w:val="cyan"/>
        </w:rPr>
        <w:t>reasonable to expect</w:t>
      </w:r>
      <w:r w:rsidRPr="00A46FFA">
        <w:rPr>
          <w:rStyle w:val="Emphasis"/>
          <w:iCs w:val="0"/>
        </w:rPr>
        <w:t xml:space="preserve"> national </w:t>
      </w:r>
      <w:r w:rsidRPr="00980116">
        <w:rPr>
          <w:rStyle w:val="Emphasis"/>
          <w:iCs w:val="0"/>
          <w:highlight w:val="cyan"/>
        </w:rPr>
        <w:t>governments</w:t>
      </w:r>
      <w:r w:rsidRPr="00A46FFA">
        <w:rPr>
          <w:rStyle w:val="Emphasis"/>
          <w:iCs w:val="0"/>
        </w:rPr>
        <w:t xml:space="preserve"> to </w:t>
      </w:r>
      <w:r w:rsidRPr="00980116">
        <w:rPr>
          <w:rStyle w:val="Emphasis"/>
          <w:iCs w:val="0"/>
          <w:highlight w:val="cyan"/>
        </w:rPr>
        <w:t>act before we suffer</w:t>
      </w:r>
      <w:r w:rsidRPr="00A46FFA">
        <w:rPr>
          <w:rStyle w:val="Emphasis"/>
          <w:iCs w:val="0"/>
        </w:rPr>
        <w:t xml:space="preserve"> a planetary </w:t>
      </w:r>
      <w:r w:rsidRPr="00980116">
        <w:rPr>
          <w:rStyle w:val="Emphasis"/>
          <w:iCs w:val="0"/>
          <w:highlight w:val="cyan"/>
        </w:rPr>
        <w:t>ecocatastrophe</w:t>
      </w:r>
      <w:r w:rsidRPr="00A46FFA">
        <w:rPr>
          <w:rStyle w:val="Emphasis"/>
          <w:iCs w:val="0"/>
        </w:rPr>
        <w:t xml:space="preserve">. </w:t>
      </w:r>
    </w:p>
    <w:p w14:paraId="48C9EC06" w14:textId="77777777" w:rsidR="00146BD2" w:rsidRPr="00072437" w:rsidRDefault="00146BD2" w:rsidP="00146BD2"/>
    <w:p w14:paraId="057086E3" w14:textId="77777777" w:rsidR="00146BD2" w:rsidRDefault="00146BD2" w:rsidP="00146BD2">
      <w:pPr>
        <w:pStyle w:val="Heading2"/>
      </w:pPr>
      <w:r>
        <w:t>Adv 2</w:t>
      </w:r>
    </w:p>
    <w:p w14:paraId="48F36ABC" w14:textId="77777777" w:rsidR="00146BD2" w:rsidRPr="00CB32F6" w:rsidRDefault="00146BD2" w:rsidP="00146BD2">
      <w:pPr>
        <w:pStyle w:val="Heading3"/>
      </w:pPr>
      <w:r>
        <w:t>1NC---Arctic War D</w:t>
      </w:r>
    </w:p>
    <w:p w14:paraId="3D5297F2" w14:textId="77777777" w:rsidR="00146BD2" w:rsidRPr="007369C6" w:rsidRDefault="00146BD2" w:rsidP="00146BD2">
      <w:pPr>
        <w:pStyle w:val="Heading4"/>
      </w:pPr>
      <w:r>
        <w:t xml:space="preserve">No Arctic war---Ukraine </w:t>
      </w:r>
      <w:r>
        <w:rPr>
          <w:u w:val="single"/>
        </w:rPr>
        <w:t>stabilizes</w:t>
      </w:r>
      <w:r>
        <w:t xml:space="preserve"> the Arctic. </w:t>
      </w:r>
    </w:p>
    <w:p w14:paraId="249BFD1A" w14:textId="77777777" w:rsidR="00146BD2" w:rsidRDefault="00146BD2" w:rsidP="00146BD2">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0F498E4A" w14:textId="77777777" w:rsidR="00146BD2" w:rsidRDefault="00146BD2" w:rsidP="00146BD2">
      <w:r>
        <w:t xml:space="preserve">Vol. 16, 2025, pp. 58–80, </w:t>
      </w:r>
      <w:r w:rsidRPr="00B90BFB">
        <w:t>https://arcticreview.no/index.php/arctic/article/view/6837/11032</w:t>
      </w:r>
      <w:r>
        <w:t xml:space="preserve"> //DH</w:t>
      </w:r>
    </w:p>
    <w:p w14:paraId="13E45712" w14:textId="77777777" w:rsidR="00146BD2" w:rsidRPr="00602660" w:rsidRDefault="00146BD2" w:rsidP="00146BD2">
      <w:pPr>
        <w:rPr>
          <w:u w:val="single"/>
        </w:rPr>
      </w:pPr>
      <w:r w:rsidRPr="002E494B">
        <w:rPr>
          <w:sz w:val="16"/>
        </w:rPr>
        <w:t xml:space="preserve">Based on available data in an open-source environment, </w:t>
      </w:r>
      <w:r w:rsidRPr="00EF1601">
        <w:rPr>
          <w:sz w:val="16"/>
        </w:rPr>
        <w:t>t</w:t>
      </w:r>
      <w:r w:rsidRPr="00EF1601">
        <w:rPr>
          <w:rStyle w:val="StyleUnderline"/>
        </w:rPr>
        <w:t xml:space="preserve">here was </w:t>
      </w:r>
      <w:r w:rsidRPr="00980116">
        <w:rPr>
          <w:rStyle w:val="StyleUnderline"/>
          <w:highlight w:val="cyan"/>
        </w:rPr>
        <w:t xml:space="preserve">no military antagonism nor </w:t>
      </w:r>
      <w:r w:rsidRPr="002E494B">
        <w:rPr>
          <w:rStyle w:val="StyleUnderline"/>
        </w:rPr>
        <w:t xml:space="preserve">any </w:t>
      </w:r>
      <w:r w:rsidRPr="00980116">
        <w:rPr>
          <w:rStyle w:val="StyleUnderline"/>
          <w:highlight w:val="cyan"/>
        </w:rPr>
        <w:t>provocative exercises between U.S. and Russia</w:t>
      </w:r>
      <w:r w:rsidRPr="002E494B">
        <w:rPr>
          <w:rStyle w:val="StyleUnderline"/>
        </w:rPr>
        <w:t xml:space="preserve">n forces </w:t>
      </w:r>
      <w:r w:rsidRPr="00980116">
        <w:rPr>
          <w:rStyle w:val="StyleUnderline"/>
          <w:highlight w:val="cyan"/>
        </w:rPr>
        <w:t xml:space="preserve">in the Arctic between 2022 and 2024. </w:t>
      </w:r>
      <w:r w:rsidRPr="002E494B">
        <w:rPr>
          <w:rStyle w:val="StyleUnderline"/>
        </w:rPr>
        <w:t xml:space="preserve">This </w:t>
      </w:r>
      <w:r w:rsidRPr="00980116">
        <w:rPr>
          <w:rStyle w:val="StyleUnderline"/>
          <w:highlight w:val="cyan"/>
        </w:rPr>
        <w:t xml:space="preserve">contrasts </w:t>
      </w:r>
      <w:r w:rsidRPr="002E494B">
        <w:rPr>
          <w:rStyle w:val="StyleUnderline"/>
        </w:rPr>
        <w:t xml:space="preserve">the </w:t>
      </w:r>
      <w:r w:rsidRPr="00980116">
        <w:rPr>
          <w:rStyle w:val="StyleUnderline"/>
          <w:highlight w:val="cyan"/>
        </w:rPr>
        <w:t>2015–2021 period</w:t>
      </w:r>
      <w:r w:rsidRPr="007369C6">
        <w:rPr>
          <w:rStyle w:val="StyleUnderline"/>
        </w:rPr>
        <w:t xml:space="preserve"> where the two rivals provoked each other</w:t>
      </w:r>
      <w:r w:rsidRPr="002E494B">
        <w:rPr>
          <w:sz w:val="16"/>
        </w:rPr>
        <w:t xml:space="preserve"> outside the coast of Norway. Why have U.S. and Russian forces stopped antagonizing each other? Using Brinkmanship as a theoretical model of explanation, </w:t>
      </w:r>
      <w:r w:rsidRPr="00EF1601">
        <w:rPr>
          <w:rStyle w:val="StyleUnderline"/>
        </w:rPr>
        <w:t>this study finds the</w:t>
      </w:r>
      <w:r w:rsidRPr="00980116">
        <w:rPr>
          <w:rStyle w:val="StyleUnderline"/>
          <w:highlight w:val="cyan"/>
        </w:rPr>
        <w:t xml:space="preserve"> Ukraine War </w:t>
      </w:r>
      <w:r w:rsidRPr="00EF1601">
        <w:rPr>
          <w:rStyle w:val="StyleUnderline"/>
        </w:rPr>
        <w:t xml:space="preserve">to be an </w:t>
      </w:r>
      <w:r w:rsidRPr="00980116">
        <w:rPr>
          <w:rStyle w:val="Emphasis"/>
          <w:highlight w:val="cyan"/>
        </w:rPr>
        <w:t>Arctic tranquilizer</w:t>
      </w:r>
      <w:r w:rsidRPr="00980116">
        <w:rPr>
          <w:rStyle w:val="StyleUnderline"/>
          <w:highlight w:val="cyan"/>
        </w:rPr>
        <w:t>.</w:t>
      </w:r>
      <w:r w:rsidRPr="007369C6">
        <w:rPr>
          <w:rStyle w:val="StyleUnderline"/>
        </w:rPr>
        <w:t xml:space="preserve"> </w:t>
      </w:r>
      <w:r w:rsidRPr="002E494B">
        <w:rPr>
          <w:rStyle w:val="StyleUnderline"/>
        </w:rPr>
        <w:t xml:space="preserve">This is partly </w:t>
      </w:r>
      <w:r w:rsidRPr="00980116">
        <w:rPr>
          <w:rStyle w:val="StyleUnderline"/>
          <w:highlight w:val="cyan"/>
        </w:rPr>
        <w:t>due to fear of</w:t>
      </w:r>
      <w:r w:rsidRPr="002E494B">
        <w:rPr>
          <w:rStyle w:val="StyleUnderline"/>
        </w:rPr>
        <w:t xml:space="preserve"> nuclear </w:t>
      </w:r>
      <w:r w:rsidRPr="00980116">
        <w:rPr>
          <w:rStyle w:val="StyleUnderline"/>
          <w:highlight w:val="cyan"/>
        </w:rPr>
        <w:t xml:space="preserve">escalation but also </w:t>
      </w:r>
      <w:r w:rsidRPr="00041EC3">
        <w:rPr>
          <w:rStyle w:val="StyleUnderline"/>
        </w:rPr>
        <w:t xml:space="preserve">due to strategic necessity: </w:t>
      </w:r>
      <w:r w:rsidRPr="00980116">
        <w:rPr>
          <w:rStyle w:val="StyleUnderline"/>
          <w:highlight w:val="cyan"/>
        </w:rPr>
        <w:t>neither U.S. nor Russian forces can afford</w:t>
      </w:r>
      <w:r w:rsidRPr="007369C6">
        <w:rPr>
          <w:rStyle w:val="StyleUnderline"/>
        </w:rPr>
        <w:t xml:space="preserve"> an </w:t>
      </w:r>
      <w:r w:rsidRPr="00980116">
        <w:rPr>
          <w:rStyle w:val="StyleUnderline"/>
          <w:highlight w:val="cyan"/>
        </w:rPr>
        <w:t>overstretch</w:t>
      </w:r>
      <w:r w:rsidRPr="002E494B">
        <w:rPr>
          <w:sz w:val="16"/>
        </w:rPr>
        <w:t xml:space="preserve"> problématique </w:t>
      </w:r>
      <w:r w:rsidRPr="007369C6">
        <w:rPr>
          <w:rStyle w:val="StyleUnderline"/>
        </w:rPr>
        <w:t>in the contemporary international environment</w:t>
      </w:r>
      <w:r w:rsidRPr="002E494B">
        <w:rPr>
          <w:sz w:val="16"/>
        </w:rPr>
        <w:t xml:space="preserve">. As both protagonists forge self-imposed restraints, </w:t>
      </w:r>
      <w:r w:rsidRPr="00980116">
        <w:rPr>
          <w:rStyle w:val="StyleUnderline"/>
          <w:highlight w:val="cyan"/>
        </w:rPr>
        <w:t>Russia’s</w:t>
      </w:r>
      <w:r w:rsidRPr="002E494B">
        <w:rPr>
          <w:sz w:val="16"/>
        </w:rPr>
        <w:t xml:space="preserve"> 2022 </w:t>
      </w:r>
      <w:r w:rsidRPr="00980116">
        <w:rPr>
          <w:rStyle w:val="StyleUnderline"/>
          <w:highlight w:val="cyan"/>
        </w:rPr>
        <w:t>invasion</w:t>
      </w:r>
      <w:r w:rsidRPr="002E494B">
        <w:rPr>
          <w:sz w:val="16"/>
        </w:rPr>
        <w:t xml:space="preserve"> has </w:t>
      </w:r>
      <w:r w:rsidRPr="00980116">
        <w:rPr>
          <w:rStyle w:val="StyleUnderline"/>
          <w:highlight w:val="cyan"/>
        </w:rPr>
        <w:t>inadvertently</w:t>
      </w:r>
      <w:r w:rsidRPr="006B335C">
        <w:rPr>
          <w:rStyle w:val="StyleUnderline"/>
        </w:rPr>
        <w:t xml:space="preserve"> </w:t>
      </w:r>
      <w:r w:rsidRPr="00980116">
        <w:rPr>
          <w:rStyle w:val="StyleUnderline"/>
          <w:highlight w:val="cyan"/>
        </w:rPr>
        <w:t xml:space="preserve">led to more </w:t>
      </w:r>
      <w:r w:rsidRPr="00980116">
        <w:rPr>
          <w:rStyle w:val="Emphasis"/>
          <w:highlight w:val="cyan"/>
        </w:rPr>
        <w:t>Arctic stability</w:t>
      </w:r>
      <w:r w:rsidRPr="00980116">
        <w:rPr>
          <w:sz w:val="16"/>
          <w:highlight w:val="cyan"/>
        </w:rPr>
        <w:t>.</w:t>
      </w:r>
    </w:p>
    <w:p w14:paraId="39ED0B21" w14:textId="77777777" w:rsidR="00146BD2" w:rsidRDefault="00146BD2" w:rsidP="00146BD2">
      <w:pPr>
        <w:pStyle w:val="Heading4"/>
      </w:pPr>
      <w:r>
        <w:t>Empirics disprove. Solarwind, colonial pipeline attacks disprove escalation.</w:t>
      </w:r>
    </w:p>
    <w:p w14:paraId="55D0D6AA" w14:textId="77777777" w:rsidR="00146BD2" w:rsidRDefault="00146BD2" w:rsidP="00146BD2">
      <w:pPr>
        <w:pStyle w:val="Heading4"/>
      </w:pPr>
      <w:r>
        <w:t>Hybrid threats won’t escalate</w:t>
      </w:r>
    </w:p>
    <w:p w14:paraId="47C82441" w14:textId="77777777" w:rsidR="00146BD2" w:rsidRDefault="00146BD2" w:rsidP="00146BD2">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6423AC0D" w14:textId="77777777" w:rsidR="00146BD2" w:rsidRPr="008A08CD" w:rsidRDefault="00146BD2" w:rsidP="00146BD2">
      <w:r>
        <w:t xml:space="preserve">Vol. 16, 2025, pp. 58–80, </w:t>
      </w:r>
      <w:r w:rsidRPr="00B90BFB">
        <w:t>https://arcticreview.no/index.php/arctic/article/view/6837/11032</w:t>
      </w:r>
      <w:r>
        <w:t xml:space="preserve"> //DH</w:t>
      </w:r>
    </w:p>
    <w:p w14:paraId="478C51C7" w14:textId="77777777" w:rsidR="00146BD2" w:rsidRDefault="00146BD2" w:rsidP="00146BD2">
      <w:pPr>
        <w:rPr>
          <w:sz w:val="16"/>
        </w:rPr>
      </w:pPr>
      <w:r w:rsidRPr="002E494B">
        <w:rPr>
          <w:sz w:val="16"/>
        </w:rPr>
        <w:t xml:space="preserve">The finding, however, must not be interpreted as a claim of Arctic peacefulness. </w:t>
      </w:r>
      <w:r w:rsidRPr="00980116">
        <w:rPr>
          <w:rStyle w:val="StyleUnderline"/>
          <w:highlight w:val="cyan"/>
        </w:rPr>
        <w:t>Malign subwater activities with attack sub</w:t>
      </w:r>
      <w:r w:rsidRPr="002E494B">
        <w:rPr>
          <w:rStyle w:val="StyleUnderline"/>
        </w:rPr>
        <w:t>marine</w:t>
      </w:r>
      <w:r w:rsidRPr="00980116">
        <w:rPr>
          <w:rStyle w:val="StyleUnderline"/>
          <w:highlight w:val="cyan"/>
        </w:rPr>
        <w:t>s, underwater drones, and special forces preparing for sabotage</w:t>
      </w:r>
      <w:r w:rsidRPr="008A08CD">
        <w:rPr>
          <w:rStyle w:val="StyleUnderline"/>
        </w:rPr>
        <w:t xml:space="preserve"> against critical infrastructure</w:t>
      </w:r>
      <w:r w:rsidRPr="002E494B">
        <w:rPr>
          <w:sz w:val="16"/>
        </w:rPr>
        <w:t xml:space="preserve"> on the seabed, </w:t>
      </w:r>
      <w:r w:rsidRPr="00980116">
        <w:rPr>
          <w:rStyle w:val="StyleUnderline"/>
          <w:highlight w:val="cyan"/>
        </w:rPr>
        <w:t>accelerate</w:t>
      </w:r>
      <w:r w:rsidRPr="002E494B">
        <w:rPr>
          <w:sz w:val="16"/>
        </w:rPr>
        <w:t xml:space="preserve">.84 </w:t>
      </w:r>
      <w:r w:rsidRPr="00653F21">
        <w:rPr>
          <w:rStyle w:val="StyleUnderline"/>
        </w:rPr>
        <w:t>This is also the case with numerous civilian research and fishing vessels pursuing covert operations below the threshold of war</w:t>
      </w:r>
      <w:r w:rsidRPr="002E494B">
        <w:rPr>
          <w:sz w:val="16"/>
        </w:rPr>
        <w:t xml:space="preserve">. Examples are possible sabotage against fiberoptic cables, mapping of gas pipelines, hazardous maneuvers with jetfighters against personnel on oil rigs, reconnaissance on critical objects, electronic jamming of GPS signals, unexpected flows of refugees across borders, or outright provocations to map adversaries’ response time and readiness. </w:t>
      </w:r>
      <w:r w:rsidRPr="00980116">
        <w:rPr>
          <w:rStyle w:val="StyleUnderline"/>
          <w:highlight w:val="cyan"/>
        </w:rPr>
        <w:t>These</w:t>
      </w:r>
      <w:r w:rsidRPr="002E494B">
        <w:rPr>
          <w:sz w:val="16"/>
        </w:rPr>
        <w:t xml:space="preserve"> so-called ‘</w:t>
      </w:r>
      <w:r w:rsidRPr="00980116">
        <w:rPr>
          <w:rStyle w:val="StyleUnderline"/>
          <w:highlight w:val="cyan"/>
        </w:rPr>
        <w:t>hybrid threats’ are</w:t>
      </w:r>
      <w:r w:rsidRPr="002E494B">
        <w:rPr>
          <w:sz w:val="16"/>
        </w:rPr>
        <w:t xml:space="preserve"> nevertheless </w:t>
      </w:r>
      <w:r w:rsidRPr="00980116">
        <w:rPr>
          <w:rStyle w:val="Emphasis"/>
          <w:highlight w:val="cyan"/>
        </w:rPr>
        <w:t>less dangerous</w:t>
      </w:r>
      <w:r w:rsidRPr="008A08CD">
        <w:rPr>
          <w:rStyle w:val="Emphasis"/>
        </w:rPr>
        <w:t xml:space="preserve"> </w:t>
      </w:r>
      <w:r w:rsidRPr="00653F21">
        <w:rPr>
          <w:rStyle w:val="StyleUnderline"/>
        </w:rPr>
        <w:t>than nuclear rivals aiming to “manipulate the shared risk of war”</w:t>
      </w:r>
      <w:r w:rsidRPr="002E494B">
        <w:rPr>
          <w:sz w:val="16"/>
        </w:rPr>
        <w:t xml:space="preserve">. </w:t>
      </w:r>
      <w:r w:rsidRPr="00980116">
        <w:rPr>
          <w:rStyle w:val="StyleUnderline"/>
          <w:highlight w:val="cyan"/>
        </w:rPr>
        <w:t xml:space="preserve">Malign operations below the threshold of war are </w:t>
      </w:r>
      <w:r w:rsidRPr="00980116">
        <w:rPr>
          <w:rStyle w:val="Emphasis"/>
          <w:highlight w:val="cyan"/>
        </w:rPr>
        <w:t>primarily a law enforcement issue</w:t>
      </w:r>
      <w:r w:rsidRPr="002E494B">
        <w:rPr>
          <w:sz w:val="16"/>
        </w:rPr>
        <w:t>. These challenges belong to the police rather than the military and should primarily be seen as a perennial phenomenon evolving between rivals.85 To Russia in particular, this modus operandi – in crisis short of war – has become the most likely course of action due to Russia’s military inferiority vis-à-vis NATO and the United States. Russia’s secret services, like the FSB, GRU and SVR, is therefore a more useful political instrument than the Northern Fleet or the Leningrad Military District.</w:t>
      </w:r>
    </w:p>
    <w:p w14:paraId="6D2A1E13" w14:textId="77777777" w:rsidR="00146BD2" w:rsidRDefault="00146BD2" w:rsidP="00146BD2">
      <w:pPr>
        <w:pStyle w:val="Heading3"/>
      </w:pPr>
      <w:r>
        <w:t xml:space="preserve">1NC---Cyber D </w:t>
      </w:r>
    </w:p>
    <w:p w14:paraId="03D0B67E" w14:textId="77777777" w:rsidR="00146BD2" w:rsidRDefault="00146BD2" w:rsidP="00146BD2">
      <w:pPr>
        <w:pStyle w:val="Heading4"/>
      </w:pPr>
      <w:r>
        <w:t>Empirics disprove cyberwar escalation</w:t>
      </w:r>
    </w:p>
    <w:p w14:paraId="78F5AF5A" w14:textId="77777777" w:rsidR="00146BD2" w:rsidRDefault="00146BD2" w:rsidP="00146BD2">
      <w:r w:rsidRPr="009C0FB4">
        <w:t xml:space="preserve">Erica </w:t>
      </w:r>
      <w:r w:rsidRPr="00200C28">
        <w:rPr>
          <w:rStyle w:val="Style13ptBold"/>
        </w:rPr>
        <w:t>Lonergan and</w:t>
      </w:r>
      <w:r w:rsidRPr="009C0FB4">
        <w:t xml:space="preserve"> Shawn </w:t>
      </w:r>
      <w:r w:rsidRPr="00200C28">
        <w:rPr>
          <w:rStyle w:val="Style13ptBold"/>
        </w:rPr>
        <w:t>Lonergan</w:t>
      </w:r>
      <w:r w:rsidRPr="009C0FB4">
        <w:t>, 20</w:t>
      </w:r>
      <w:r w:rsidRPr="00200C28">
        <w:rPr>
          <w:rStyle w:val="Style13ptBold"/>
        </w:rPr>
        <w:t>23</w:t>
      </w:r>
      <w:r w:rsidRPr="009C0FB4">
        <w:t xml:space="preserve"> -</w:t>
      </w:r>
      <w:r>
        <w:t xml:space="preserve">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6-7 //DH</w:t>
      </w:r>
    </w:p>
    <w:p w14:paraId="0454F6A7" w14:textId="77777777" w:rsidR="00146BD2" w:rsidRDefault="00146BD2" w:rsidP="00146BD2">
      <w:r>
        <w:t xml:space="preserve">The NotPetya case is just one example. Nevertheless, the overall absence of any meaningful instances of cyber escalation raises questions about the extent to which the cyber domain is truly escalatory, let alone more dangerous than other domains of warfare or strategic competition. In other words, </w:t>
      </w:r>
      <w:r w:rsidRPr="003428A5">
        <w:rPr>
          <w:rStyle w:val="StyleUnderline"/>
        </w:rPr>
        <w:t xml:space="preserve">there is a significant </w:t>
      </w:r>
      <w:r w:rsidRPr="00980116">
        <w:rPr>
          <w:rStyle w:val="StyleUnderline"/>
          <w:highlight w:val="cyan"/>
        </w:rPr>
        <w:t xml:space="preserve">mismatch between </w:t>
      </w:r>
      <w:r w:rsidRPr="003428A5">
        <w:rPr>
          <w:rStyle w:val="StyleUnderline"/>
        </w:rPr>
        <w:t xml:space="preserve">the </w:t>
      </w:r>
      <w:r w:rsidRPr="00980116">
        <w:rPr>
          <w:rStyle w:val="StyleUnderline"/>
          <w:highlight w:val="cyan"/>
        </w:rPr>
        <w:t>cyber escalation views</w:t>
      </w:r>
      <w:r w:rsidRPr="00923365">
        <w:rPr>
          <w:rStyle w:val="StyleUnderline"/>
        </w:rPr>
        <w:t xml:space="preserve"> held by many prominent experts </w:t>
      </w:r>
      <w:r w:rsidRPr="00980116">
        <w:rPr>
          <w:rStyle w:val="StyleUnderline"/>
          <w:highlight w:val="cyan"/>
        </w:rPr>
        <w:t xml:space="preserve">and </w:t>
      </w:r>
      <w:r w:rsidRPr="003428A5">
        <w:rPr>
          <w:rStyle w:val="StyleUnderline"/>
        </w:rPr>
        <w:t xml:space="preserve">the </w:t>
      </w:r>
      <w:r w:rsidRPr="00980116">
        <w:rPr>
          <w:rStyle w:val="StyleUnderline"/>
          <w:highlight w:val="cyan"/>
        </w:rPr>
        <w:t>available evidence</w:t>
      </w:r>
      <w:r w:rsidRPr="00980116">
        <w:rPr>
          <w:highlight w:val="cyan"/>
        </w:rPr>
        <w:t>.</w:t>
      </w:r>
      <w:r>
        <w:t xml:space="preserve"> Three factors could account for this gap.</w:t>
      </w:r>
    </w:p>
    <w:p w14:paraId="4A8707F5" w14:textId="77777777" w:rsidR="00146BD2" w:rsidRDefault="00146BD2" w:rsidP="00146BD2">
      <w:r>
        <w:t xml:space="preserve">First, differences between theoretical expectations and empirical reality may stem from definitional issues—specifically, how those who assert that the cyber domain is inherently escalatory define what "escalation" means. As we discuss in detail later in this chapter, we conceptualize escalation as something that changes the nature of a strategic interaction between parties in a way that makes war more likely or, if conflict is already taking place, more severe. According to this definition, neither the sheer volume of cyber incidents in the international system nor evidence of any type of response to a cyber incident necessarily constitutes escalation.2, In contrast, some may point to the observation of a high volume of cyber incidents or any form of tit-for-tat dynamic (irrespective of the relative level of cost and risk they may generate) as forms of escalation. However, </w:t>
      </w:r>
      <w:r w:rsidRPr="003428A5">
        <w:rPr>
          <w:rStyle w:val="StyleUnderline"/>
        </w:rPr>
        <w:t xml:space="preserve">the mere </w:t>
      </w:r>
      <w:r w:rsidRPr="00980116">
        <w:rPr>
          <w:rStyle w:val="StyleUnderline"/>
          <w:highlight w:val="cyan"/>
        </w:rPr>
        <w:t>presence of</w:t>
      </w:r>
      <w:r w:rsidRPr="002B3E64">
        <w:rPr>
          <w:rStyle w:val="StyleUnderline"/>
        </w:rPr>
        <w:t xml:space="preserve"> </w:t>
      </w:r>
      <w:r>
        <w:t xml:space="preserve">behavior or </w:t>
      </w:r>
      <w:r w:rsidRPr="00980116">
        <w:rPr>
          <w:rStyle w:val="StyleUnderline"/>
          <w:highlight w:val="cyan"/>
        </w:rPr>
        <w:t xml:space="preserve">activity </w:t>
      </w:r>
      <w:r w:rsidRPr="003428A5">
        <w:rPr>
          <w:rStyle w:val="StyleUnderline"/>
        </w:rPr>
        <w:t xml:space="preserve">per se </w:t>
      </w:r>
      <w:r w:rsidRPr="00980116">
        <w:rPr>
          <w:rStyle w:val="StyleUnderline"/>
          <w:highlight w:val="cyan"/>
        </w:rPr>
        <w:t xml:space="preserve">is not </w:t>
      </w:r>
      <w:r w:rsidRPr="003428A5">
        <w:rPr>
          <w:rStyle w:val="StyleUnderline"/>
        </w:rPr>
        <w:t xml:space="preserve">sufficient </w:t>
      </w:r>
      <w:r w:rsidRPr="00980116">
        <w:rPr>
          <w:rStyle w:val="StyleUnderline"/>
          <w:highlight w:val="cyan"/>
        </w:rPr>
        <w:t>evidence of escalation</w:t>
      </w:r>
      <w:r w:rsidRPr="00980116">
        <w:rPr>
          <w:highlight w:val="cyan"/>
        </w:rPr>
        <w:t>.</w:t>
      </w:r>
    </w:p>
    <w:p w14:paraId="3949310C" w14:textId="77777777" w:rsidR="00146BD2" w:rsidRPr="00072437" w:rsidRDefault="00146BD2" w:rsidP="00146BD2">
      <w:r>
        <w:t xml:space="preserve">Alternatively, </w:t>
      </w:r>
      <w:r w:rsidRPr="002B3E64">
        <w:rPr>
          <w:rStyle w:val="StyleUnderline"/>
        </w:rPr>
        <w:t>some may acknowledge that cyber escalation has not yet occurred, but it could be lurking around the next corner.</w:t>
      </w:r>
      <w:r>
        <w:t xml:space="preserve"> This reasoning has some parallels to academic debates about the success of nuclear deterrence during the Cold War. Deterrence optimists opined that the absence of nuclear war between the United States and Soviet Union was due to the success of the strategy, while others have argued that the world simply got lucky.28 </w:t>
      </w:r>
      <w:r w:rsidRPr="002B3E64">
        <w:rPr>
          <w:rStyle w:val="StyleUnderline"/>
        </w:rPr>
        <w:t>However, unlike the Cold War,</w:t>
      </w:r>
      <w:r>
        <w:t xml:space="preserve"> where neither superpower ultimately chose to unleash its nuclear arsenal on the other, </w:t>
      </w:r>
      <w:r w:rsidRPr="002B3E64">
        <w:rPr>
          <w:rStyle w:val="StyleUnderline"/>
        </w:rPr>
        <w:t>the offensive employment of cyber capabilities is hardly unthinkable</w:t>
      </w:r>
      <w:r>
        <w:t xml:space="preserve">. </w:t>
      </w:r>
      <w:r w:rsidRPr="00980116">
        <w:rPr>
          <w:rStyle w:val="StyleUnderline"/>
          <w:highlight w:val="cyan"/>
        </w:rPr>
        <w:t xml:space="preserve">States </w:t>
      </w:r>
      <w:r w:rsidRPr="003428A5">
        <w:rPr>
          <w:rStyle w:val="StyleUnderline"/>
        </w:rPr>
        <w:t xml:space="preserve">have </w:t>
      </w:r>
      <w:r w:rsidRPr="00980116">
        <w:rPr>
          <w:rStyle w:val="StyleUnderline"/>
          <w:highlight w:val="cyan"/>
        </w:rPr>
        <w:t xml:space="preserve">developed and employed offensive cyber capabilities since </w:t>
      </w:r>
      <w:r w:rsidRPr="003428A5">
        <w:rPr>
          <w:rStyle w:val="StyleUnderline"/>
        </w:rPr>
        <w:t xml:space="preserve">the </w:t>
      </w:r>
      <w:r w:rsidRPr="00980116">
        <w:rPr>
          <w:rStyle w:val="StyleUnderline"/>
          <w:highlight w:val="cyan"/>
        </w:rPr>
        <w:t>1980s</w:t>
      </w:r>
      <w:r w:rsidRPr="00980116">
        <w:rPr>
          <w:highlight w:val="cyan"/>
        </w:rPr>
        <w:t xml:space="preserve"> </w:t>
      </w:r>
      <w:r w:rsidRPr="00980116">
        <w:rPr>
          <w:rStyle w:val="StyleUnderline"/>
          <w:highlight w:val="cyan"/>
        </w:rPr>
        <w:t xml:space="preserve">and </w:t>
      </w:r>
      <w:r w:rsidRPr="003428A5">
        <w:rPr>
          <w:rStyle w:val="StyleUnderline"/>
        </w:rPr>
        <w:t xml:space="preserve">their </w:t>
      </w:r>
      <w:r w:rsidRPr="00980116">
        <w:rPr>
          <w:rStyle w:val="StyleUnderline"/>
          <w:highlight w:val="cyan"/>
        </w:rPr>
        <w:t>use is</w:t>
      </w:r>
      <w:r>
        <w:t xml:space="preserve"> only </w:t>
      </w:r>
      <w:r w:rsidRPr="00980116">
        <w:rPr>
          <w:rStyle w:val="StyleUnderline"/>
          <w:highlight w:val="cyan"/>
        </w:rPr>
        <w:t xml:space="preserve">becoming </w:t>
      </w:r>
      <w:r w:rsidRPr="003428A5">
        <w:rPr>
          <w:rStyle w:val="StyleUnderline"/>
        </w:rPr>
        <w:t xml:space="preserve">more </w:t>
      </w:r>
      <w:r w:rsidRPr="00980116">
        <w:rPr>
          <w:rStyle w:val="StyleUnderline"/>
          <w:highlight w:val="cyan"/>
        </w:rPr>
        <w:t>prevalent</w:t>
      </w:r>
      <w:r>
        <w:t xml:space="preserve">.29 </w:t>
      </w:r>
      <w:r w:rsidRPr="003428A5">
        <w:rPr>
          <w:rStyle w:val="Emphasis"/>
        </w:rPr>
        <w:t xml:space="preserve">The </w:t>
      </w:r>
      <w:r w:rsidRPr="00980116">
        <w:rPr>
          <w:rStyle w:val="Emphasis"/>
          <w:highlight w:val="cyan"/>
        </w:rPr>
        <w:t>sheer number</w:t>
      </w:r>
      <w:r w:rsidRPr="002B3E64">
        <w:rPr>
          <w:rStyle w:val="StyleUnderline"/>
        </w:rPr>
        <w:t xml:space="preserve"> </w:t>
      </w:r>
      <w:r w:rsidRPr="00980116">
        <w:rPr>
          <w:rStyle w:val="StyleUnderline"/>
          <w:highlight w:val="cyan"/>
        </w:rPr>
        <w:t xml:space="preserve">of cyber incidents </w:t>
      </w:r>
      <w:r w:rsidRPr="003428A5">
        <w:rPr>
          <w:rStyle w:val="StyleUnderline"/>
        </w:rPr>
        <w:t xml:space="preserve">that has </w:t>
      </w:r>
      <w:r w:rsidRPr="00980116">
        <w:rPr>
          <w:rStyle w:val="StyleUnderline"/>
          <w:highlight w:val="cyan"/>
        </w:rPr>
        <w:t xml:space="preserve">occurred over </w:t>
      </w:r>
      <w:r w:rsidRPr="003428A5">
        <w:rPr>
          <w:rStyle w:val="StyleUnderline"/>
        </w:rPr>
        <w:t xml:space="preserve">the course of </w:t>
      </w:r>
      <w:r w:rsidRPr="00980116">
        <w:rPr>
          <w:rStyle w:val="StyleUnderline"/>
          <w:highlight w:val="cyan"/>
        </w:rPr>
        <w:t xml:space="preserve">multiple decades raises questions about how likely </w:t>
      </w:r>
      <w:r w:rsidRPr="003428A5">
        <w:rPr>
          <w:rStyle w:val="StyleUnderline"/>
        </w:rPr>
        <w:t xml:space="preserve">it is that </w:t>
      </w:r>
      <w:r w:rsidRPr="00980116">
        <w:rPr>
          <w:rStyle w:val="StyleUnderline"/>
          <w:highlight w:val="cyan"/>
        </w:rPr>
        <w:t xml:space="preserve">cyber escalation </w:t>
      </w:r>
      <w:r w:rsidRPr="003428A5">
        <w:rPr>
          <w:rStyle w:val="StyleUnderline"/>
        </w:rPr>
        <w:t xml:space="preserve">would </w:t>
      </w:r>
      <w:r w:rsidRPr="00980116">
        <w:rPr>
          <w:rStyle w:val="StyleUnderline"/>
          <w:highlight w:val="cyan"/>
        </w:rPr>
        <w:t xml:space="preserve">take place in </w:t>
      </w:r>
      <w:r w:rsidRPr="003428A5">
        <w:rPr>
          <w:rStyle w:val="StyleUnderline"/>
        </w:rPr>
        <w:t xml:space="preserve">the </w:t>
      </w:r>
      <w:r w:rsidRPr="00980116">
        <w:rPr>
          <w:rStyle w:val="StyleUnderline"/>
          <w:highlight w:val="cyan"/>
        </w:rPr>
        <w:t>future</w:t>
      </w:r>
      <w:r w:rsidRPr="00980116">
        <w:rPr>
          <w:highlight w:val="cyan"/>
        </w:rPr>
        <w:t xml:space="preserve">, </w:t>
      </w:r>
      <w:r w:rsidRPr="00980116">
        <w:rPr>
          <w:rStyle w:val="StyleUnderline"/>
          <w:highlight w:val="cyan"/>
        </w:rPr>
        <w:t xml:space="preserve">given </w:t>
      </w:r>
      <w:r w:rsidRPr="003428A5">
        <w:rPr>
          <w:rStyle w:val="StyleUnderline"/>
        </w:rPr>
        <w:t xml:space="preserve">the </w:t>
      </w:r>
      <w:r w:rsidRPr="00980116">
        <w:rPr>
          <w:rStyle w:val="Emphasis"/>
          <w:highlight w:val="cyan"/>
        </w:rPr>
        <w:t>multi-decade track record of cyber incidents not causing that outcome</w:t>
      </w:r>
      <w:r>
        <w:t>. That said, as part of our analysis in this book we explore plausible hypothetical escalation scenarios, with a focus on cyber operations that take place during conflict. Finally, there may simply be a mismatch between the conventional wisdom about cyber escalation and the empirical reality because the conventional wisdom is wrong. This is the core contention of our book.</w:t>
      </w:r>
    </w:p>
    <w:p w14:paraId="47EB7A8B" w14:textId="77777777" w:rsidR="00146BD2" w:rsidRPr="000D6257" w:rsidRDefault="00146BD2" w:rsidP="00146BD2">
      <w:pPr>
        <w:pStyle w:val="Heading3"/>
      </w:pPr>
      <w:r>
        <w:t>1NC---Turn</w:t>
      </w:r>
    </w:p>
    <w:p w14:paraId="2FC8F087" w14:textId="77777777" w:rsidR="00146BD2" w:rsidRDefault="00146BD2" w:rsidP="00146BD2">
      <w:pPr>
        <w:pStyle w:val="Heading4"/>
      </w:pPr>
      <w:r w:rsidRPr="00537D99">
        <w:t xml:space="preserve">Cyberattacks deter </w:t>
      </w:r>
      <w:r w:rsidRPr="00537D99">
        <w:rPr>
          <w:u w:val="single"/>
        </w:rPr>
        <w:t>conventional war</w:t>
      </w:r>
      <w:r w:rsidRPr="00537D99">
        <w:t xml:space="preserve">- solves </w:t>
      </w:r>
      <w:r w:rsidRPr="00537D99">
        <w:rPr>
          <w:u w:val="single"/>
        </w:rPr>
        <w:t>escalation</w:t>
      </w:r>
    </w:p>
    <w:p w14:paraId="4AC03034" w14:textId="77777777" w:rsidR="00146BD2" w:rsidRDefault="00146BD2" w:rsidP="00146BD2">
      <w:r w:rsidRPr="00537D99">
        <w:rPr>
          <w:rStyle w:val="Style13ptBold"/>
        </w:rPr>
        <w:t>Westberg</w:t>
      </w:r>
      <w:r>
        <w:rPr>
          <w:rStyle w:val="Style13ptBold"/>
        </w:rPr>
        <w:t xml:space="preserve"> </w:t>
      </w:r>
      <w:r w:rsidRPr="00537D99">
        <w:rPr>
          <w:rStyle w:val="Style13ptBold"/>
        </w:rPr>
        <w:t>17</w:t>
      </w:r>
      <w:r w:rsidRPr="00537D99">
        <w:t xml:space="preserve"> -- International Physicians for the Prevention of Nuclear War, University of Gothenburg</w:t>
      </w:r>
      <w:r>
        <w:t xml:space="preserve"> [Gunnar, Can Cyber Attacks Prevent Wars?. In: Ramírez J., García-Segura L. (eds) Cyberspace. Advanced Sciences and Technologies for Security Applications. Springer, Cham. 2017, </w:t>
      </w:r>
      <w:hyperlink r:id="rId9" w:history="1">
        <w:r w:rsidRPr="009C49BB">
          <w:rPr>
            <w:rStyle w:val="Hyperlink"/>
          </w:rPr>
          <w:t>https://doi.org/10.1007/978-3-319-54975-0_18</w:t>
        </w:r>
      </w:hyperlink>
      <w:r>
        <w:t>, accessed 2-26-2022, language modified]</w:t>
      </w:r>
    </w:p>
    <w:p w14:paraId="4A060778" w14:textId="77777777" w:rsidR="00146BD2" w:rsidRPr="00B55AD5" w:rsidRDefault="00146BD2" w:rsidP="00146BD2">
      <w:r w:rsidRPr="00537D99">
        <w:rPr>
          <w:sz w:val="12"/>
        </w:rPr>
        <w:t xml:space="preserve">1 Introduction Most </w:t>
      </w:r>
      <w:r w:rsidRPr="00FD47B4">
        <w:rPr>
          <w:rStyle w:val="StyleUnderline"/>
        </w:rPr>
        <w:t>cyber attacks</w:t>
      </w:r>
      <w:r w:rsidRPr="00537D99">
        <w:rPr>
          <w:sz w:val="12"/>
        </w:rPr>
        <w:t xml:space="preserve"> are intended to obtain information, e.g. from businesses, banks, research facilities or government. However, sometimes the attack </w:t>
      </w:r>
      <w:r w:rsidRPr="00FD47B4">
        <w:rPr>
          <w:rStyle w:val="StyleUnderline"/>
        </w:rPr>
        <w:t>aims at disrupting certain activities</w:t>
      </w:r>
      <w:r w:rsidRPr="00537D99">
        <w:rPr>
          <w:sz w:val="12"/>
        </w:rPr>
        <w:t xml:space="preserve"> that are dependent on the function of computer networks. Such offensive cyber attacks, sometimes referred to as cyber terrorism, is a problem which is currently much discussed, as are means to detect and defend against such assaults both from individuals, terrorists and states (U.S. Department of Defence 2013; Zetter 2014). However, I suggest that </w:t>
      </w:r>
      <w:r w:rsidRPr="00D2342B">
        <w:rPr>
          <w:rStyle w:val="StyleUnderline"/>
          <w:highlight w:val="yellow"/>
        </w:rPr>
        <w:t>cyber attacks can</w:t>
      </w:r>
      <w:r w:rsidRPr="00FD47B4">
        <w:rPr>
          <w:rStyle w:val="StyleUnderline"/>
        </w:rPr>
        <w:t xml:space="preserve"> also </w:t>
      </w:r>
      <w:r w:rsidRPr="00D2342B">
        <w:rPr>
          <w:rStyle w:val="StyleUnderline"/>
          <w:highlight w:val="yellow"/>
        </w:rPr>
        <w:t xml:space="preserve">be an </w:t>
      </w:r>
      <w:r w:rsidRPr="00D2342B">
        <w:rPr>
          <w:rStyle w:val="Emphasis"/>
          <w:highlight w:val="yellow"/>
        </w:rPr>
        <w:t>alternative</w:t>
      </w:r>
      <w:r w:rsidRPr="00D2342B">
        <w:rPr>
          <w:rStyle w:val="StyleUnderline"/>
          <w:highlight w:val="yellow"/>
        </w:rPr>
        <w:t xml:space="preserve"> to </w:t>
      </w:r>
      <w:r w:rsidRPr="00D2342B">
        <w:rPr>
          <w:rStyle w:val="Emphasis"/>
          <w:highlight w:val="yellow"/>
        </w:rPr>
        <w:t>conventional weapons</w:t>
      </w:r>
      <w:r w:rsidRPr="00537D99">
        <w:rPr>
          <w:sz w:val="12"/>
        </w:rPr>
        <w:t xml:space="preserve">, making their use unnecessary. </w:t>
      </w:r>
      <w:r w:rsidRPr="00537D99">
        <w:rPr>
          <w:rStyle w:val="StyleUnderline"/>
        </w:rPr>
        <w:t xml:space="preserve">This paper will discuss if, </w:t>
      </w:r>
      <w:r w:rsidRPr="00D2342B">
        <w:rPr>
          <w:rStyle w:val="StyleUnderline"/>
          <w:highlight w:val="yellow"/>
        </w:rPr>
        <w:t>and</w:t>
      </w:r>
      <w:r w:rsidRPr="00537D99">
        <w:rPr>
          <w:rStyle w:val="StyleUnderline"/>
        </w:rPr>
        <w:t xml:space="preserve"> in what situations, cy</w:t>
      </w:r>
      <w:r w:rsidRPr="00FD47B4">
        <w:rPr>
          <w:rStyle w:val="StyleUnderline"/>
        </w:rPr>
        <w:t xml:space="preserve">ber attacks </w:t>
      </w:r>
      <w:r w:rsidRPr="00D2342B">
        <w:rPr>
          <w:rStyle w:val="Emphasis"/>
          <w:highlight w:val="yellow"/>
        </w:rPr>
        <w:t>can prevent a conflict from escalating to</w:t>
      </w:r>
      <w:r w:rsidRPr="00537D99">
        <w:rPr>
          <w:rStyle w:val="Emphasis"/>
        </w:rPr>
        <w:t xml:space="preserve"> a regular </w:t>
      </w:r>
      <w:r w:rsidRPr="00D2342B">
        <w:rPr>
          <w:rStyle w:val="Emphasis"/>
          <w:highlight w:val="yellow"/>
        </w:rPr>
        <w:t>war</w:t>
      </w:r>
      <w:r w:rsidRPr="00FD47B4">
        <w:rPr>
          <w:rStyle w:val="StyleUnderline"/>
        </w:rPr>
        <w:t>.</w:t>
      </w:r>
      <w:r>
        <w:rPr>
          <w:rStyle w:val="StyleUnderline"/>
        </w:rPr>
        <w:t xml:space="preserve"> </w:t>
      </w:r>
      <w:r w:rsidRPr="00537D99">
        <w:rPr>
          <w:sz w:val="12"/>
        </w:rPr>
        <w:t xml:space="preserve">2 Scenarios Scenario 1. How a small country can avert an attack by a large country Here I describe a possible setting, entirely fictional, intended to illustrate how a small country can avert an attack by a large country, using cyber attacks by proxy. We assume here that the large Russian minority in Estonia becomes increasingly upset by proposed changes in the legislation regarding the right to become a citizen of Estonia. These groups ask the Russian government to press the Estonian parliament to stop the change of the law. Russian leaders then demand that the controversial legislation is revoked. If not, sanctions will be applied. Finally, the possibility of military “protection of the Russian minority” is hinted. Suddenly, the stock exchange in Moscow and the electricity distribution in St Petersburg stops functioning for a whole day. Estonian authorities claim that they have nothing to do with this disturbance but cannot exclude that Estonian hackers have been active. The Russian President demands an excuse from the government of Estonia. A group of Estonians living in other countries sends a secret message to the Russian government declaring that they have computer viruses and “worms” planted in several servers in different countries, that could bring the Russian economy to a standstill. As a warning, sections of the Moscow Metro are suddenly left without electricity for several hours. Estonian journalists report that leaks from the Internet point to a specific radical group of Estonians in Germany as responsible. As the threat of a major attack on Russia’s economy is not public, the Russian leaders can retreat without a loss of face. They ask for an international mediation in the conflict regarding the status of the Russian minority. “Russia always wants good relations with its neighbors and respects international law”. This type of conflict is not uncommon. </w:t>
      </w:r>
      <w:r w:rsidRPr="00FD47B4">
        <w:rPr>
          <w:rStyle w:val="StyleUnderline"/>
        </w:rPr>
        <w:t xml:space="preserve">Often the </w:t>
      </w:r>
      <w:r w:rsidRPr="00D2342B">
        <w:rPr>
          <w:rStyle w:val="StyleUnderline"/>
          <w:highlight w:val="yellow"/>
        </w:rPr>
        <w:t>conflict is left pestering</w:t>
      </w:r>
      <w:r w:rsidRPr="00FD47B4">
        <w:rPr>
          <w:rStyle w:val="StyleUnderline"/>
        </w:rPr>
        <w:t xml:space="preserve"> for years </w:t>
      </w:r>
      <w:r w:rsidRPr="00D2342B">
        <w:rPr>
          <w:rStyle w:val="StyleUnderline"/>
          <w:highlight w:val="yellow"/>
        </w:rPr>
        <w:t>and</w:t>
      </w:r>
      <w:r w:rsidRPr="00FD47B4">
        <w:rPr>
          <w:rStyle w:val="StyleUnderline"/>
        </w:rPr>
        <w:t xml:space="preserve"> good </w:t>
      </w:r>
      <w:r w:rsidRPr="00D2342B">
        <w:rPr>
          <w:rStyle w:val="StyleUnderline"/>
          <w:highlight w:val="yellow"/>
        </w:rPr>
        <w:t>relations</w:t>
      </w:r>
      <w:r w:rsidRPr="00FD47B4">
        <w:rPr>
          <w:rStyle w:val="StyleUnderline"/>
        </w:rPr>
        <w:t xml:space="preserve"> between the countries </w:t>
      </w:r>
      <w:r w:rsidRPr="00D2342B">
        <w:rPr>
          <w:rStyle w:val="StyleUnderline"/>
          <w:highlight w:val="yellow"/>
        </w:rPr>
        <w:t>do not develop</w:t>
      </w:r>
      <w:r w:rsidRPr="00FD47B4">
        <w:rPr>
          <w:rStyle w:val="StyleUnderline"/>
        </w:rPr>
        <w:t>.</w:t>
      </w:r>
      <w:r w:rsidRPr="00537D99">
        <w:rPr>
          <w:sz w:val="12"/>
        </w:rPr>
        <w:t xml:space="preserve"> </w:t>
      </w:r>
      <w:r w:rsidRPr="00D2342B">
        <w:rPr>
          <w:rStyle w:val="StyleUnderline"/>
          <w:highlight w:val="yellow"/>
        </w:rPr>
        <w:t>Escalation</w:t>
      </w:r>
      <w:r w:rsidRPr="00FD47B4">
        <w:rPr>
          <w:rStyle w:val="StyleUnderline"/>
        </w:rPr>
        <w:t xml:space="preserve"> into a major military conflict </w:t>
      </w:r>
      <w:r w:rsidRPr="00D2342B">
        <w:rPr>
          <w:rStyle w:val="Emphasis"/>
          <w:highlight w:val="yellow"/>
        </w:rPr>
        <w:t>can occur</w:t>
      </w:r>
      <w:r w:rsidRPr="00D2342B">
        <w:rPr>
          <w:rStyle w:val="StyleUnderline"/>
          <w:highlight w:val="yellow"/>
        </w:rPr>
        <w:t xml:space="preserve"> because</w:t>
      </w:r>
      <w:r w:rsidRPr="00FD47B4">
        <w:rPr>
          <w:rStyle w:val="StyleUnderline"/>
        </w:rPr>
        <w:t xml:space="preserve"> of this conflict alone, or when additional problems arise.</w:t>
      </w:r>
      <w:r w:rsidRPr="00537D99">
        <w:rPr>
          <w:sz w:val="12"/>
        </w:rPr>
        <w:t xml:space="preserve"> In similar conflicts </w:t>
      </w:r>
      <w:r w:rsidRPr="00D2342B">
        <w:rPr>
          <w:rStyle w:val="StyleUnderline"/>
          <w:highlight w:val="yellow"/>
        </w:rPr>
        <w:t>cyber attacks</w:t>
      </w:r>
      <w:r w:rsidRPr="00FD47B4">
        <w:rPr>
          <w:rStyle w:val="StyleUnderline"/>
        </w:rPr>
        <w:t xml:space="preserve"> may </w:t>
      </w:r>
      <w:r w:rsidRPr="00D2342B">
        <w:rPr>
          <w:rStyle w:val="Emphasis"/>
          <w:highlight w:val="yellow"/>
        </w:rPr>
        <w:t>prevent escalation</w:t>
      </w:r>
      <w:r w:rsidRPr="00FD47B4">
        <w:rPr>
          <w:rStyle w:val="StyleUnderline"/>
        </w:rPr>
        <w:t xml:space="preserve"> to an all-out war</w:t>
      </w:r>
      <w:r w:rsidRPr="00537D99">
        <w:rPr>
          <w:sz w:val="12"/>
        </w:rPr>
        <w:t xml:space="preserve">. Scenario 2. Can cyber warfare prevent a military conflict between two superpowers? Here is an attempt to illustrate the idea. Today </w:t>
      </w:r>
      <w:r w:rsidRPr="00FD47B4">
        <w:rPr>
          <w:rStyle w:val="StyleUnderline"/>
        </w:rPr>
        <w:t>both USA and China are rapidly increasing their military presence in parts of the Pacific</w:t>
      </w:r>
      <w:r w:rsidRPr="00537D99">
        <w:rPr>
          <w:sz w:val="12"/>
        </w:rPr>
        <w:t xml:space="preserve">, particularly in the area referred to as the South China Sea (BBC 2016). There are territorial problems between China and the countries in the region, some of them with military alliances with the USA. There may be oil resources. The waters are of great importance for international trade, especially for China. </w:t>
      </w:r>
      <w:r w:rsidRPr="00FD47B4">
        <w:rPr>
          <w:rStyle w:val="StyleUnderline"/>
        </w:rPr>
        <w:t>In a situation of an escalating confrontation between USA and China</w:t>
      </w:r>
      <w:r w:rsidRPr="00537D99">
        <w:rPr>
          <w:sz w:val="12"/>
        </w:rPr>
        <w:t xml:space="preserve"> in the area, </w:t>
      </w:r>
      <w:r w:rsidRPr="00FD47B4">
        <w:rPr>
          <w:rStyle w:val="StyleUnderline"/>
        </w:rPr>
        <w:t>we could imagine that China accesses a selected part of a US computer network</w:t>
      </w:r>
      <w:r w:rsidRPr="00537D99">
        <w:rPr>
          <w:sz w:val="12"/>
        </w:rPr>
        <w:t xml:space="preserve">, causing e.g. a breakdown of the electrical distribution in parts of California. China may leave a characteristic hallmark on the virus, making it possible to trace the origin of the attack, but could instead choose to have an anonymous virus sent from, e.g., North Korea. The intrusion could be read as a warning to the USA: “If you go further in your military activity we have the means to close down your computer networks and bring your economy to a standstill for weeks.” To add emphasis, parts of the US Internet are disrupted repeatedly for a few hours, after anonymous attacks. </w:t>
      </w:r>
      <w:r w:rsidRPr="00FD47B4">
        <w:rPr>
          <w:rStyle w:val="StyleUnderline"/>
        </w:rPr>
        <w:t>The USA might in this situation retaliate in kind with an attack on Chinese computer networks</w:t>
      </w:r>
      <w:r w:rsidRPr="00537D99">
        <w:rPr>
          <w:sz w:val="12"/>
        </w:rPr>
        <w:t xml:space="preserve">. That would risk an escalating counterstrike from China causing a breakdown of important networks in USA. </w:t>
      </w:r>
      <w:r w:rsidRPr="00D2342B">
        <w:rPr>
          <w:rStyle w:val="StyleUnderline"/>
          <w:highlight w:val="yellow"/>
        </w:rPr>
        <w:t>If the US</w:t>
      </w:r>
      <w:r w:rsidRPr="00FD47B4">
        <w:rPr>
          <w:rStyle w:val="StyleUnderline"/>
        </w:rPr>
        <w:t xml:space="preserve">A instead </w:t>
      </w:r>
      <w:r w:rsidRPr="00D2342B">
        <w:rPr>
          <w:rStyle w:val="StyleUnderline"/>
          <w:highlight w:val="yellow"/>
        </w:rPr>
        <w:t xml:space="preserve">chooses a military strike, China may launch a </w:t>
      </w:r>
      <w:r w:rsidRPr="00D2342B">
        <w:rPr>
          <w:rStyle w:val="Emphasis"/>
          <w:highlight w:val="yellow"/>
        </w:rPr>
        <w:t>devastating attack on the Internet</w:t>
      </w:r>
      <w:r w:rsidRPr="00FD47B4">
        <w:rPr>
          <w:rStyle w:val="StyleUnderline"/>
        </w:rPr>
        <w:t>, which would bring the economic activity in the USA to a halt for days</w:t>
      </w:r>
      <w:r w:rsidRPr="00537D99">
        <w:rPr>
          <w:sz w:val="12"/>
        </w:rPr>
        <w:t xml:space="preserve">, maybe including television networks. Destructive and dangerous interference with the function of e.g. nuclear power plants or infrastructure could threaten. Considering these possibilities, </w:t>
      </w:r>
      <w:r w:rsidRPr="00FD47B4">
        <w:rPr>
          <w:rStyle w:val="StyleUnderline"/>
        </w:rPr>
        <w:t>negotiations would seem to be the best way forward for both parties</w:t>
      </w:r>
      <w:r w:rsidRPr="00537D99">
        <w:rPr>
          <w:sz w:val="12"/>
        </w:rPr>
        <w:t xml:space="preserve">. In both scenarios, it would be a great advantage in many cases if the threats are made in secret. Prestige is important here, just as in ordinary military conflicts. Secrecy makes “face-saving” possible. 3 Discussion A few questions should be discussed: 1. </w:t>
      </w:r>
      <w:r w:rsidRPr="00FD47B4">
        <w:rPr>
          <w:rStyle w:val="StyleUnderline"/>
        </w:rPr>
        <w:t xml:space="preserve">Can </w:t>
      </w:r>
      <w:r w:rsidRPr="00D2342B">
        <w:rPr>
          <w:rStyle w:val="StyleUnderline"/>
          <w:highlight w:val="yellow"/>
        </w:rPr>
        <w:t xml:space="preserve">cyber strikes have </w:t>
      </w:r>
      <w:r w:rsidRPr="00537D99">
        <w:rPr>
          <w:rStyle w:val="StyleUnderline"/>
        </w:rPr>
        <w:t>such</w:t>
      </w:r>
      <w:r w:rsidRPr="00FD47B4">
        <w:rPr>
          <w:rStyle w:val="StyleUnderline"/>
        </w:rPr>
        <w:t xml:space="preserve"> severe </w:t>
      </w:r>
      <w:r w:rsidRPr="00D2342B">
        <w:rPr>
          <w:rStyle w:val="Emphasis"/>
          <w:highlight w:val="yellow"/>
        </w:rPr>
        <w:t>consequences</w:t>
      </w:r>
      <w:r w:rsidRPr="00FD47B4">
        <w:rPr>
          <w:rStyle w:val="StyleUnderline"/>
        </w:rPr>
        <w:t xml:space="preserve"> that </w:t>
      </w:r>
      <w:r w:rsidRPr="00D2342B">
        <w:rPr>
          <w:rStyle w:val="StyleUnderline"/>
          <w:highlight w:val="yellow"/>
        </w:rPr>
        <w:t xml:space="preserve">the threat of their use can motivate a </w:t>
      </w:r>
      <w:r w:rsidRPr="00D2342B">
        <w:rPr>
          <w:rStyle w:val="Emphasis"/>
          <w:highlight w:val="yellow"/>
        </w:rPr>
        <w:t>superpower</w:t>
      </w:r>
      <w:r w:rsidRPr="00D2342B">
        <w:rPr>
          <w:rStyle w:val="StyleUnderline"/>
          <w:highlight w:val="yellow"/>
        </w:rPr>
        <w:t xml:space="preserve"> to </w:t>
      </w:r>
      <w:r w:rsidRPr="00D2342B">
        <w:rPr>
          <w:rStyle w:val="Emphasis"/>
          <w:highlight w:val="yellow"/>
        </w:rPr>
        <w:t>refrain</w:t>
      </w:r>
      <w:r w:rsidRPr="00D2342B">
        <w:rPr>
          <w:rStyle w:val="StyleUnderline"/>
          <w:highlight w:val="yellow"/>
        </w:rPr>
        <w:t xml:space="preserve"> from a </w:t>
      </w:r>
      <w:r w:rsidRPr="00D2342B">
        <w:rPr>
          <w:rStyle w:val="Emphasis"/>
          <w:highlight w:val="yellow"/>
        </w:rPr>
        <w:t>strong military action</w:t>
      </w:r>
      <w:r w:rsidRPr="00FD47B4">
        <w:rPr>
          <w:rStyle w:val="StyleUnderline"/>
        </w:rPr>
        <w:t xml:space="preserve"> to defend important national interests</w:t>
      </w:r>
      <w:r w:rsidRPr="00537D99">
        <w:rPr>
          <w:sz w:val="12"/>
        </w:rPr>
        <w:t xml:space="preserve">? </w:t>
      </w:r>
      <w:r w:rsidRPr="00D2342B">
        <w:rPr>
          <w:rStyle w:val="Emphasis"/>
          <w:highlight w:val="yellow"/>
        </w:rPr>
        <w:t>That seems to be the case</w:t>
      </w:r>
      <w:r w:rsidRPr="00FD47B4">
        <w:rPr>
          <w:rStyle w:val="StyleUnderline"/>
        </w:rPr>
        <w:t>: The report from the US Department of Defence Science Board</w:t>
      </w:r>
      <w:r w:rsidRPr="00537D99">
        <w:rPr>
          <w:sz w:val="12"/>
        </w:rPr>
        <w:t xml:space="preserve"> (2013) </w:t>
      </w:r>
      <w:r w:rsidRPr="00FD47B4">
        <w:rPr>
          <w:rStyle w:val="StyleUnderline"/>
        </w:rPr>
        <w:t>discusses cyber attacks that are so devastating that they are compared to nuclear attacks</w:t>
      </w:r>
      <w:r w:rsidRPr="00537D99">
        <w:rPr>
          <w:sz w:val="12"/>
        </w:rPr>
        <w:t xml:space="preserve"> (Colby 2013). To avoid such a cyber strike, </w:t>
      </w:r>
      <w:r w:rsidRPr="00FD47B4">
        <w:rPr>
          <w:rStyle w:val="StyleUnderline"/>
        </w:rPr>
        <w:t>negotiations should certainly be tried first</w:t>
      </w:r>
      <w:r w:rsidRPr="00537D99">
        <w:rPr>
          <w:sz w:val="12"/>
        </w:rPr>
        <w:t xml:space="preserve">. 2. Can and should cyber attacks remain anonymous and secret? The origin of sophisticated attacks is often not possible to trace (Lipson 2002; Hackmageddon 2016). Several attacks on national or defense networks happen every day and the attackers can often not be identified. In many situations, it may lay in interest of the attacked country to remain ambiguous about its suspicions of the source of the intrusion. This would give time to consider non-military means to solve the conflict. If the source is not identified, it may be easier to back down in secret negotiations. 3. Is there not sufficient redundancy in the computer networks in big countries, today or a few years in the future, to make a serious disruption unlikely? The report mentioned above (U.S. Department of Defence 2013) states that “the United States cannot be confident that our critical Information Technology (IT) systems will work under attack from a sophisticated and well-resourced opponent…” In this report, we also learn that the Department of Defence’s own “Red Gangs”—hackers checking the security of the systems- are quite successful in breaking into and disturbing important networks. Much work is going on to strengthen the defence of the networks and to improve the capacity to identify and stop intruders and hackers form disrupting the function. However, when defence is strengthened, so is the offensive capacity. </w:t>
      </w:r>
      <w:r w:rsidRPr="00D2342B">
        <w:rPr>
          <w:rStyle w:val="StyleUnderline"/>
          <w:highlight w:val="yellow"/>
        </w:rPr>
        <w:t>The use of cyber attacks as</w:t>
      </w:r>
      <w:r w:rsidRPr="00FD47B4">
        <w:rPr>
          <w:rStyle w:val="StyleUnderline"/>
        </w:rPr>
        <w:t xml:space="preserve"> a form of </w:t>
      </w:r>
      <w:r w:rsidRPr="00D2342B">
        <w:rPr>
          <w:rStyle w:val="Emphasis"/>
          <w:highlight w:val="yellow"/>
        </w:rPr>
        <w:t>asymmetric warfare</w:t>
      </w:r>
      <w:r w:rsidRPr="00D2342B">
        <w:rPr>
          <w:rStyle w:val="StyleUnderline"/>
          <w:highlight w:val="yellow"/>
        </w:rPr>
        <w:t xml:space="preserve"> intended to prevent a military attack</w:t>
      </w:r>
      <w:r w:rsidRPr="00FD47B4">
        <w:rPr>
          <w:rStyle w:val="StyleUnderline"/>
        </w:rPr>
        <w:t xml:space="preserve"> has never been tried</w:t>
      </w:r>
      <w:r w:rsidRPr="00537D99">
        <w:rPr>
          <w:sz w:val="12"/>
        </w:rPr>
        <w:t xml:space="preserve">, as far as the author knows. However, </w:t>
      </w:r>
      <w:r w:rsidRPr="00FD47B4">
        <w:rPr>
          <w:rStyle w:val="StyleUnderline"/>
        </w:rPr>
        <w:t>more and more countries become technically sophisticated and able to execute measured cyber attacks successfully</w:t>
      </w:r>
      <w:r w:rsidRPr="00537D99">
        <w:rPr>
          <w:sz w:val="12"/>
        </w:rPr>
        <w:t xml:space="preserve">, and even secretly. We know that attacks are carried out by countries against the networks of other countries, including the military networks. But in general, what we have seen is just tests, sometimes intended to indicate their capacity. I fear that the worse is yet to come. A word should also be given regarding the “hacktivist” movement which calls itself “Anonymous”. This is not an organization, because it has no leaders who can be identified and no agreed rules. “Anonymous” could be referred to as a brand name. One common purpose seems to be to defend the independence of the Internet, but also freedom of speech and political freedom in general. The method used mostly is Denial of service to the websites of government agencies or corporations. An impressive list of actions is given in a Wikipedia report (2016). “Anonymous” has been successful in raising awareness in the general public but it is difficult to prove that the actions of the group has in the end caused change. At present it does not seem likely than any citizen group will be able to influence governmental decisions regarding war or peace 4 Conclusion This chapter proposes that </w:t>
      </w:r>
      <w:r w:rsidRPr="00537D99">
        <w:rPr>
          <w:rStyle w:val="StyleUnderline"/>
        </w:rPr>
        <w:t>we should start a discussion regarding the possibilities of a new way to prevent wars, namely by using cyber attack</w:t>
      </w:r>
      <w:r w:rsidRPr="00537D99">
        <w:rPr>
          <w:sz w:val="12"/>
        </w:rPr>
        <w:t xml:space="preserve">s. </w:t>
      </w:r>
      <w:r w:rsidRPr="00537D99">
        <w:rPr>
          <w:rStyle w:val="StyleUnderline"/>
        </w:rPr>
        <w:t>A state that feels threatened by another state could attack through secret servers</w:t>
      </w:r>
      <w:r w:rsidRPr="00537D99">
        <w:rPr>
          <w:sz w:val="12"/>
        </w:rPr>
        <w:t xml:space="preserve">, maybe located in one or more other countries. </w:t>
      </w:r>
      <w:r w:rsidRPr="00537D99">
        <w:rPr>
          <w:rStyle w:val="StyleUnderline"/>
        </w:rPr>
        <w:t>Such an attack should, to be effective, result in the disruption of one or several important functions in society.</w:t>
      </w:r>
      <w:r>
        <w:rPr>
          <w:rStyle w:val="StyleUnderline"/>
        </w:rPr>
        <w:t xml:space="preserve"> </w:t>
      </w:r>
      <w:r w:rsidRPr="00537D99">
        <w:rPr>
          <w:sz w:val="12"/>
        </w:rPr>
        <w:t xml:space="preserve">The defending state may have great resources in order to protect its society, by increased redundancy and other means. However, in the opinion of the US department of Defence, quoted here, the protection may be insufficient. A small state with sophisticated technology will quite possibly be able to cause severe damage. </w:t>
      </w:r>
      <w:r w:rsidRPr="00537D99">
        <w:rPr>
          <w:rStyle w:val="StyleUnderline"/>
        </w:rPr>
        <w:t xml:space="preserve">In many situations </w:t>
      </w:r>
      <w:r w:rsidRPr="00D2342B">
        <w:rPr>
          <w:rStyle w:val="StyleUnderline"/>
          <w:highlight w:val="yellow"/>
        </w:rPr>
        <w:t>the attacked country will realize</w:t>
      </w:r>
      <w:r w:rsidRPr="00537D99">
        <w:rPr>
          <w:rStyle w:val="StyleUnderline"/>
        </w:rPr>
        <w:t xml:space="preserve"> that </w:t>
      </w:r>
      <w:r w:rsidRPr="00D2342B">
        <w:rPr>
          <w:rStyle w:val="StyleUnderline"/>
          <w:highlight w:val="yellow"/>
        </w:rPr>
        <w:t>a military response could result in</w:t>
      </w:r>
      <w:r w:rsidRPr="00537D99">
        <w:rPr>
          <w:rStyle w:val="StyleUnderline"/>
        </w:rPr>
        <w:t xml:space="preserve"> similar or </w:t>
      </w:r>
      <w:r w:rsidRPr="00D2342B">
        <w:rPr>
          <w:rStyle w:val="Emphasis"/>
          <w:highlight w:val="yellow"/>
        </w:rPr>
        <w:t>worse retribution</w:t>
      </w:r>
      <w:r w:rsidRPr="00537D99">
        <w:rPr>
          <w:rStyle w:val="StyleUnderline"/>
        </w:rPr>
        <w:t xml:space="preserve"> in the form of</w:t>
      </w:r>
      <w:r w:rsidRPr="00537D99">
        <w:rPr>
          <w:sz w:val="12"/>
        </w:rPr>
        <w:t xml:space="preserve"> </w:t>
      </w:r>
      <w:r w:rsidRPr="00537D99">
        <w:rPr>
          <w:strike/>
          <w:sz w:val="12"/>
        </w:rPr>
        <w:t>crippling</w:t>
      </w:r>
      <w:r w:rsidRPr="00537D99">
        <w:rPr>
          <w:sz w:val="12"/>
        </w:rPr>
        <w:t xml:space="preserve"> </w:t>
      </w:r>
      <w:r w:rsidRPr="00537D99">
        <w:rPr>
          <w:rStyle w:val="StyleUnderline"/>
        </w:rPr>
        <w:t>cyber attacks.</w:t>
      </w:r>
      <w:r w:rsidRPr="00537D99">
        <w:rPr>
          <w:sz w:val="12"/>
        </w:rPr>
        <w:t xml:space="preserve"> Negotiations should be preferred. If the nature and origin of the cyber threat can be kept secret, neither side would lose face.</w:t>
      </w:r>
    </w:p>
    <w:p w14:paraId="6459527F" w14:textId="77777777" w:rsidR="00146BD2" w:rsidRDefault="00146BD2" w:rsidP="00146BD2">
      <w:pPr>
        <w:pStyle w:val="Heading4"/>
      </w:pPr>
      <w:r>
        <w:t>Cyber weapons replace nukes---</w:t>
      </w:r>
      <w:r>
        <w:rPr>
          <w:u w:val="single"/>
        </w:rPr>
        <w:t>and</w:t>
      </w:r>
      <w:r>
        <w:t xml:space="preserve"> solve prolif.</w:t>
      </w:r>
    </w:p>
    <w:p w14:paraId="51BEAC0D" w14:textId="77777777" w:rsidR="00146BD2" w:rsidRPr="00D11A80" w:rsidRDefault="00146BD2" w:rsidP="00146BD2">
      <w:pPr>
        <w:rPr>
          <w:rStyle w:val="Style13ptBold"/>
        </w:rPr>
      </w:pPr>
      <w:r>
        <w:t xml:space="preserve">Dana </w:t>
      </w:r>
      <w:r>
        <w:rPr>
          <w:rStyle w:val="Style13ptBold"/>
        </w:rPr>
        <w:t>Grinshpan 12</w:t>
      </w:r>
      <w:r>
        <w:t xml:space="preserve">, </w:t>
      </w:r>
      <w:r w:rsidRPr="009B7A15">
        <w:t>Research Manager for the Government Business Council (GBC), the research division of Government Executive,</w:t>
      </w:r>
      <w:r>
        <w:t xml:space="preserve"> “</w:t>
      </w:r>
      <w:r w:rsidRPr="009B7A15">
        <w:t>Could Cyber Warfare Nullify Nuclear Weapons?</w:t>
      </w:r>
      <w:r>
        <w:t xml:space="preserve">,” </w:t>
      </w:r>
      <w:r>
        <w:rPr>
          <w:i/>
          <w:iCs/>
        </w:rPr>
        <w:t>NextGov</w:t>
      </w:r>
      <w:r>
        <w:t>, September 9</w:t>
      </w:r>
      <w:r w:rsidRPr="009B7A15">
        <w:rPr>
          <w:vertAlign w:val="superscript"/>
        </w:rPr>
        <w:t>th</w:t>
      </w:r>
      <w:r>
        <w:t xml:space="preserve">, 2012, </w:t>
      </w:r>
      <w:r w:rsidRPr="00006B10">
        <w:t>https://www.nextgov.com/cybersecurity/2012/09/could-cyber-warfare-nullify-nuclear-weapons/58223/</w:t>
      </w:r>
      <w:r>
        <w:t xml:space="preserve"> </w:t>
      </w:r>
      <w:r>
        <w:rPr>
          <w:b/>
          <w:bCs/>
        </w:rPr>
        <w:t>DRNT</w:t>
      </w:r>
    </w:p>
    <w:p w14:paraId="1ADB475E" w14:textId="77777777" w:rsidR="00146BD2" w:rsidRDefault="00146BD2" w:rsidP="00146BD2">
      <w:pPr>
        <w:rPr>
          <w:rStyle w:val="Emphasis"/>
        </w:rPr>
      </w:pPr>
      <w:r w:rsidRPr="00B137FD">
        <w:rPr>
          <w:sz w:val="16"/>
        </w:rPr>
        <w:t xml:space="preserve">Is it outrageous to believe that cyber weapons, such as malware or computer worms, have the capacity to render nuclear war a relic of the past? Recent cyber attacks, including Stuxnet and Flame, have not only made governments reassess their security vulnerabilities, but have invited an important question: </w:t>
      </w:r>
      <w:r w:rsidRPr="002F1787">
        <w:rPr>
          <w:rStyle w:val="StyleUnderline"/>
          <w:highlight w:val="yellow"/>
        </w:rPr>
        <w:t xml:space="preserve">Could cyber warfare </w:t>
      </w:r>
      <w:r w:rsidRPr="002F1787">
        <w:rPr>
          <w:rStyle w:val="Emphasis"/>
          <w:highlight w:val="yellow"/>
        </w:rPr>
        <w:t>supplant nuclear warfare</w:t>
      </w:r>
      <w:r w:rsidRPr="00E9223C">
        <w:rPr>
          <w:rStyle w:val="Emphasis"/>
        </w:rPr>
        <w:t>?</w:t>
      </w:r>
      <w:r w:rsidRPr="00E9223C">
        <w:rPr>
          <w:sz w:val="16"/>
        </w:rPr>
        <w:t xml:space="preserve"> Cyber weapons </w:t>
      </w:r>
      <w:r w:rsidRPr="00E9223C">
        <w:rPr>
          <w:rStyle w:val="StyleUnderline"/>
        </w:rPr>
        <w:t xml:space="preserve">have the </w:t>
      </w:r>
      <w:r w:rsidRPr="002F1787">
        <w:rPr>
          <w:rStyle w:val="StyleUnderline"/>
          <w:highlight w:val="yellow"/>
        </w:rPr>
        <w:t>capacity to stop or delay</w:t>
      </w:r>
      <w:r w:rsidRPr="00E9223C">
        <w:rPr>
          <w:rStyle w:val="StyleUnderline"/>
        </w:rPr>
        <w:t xml:space="preserve"> a</w:t>
      </w:r>
      <w:r w:rsidRPr="00B137FD">
        <w:rPr>
          <w:rStyle w:val="StyleUnderline"/>
        </w:rPr>
        <w:t xml:space="preserve"> </w:t>
      </w:r>
      <w:r w:rsidRPr="002F1787">
        <w:rPr>
          <w:rStyle w:val="StyleUnderline"/>
          <w:highlight w:val="yellow"/>
        </w:rPr>
        <w:t>nuclear attack</w:t>
      </w:r>
      <w:r w:rsidRPr="00B137FD">
        <w:rPr>
          <w:rStyle w:val="StyleUnderline"/>
        </w:rPr>
        <w:t xml:space="preserve"> </w:t>
      </w:r>
      <w:r w:rsidRPr="00B137FD">
        <w:rPr>
          <w:rStyle w:val="Emphasis"/>
        </w:rPr>
        <w:t>before launch</w:t>
      </w:r>
      <w:r w:rsidRPr="00B137FD">
        <w:rPr>
          <w:sz w:val="16"/>
        </w:rPr>
        <w:t xml:space="preserve">. And if this is possible, </w:t>
      </w:r>
      <w:r w:rsidRPr="002F1787">
        <w:rPr>
          <w:rStyle w:val="Emphasis"/>
          <w:highlight w:val="yellow"/>
        </w:rPr>
        <w:t>countries</w:t>
      </w:r>
      <w:r w:rsidRPr="00B137FD">
        <w:rPr>
          <w:rStyle w:val="Emphasis"/>
        </w:rPr>
        <w:t xml:space="preserve"> may </w:t>
      </w:r>
      <w:r w:rsidRPr="002F1787">
        <w:rPr>
          <w:rStyle w:val="Emphasis"/>
          <w:highlight w:val="yellow"/>
        </w:rPr>
        <w:t>need to start stockpiling</w:t>
      </w:r>
      <w:r w:rsidRPr="00B137FD">
        <w:rPr>
          <w:rStyle w:val="Emphasis"/>
        </w:rPr>
        <w:t xml:space="preserve"> cyber weapons</w:t>
      </w:r>
      <w:r w:rsidRPr="00B137FD">
        <w:rPr>
          <w:sz w:val="16"/>
        </w:rPr>
        <w:t xml:space="preserve">. If you’ve ever bought security software from Symantec or Norton Anti-Virus then you know that any computer connected to the Internet is susceptible to a computer virus. Be that as it may, computer systems can be comprised without being connected to the Internet. </w:t>
      </w:r>
      <w:r w:rsidRPr="002F1787">
        <w:rPr>
          <w:rStyle w:val="StyleUnderline"/>
          <w:highlight w:val="yellow"/>
        </w:rPr>
        <w:t>Stuxnet</w:t>
      </w:r>
      <w:r w:rsidRPr="00B137FD">
        <w:rPr>
          <w:rStyle w:val="StyleUnderline"/>
        </w:rPr>
        <w:t xml:space="preserve">, for example, was reportedly developed by the United States and Israel with the aim of infecting the Natanz </w:t>
      </w:r>
      <w:r w:rsidRPr="002F1787">
        <w:rPr>
          <w:rStyle w:val="Emphasis"/>
          <w:highlight w:val="yellow"/>
        </w:rPr>
        <w:t>uranium enrichment</w:t>
      </w:r>
      <w:r w:rsidRPr="00B137FD">
        <w:rPr>
          <w:rStyle w:val="Emphasis"/>
        </w:rPr>
        <w:t xml:space="preserve"> facility</w:t>
      </w:r>
      <w:r w:rsidRPr="00B137FD">
        <w:rPr>
          <w:rStyle w:val="StyleUnderline"/>
        </w:rPr>
        <w:t xml:space="preserve"> in Iran. </w:t>
      </w:r>
      <w:r w:rsidRPr="00B137FD">
        <w:rPr>
          <w:sz w:val="16"/>
        </w:rPr>
        <w:t xml:space="preserve">The Natanz facilities, however, were not connected to the Internet. Therefore, someone had to upload the computer virus from within the Iranian nuclear complex -- intentionally or not, likely using a memory stick -- in order to infect the system. </w:t>
      </w:r>
      <w:r w:rsidRPr="00B137FD">
        <w:rPr>
          <w:rStyle w:val="StyleUnderline"/>
        </w:rPr>
        <w:t xml:space="preserve">Upwards of about 5,000 spinning centrifuges used to clarify uranium apparently were destroyed, perhaps setting the program back several years. </w:t>
      </w:r>
      <w:r w:rsidRPr="00B137FD">
        <w:rPr>
          <w:sz w:val="16"/>
        </w:rPr>
        <w:t xml:space="preserve">Recently, Flame, a virus used to mine documents and communications for sensitive information, penetrated the computers of high-ranking Iranian officials. In August, Kaspersky Lab said it discovered a new cyber weapon, named Guass, which targets computers in the Middle East. Apparently, Guass is a complex data-mining toolkit designed to collect sensitive information like browser passwords and online banking credentials. Guass, believed to be a descendant of Flame, has infiltrated Lebanese banks. </w:t>
      </w:r>
      <w:r w:rsidRPr="00B137FD">
        <w:rPr>
          <w:rStyle w:val="StyleUnderline"/>
        </w:rPr>
        <w:t xml:space="preserve">The </w:t>
      </w:r>
      <w:r w:rsidRPr="002F1787">
        <w:rPr>
          <w:rStyle w:val="StyleUnderline"/>
          <w:highlight w:val="yellow"/>
        </w:rPr>
        <w:t>development</w:t>
      </w:r>
      <w:r w:rsidRPr="00B137FD">
        <w:rPr>
          <w:rStyle w:val="StyleUnderline"/>
        </w:rPr>
        <w:t xml:space="preserve"> of cyber weapons is </w:t>
      </w:r>
      <w:r w:rsidRPr="002F1787">
        <w:rPr>
          <w:rStyle w:val="StyleUnderline"/>
          <w:highlight w:val="yellow"/>
        </w:rPr>
        <w:t>not reversing</w:t>
      </w:r>
      <w:r w:rsidRPr="00B137FD">
        <w:rPr>
          <w:sz w:val="16"/>
        </w:rPr>
        <w:t>. Many of the most highly publicized are state-sponsored and appear to be very effective</w:t>
      </w:r>
      <w:r w:rsidRPr="00B137FD">
        <w:rPr>
          <w:rStyle w:val="StyleUnderline"/>
        </w:rPr>
        <w:t xml:space="preserve">. Great power </w:t>
      </w:r>
      <w:r w:rsidRPr="002F1787">
        <w:rPr>
          <w:rStyle w:val="StyleUnderline"/>
          <w:highlight w:val="yellow"/>
        </w:rPr>
        <w:t>warfare has traditionally been dominated by</w:t>
      </w:r>
      <w:r w:rsidRPr="00B137FD">
        <w:rPr>
          <w:rStyle w:val="StyleUnderline"/>
        </w:rPr>
        <w:t xml:space="preserve"> the threat of </w:t>
      </w:r>
      <w:r w:rsidRPr="002F1787">
        <w:rPr>
          <w:rStyle w:val="StyleUnderline"/>
          <w:highlight w:val="yellow"/>
        </w:rPr>
        <w:t>nuclear attacks</w:t>
      </w:r>
      <w:r w:rsidRPr="00B137FD">
        <w:rPr>
          <w:rStyle w:val="StyleUnderline"/>
        </w:rPr>
        <w:t xml:space="preserve"> and the notion of mutually assured destruction or strategic stalemate; could </w:t>
      </w:r>
      <w:r w:rsidRPr="002F1787">
        <w:rPr>
          <w:rStyle w:val="StyleUnderline"/>
          <w:highlight w:val="yellow"/>
        </w:rPr>
        <w:t>cyber weapons displace that threat</w:t>
      </w:r>
      <w:r w:rsidRPr="00B137FD">
        <w:rPr>
          <w:rStyle w:val="StyleUnderline"/>
        </w:rPr>
        <w:t xml:space="preserve">, transforming nuclear weapons into </w:t>
      </w:r>
      <w:r w:rsidRPr="00B137FD">
        <w:rPr>
          <w:rStyle w:val="Emphasis"/>
        </w:rPr>
        <w:t>radioactive paper weights?</w:t>
      </w:r>
      <w:r w:rsidRPr="00B137FD">
        <w:rPr>
          <w:rStyle w:val="StyleUnderline"/>
        </w:rPr>
        <w:t xml:space="preserve"> </w:t>
      </w:r>
      <w:r w:rsidRPr="00B137FD">
        <w:rPr>
          <w:sz w:val="16"/>
        </w:rPr>
        <w:t xml:space="preserve">The United States and the former Soviet Union operated under a nuclear deterrence triad that included land, air, and sea launch capabilities. Each of these avenues would need to be susceptible to viruses for cyber weapons to neutralize nuclear threats. As seen in Iran recently, </w:t>
      </w:r>
      <w:r w:rsidRPr="00B137FD">
        <w:rPr>
          <w:rStyle w:val="StyleUnderline"/>
        </w:rPr>
        <w:t xml:space="preserve">the </w:t>
      </w:r>
      <w:r w:rsidRPr="002F1787">
        <w:rPr>
          <w:rStyle w:val="StyleUnderline"/>
          <w:highlight w:val="yellow"/>
        </w:rPr>
        <w:t>facilities that develop</w:t>
      </w:r>
      <w:r w:rsidRPr="00B137FD">
        <w:rPr>
          <w:rStyle w:val="StyleUnderline"/>
        </w:rPr>
        <w:t xml:space="preserve"> land-based intercontinental ballistic </w:t>
      </w:r>
      <w:r w:rsidRPr="002F1787">
        <w:rPr>
          <w:rStyle w:val="StyleUnderline"/>
          <w:highlight w:val="yellow"/>
        </w:rPr>
        <w:t>missiles</w:t>
      </w:r>
      <w:r w:rsidRPr="00B137FD">
        <w:rPr>
          <w:rStyle w:val="StyleUnderline"/>
        </w:rPr>
        <w:t xml:space="preserve"> </w:t>
      </w:r>
      <w:r w:rsidRPr="002F1787">
        <w:rPr>
          <w:rStyle w:val="StyleUnderline"/>
          <w:highlight w:val="yellow"/>
        </w:rPr>
        <w:t>can be compromised</w:t>
      </w:r>
      <w:r w:rsidRPr="00B137FD">
        <w:rPr>
          <w:rStyle w:val="StyleUnderline"/>
        </w:rPr>
        <w:t xml:space="preserve"> -- </w:t>
      </w:r>
      <w:r w:rsidRPr="002F1787">
        <w:rPr>
          <w:rStyle w:val="StyleUnderline"/>
          <w:highlight w:val="yellow"/>
        </w:rPr>
        <w:t>even when</w:t>
      </w:r>
      <w:r w:rsidRPr="00B137FD">
        <w:rPr>
          <w:rStyle w:val="StyleUnderline"/>
        </w:rPr>
        <w:t xml:space="preserve"> they are </w:t>
      </w:r>
      <w:r w:rsidRPr="002F1787">
        <w:rPr>
          <w:rStyle w:val="StyleUnderline"/>
          <w:highlight w:val="yellow"/>
        </w:rPr>
        <w:t>not</w:t>
      </w:r>
      <w:r w:rsidRPr="00B137FD">
        <w:rPr>
          <w:rStyle w:val="StyleUnderline"/>
        </w:rPr>
        <w:t xml:space="preserve"> connected to the </w:t>
      </w:r>
      <w:r w:rsidRPr="002F1787">
        <w:rPr>
          <w:rStyle w:val="StyleUnderline"/>
          <w:highlight w:val="yellow"/>
        </w:rPr>
        <w:t>Internet</w:t>
      </w:r>
      <w:r w:rsidRPr="00B137FD">
        <w:rPr>
          <w:rStyle w:val="StyleUnderline"/>
        </w:rPr>
        <w:t xml:space="preserve">. Recently in </w:t>
      </w:r>
      <w:r w:rsidRPr="002F1787">
        <w:rPr>
          <w:rStyle w:val="StyleUnderline"/>
          <w:highlight w:val="yellow"/>
        </w:rPr>
        <w:t>India</w:t>
      </w:r>
      <w:r w:rsidRPr="00B137FD">
        <w:rPr>
          <w:rStyle w:val="StyleUnderline"/>
        </w:rPr>
        <w:t xml:space="preserve">, another computer virus -- spread through another memory stick -- infected the navy’s Eastern </w:t>
      </w:r>
      <w:r w:rsidRPr="002F1787">
        <w:rPr>
          <w:rStyle w:val="StyleUnderline"/>
          <w:highlight w:val="yellow"/>
        </w:rPr>
        <w:t>Naval Command</w:t>
      </w:r>
      <w:r w:rsidRPr="00B137FD">
        <w:rPr>
          <w:rStyle w:val="StyleUnderline"/>
        </w:rPr>
        <w:t xml:space="preserve">, which is responsible for testing India’s first ballistic missile submarine. This is a new phenomenon without clear implications. </w:t>
      </w:r>
      <w:r w:rsidRPr="00B137FD">
        <w:rPr>
          <w:rStyle w:val="Emphasis"/>
        </w:rPr>
        <w:t xml:space="preserve">Still, </w:t>
      </w:r>
      <w:r w:rsidRPr="002F1787">
        <w:rPr>
          <w:rStyle w:val="Emphasis"/>
          <w:highlight w:val="yellow"/>
        </w:rPr>
        <w:t>if cyber weapons can be relied upon to stop nations from developing or launching nuclear weapons, that would be a good thing.</w:t>
      </w:r>
    </w:p>
    <w:p w14:paraId="694D900D" w14:textId="77777777" w:rsidR="00146BD2" w:rsidRDefault="00146BD2" w:rsidP="00146BD2">
      <w:pPr>
        <w:pStyle w:val="Heading4"/>
        <w:spacing w:before="0"/>
        <w:rPr>
          <w:rFonts w:cs="Times New Roman"/>
        </w:rPr>
      </w:pPr>
      <w:r>
        <w:rPr>
          <w:rFonts w:cs="Times New Roman"/>
        </w:rPr>
        <w:t xml:space="preserve">Prolif causes </w:t>
      </w:r>
      <w:r>
        <w:rPr>
          <w:rFonts w:cs="Times New Roman"/>
          <w:u w:val="single"/>
        </w:rPr>
        <w:t>nuclear terrorism and war</w:t>
      </w:r>
      <w:r>
        <w:rPr>
          <w:rFonts w:cs="Times New Roman"/>
        </w:rPr>
        <w:t xml:space="preserve"> via brinksmanship and preemptive strikes.</w:t>
      </w:r>
    </w:p>
    <w:p w14:paraId="5F9C37AF" w14:textId="77777777" w:rsidR="00146BD2" w:rsidRDefault="00146BD2" w:rsidP="00146BD2">
      <w:r w:rsidRPr="005107CF">
        <w:rPr>
          <w:rStyle w:val="Style13ptBold"/>
        </w:rPr>
        <w:t>Kroenig 15</w:t>
      </w:r>
      <w:r>
        <w:t xml:space="preserve"> </w:t>
      </w:r>
      <w:r>
        <w:rPr>
          <w:sz w:val="16"/>
        </w:rPr>
        <w:t xml:space="preserve">(Matthew, Associate Professor and International Relations Field Chair in the Department of Government and School of Foreign Service at Georgetown University, 2015. “The History of Proliferation Optimism: Does It Have a Future?” </w:t>
      </w:r>
      <w:r>
        <w:rPr>
          <w:i/>
          <w:sz w:val="16"/>
        </w:rPr>
        <w:t>Journal of Strategic Studies</w:t>
      </w:r>
      <w:r>
        <w:rPr>
          <w:sz w:val="16"/>
        </w:rPr>
        <w:t>, Volume 38, Issue 1-2, 2015)</w:t>
      </w:r>
    </w:p>
    <w:p w14:paraId="0711232C" w14:textId="77777777" w:rsidR="00146BD2" w:rsidRPr="00156A78" w:rsidRDefault="00146BD2" w:rsidP="00146BD2">
      <w:pPr>
        <w:rPr>
          <w:rStyle w:val="Emphasis"/>
          <w:b w:val="0"/>
          <w:iCs w:val="0"/>
        </w:rPr>
      </w:pPr>
      <w:r w:rsidRPr="002F1787">
        <w:rPr>
          <w:rStyle w:val="StyleUnderline"/>
          <w:highlight w:val="yellow"/>
        </w:rPr>
        <w:t xml:space="preserve">The spread of </w:t>
      </w:r>
      <w:r w:rsidRPr="002F1787">
        <w:rPr>
          <w:rStyle w:val="Emphasis"/>
          <w:highlight w:val="yellow"/>
        </w:rPr>
        <w:t>nuclear weapons</w:t>
      </w:r>
      <w:r w:rsidRPr="002F1787">
        <w:rPr>
          <w:rStyle w:val="StyleUnderline"/>
          <w:highlight w:val="yellow"/>
        </w:rPr>
        <w:t xml:space="preserve"> poses</w:t>
      </w:r>
      <w:r w:rsidRPr="0045034B">
        <w:rPr>
          <w:rStyle w:val="StyleUnderline"/>
        </w:rPr>
        <w:t xml:space="preserve"> at least six </w:t>
      </w:r>
      <w:r w:rsidRPr="002F1787">
        <w:rPr>
          <w:rStyle w:val="Emphasis"/>
          <w:highlight w:val="yellow"/>
        </w:rPr>
        <w:t>severe threats</w:t>
      </w:r>
      <w:r w:rsidRPr="002F1787">
        <w:rPr>
          <w:rStyle w:val="StyleUnderline"/>
          <w:highlight w:val="yellow"/>
        </w:rPr>
        <w:t xml:space="preserve"> </w:t>
      </w:r>
      <w:r w:rsidRPr="0045034B">
        <w:rPr>
          <w:rStyle w:val="StyleUnderline"/>
        </w:rPr>
        <w:t xml:space="preserve">to international peace and security </w:t>
      </w:r>
      <w:r w:rsidRPr="002F1787">
        <w:rPr>
          <w:rStyle w:val="StyleUnderline"/>
          <w:highlight w:val="yellow"/>
        </w:rPr>
        <w:t>including</w:t>
      </w:r>
      <w:r w:rsidRPr="0045034B">
        <w:rPr>
          <w:rStyle w:val="StyleUnderline"/>
        </w:rPr>
        <w:t xml:space="preserve">: </w:t>
      </w:r>
      <w:r w:rsidRPr="002F1787">
        <w:rPr>
          <w:rStyle w:val="Emphasis"/>
          <w:highlight w:val="yellow"/>
        </w:rPr>
        <w:t>nuclear war</w:t>
      </w:r>
      <w:r w:rsidRPr="0045034B">
        <w:rPr>
          <w:rStyle w:val="StyleUnderline"/>
        </w:rPr>
        <w:t xml:space="preserve">, </w:t>
      </w:r>
      <w:r w:rsidRPr="0045034B">
        <w:rPr>
          <w:rStyle w:val="Emphasis"/>
        </w:rPr>
        <w:t xml:space="preserve">nuclear </w:t>
      </w:r>
      <w:r w:rsidRPr="002F1787">
        <w:rPr>
          <w:rStyle w:val="Emphasis"/>
          <w:highlight w:val="yellow"/>
        </w:rPr>
        <w:t>terrorism</w:t>
      </w:r>
      <w:r w:rsidRPr="002F1787">
        <w:rPr>
          <w:rStyle w:val="StyleUnderline"/>
          <w:highlight w:val="yellow"/>
        </w:rPr>
        <w:t>, global</w:t>
      </w:r>
      <w:r w:rsidRPr="0045034B">
        <w:rPr>
          <w:rStyle w:val="StyleUnderline"/>
        </w:rPr>
        <w:t xml:space="preserve"> and</w:t>
      </w:r>
      <w:r w:rsidRPr="0045034B">
        <w:rPr>
          <w:sz w:val="16"/>
        </w:rPr>
        <w:t xml:space="preserve"> </w:t>
      </w:r>
      <w:r w:rsidRPr="0045034B">
        <w:rPr>
          <w:rStyle w:val="StyleUnderline"/>
        </w:rPr>
        <w:t xml:space="preserve">regional </w:t>
      </w:r>
      <w:r w:rsidRPr="002F1787">
        <w:rPr>
          <w:rStyle w:val="StyleUnderline"/>
          <w:highlight w:val="yellow"/>
        </w:rPr>
        <w:t>instability</w:t>
      </w:r>
      <w:r w:rsidRPr="0045034B">
        <w:rPr>
          <w:rStyle w:val="StyleUnderline"/>
        </w:rPr>
        <w:t xml:space="preserve">, constrained US freedom of action, </w:t>
      </w:r>
      <w:r w:rsidRPr="002F1787">
        <w:rPr>
          <w:rStyle w:val="Emphasis"/>
          <w:highlight w:val="yellow"/>
        </w:rPr>
        <w:t>weakened alliances</w:t>
      </w:r>
      <w:r w:rsidRPr="0045034B">
        <w:rPr>
          <w:rStyle w:val="StyleUnderline"/>
        </w:rPr>
        <w:t>, and further nuclear proliferation.</w:t>
      </w:r>
      <w:r w:rsidRPr="0045034B">
        <w:rPr>
          <w:sz w:val="16"/>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45034B">
        <w:rPr>
          <w:rStyle w:val="StyleUnderline"/>
        </w:rPr>
        <w:t>we should be pessimistic about the likely consequences of nuclear proliferation</w:t>
      </w:r>
      <w:r w:rsidRPr="0045034B">
        <w:rPr>
          <w:sz w:val="16"/>
        </w:rPr>
        <w:t xml:space="preserve">. Many of these threats will be illuminated with a discussion of a case of much contemporary concern: Iran’s advanced nuclear program. Nuclear War </w:t>
      </w:r>
      <w:r w:rsidRPr="0045034B">
        <w:rPr>
          <w:rStyle w:val="StyleUnderline"/>
        </w:rPr>
        <w:t>The greatest threat</w:t>
      </w:r>
      <w:r w:rsidRPr="0045034B">
        <w:rPr>
          <w:sz w:val="16"/>
        </w:rPr>
        <w:t xml:space="preserve"> posed by the spread of nuclear weapons </w:t>
      </w:r>
      <w:r w:rsidRPr="0045034B">
        <w:rPr>
          <w:rStyle w:val="StyleUnderline"/>
        </w:rPr>
        <w:t xml:space="preserve">is nuclear war. The </w:t>
      </w:r>
      <w:r w:rsidRPr="0045034B">
        <w:rPr>
          <w:rStyle w:val="Emphasis"/>
        </w:rPr>
        <w:t>more states</w:t>
      </w:r>
      <w:r w:rsidRPr="0045034B">
        <w:rPr>
          <w:rStyle w:val="StyleUnderline"/>
        </w:rPr>
        <w:t xml:space="preserve"> in possession of nuclear weapons</w:t>
      </w:r>
      <w:r w:rsidRPr="0045034B">
        <w:rPr>
          <w:sz w:val="16"/>
        </w:rPr>
        <w:t xml:space="preserve">, </w:t>
      </w:r>
      <w:r w:rsidRPr="0045034B">
        <w:rPr>
          <w:rStyle w:val="StyleUnderline"/>
        </w:rPr>
        <w:t xml:space="preserve">the </w:t>
      </w:r>
      <w:r w:rsidRPr="0045034B">
        <w:rPr>
          <w:rStyle w:val="Emphasis"/>
        </w:rPr>
        <w:t>greater the probability</w:t>
      </w:r>
      <w:r w:rsidRPr="0045034B">
        <w:rPr>
          <w:rStyle w:val="StyleUnderline"/>
        </w:rPr>
        <w:t xml:space="preserve"> that somewhere, someday, there will be a </w:t>
      </w:r>
      <w:r w:rsidRPr="0045034B">
        <w:rPr>
          <w:rStyle w:val="Emphasis"/>
        </w:rPr>
        <w:t>catastrophic nuclear</w:t>
      </w:r>
      <w:r w:rsidRPr="0045034B">
        <w:rPr>
          <w:rStyle w:val="StyleUnderline"/>
        </w:rPr>
        <w:t xml:space="preserve"> war.</w:t>
      </w:r>
      <w:r w:rsidRPr="0045034B">
        <w:rPr>
          <w:sz w:val="16"/>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2F1787">
        <w:rPr>
          <w:rStyle w:val="StyleUnderline"/>
          <w:highlight w:val="yellow"/>
        </w:rPr>
        <w:t>Before</w:t>
      </w:r>
      <w:r w:rsidRPr="0045034B">
        <w:rPr>
          <w:rStyle w:val="StyleUnderline"/>
        </w:rPr>
        <w:t xml:space="preserve"> reaching a state of </w:t>
      </w:r>
      <w:r w:rsidRPr="002F1787">
        <w:rPr>
          <w:rStyle w:val="Emphasis"/>
          <w:highlight w:val="yellow"/>
        </w:rPr>
        <w:t>MAD</w:t>
      </w:r>
      <w:r w:rsidRPr="0045034B">
        <w:rPr>
          <w:sz w:val="16"/>
        </w:rPr>
        <w:t xml:space="preserve">, </w:t>
      </w:r>
      <w:r w:rsidRPr="002F1787">
        <w:rPr>
          <w:rStyle w:val="StyleUnderline"/>
          <w:highlight w:val="yellow"/>
        </w:rPr>
        <w:t>new</w:t>
      </w:r>
      <w:r w:rsidRPr="0045034B">
        <w:rPr>
          <w:rStyle w:val="StyleUnderline"/>
        </w:rPr>
        <w:t xml:space="preserve"> nuclear </w:t>
      </w:r>
      <w:r w:rsidRPr="002F1787">
        <w:rPr>
          <w:rStyle w:val="StyleUnderline"/>
          <w:highlight w:val="yellow"/>
        </w:rPr>
        <w:t xml:space="preserve">states </w:t>
      </w:r>
      <w:r w:rsidRPr="0045034B">
        <w:rPr>
          <w:rStyle w:val="StyleUnderline"/>
        </w:rPr>
        <w:t xml:space="preserve">go through a </w:t>
      </w:r>
      <w:r w:rsidRPr="0045034B">
        <w:rPr>
          <w:rStyle w:val="Emphasis"/>
        </w:rPr>
        <w:t>transition</w:t>
      </w:r>
      <w:r w:rsidRPr="0045034B">
        <w:rPr>
          <w:rStyle w:val="StyleUnderline"/>
        </w:rPr>
        <w:t xml:space="preserve"> period in which they</w:t>
      </w:r>
      <w:r w:rsidRPr="002F1787">
        <w:rPr>
          <w:rStyle w:val="StyleUnderline"/>
          <w:highlight w:val="yellow"/>
        </w:rPr>
        <w:t xml:space="preserve"> </w:t>
      </w:r>
      <w:r w:rsidRPr="002F1787">
        <w:rPr>
          <w:rStyle w:val="Emphasis"/>
          <w:highlight w:val="yellow"/>
        </w:rPr>
        <w:t>lack</w:t>
      </w:r>
      <w:r w:rsidRPr="0045034B">
        <w:rPr>
          <w:rStyle w:val="StyleUnderline"/>
        </w:rPr>
        <w:t xml:space="preserve"> a secure-</w:t>
      </w:r>
      <w:r w:rsidRPr="002F1787">
        <w:rPr>
          <w:rStyle w:val="Emphasis"/>
          <w:highlight w:val="yellow"/>
        </w:rPr>
        <w:t>second strike</w:t>
      </w:r>
      <w:r w:rsidRPr="002F1787">
        <w:rPr>
          <w:rStyle w:val="StyleUnderline"/>
          <w:highlight w:val="yellow"/>
        </w:rPr>
        <w:t xml:space="preserve"> </w:t>
      </w:r>
      <w:r w:rsidRPr="0045034B">
        <w:rPr>
          <w:rStyle w:val="StyleUnderline"/>
        </w:rPr>
        <w:t>capability</w:t>
      </w:r>
      <w:r w:rsidRPr="0045034B">
        <w:rPr>
          <w:sz w:val="16"/>
        </w:rPr>
        <w:t xml:space="preserve">. In this context, </w:t>
      </w:r>
      <w:r w:rsidRPr="0045034B">
        <w:rPr>
          <w:rStyle w:val="StyleUnderline"/>
        </w:rPr>
        <w:t xml:space="preserve">one or both states might believe that </w:t>
      </w:r>
      <w:r w:rsidRPr="002F1787">
        <w:rPr>
          <w:rStyle w:val="StyleUnderline"/>
          <w:highlight w:val="yellow"/>
        </w:rPr>
        <w:t xml:space="preserve">it has an </w:t>
      </w:r>
      <w:r w:rsidRPr="002F1787">
        <w:rPr>
          <w:rStyle w:val="Emphasis"/>
          <w:highlight w:val="yellow"/>
        </w:rPr>
        <w:t>incentive</w:t>
      </w:r>
      <w:r w:rsidRPr="002F1787">
        <w:rPr>
          <w:rStyle w:val="StyleUnderline"/>
          <w:highlight w:val="yellow"/>
        </w:rPr>
        <w:t xml:space="preserve"> to </w:t>
      </w:r>
      <w:r w:rsidRPr="002F1787">
        <w:rPr>
          <w:rStyle w:val="Emphasis"/>
          <w:highlight w:val="yellow"/>
        </w:rPr>
        <w:t>use</w:t>
      </w:r>
      <w:r w:rsidRPr="0045034B">
        <w:rPr>
          <w:rStyle w:val="StyleUnderline"/>
        </w:rPr>
        <w:t xml:space="preserve"> nuclear weapons </w:t>
      </w:r>
      <w:r w:rsidRPr="002F1787">
        <w:rPr>
          <w:rStyle w:val="Emphasis"/>
          <w:highlight w:val="yellow"/>
        </w:rPr>
        <w:t>first</w:t>
      </w:r>
      <w:r w:rsidRPr="0045034B">
        <w:rPr>
          <w:sz w:val="16"/>
        </w:rPr>
        <w:t xml:space="preserve">. For example, if Iran acquires nuclear weapons, neither Iran, nor its nuclear-armed rival, Israel, will have a secure, second-strike capability. Even though it is believed to have a large arsenal, </w:t>
      </w:r>
      <w:r w:rsidRPr="0045034B">
        <w:rPr>
          <w:rStyle w:val="StyleUnderline"/>
        </w:rPr>
        <w:t>given its small size and lack of strategic depth, Israel might not be confident that it could absorb a nuclear strike and respond with a devastating counterstrike</w:t>
      </w:r>
      <w:r w:rsidRPr="0045034B">
        <w:rPr>
          <w:sz w:val="16"/>
        </w:rPr>
        <w:t xml:space="preserve">. Similarly, </w:t>
      </w:r>
      <w:r w:rsidRPr="0045034B">
        <w:rPr>
          <w:rStyle w:val="StyleUnderline"/>
        </w:rPr>
        <w:t>Iran might eventually be able to build a large and survivable nuclear arsenal, but, when it first crosses the nuclear threshold, Tehran will have a small and vulnerable nuclear force</w:t>
      </w:r>
      <w:r w:rsidRPr="0045034B">
        <w:rPr>
          <w:sz w:val="16"/>
        </w:rPr>
        <w:t xml:space="preserve">. In these pre-MAD situations, there are at least three ways that nuclear war could occur. First, </w:t>
      </w:r>
      <w:r w:rsidRPr="0045034B">
        <w:rPr>
          <w:rStyle w:val="StyleUnderline"/>
        </w:rPr>
        <w:t>the state with the nuclear advantage might believe it has a</w:t>
      </w:r>
      <w:r w:rsidRPr="0045034B">
        <w:rPr>
          <w:sz w:val="16"/>
        </w:rPr>
        <w:t xml:space="preserve"> </w:t>
      </w:r>
      <w:r w:rsidRPr="0045034B">
        <w:rPr>
          <w:rStyle w:val="StyleUnderline"/>
        </w:rPr>
        <w:t>splendid first strike capability. In a crisis, Israel might</w:t>
      </w:r>
      <w:r w:rsidRPr="0045034B">
        <w:rPr>
          <w:sz w:val="16"/>
        </w:rPr>
        <w:t xml:space="preserve">, therefore, </w:t>
      </w:r>
      <w:r w:rsidRPr="0045034B">
        <w:rPr>
          <w:rStyle w:val="StyleUnderline"/>
        </w:rPr>
        <w:t xml:space="preserve">decide to launch </w:t>
      </w:r>
      <w:r w:rsidRPr="002F1787">
        <w:rPr>
          <w:rStyle w:val="StyleUnderline"/>
          <w:highlight w:val="yellow"/>
        </w:rPr>
        <w:t xml:space="preserve">a </w:t>
      </w:r>
      <w:r w:rsidRPr="002F1787">
        <w:rPr>
          <w:rStyle w:val="Emphasis"/>
          <w:highlight w:val="yellow"/>
        </w:rPr>
        <w:t>preventive</w:t>
      </w:r>
      <w:r w:rsidRPr="0045034B">
        <w:rPr>
          <w:rStyle w:val="Emphasis"/>
        </w:rPr>
        <w:t xml:space="preserve"> nuclear </w:t>
      </w:r>
      <w:r w:rsidRPr="002F1787">
        <w:rPr>
          <w:rStyle w:val="Emphasis"/>
          <w:highlight w:val="yellow"/>
        </w:rPr>
        <w:t>strike</w:t>
      </w:r>
      <w:r w:rsidRPr="0045034B">
        <w:rPr>
          <w:rStyle w:val="StyleUnderline"/>
        </w:rPr>
        <w:t xml:space="preserve"> to disarm Iran’s nuclear capabilities. </w:t>
      </w:r>
      <w:r w:rsidRPr="0045034B">
        <w:rPr>
          <w:sz w:val="16"/>
        </w:rPr>
        <w:t xml:space="preserve">Indeed, </w:t>
      </w:r>
      <w:r w:rsidRPr="0045034B">
        <w:rPr>
          <w:rStyle w:val="StyleUnderline"/>
        </w:rPr>
        <w:t>this</w:t>
      </w:r>
      <w:r w:rsidRPr="0045034B">
        <w:rPr>
          <w:sz w:val="16"/>
        </w:rPr>
        <w:t xml:space="preserve"> </w:t>
      </w:r>
      <w:r w:rsidRPr="0045034B">
        <w:rPr>
          <w:rStyle w:val="Emphasis"/>
        </w:rPr>
        <w:t>incentive</w:t>
      </w:r>
      <w:r w:rsidRPr="0045034B">
        <w:rPr>
          <w:sz w:val="16"/>
        </w:rPr>
        <w:t xml:space="preserve"> </w:t>
      </w:r>
      <w:r w:rsidRPr="0045034B">
        <w:rPr>
          <w:rStyle w:val="StyleUnderline"/>
        </w:rPr>
        <w:t xml:space="preserve">might be further increased by Israel’s aggressive strategic culture that </w:t>
      </w:r>
      <w:r w:rsidRPr="002F1787">
        <w:rPr>
          <w:rStyle w:val="StyleUnderline"/>
          <w:highlight w:val="yellow"/>
        </w:rPr>
        <w:t>emphasizes</w:t>
      </w:r>
      <w:r w:rsidRPr="0045034B">
        <w:rPr>
          <w:rStyle w:val="StyleUnderline"/>
        </w:rPr>
        <w:t xml:space="preserve"> </w:t>
      </w:r>
      <w:r w:rsidRPr="0045034B">
        <w:rPr>
          <w:rStyle w:val="Emphasis"/>
        </w:rPr>
        <w:t>preemptive action</w:t>
      </w:r>
      <w:r w:rsidRPr="0045034B">
        <w:rPr>
          <w:rStyle w:val="StyleUnderline"/>
        </w:rPr>
        <w:t>.</w:t>
      </w:r>
      <w:r w:rsidRPr="0045034B">
        <w:rPr>
          <w:sz w:val="16"/>
        </w:rPr>
        <w:t xml:space="preserve"> Second, </w:t>
      </w:r>
      <w:r w:rsidRPr="0045034B">
        <w:rPr>
          <w:rStyle w:val="StyleUnderline"/>
        </w:rPr>
        <w:t>the state with a small and vulnerable</w:t>
      </w:r>
      <w:r w:rsidRPr="0045034B">
        <w:rPr>
          <w:sz w:val="16"/>
        </w:rPr>
        <w:t xml:space="preserve"> nuclear arsenal, in this case Iran, </w:t>
      </w:r>
      <w:r w:rsidRPr="0045034B">
        <w:rPr>
          <w:rStyle w:val="StyleUnderline"/>
        </w:rPr>
        <w:t xml:space="preserve">might feel </w:t>
      </w:r>
      <w:r w:rsidRPr="002F1787">
        <w:rPr>
          <w:rStyle w:val="Emphasis"/>
          <w:highlight w:val="yellow"/>
        </w:rPr>
        <w:t xml:space="preserve">use </w:t>
      </w:r>
      <w:r w:rsidRPr="0045034B">
        <w:rPr>
          <w:rStyle w:val="Emphasis"/>
        </w:rPr>
        <w:t>th</w:t>
      </w:r>
      <w:r w:rsidRPr="002F1787">
        <w:rPr>
          <w:rStyle w:val="Emphasis"/>
          <w:highlight w:val="yellow"/>
        </w:rPr>
        <w:t xml:space="preserve">em or lose </w:t>
      </w:r>
      <w:r w:rsidRPr="0045034B">
        <w:rPr>
          <w:rStyle w:val="Emphasis"/>
        </w:rPr>
        <w:t>th</w:t>
      </w:r>
      <w:r w:rsidRPr="002F1787">
        <w:rPr>
          <w:rStyle w:val="Emphasis"/>
          <w:highlight w:val="yellow"/>
        </w:rPr>
        <w:t>em pressures</w:t>
      </w:r>
      <w:r w:rsidRPr="0045034B">
        <w:rPr>
          <w:sz w:val="16"/>
        </w:rPr>
        <w:t xml:space="preserve">. That is, </w:t>
      </w:r>
      <w:r w:rsidRPr="0045034B">
        <w:rPr>
          <w:rStyle w:val="StyleUnderline"/>
        </w:rPr>
        <w:t>in a crisis, Iran might decide to strike first rather than risk having its entire nuclear arsenal destroyed</w:t>
      </w:r>
      <w:r w:rsidRPr="0045034B">
        <w:rPr>
          <w:sz w:val="16"/>
        </w:rPr>
        <w:t xml:space="preserve">. Third, as Thomas Schelling has argued, </w:t>
      </w:r>
      <w:r w:rsidRPr="0045034B">
        <w:rPr>
          <w:rStyle w:val="StyleUnderline"/>
        </w:rPr>
        <w:t>nuclear war could result due to the reciprocal fear of surprise attack</w:t>
      </w:r>
      <w:r w:rsidRPr="0045034B">
        <w:rPr>
          <w:sz w:val="16"/>
        </w:rPr>
        <w:t xml:space="preserve">.49 If there are advantages to striking first, </w:t>
      </w:r>
      <w:r w:rsidRPr="0045034B">
        <w:rPr>
          <w:rStyle w:val="StyleUnderline"/>
        </w:rPr>
        <w:t>one state might start a nuclear war in the belief that war is inevitable and that it would be better to go first than to go second</w:t>
      </w:r>
      <w:r w:rsidRPr="0045034B">
        <w:rPr>
          <w:sz w:val="16"/>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45034B">
        <w:rPr>
          <w:rStyle w:val="Emphasis"/>
        </w:rPr>
        <w:t>there is still a risk of nuclear war</w:t>
      </w:r>
      <w:r w:rsidRPr="0045034B">
        <w:rPr>
          <w:sz w:val="16"/>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45034B">
        <w:rPr>
          <w:rStyle w:val="StyleUnderline"/>
        </w:rPr>
        <w:t>Iran’s theocratic government</w:t>
      </w:r>
      <w:r w:rsidRPr="0045034B">
        <w:rPr>
          <w:sz w:val="16"/>
        </w:rPr>
        <w:t xml:space="preserve">, despite its inflammatory rhetoric, has followed a fairly pragmatic foreign policy since 1979, but it </w:t>
      </w:r>
      <w:r w:rsidRPr="0045034B">
        <w:rPr>
          <w:rStyle w:val="StyleUnderline"/>
        </w:rPr>
        <w:t>contains leaders who hold millenarian religious worldviews and could one day ascend to power. We cannot rule out the possibility that, as nuclear weapons continue to spread, some leader somewhere will choose to launch a nuclear war,</w:t>
      </w:r>
      <w:r w:rsidRPr="0045034B">
        <w:rPr>
          <w:sz w:val="16"/>
        </w:rPr>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45034B">
        <w:rPr>
          <w:rStyle w:val="StyleUnderline"/>
        </w:rPr>
        <w:t>nuclear-armed states still have conflicts of interest and leaders</w:t>
      </w:r>
      <w:r w:rsidRPr="0045034B">
        <w:rPr>
          <w:sz w:val="16"/>
        </w:rPr>
        <w:t xml:space="preserve"> </w:t>
      </w:r>
      <w:r w:rsidRPr="0045034B">
        <w:rPr>
          <w:rStyle w:val="StyleUnderline"/>
        </w:rPr>
        <w:t>still seek to coerce nuclear-armed adversaries</w:t>
      </w:r>
      <w:r w:rsidRPr="0045034B">
        <w:rPr>
          <w:sz w:val="16"/>
        </w:rPr>
        <w:t xml:space="preserve">.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2F1787">
        <w:rPr>
          <w:rStyle w:val="StyleUnderline"/>
          <w:highlight w:val="yellow"/>
        </w:rPr>
        <w:t>leaders</w:t>
      </w:r>
      <w:r w:rsidRPr="0045034B">
        <w:rPr>
          <w:rStyle w:val="StyleUnderline"/>
        </w:rPr>
        <w:t xml:space="preserve"> can make a ‘threat that leaves something to chance’.</w:t>
      </w:r>
      <w:r w:rsidRPr="0045034B">
        <w:rPr>
          <w:sz w:val="16"/>
        </w:rPr>
        <w:t xml:space="preserve">52 </w:t>
      </w:r>
      <w:r w:rsidRPr="0045034B">
        <w:rPr>
          <w:rStyle w:val="Emphasis"/>
        </w:rPr>
        <w:t xml:space="preserve">They can </w:t>
      </w:r>
      <w:r w:rsidRPr="002F1787">
        <w:rPr>
          <w:rStyle w:val="Emphasis"/>
          <w:highlight w:val="yellow"/>
        </w:rPr>
        <w:t>initiate a nuclear crisis</w:t>
      </w:r>
      <w:r w:rsidRPr="0045034B">
        <w:rPr>
          <w:sz w:val="16"/>
        </w:rPr>
        <w:t xml:space="preserve">. </w:t>
      </w:r>
      <w:r w:rsidRPr="002F1787">
        <w:rPr>
          <w:rStyle w:val="StyleUnderline"/>
          <w:highlight w:val="yellow"/>
        </w:rPr>
        <w:t xml:space="preserve">By playing </w:t>
      </w:r>
      <w:r w:rsidRPr="0045034B">
        <w:rPr>
          <w:rStyle w:val="StyleUnderline"/>
        </w:rPr>
        <w:t xml:space="preserve">these risky games of nuclear </w:t>
      </w:r>
      <w:r w:rsidRPr="002F1787">
        <w:rPr>
          <w:rStyle w:val="Emphasis"/>
          <w:highlight w:val="yellow"/>
        </w:rPr>
        <w:t>brinkmanship</w:t>
      </w:r>
      <w:r w:rsidRPr="0045034B">
        <w:rPr>
          <w:rStyle w:val="StyleUnderline"/>
        </w:rPr>
        <w:t xml:space="preserve">, </w:t>
      </w:r>
      <w:r w:rsidRPr="002F1787">
        <w:rPr>
          <w:rStyle w:val="StyleUnderline"/>
          <w:highlight w:val="yellow"/>
        </w:rPr>
        <w:t xml:space="preserve">states </w:t>
      </w:r>
      <w:r w:rsidRPr="0045034B">
        <w:rPr>
          <w:rStyle w:val="StyleUnderline"/>
        </w:rPr>
        <w:t xml:space="preserve">can </w:t>
      </w:r>
      <w:r w:rsidRPr="002F1787">
        <w:rPr>
          <w:rStyle w:val="Emphasis"/>
          <w:highlight w:val="yellow"/>
        </w:rPr>
        <w:t>increase the risk of nuclear war</w:t>
      </w:r>
      <w:r w:rsidRPr="0045034B">
        <w:rPr>
          <w:rStyle w:val="StyleUnderline"/>
        </w:rPr>
        <w:t xml:space="preserve"> in an attempt </w:t>
      </w:r>
      <w:r w:rsidRPr="0045034B">
        <w:rPr>
          <w:rStyle w:val="Emphasis"/>
        </w:rPr>
        <w:t>to force a less resolved adversary</w:t>
      </w:r>
      <w:r w:rsidRPr="0045034B">
        <w:rPr>
          <w:rStyle w:val="StyleUnderline"/>
        </w:rPr>
        <w:t xml:space="preserve"> to </w:t>
      </w:r>
      <w:r w:rsidRPr="0045034B">
        <w:rPr>
          <w:rStyle w:val="Emphasis"/>
        </w:rPr>
        <w:t>back down.</w:t>
      </w:r>
      <w:r w:rsidRPr="0045034B">
        <w:rPr>
          <w:sz w:val="16"/>
        </w:rPr>
        <w:t xml:space="preserve"> Historical </w:t>
      </w:r>
      <w:r w:rsidRPr="0045034B">
        <w:rPr>
          <w:rStyle w:val="StyleUnderline"/>
        </w:rPr>
        <w:t>crises have not resulted in nuclear war, but many of them</w:t>
      </w:r>
      <w:r w:rsidRPr="0045034B">
        <w:rPr>
          <w:sz w:val="16"/>
        </w:rPr>
        <w:t xml:space="preserve">, including the 1962 Cuban Missile Crisis, </w:t>
      </w:r>
      <w:r w:rsidRPr="0045034B">
        <w:rPr>
          <w:rStyle w:val="StyleUnderline"/>
        </w:rPr>
        <w:t xml:space="preserve">have </w:t>
      </w:r>
      <w:r w:rsidRPr="0045034B">
        <w:rPr>
          <w:rStyle w:val="Emphasis"/>
        </w:rPr>
        <w:t>come close</w:t>
      </w:r>
      <w:r w:rsidRPr="0045034B">
        <w:rPr>
          <w:sz w:val="16"/>
        </w:rPr>
        <w:t xml:space="preserve">. And scholars have documented historical incidents when accidents nearly led to war.53 </w:t>
      </w:r>
      <w:r w:rsidRPr="0045034B">
        <w:rPr>
          <w:rStyle w:val="StyleUnderline"/>
        </w:rPr>
        <w:t xml:space="preserve">When we think about future </w:t>
      </w:r>
      <w:r w:rsidRPr="00254598">
        <w:rPr>
          <w:rStyle w:val="StyleUnderline"/>
        </w:rPr>
        <w:t>nuclear crisis dyads</w:t>
      </w:r>
      <w:r w:rsidRPr="00254598">
        <w:rPr>
          <w:sz w:val="16"/>
        </w:rPr>
        <w:t xml:space="preserve">, such as Iran and Israel, </w:t>
      </w:r>
      <w:r w:rsidRPr="00254598">
        <w:rPr>
          <w:rStyle w:val="StyleUnderline"/>
        </w:rPr>
        <w:t xml:space="preserve">with fewer sources of stability than existed during the Cold War, we can see that there is a real risk that </w:t>
      </w:r>
      <w:r w:rsidRPr="00254598">
        <w:rPr>
          <w:rStyle w:val="Emphasis"/>
        </w:rPr>
        <w:t>a future crisis could result in a devastating nuclear exchange</w:t>
      </w:r>
      <w:r w:rsidRPr="00254598">
        <w:rPr>
          <w:sz w:val="16"/>
        </w:rPr>
        <w:t xml:space="preserve">. Nuclear Terrorism </w:t>
      </w:r>
      <w:r w:rsidRPr="00254598">
        <w:rPr>
          <w:rStyle w:val="StyleUnderline"/>
        </w:rPr>
        <w:t xml:space="preserve">The </w:t>
      </w:r>
      <w:r w:rsidRPr="002F1787">
        <w:rPr>
          <w:rStyle w:val="StyleUnderline"/>
          <w:highlight w:val="yellow"/>
        </w:rPr>
        <w:t>spread of</w:t>
      </w:r>
      <w:r w:rsidRPr="00254598">
        <w:rPr>
          <w:rStyle w:val="StyleUnderline"/>
        </w:rPr>
        <w:t xml:space="preserve"> nuclear </w:t>
      </w:r>
      <w:r w:rsidRPr="002F1787">
        <w:rPr>
          <w:rStyle w:val="StyleUnderline"/>
          <w:highlight w:val="yellow"/>
        </w:rPr>
        <w:t>weapons</w:t>
      </w:r>
      <w:r w:rsidRPr="00254598">
        <w:rPr>
          <w:rStyle w:val="StyleUnderline"/>
        </w:rPr>
        <w:t xml:space="preserve"> also </w:t>
      </w:r>
      <w:r w:rsidRPr="002F1787">
        <w:rPr>
          <w:rStyle w:val="Emphasis"/>
          <w:highlight w:val="yellow"/>
        </w:rPr>
        <w:t>increases</w:t>
      </w:r>
      <w:r w:rsidRPr="00254598">
        <w:rPr>
          <w:rStyle w:val="Emphasis"/>
        </w:rPr>
        <w:t xml:space="preserve"> the </w:t>
      </w:r>
      <w:r w:rsidRPr="002F1787">
        <w:rPr>
          <w:rStyle w:val="Emphasis"/>
          <w:highlight w:val="yellow"/>
        </w:rPr>
        <w:t>risk of nuclear terrorism</w:t>
      </w:r>
      <w:r w:rsidRPr="00254598">
        <w:rPr>
          <w:sz w:val="16"/>
        </w:rPr>
        <w:t xml:space="preserve">.54 While September 11th was one of the greatest tragedies in American history, it would have been much worse had Osama Bin Laden possessed nuclear weapons. Bin </w:t>
      </w:r>
      <w:r w:rsidRPr="00254598">
        <w:rPr>
          <w:rStyle w:val="StyleUnderline"/>
        </w:rPr>
        <w:t>Laden declared it a ‘religious duty’ for Al- Qa’eda to acquire</w:t>
      </w:r>
      <w:r w:rsidRPr="00254598">
        <w:rPr>
          <w:sz w:val="16"/>
        </w:rPr>
        <w:t xml:space="preserve"> </w:t>
      </w:r>
      <w:r w:rsidRPr="00254598">
        <w:rPr>
          <w:rStyle w:val="StyleUnderline"/>
        </w:rPr>
        <w:t>nuclear weapons and radical clerics have issued fatwas declaring it permissible to use nuclear weapons in Jihad against the West</w:t>
      </w:r>
      <w:r w:rsidRPr="00254598">
        <w:rPr>
          <w:sz w:val="16"/>
        </w:rPr>
        <w:t xml:space="preserve">.55 </w:t>
      </w:r>
      <w:r w:rsidRPr="00254598">
        <w:rPr>
          <w:rStyle w:val="StyleUnderline"/>
        </w:rPr>
        <w:t>Unlike states, which can be more easily deterred, there is little doubt that if terrorists acquired nuclear weapons, they would use them.56</w:t>
      </w:r>
      <w:r w:rsidRPr="00254598">
        <w:rPr>
          <w:sz w:val="16"/>
        </w:rPr>
        <w:t xml:space="preserve"> Indeed, in recent years, many US politicians and security analysts have argued that nuclear terrorism poses the greatest threat to US national security.57 </w:t>
      </w:r>
      <w:r w:rsidRPr="00254598">
        <w:rPr>
          <w:rStyle w:val="Emphasis"/>
        </w:rPr>
        <w:t>Analysts</w:t>
      </w:r>
      <w:r w:rsidRPr="00254598">
        <w:rPr>
          <w:sz w:val="16"/>
        </w:rPr>
        <w:t xml:space="preserve"> </w:t>
      </w:r>
      <w:r w:rsidRPr="00254598">
        <w:rPr>
          <w:rStyle w:val="StyleUnderline"/>
        </w:rPr>
        <w:t>have pointed out</w:t>
      </w:r>
      <w:r w:rsidRPr="00254598">
        <w:rPr>
          <w:sz w:val="16"/>
        </w:rPr>
        <w:t xml:space="preserve"> the tremendous</w:t>
      </w:r>
      <w:r w:rsidRPr="00254598">
        <w:rPr>
          <w:rStyle w:val="Emphasis"/>
          <w:sz w:val="16"/>
        </w:rPr>
        <w:t xml:space="preserve"> </w:t>
      </w:r>
      <w:r w:rsidRPr="002F1787">
        <w:rPr>
          <w:rStyle w:val="Emphasis"/>
          <w:highlight w:val="yellow"/>
        </w:rPr>
        <w:t>hurdles</w:t>
      </w:r>
      <w:r w:rsidRPr="00254598">
        <w:rPr>
          <w:sz w:val="16"/>
        </w:rPr>
        <w:t xml:space="preserve"> </w:t>
      </w:r>
      <w:r w:rsidRPr="00254598">
        <w:rPr>
          <w:rStyle w:val="StyleUnderline"/>
        </w:rPr>
        <w:t>that terrorists would have to overcome</w:t>
      </w:r>
      <w:r w:rsidRPr="00254598">
        <w:rPr>
          <w:sz w:val="16"/>
        </w:rPr>
        <w:t xml:space="preserve"> </w:t>
      </w:r>
      <w:r w:rsidRPr="00254598">
        <w:rPr>
          <w:rStyle w:val="StyleUnderline"/>
        </w:rPr>
        <w:t>in order to acquire nuclear weapons.58</w:t>
      </w:r>
      <w:r w:rsidRPr="00254598">
        <w:rPr>
          <w:sz w:val="16"/>
        </w:rPr>
        <w:t xml:space="preserve"> </w:t>
      </w:r>
      <w:r w:rsidRPr="00254598">
        <w:t>Nevertheless</w:t>
      </w:r>
      <w:r w:rsidRPr="00254598">
        <w:rPr>
          <w:sz w:val="16"/>
        </w:rPr>
        <w:t xml:space="preserve">, </w:t>
      </w:r>
      <w:r w:rsidRPr="00254598">
        <w:rPr>
          <w:rStyle w:val="StyleUnderline"/>
        </w:rPr>
        <w:t xml:space="preserve">as nuclear weapons spread, the possibility that they will </w:t>
      </w:r>
      <w:r w:rsidRPr="00254598">
        <w:rPr>
          <w:rStyle w:val="Emphasis"/>
        </w:rPr>
        <w:t>eventually fall into terrorist hands increases</w:t>
      </w:r>
      <w:r w:rsidRPr="00254598">
        <w:rPr>
          <w:sz w:val="16"/>
        </w:rPr>
        <w:t xml:space="preserve">. </w:t>
      </w:r>
      <w:r w:rsidRPr="00254598">
        <w:rPr>
          <w:rStyle w:val="StyleUnderline"/>
        </w:rPr>
        <w:t>States could</w:t>
      </w:r>
      <w:r w:rsidRPr="005933C1">
        <w:rPr>
          <w:rStyle w:val="StyleUnderline"/>
        </w:rPr>
        <w:t xml:space="preserve"> intentionally </w:t>
      </w:r>
      <w:r w:rsidRPr="005933C1">
        <w:rPr>
          <w:rStyle w:val="Emphasis"/>
        </w:rPr>
        <w:t>transfer nuclear weapons</w:t>
      </w:r>
      <w:r w:rsidRPr="005933C1">
        <w:rPr>
          <w:sz w:val="16"/>
        </w:rPr>
        <w:t xml:space="preserve">, </w:t>
      </w:r>
      <w:r w:rsidRPr="005933C1">
        <w:rPr>
          <w:rStyle w:val="StyleUnderline"/>
        </w:rPr>
        <w:t>or</w:t>
      </w:r>
      <w:r w:rsidRPr="005933C1">
        <w:rPr>
          <w:sz w:val="16"/>
        </w:rPr>
        <w:t xml:space="preserve"> the fissile material required to build them, </w:t>
      </w:r>
      <w:r w:rsidRPr="005933C1">
        <w:rPr>
          <w:rStyle w:val="StyleUnderline"/>
        </w:rPr>
        <w:t>to terrorist groups</w:t>
      </w:r>
      <w:r w:rsidRPr="005933C1">
        <w:rPr>
          <w:sz w:val="16"/>
        </w:rPr>
        <w:t xml:space="preserve">. There are good reasons why a state might be reluctant to transfer nuclear weapons to terrorists, but, </w:t>
      </w:r>
      <w:r w:rsidRPr="005933C1">
        <w:rPr>
          <w:rStyle w:val="StyleUnderline"/>
        </w:rPr>
        <w:t>as</w:t>
      </w:r>
      <w:r w:rsidRPr="005933C1">
        <w:rPr>
          <w:sz w:val="16"/>
        </w:rPr>
        <w:t xml:space="preserve"> nuclear </w:t>
      </w:r>
      <w:r w:rsidRPr="005933C1">
        <w:rPr>
          <w:rStyle w:val="Emphasis"/>
        </w:rPr>
        <w:t>weapons spread</w:t>
      </w:r>
      <w:r w:rsidRPr="005933C1">
        <w:rPr>
          <w:sz w:val="16"/>
        </w:rPr>
        <w:t xml:space="preserve">, </w:t>
      </w:r>
      <w:r w:rsidRPr="005933C1">
        <w:rPr>
          <w:rStyle w:val="StyleUnderline"/>
        </w:rPr>
        <w:t xml:space="preserve">the </w:t>
      </w:r>
      <w:r w:rsidRPr="002F1787">
        <w:rPr>
          <w:rStyle w:val="StyleUnderline"/>
          <w:highlight w:val="yellow"/>
        </w:rPr>
        <w:t>probability</w:t>
      </w:r>
      <w:r w:rsidRPr="005933C1">
        <w:rPr>
          <w:rStyle w:val="StyleUnderline"/>
        </w:rPr>
        <w:t xml:space="preserve"> </w:t>
      </w:r>
      <w:r w:rsidRPr="002F1787">
        <w:rPr>
          <w:rStyle w:val="StyleUnderline"/>
          <w:highlight w:val="yellow"/>
        </w:rPr>
        <w:t>that a leader</w:t>
      </w:r>
      <w:r w:rsidRPr="005933C1">
        <w:rPr>
          <w:rStyle w:val="StyleUnderline"/>
        </w:rPr>
        <w:t xml:space="preserve"> </w:t>
      </w:r>
      <w:r w:rsidRPr="002F1787">
        <w:rPr>
          <w:rStyle w:val="StyleUnderline"/>
          <w:highlight w:val="yellow"/>
        </w:rPr>
        <w:t>might</w:t>
      </w:r>
      <w:r w:rsidRPr="005933C1">
        <w:rPr>
          <w:rStyle w:val="StyleUnderline"/>
        </w:rPr>
        <w:t xml:space="preserve"> someday </w:t>
      </w:r>
      <w:r w:rsidRPr="005933C1">
        <w:rPr>
          <w:rStyle w:val="Emphasis"/>
        </w:rPr>
        <w:t xml:space="preserve">purposely </w:t>
      </w:r>
      <w:r w:rsidRPr="002F1787">
        <w:rPr>
          <w:rStyle w:val="Emphasis"/>
          <w:highlight w:val="yellow"/>
        </w:rPr>
        <w:t>arm a terrorist group increases</w:t>
      </w:r>
      <w:r w:rsidRPr="005933C1">
        <w:rPr>
          <w:sz w:val="16"/>
        </w:rPr>
        <w:t xml:space="preserve">. Some fear, for example, that Iran, with its close ties to Hamas and Hizballah, might be at a heightened risk of </w:t>
      </w:r>
      <w:r w:rsidRPr="00254598">
        <w:rPr>
          <w:sz w:val="16"/>
        </w:rPr>
        <w:t xml:space="preserve">transferring nuclear weapons to terrorists. Moreover, even if no state would ever intentionally transfer nuclear capabilities to terrorists, </w:t>
      </w:r>
      <w:r w:rsidRPr="00254598">
        <w:rPr>
          <w:rStyle w:val="StyleUnderline"/>
        </w:rPr>
        <w:t xml:space="preserve">a </w:t>
      </w:r>
      <w:r w:rsidRPr="002F1787">
        <w:rPr>
          <w:rStyle w:val="Emphasis"/>
          <w:highlight w:val="yellow"/>
        </w:rPr>
        <w:t>new nuclear state</w:t>
      </w:r>
      <w:r w:rsidRPr="002F1787">
        <w:rPr>
          <w:rStyle w:val="StyleUnderline"/>
          <w:highlight w:val="yellow"/>
        </w:rPr>
        <w:t xml:space="preserve">, with </w:t>
      </w:r>
      <w:r w:rsidRPr="002F1787">
        <w:rPr>
          <w:rStyle w:val="Emphasis"/>
          <w:highlight w:val="yellow"/>
        </w:rPr>
        <w:t>underdeveloped security</w:t>
      </w:r>
      <w:r w:rsidRPr="00254598">
        <w:rPr>
          <w:rStyle w:val="StyleUnderline"/>
        </w:rPr>
        <w:t xml:space="preserve"> procedures, </w:t>
      </w:r>
      <w:r w:rsidRPr="002F1787">
        <w:rPr>
          <w:rStyle w:val="StyleUnderline"/>
          <w:highlight w:val="yellow"/>
        </w:rPr>
        <w:t xml:space="preserve">might be vulnerable to </w:t>
      </w:r>
      <w:r w:rsidRPr="002F1787">
        <w:rPr>
          <w:rStyle w:val="Emphasis"/>
          <w:highlight w:val="yellow"/>
        </w:rPr>
        <w:t>theft</w:t>
      </w:r>
      <w:r w:rsidRPr="002F1787">
        <w:rPr>
          <w:rStyle w:val="StyleUnderline"/>
          <w:highlight w:val="yellow"/>
        </w:rPr>
        <w:t>,</w:t>
      </w:r>
      <w:r w:rsidRPr="00254598">
        <w:rPr>
          <w:rStyle w:val="StyleUnderline"/>
        </w:rPr>
        <w:t xml:space="preserve"> allowing terrorist groups or corrupt or ideologically-motivated insiders to transfer dangerous material to terrorists.</w:t>
      </w:r>
      <w:r w:rsidRPr="00254598">
        <w:rPr>
          <w:sz w:val="16"/>
        </w:rPr>
        <w:t xml:space="preserve"> There is evidence, for example, that representatives from Pakistan’s atomic energy establishment met with Al-Qa’eda members to discuss a possible</w:t>
      </w:r>
      <w:r w:rsidRPr="0045034B">
        <w:rPr>
          <w:sz w:val="16"/>
        </w:rPr>
        <w:t xml:space="preserve"> nuclear deal.59 Finally, </w:t>
      </w:r>
      <w:r w:rsidRPr="0045034B">
        <w:rPr>
          <w:rStyle w:val="StyleUnderline"/>
        </w:rPr>
        <w:t>a nuclear-armed state could collapse</w:t>
      </w:r>
      <w:r w:rsidRPr="0045034B">
        <w:rPr>
          <w:sz w:val="16"/>
        </w:rPr>
        <w:t xml:space="preserve">, </w:t>
      </w:r>
      <w:r w:rsidRPr="0045034B">
        <w:rPr>
          <w:rStyle w:val="StyleUnderline"/>
        </w:rPr>
        <w:t>resulting in a breakdown of law and order and a loose nukes problem</w:t>
      </w:r>
      <w:r w:rsidRPr="0045034B">
        <w:rPr>
          <w:sz w:val="16"/>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45034B">
        <w:rPr>
          <w:rStyle w:val="Emphasis"/>
        </w:rPr>
        <w:t xml:space="preserve">Regional Instability </w:t>
      </w:r>
      <w:r w:rsidRPr="0045034B">
        <w:rPr>
          <w:rStyle w:val="StyleUnderline"/>
        </w:rPr>
        <w:t xml:space="preserve">The spread of </w:t>
      </w:r>
      <w:r w:rsidRPr="002F1787">
        <w:rPr>
          <w:rStyle w:val="StyleUnderline"/>
          <w:highlight w:val="yellow"/>
        </w:rPr>
        <w:t>nuclear weapons</w:t>
      </w:r>
      <w:r w:rsidRPr="0045034B">
        <w:rPr>
          <w:rStyle w:val="StyleUnderline"/>
        </w:rPr>
        <w:t xml:space="preserve"> also </w:t>
      </w:r>
      <w:r w:rsidRPr="002F1787">
        <w:rPr>
          <w:rStyle w:val="Emphasis"/>
          <w:highlight w:val="yellow"/>
        </w:rPr>
        <w:t>embolden</w:t>
      </w:r>
      <w:r w:rsidRPr="0045034B">
        <w:rPr>
          <w:rStyle w:val="Emphasis"/>
        </w:rPr>
        <w:t xml:space="preserve">s </w:t>
      </w:r>
      <w:r w:rsidRPr="002F1787">
        <w:rPr>
          <w:rStyle w:val="Emphasis"/>
          <w:highlight w:val="yellow"/>
        </w:rPr>
        <w:t>nuclear powers</w:t>
      </w:r>
      <w:r w:rsidRPr="002F1787">
        <w:rPr>
          <w:sz w:val="16"/>
          <w:highlight w:val="yellow"/>
        </w:rPr>
        <w:t xml:space="preserve">, </w:t>
      </w:r>
      <w:r w:rsidRPr="002F1787">
        <w:rPr>
          <w:rStyle w:val="StyleUnderline"/>
          <w:highlight w:val="yellow"/>
        </w:rPr>
        <w:t xml:space="preserve">contributing to </w:t>
      </w:r>
      <w:r w:rsidRPr="002F1787">
        <w:rPr>
          <w:rStyle w:val="Emphasis"/>
          <w:highlight w:val="yellow"/>
        </w:rPr>
        <w:t>regional instability</w:t>
      </w:r>
      <w:r w:rsidRPr="0045034B">
        <w:rPr>
          <w:sz w:val="16"/>
        </w:rPr>
        <w:t xml:space="preserve">. </w:t>
      </w:r>
      <w:r w:rsidRPr="0045034B">
        <w:rPr>
          <w:rStyle w:val="StyleUnderline"/>
        </w:rPr>
        <w:t>States that lack nuclear weapons need to fear direct</w:t>
      </w:r>
      <w:r w:rsidRPr="0045034B">
        <w:rPr>
          <w:sz w:val="16"/>
        </w:rPr>
        <w:t xml:space="preserve"> </w:t>
      </w:r>
      <w:r w:rsidRPr="0045034B">
        <w:rPr>
          <w:rStyle w:val="StyleUnderline"/>
        </w:rPr>
        <w:t xml:space="preserve">military attack from other states, but </w:t>
      </w:r>
      <w:r w:rsidRPr="002F1787">
        <w:rPr>
          <w:rStyle w:val="StyleUnderline"/>
          <w:highlight w:val="yellow"/>
        </w:rPr>
        <w:t xml:space="preserve">states with </w:t>
      </w:r>
      <w:r w:rsidRPr="002F1787">
        <w:rPr>
          <w:rStyle w:val="Emphasis"/>
          <w:highlight w:val="yellow"/>
        </w:rPr>
        <w:t>nuclear weapons</w:t>
      </w:r>
      <w:r w:rsidRPr="002F1787">
        <w:rPr>
          <w:rStyle w:val="StyleUnderline"/>
          <w:highlight w:val="yellow"/>
        </w:rPr>
        <w:t xml:space="preserve"> </w:t>
      </w:r>
      <w:r w:rsidRPr="0045034B">
        <w:rPr>
          <w:rStyle w:val="StyleUnderline"/>
        </w:rPr>
        <w:t>can be confident that they can deter an intentional military attack, giving them an incentive</w:t>
      </w:r>
      <w:r w:rsidRPr="0045034B">
        <w:rPr>
          <w:sz w:val="16"/>
        </w:rPr>
        <w:t xml:space="preserve"> </w:t>
      </w:r>
      <w:r w:rsidRPr="0045034B">
        <w:rPr>
          <w:rStyle w:val="StyleUnderline"/>
        </w:rPr>
        <w:t>to be more aggressive in the conduct of their foreign policy</w:t>
      </w:r>
      <w:r w:rsidRPr="0045034B">
        <w:rPr>
          <w:sz w:val="16"/>
        </w:rPr>
        <w:t>. In this way, n</w:t>
      </w:r>
      <w:r w:rsidRPr="0045034B">
        <w:rPr>
          <w:rStyle w:val="StyleUnderline"/>
        </w:rPr>
        <w:t xml:space="preserve">uclear weapons provide a shield under which states can feel free to </w:t>
      </w:r>
      <w:r w:rsidRPr="002F1787">
        <w:rPr>
          <w:rStyle w:val="StyleUnderline"/>
          <w:highlight w:val="yellow"/>
        </w:rPr>
        <w:t xml:space="preserve">engage in </w:t>
      </w:r>
      <w:r w:rsidRPr="002F1787">
        <w:rPr>
          <w:rStyle w:val="Emphasis"/>
          <w:highlight w:val="yellow"/>
        </w:rPr>
        <w:t>lower-level aggression</w:t>
      </w:r>
      <w:r w:rsidRPr="0045034B">
        <w:rPr>
          <w:sz w:val="16"/>
        </w:rPr>
        <w:t xml:space="preserve">. Indeed, international relations theories about the ‘stability-instability paradox’ maintain that stability at the nuclear level contributes to conventional instability.60 </w:t>
      </w:r>
      <w:r w:rsidRPr="0045034B">
        <w:rPr>
          <w:rStyle w:val="Emphasis"/>
        </w:rPr>
        <w:t>Historically</w:t>
      </w:r>
      <w:r w:rsidRPr="0045034B">
        <w:rPr>
          <w:sz w:val="16"/>
        </w:rPr>
        <w:t xml:space="preserve">, we have seen that </w:t>
      </w:r>
      <w:r w:rsidRPr="0045034B">
        <w:rPr>
          <w:rStyle w:val="StyleUnderline"/>
        </w:rPr>
        <w:t xml:space="preserve">the </w:t>
      </w:r>
      <w:r w:rsidRPr="0045034B">
        <w:rPr>
          <w:rStyle w:val="Emphasis"/>
        </w:rPr>
        <w:t>spread of nuclear weapons</w:t>
      </w:r>
      <w:r w:rsidRPr="0045034B">
        <w:rPr>
          <w:rStyle w:val="StyleUnderline"/>
        </w:rPr>
        <w:t xml:space="preserve"> has emboldened their possessors and contributed to </w:t>
      </w:r>
      <w:r w:rsidRPr="0045034B">
        <w:rPr>
          <w:rStyle w:val="Emphasis"/>
        </w:rPr>
        <w:t>regional instability</w:t>
      </w:r>
      <w:r w:rsidRPr="0045034B">
        <w:rPr>
          <w:sz w:val="16"/>
        </w:rPr>
        <w:t xml:space="preserve">. </w:t>
      </w:r>
      <w:r w:rsidRPr="0045034B">
        <w:rPr>
          <w:rStyle w:val="StyleUnderline"/>
        </w:rPr>
        <w:t>Recent scholarly analyses have demonstrated that, after controlling for other relevant factors, nuclear-weapon states are more likely to engage in conflict than nonnuclear</w:t>
      </w:r>
      <w:r w:rsidRPr="0045034B">
        <w:rPr>
          <w:sz w:val="16"/>
        </w:rPr>
        <w:t>-</w:t>
      </w:r>
      <w:r w:rsidRPr="0045034B">
        <w:rPr>
          <w:rStyle w:val="StyleUnderline"/>
        </w:rPr>
        <w:t>weapon states</w:t>
      </w:r>
      <w:r w:rsidRPr="0045034B">
        <w:rPr>
          <w:sz w:val="16"/>
        </w:rPr>
        <w:t xml:space="preserve"> and that </w:t>
      </w:r>
      <w:r w:rsidRPr="0045034B">
        <w:rPr>
          <w:rStyle w:val="StyleUnderline"/>
        </w:rPr>
        <w:t>this aggressiveness is more pronounced in new nuclear states that have less experience with nuclear diplomacy.</w:t>
      </w:r>
      <w:r w:rsidRPr="0045034B">
        <w:rPr>
          <w:sz w:val="16"/>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45034B">
        <w:rPr>
          <w:rStyle w:val="StyleUnderline"/>
        </w:rPr>
        <w:t>nuclear-armed Iran would likely step up support to terrorist and proxy groups and engage in more aggressive coercive diplomacy</w:t>
      </w:r>
      <w:r w:rsidRPr="0045034B">
        <w:rPr>
          <w:sz w:val="16"/>
        </w:rPr>
        <w:t xml:space="preserve">. With a nuclear-armed Iran increasingly throwing its weight around in the region, </w:t>
      </w:r>
      <w:r w:rsidRPr="0045034B">
        <w:rPr>
          <w:rStyle w:val="Emphasis"/>
        </w:rPr>
        <w:t>we could witness an even more crisis prone Middle East.</w:t>
      </w:r>
      <w:r w:rsidRPr="0045034B">
        <w:rPr>
          <w:sz w:val="16"/>
        </w:rPr>
        <w:t xml:space="preserve"> </w:t>
      </w:r>
      <w:r w:rsidRPr="0045034B">
        <w:rPr>
          <w:rStyle w:val="StyleUnderline"/>
        </w:rPr>
        <w:t>And in a poly-nuclear Middle East</w:t>
      </w:r>
      <w:r w:rsidRPr="0045034B">
        <w:rPr>
          <w:sz w:val="16"/>
        </w:rPr>
        <w:t xml:space="preserve"> with Israel, Iran, and, in the future, possibly other states, armed with nuclear weapons, </w:t>
      </w:r>
      <w:r w:rsidRPr="002F1787">
        <w:rPr>
          <w:rStyle w:val="Emphasis"/>
          <w:highlight w:val="yellow"/>
        </w:rPr>
        <w:t>any</w:t>
      </w:r>
      <w:r w:rsidRPr="002F1787">
        <w:rPr>
          <w:rStyle w:val="StyleUnderline"/>
          <w:highlight w:val="yellow"/>
        </w:rPr>
        <w:t xml:space="preserve"> </w:t>
      </w:r>
      <w:r w:rsidRPr="0045034B">
        <w:rPr>
          <w:rStyle w:val="StyleUnderline"/>
        </w:rPr>
        <w:t xml:space="preserve">one of those </w:t>
      </w:r>
      <w:r w:rsidRPr="002F1787">
        <w:rPr>
          <w:rStyle w:val="Emphasis"/>
          <w:highlight w:val="yellow"/>
        </w:rPr>
        <w:t>crises</w:t>
      </w:r>
      <w:r w:rsidRPr="002F1787">
        <w:rPr>
          <w:rStyle w:val="StyleUnderline"/>
          <w:highlight w:val="yellow"/>
        </w:rPr>
        <w:t xml:space="preserve"> could result in a </w:t>
      </w:r>
      <w:r w:rsidRPr="002F1787">
        <w:rPr>
          <w:rStyle w:val="Emphasis"/>
          <w:highlight w:val="yellow"/>
        </w:rPr>
        <w:t>catastrophic nuclear exchange</w:t>
      </w:r>
      <w:r w:rsidRPr="0045034B">
        <w:rPr>
          <w:rStyle w:val="StyleUnderline"/>
        </w:rPr>
        <w:t>.</w:t>
      </w:r>
    </w:p>
    <w:p w14:paraId="377F065B" w14:textId="77777777" w:rsidR="00146BD2" w:rsidRPr="000C2D12" w:rsidRDefault="00146BD2" w:rsidP="00146BD2"/>
    <w:p w14:paraId="1F23B3D1" w14:textId="77777777" w:rsidR="00146BD2" w:rsidRPr="00353DDD" w:rsidRDefault="00146BD2" w:rsidP="00146BD2">
      <w:pPr>
        <w:rPr>
          <w:sz w:val="10"/>
        </w:rPr>
      </w:pPr>
    </w:p>
    <w:p w14:paraId="37B61BD6" w14:textId="77777777" w:rsidR="00146BD2" w:rsidRDefault="00146BD2" w:rsidP="00146BD2"/>
    <w:p w14:paraId="6056C272" w14:textId="77777777" w:rsidR="00146BD2" w:rsidRPr="00072437" w:rsidRDefault="00146BD2" w:rsidP="00146BD2"/>
    <w:p w14:paraId="1F47CEF1" w14:textId="77777777" w:rsidR="00146BD2" w:rsidRPr="00146BD2" w:rsidRDefault="00146BD2" w:rsidP="00146BD2"/>
    <w:p w14:paraId="62D8D319" w14:textId="5F21D4E6" w:rsidR="00146BD2" w:rsidRDefault="00146BD2" w:rsidP="00146BD2">
      <w:pPr>
        <w:pStyle w:val="Heading1"/>
      </w:pPr>
      <w:r>
        <w:t>2NC</w:t>
      </w:r>
    </w:p>
    <w:p w14:paraId="36157EC5" w14:textId="7D41DD6E" w:rsidR="00146BD2" w:rsidRDefault="00146BD2" w:rsidP="00146BD2">
      <w:pPr>
        <w:pStyle w:val="Heading2"/>
      </w:pPr>
      <w:r>
        <w:t>Alaska CP</w:t>
      </w:r>
    </w:p>
    <w:p w14:paraId="71AD17D7" w14:textId="77777777" w:rsidR="00146BD2" w:rsidRDefault="00146BD2" w:rsidP="00146BD2">
      <w:pPr>
        <w:pStyle w:val="Heading3"/>
      </w:pPr>
      <w:r>
        <w:t>Solvency---Infrastructure---2NC</w:t>
      </w:r>
    </w:p>
    <w:p w14:paraId="18788FDD" w14:textId="77777777" w:rsidR="00146BD2" w:rsidRPr="0000711F" w:rsidRDefault="00146BD2" w:rsidP="00146BD2">
      <w:pPr>
        <w:pStyle w:val="Heading3"/>
      </w:pPr>
      <w:r>
        <w:t>Perm---AT: Do Both---2NC</w:t>
      </w:r>
    </w:p>
    <w:p w14:paraId="6433D565" w14:textId="77777777" w:rsidR="00146BD2" w:rsidRDefault="00146BD2" w:rsidP="00146BD2">
      <w:pPr>
        <w:pStyle w:val="Heading3"/>
      </w:pPr>
      <w:r>
        <w:t>Perm---AT: Do CP---2NC</w:t>
      </w:r>
    </w:p>
    <w:p w14:paraId="338E61CD" w14:textId="77777777" w:rsidR="00146BD2" w:rsidRDefault="00146BD2" w:rsidP="00146BD2">
      <w:pPr>
        <w:pStyle w:val="Heading4"/>
      </w:pPr>
      <w:r>
        <w:t xml:space="preserve">“The United States federal government” is the three branches. </w:t>
      </w:r>
    </w:p>
    <w:p w14:paraId="784AD4B4" w14:textId="77777777" w:rsidR="00146BD2" w:rsidRDefault="00146BD2" w:rsidP="00146BD2">
      <w:r>
        <w:rPr>
          <w:b/>
          <w:sz w:val="26"/>
          <w:szCs w:val="26"/>
        </w:rPr>
        <w:t xml:space="preserve">U.S. Legal ’16 </w:t>
      </w:r>
      <w:r>
        <w:rPr>
          <w:sz w:val="16"/>
          <w:szCs w:val="16"/>
        </w:rPr>
        <w:t>[U.S. Lgal; 2016; Organization offering legal assistance and attorney access; U.S. Legal, “United States Federal Government Law and Legal Definition,” https://definitions.uslegal.com/u/united-states-federal-government/; RP]</w:t>
      </w:r>
    </w:p>
    <w:p w14:paraId="69CEF86C" w14:textId="77777777" w:rsidR="00146BD2" w:rsidRDefault="00146BD2" w:rsidP="00146BD2">
      <w:pPr>
        <w:rPr>
          <w:sz w:val="14"/>
          <w:szCs w:val="14"/>
        </w:rPr>
      </w:pPr>
      <w:r w:rsidRPr="00463479">
        <w:rPr>
          <w:highlight w:val="cyan"/>
          <w:u w:val="single"/>
        </w:rPr>
        <w:t xml:space="preserve">The </w:t>
      </w:r>
      <w:r w:rsidRPr="00463479">
        <w:rPr>
          <w:rStyle w:val="StyleUnderline"/>
          <w:highlight w:val="cyan"/>
        </w:rPr>
        <w:t>United States Federal Government</w:t>
      </w:r>
      <w:r w:rsidRPr="00463479">
        <w:rPr>
          <w:highlight w:val="cyan"/>
          <w:u w:val="single"/>
        </w:rPr>
        <w:t xml:space="preserve"> is</w:t>
      </w:r>
      <w:r>
        <w:rPr>
          <w:u w:val="single"/>
        </w:rPr>
        <w:t xml:space="preserve"> established by the</w:t>
      </w:r>
      <w:r>
        <w:rPr>
          <w:sz w:val="14"/>
          <w:szCs w:val="14"/>
        </w:rPr>
        <w:t xml:space="preserve"> US </w:t>
      </w:r>
      <w:r w:rsidRPr="00694F12">
        <w:rPr>
          <w:rStyle w:val="Emphasis"/>
        </w:rPr>
        <w:t>Constitution</w:t>
      </w:r>
      <w:r>
        <w:rPr>
          <w:u w:val="single"/>
        </w:rPr>
        <w:t>. The</w:t>
      </w:r>
      <w:r>
        <w:rPr>
          <w:sz w:val="14"/>
          <w:szCs w:val="14"/>
        </w:rPr>
        <w:t xml:space="preserve"> Federal </w:t>
      </w:r>
      <w:r>
        <w:rPr>
          <w:u w:val="single"/>
        </w:rPr>
        <w:t xml:space="preserve">Government </w:t>
      </w:r>
      <w:r w:rsidRPr="005A11B0">
        <w:rPr>
          <w:u w:val="single"/>
        </w:rPr>
        <w:t xml:space="preserve">shares </w:t>
      </w:r>
      <w:r w:rsidRPr="005A11B0">
        <w:rPr>
          <w:rStyle w:val="Emphasis"/>
        </w:rPr>
        <w:t>sovereignty</w:t>
      </w:r>
      <w:r>
        <w:rPr>
          <w:u w:val="single"/>
        </w:rPr>
        <w:t xml:space="preserve"> over the U</w:t>
      </w:r>
      <w:r>
        <w:rPr>
          <w:sz w:val="14"/>
          <w:szCs w:val="14"/>
        </w:rPr>
        <w:t xml:space="preserve">nited </w:t>
      </w:r>
      <w:r>
        <w:rPr>
          <w:u w:val="single"/>
        </w:rPr>
        <w:t>S</w:t>
      </w:r>
      <w:r>
        <w:rPr>
          <w:sz w:val="14"/>
          <w:szCs w:val="14"/>
        </w:rPr>
        <w:t xml:space="preserve">ates </w:t>
      </w:r>
      <w:r>
        <w:rPr>
          <w:u w:val="single"/>
        </w:rPr>
        <w:t xml:space="preserve">with the </w:t>
      </w:r>
      <w:r w:rsidRPr="00694F12">
        <w:rPr>
          <w:rStyle w:val="Emphasis"/>
        </w:rPr>
        <w:t>individual governments</w:t>
      </w:r>
      <w:r>
        <w:rPr>
          <w:u w:val="single"/>
        </w:rPr>
        <w:t xml:space="preserve"> of the States</w:t>
      </w:r>
      <w:r>
        <w:rPr>
          <w:sz w:val="14"/>
          <w:szCs w:val="14"/>
        </w:rPr>
        <w:t xml:space="preserve"> of US. </w:t>
      </w:r>
      <w:r>
        <w:rPr>
          <w:u w:val="single"/>
        </w:rPr>
        <w:t xml:space="preserve">The </w:t>
      </w:r>
      <w:r>
        <w:rPr>
          <w:sz w:val="14"/>
          <w:szCs w:val="14"/>
        </w:rPr>
        <w:t xml:space="preserve">Federal </w:t>
      </w:r>
      <w:r>
        <w:rPr>
          <w:u w:val="single"/>
        </w:rPr>
        <w:t xml:space="preserve">government has </w:t>
      </w:r>
      <w:r w:rsidRPr="00463479">
        <w:rPr>
          <w:rStyle w:val="Emphasis"/>
          <w:highlight w:val="cyan"/>
        </w:rPr>
        <w:t>three branches</w:t>
      </w:r>
      <w:r>
        <w:rPr>
          <w:u w:val="single"/>
        </w:rPr>
        <w:t>: i) the legislature</w:t>
      </w:r>
      <w:r>
        <w:rPr>
          <w:sz w:val="14"/>
          <w:szCs w:val="14"/>
        </w:rPr>
        <w:t xml:space="preserve">, which is the US Congress, </w:t>
      </w:r>
      <w:r>
        <w:rPr>
          <w:u w:val="single"/>
        </w:rPr>
        <w:t>ii) Executive</w:t>
      </w:r>
      <w:r>
        <w:rPr>
          <w:sz w:val="14"/>
          <w:szCs w:val="14"/>
        </w:rPr>
        <w:t xml:space="preserve">, comprised of the President and Vice president of the US </w:t>
      </w:r>
      <w:r>
        <w:rPr>
          <w:u w:val="single"/>
        </w:rPr>
        <w:t>and iii) Judiciary. The</w:t>
      </w:r>
      <w:r>
        <w:rPr>
          <w:sz w:val="14"/>
          <w:szCs w:val="14"/>
        </w:rPr>
        <w:t xml:space="preserve"> US </w:t>
      </w:r>
      <w:r>
        <w:rPr>
          <w:u w:val="single"/>
        </w:rPr>
        <w:t>Constitution prescribes</w:t>
      </w:r>
      <w:r>
        <w:rPr>
          <w:sz w:val="14"/>
          <w:szCs w:val="14"/>
        </w:rPr>
        <w:t xml:space="preserve"> a system of </w:t>
      </w:r>
      <w:r>
        <w:rPr>
          <w:u w:val="single"/>
        </w:rPr>
        <w:t>separation of powers</w:t>
      </w:r>
      <w:r>
        <w:rPr>
          <w:sz w:val="14"/>
          <w:szCs w:val="14"/>
        </w:rPr>
        <w:t xml:space="preserve"> and ‘checks and balances’ for the smooth functioning of all the three branches of the Federal Government. </w:t>
      </w:r>
      <w:r>
        <w:rPr>
          <w:u w:val="single"/>
        </w:rPr>
        <w:t>The</w:t>
      </w:r>
      <w:r>
        <w:rPr>
          <w:sz w:val="14"/>
          <w:szCs w:val="14"/>
        </w:rPr>
        <w:t xml:space="preserve"> US </w:t>
      </w:r>
      <w:r>
        <w:rPr>
          <w:u w:val="single"/>
        </w:rPr>
        <w:t xml:space="preserve">Constitution </w:t>
      </w:r>
      <w:r w:rsidRPr="00694F12">
        <w:rPr>
          <w:rStyle w:val="Emphasis"/>
        </w:rPr>
        <w:t>limits the powers</w:t>
      </w:r>
      <w:r>
        <w:rPr>
          <w:sz w:val="14"/>
          <w:szCs w:val="14"/>
        </w:rPr>
        <w:t xml:space="preserve"> of the Federal Government to the powers </w:t>
      </w:r>
      <w:r>
        <w:rPr>
          <w:u w:val="single"/>
        </w:rPr>
        <w:t xml:space="preserve">assigned to it; all </w:t>
      </w:r>
      <w:r w:rsidRPr="00463479">
        <w:rPr>
          <w:highlight w:val="cyan"/>
          <w:u w:val="single"/>
        </w:rPr>
        <w:t>powers not</w:t>
      </w:r>
      <w:r>
        <w:rPr>
          <w:u w:val="single"/>
        </w:rPr>
        <w:t xml:space="preserve"> </w:t>
      </w:r>
      <w:r>
        <w:rPr>
          <w:b/>
          <w:u w:val="single"/>
        </w:rPr>
        <w:t xml:space="preserve">expressly </w:t>
      </w:r>
      <w:r w:rsidRPr="00463479">
        <w:rPr>
          <w:rStyle w:val="Emphasis"/>
          <w:highlight w:val="cyan"/>
        </w:rPr>
        <w:t>assigned</w:t>
      </w:r>
      <w:r w:rsidRPr="00463479">
        <w:rPr>
          <w:highlight w:val="cyan"/>
          <w:u w:val="single"/>
        </w:rPr>
        <w:t xml:space="preserve"> to the Federal Government are</w:t>
      </w:r>
      <w:r>
        <w:rPr>
          <w:u w:val="single"/>
        </w:rPr>
        <w:t xml:space="preserve"> reserved </w:t>
      </w:r>
      <w:r w:rsidRPr="00463479">
        <w:rPr>
          <w:rStyle w:val="StyleUnderline"/>
          <w:highlight w:val="cyan"/>
        </w:rPr>
        <w:t xml:space="preserve">to </w:t>
      </w:r>
      <w:r w:rsidRPr="00463479">
        <w:rPr>
          <w:rStyle w:val="Emphasis"/>
          <w:highlight w:val="cyan"/>
        </w:rPr>
        <w:t xml:space="preserve">the States </w:t>
      </w:r>
      <w:r w:rsidRPr="00463479">
        <w:rPr>
          <w:rStyle w:val="StyleUnderline"/>
          <w:highlight w:val="cyan"/>
        </w:rPr>
        <w:t>or</w:t>
      </w:r>
      <w:r>
        <w:rPr>
          <w:sz w:val="14"/>
          <w:szCs w:val="14"/>
        </w:rPr>
        <w:t xml:space="preserve"> to </w:t>
      </w:r>
      <w:r w:rsidRPr="00463479">
        <w:rPr>
          <w:rStyle w:val="Emphasis"/>
          <w:highlight w:val="cyan"/>
        </w:rPr>
        <w:t>the people</w:t>
      </w:r>
      <w:r>
        <w:rPr>
          <w:sz w:val="14"/>
          <w:szCs w:val="14"/>
        </w:rPr>
        <w:t>.</w:t>
      </w:r>
    </w:p>
    <w:p w14:paraId="441D2AF7" w14:textId="77777777" w:rsidR="00146BD2" w:rsidRDefault="00146BD2" w:rsidP="00146BD2">
      <w:pPr>
        <w:pStyle w:val="Heading3"/>
      </w:pPr>
      <w:r>
        <w:t>NB---AT: Links To Politics---2NC</w:t>
      </w:r>
    </w:p>
    <w:p w14:paraId="2E061681" w14:textId="77777777" w:rsidR="00146BD2" w:rsidRPr="00BA4A1F" w:rsidRDefault="00146BD2" w:rsidP="00146BD2">
      <w:pPr>
        <w:pStyle w:val="Heading4"/>
      </w:pPr>
      <w:r w:rsidRPr="00BA4A1F">
        <w:t xml:space="preserve">State legislatures avoid </w:t>
      </w:r>
      <w:r w:rsidRPr="00BA4A1F">
        <w:rPr>
          <w:u w:val="single"/>
        </w:rPr>
        <w:t>partisan gridlock</w:t>
      </w:r>
      <w:r w:rsidRPr="00BA4A1F">
        <w:t xml:space="preserve"> and </w:t>
      </w:r>
      <w:r w:rsidRPr="00BA4A1F">
        <w:rPr>
          <w:u w:val="single"/>
        </w:rPr>
        <w:t>fighting</w:t>
      </w:r>
      <w:r w:rsidRPr="00BA4A1F">
        <w:t>.</w:t>
      </w:r>
    </w:p>
    <w:p w14:paraId="3A9A255C" w14:textId="77777777" w:rsidR="00146BD2" w:rsidRPr="00BA4A1F" w:rsidRDefault="00146BD2" w:rsidP="00146BD2">
      <w:r w:rsidRPr="00BA4A1F">
        <w:t xml:space="preserve">Theo </w:t>
      </w:r>
      <w:r w:rsidRPr="00BA4A1F">
        <w:rPr>
          <w:rStyle w:val="Style13ptBold"/>
        </w:rPr>
        <w:t>Dicharry '24</w:t>
      </w:r>
      <w:r w:rsidRPr="00BA4A1F">
        <w:t>, experienced fundraiser and political writer. She started her campaign work in 2012 and founded her own consulting business in 2017 where she worked with first-time and underfunded campaigns and initiatives, "State Legislatures vs. Congress: 4 Key Differences," Legistorm, 4-4-2024, https://info.legistorm.com/blog/state-legislature-vs-congress, Accessed 7-3-2025 by NT-MP</w:t>
      </w:r>
    </w:p>
    <w:p w14:paraId="469813BC" w14:textId="77777777" w:rsidR="00146BD2" w:rsidRPr="00E6221D" w:rsidRDefault="00146BD2" w:rsidP="00146BD2">
      <w:pPr>
        <w:rPr>
          <w:sz w:val="16"/>
        </w:rPr>
      </w:pPr>
      <w:r w:rsidRPr="00E6221D">
        <w:rPr>
          <w:sz w:val="16"/>
        </w:rPr>
        <w:t xml:space="preserve">4. State Legislatures are More Productive than Congress </w:t>
      </w:r>
    </w:p>
    <w:p w14:paraId="533A00EB" w14:textId="77777777" w:rsidR="00146BD2" w:rsidRPr="00BA4A1F" w:rsidRDefault="00146BD2" w:rsidP="00146BD2">
      <w:pPr>
        <w:rPr>
          <w:rStyle w:val="StyleUnderline"/>
        </w:rPr>
      </w:pPr>
      <w:r w:rsidRPr="00BA4A1F">
        <w:rPr>
          <w:rStyle w:val="Emphasis"/>
          <w:highlight w:val="cyan"/>
        </w:rPr>
        <w:t>State legislatures</w:t>
      </w:r>
      <w:r w:rsidRPr="00BA4A1F">
        <w:rPr>
          <w:rStyle w:val="StyleUnderline"/>
        </w:rPr>
        <w:t xml:space="preserve"> take the </w:t>
      </w:r>
      <w:r w:rsidRPr="00BA4A1F">
        <w:rPr>
          <w:rStyle w:val="StyleUnderline"/>
          <w:highlight w:val="cyan"/>
        </w:rPr>
        <w:t xml:space="preserve">prize in </w:t>
      </w:r>
      <w:r w:rsidRPr="00BA4A1F">
        <w:rPr>
          <w:rStyle w:val="Emphasis"/>
          <w:highlight w:val="cyan"/>
        </w:rPr>
        <w:t>productivity</w:t>
      </w:r>
      <w:r w:rsidRPr="00BA4A1F">
        <w:rPr>
          <w:rStyle w:val="StyleUnderline"/>
        </w:rPr>
        <w:t xml:space="preserve">. State legislatures introduce 23 times more bills than Congress does. </w:t>
      </w:r>
      <w:r w:rsidRPr="00BA4A1F">
        <w:rPr>
          <w:rStyle w:val="StyleUnderline"/>
          <w:highlight w:val="cyan"/>
        </w:rPr>
        <w:t>Bills are</w:t>
      </w:r>
      <w:r w:rsidRPr="00BA4A1F">
        <w:rPr>
          <w:rStyle w:val="StyleUnderline"/>
        </w:rPr>
        <w:t xml:space="preserve"> also </w:t>
      </w:r>
      <w:r w:rsidRPr="00BA4A1F">
        <w:rPr>
          <w:rStyle w:val="StyleUnderline"/>
          <w:highlight w:val="cyan"/>
        </w:rPr>
        <w:t xml:space="preserve">more likely to pass on the </w:t>
      </w:r>
      <w:r w:rsidRPr="00BA4A1F">
        <w:rPr>
          <w:rStyle w:val="Emphasis"/>
          <w:highlight w:val="cyan"/>
        </w:rPr>
        <w:t>state level</w:t>
      </w:r>
      <w:r w:rsidRPr="00BA4A1F">
        <w:rPr>
          <w:rStyle w:val="StyleUnderline"/>
        </w:rPr>
        <w:t xml:space="preserve"> than in Congress. </w:t>
      </w:r>
    </w:p>
    <w:p w14:paraId="7342073E" w14:textId="77777777" w:rsidR="00146BD2" w:rsidRPr="00BA4A1F" w:rsidRDefault="00146BD2" w:rsidP="00146BD2">
      <w:pPr>
        <w:rPr>
          <w:rStyle w:val="StyleUnderline"/>
        </w:rPr>
      </w:pPr>
      <w:r w:rsidRPr="00BA4A1F">
        <w:rPr>
          <w:rStyle w:val="StyleUnderline"/>
        </w:rPr>
        <w:t xml:space="preserve">Members of </w:t>
      </w:r>
      <w:r w:rsidRPr="00BA4A1F">
        <w:rPr>
          <w:rStyle w:val="Emphasis"/>
          <w:highlight w:val="cyan"/>
        </w:rPr>
        <w:t>Congress</w:t>
      </w:r>
      <w:r w:rsidRPr="00BA4A1F">
        <w:rPr>
          <w:rStyle w:val="StyleUnderline"/>
          <w:highlight w:val="cyan"/>
        </w:rPr>
        <w:t xml:space="preserve"> represent broader </w:t>
      </w:r>
      <w:r w:rsidRPr="00BA4A1F">
        <w:rPr>
          <w:rStyle w:val="Emphasis"/>
          <w:highlight w:val="cyan"/>
        </w:rPr>
        <w:t>constituencies</w:t>
      </w:r>
      <w:r w:rsidRPr="00BA4A1F">
        <w:rPr>
          <w:rStyle w:val="StyleUnderline"/>
        </w:rPr>
        <w:t xml:space="preserve">, encompassing entire states or large congressional districts. For this reason, it can be </w:t>
      </w:r>
      <w:r w:rsidRPr="00BA4A1F">
        <w:rPr>
          <w:rStyle w:val="StyleUnderline"/>
          <w:highlight w:val="cyan"/>
        </w:rPr>
        <w:t xml:space="preserve">challenging to </w:t>
      </w:r>
      <w:r w:rsidRPr="00BA4A1F">
        <w:rPr>
          <w:rStyle w:val="Emphasis"/>
          <w:highlight w:val="cyan"/>
        </w:rPr>
        <w:t>balance</w:t>
      </w:r>
      <w:r w:rsidRPr="00BA4A1F">
        <w:rPr>
          <w:rStyle w:val="StyleUnderline"/>
          <w:highlight w:val="cyan"/>
        </w:rPr>
        <w:t xml:space="preserve"> </w:t>
      </w:r>
      <w:r w:rsidRPr="00BA4A1F">
        <w:rPr>
          <w:rStyle w:val="StyleUnderline"/>
        </w:rPr>
        <w:t xml:space="preserve">constituent </w:t>
      </w:r>
      <w:r w:rsidRPr="00BA4A1F">
        <w:rPr>
          <w:rStyle w:val="Emphasis"/>
          <w:highlight w:val="cyan"/>
        </w:rPr>
        <w:t>preferences</w:t>
      </w:r>
      <w:r w:rsidRPr="00BA4A1F">
        <w:rPr>
          <w:rStyle w:val="StyleUnderline"/>
        </w:rPr>
        <w:t xml:space="preserve"> and implement diverse interests into national policymaking</w:t>
      </w:r>
      <w:r w:rsidRPr="00E6221D">
        <w:rPr>
          <w:sz w:val="16"/>
        </w:rPr>
        <w:t xml:space="preserve">. After more than 200 years, </w:t>
      </w:r>
      <w:r w:rsidRPr="00BA4A1F">
        <w:rPr>
          <w:rStyle w:val="StyleUnderline"/>
          <w:highlight w:val="cyan"/>
        </w:rPr>
        <w:t>Congress</w:t>
      </w:r>
      <w:r w:rsidRPr="00BA4A1F">
        <w:rPr>
          <w:rStyle w:val="StyleUnderline"/>
        </w:rPr>
        <w:t xml:space="preserve"> has become </w:t>
      </w:r>
      <w:r w:rsidRPr="00BA4A1F">
        <w:rPr>
          <w:rStyle w:val="StyleUnderline"/>
          <w:highlight w:val="cyan"/>
        </w:rPr>
        <w:t>less productive</w:t>
      </w:r>
      <w:r w:rsidRPr="00BA4A1F">
        <w:rPr>
          <w:rStyle w:val="StyleUnderline"/>
        </w:rPr>
        <w:t xml:space="preserve">, and its </w:t>
      </w:r>
      <w:r w:rsidRPr="00BA4A1F">
        <w:rPr>
          <w:rStyle w:val="StyleUnderline"/>
          <w:highlight w:val="cyan"/>
        </w:rPr>
        <w:t>chronic failures</w:t>
      </w:r>
      <w:r w:rsidRPr="00BA4A1F">
        <w:rPr>
          <w:rStyle w:val="StyleUnderline"/>
        </w:rPr>
        <w:t xml:space="preserve"> have </w:t>
      </w:r>
      <w:r w:rsidRPr="00BA4A1F">
        <w:rPr>
          <w:rStyle w:val="StyleUnderline"/>
          <w:highlight w:val="cyan"/>
        </w:rPr>
        <w:t>led to nearly</w:t>
      </w:r>
      <w:r w:rsidRPr="00BA4A1F">
        <w:rPr>
          <w:rStyle w:val="StyleUnderline"/>
        </w:rPr>
        <w:t xml:space="preserve"> </w:t>
      </w:r>
      <w:r w:rsidRPr="00BA4A1F">
        <w:rPr>
          <w:rStyle w:val="StyleUnderline"/>
          <w:highlight w:val="cyan"/>
        </w:rPr>
        <w:t>yearly</w:t>
      </w:r>
      <w:r w:rsidRPr="00BA4A1F">
        <w:rPr>
          <w:rStyle w:val="StyleUnderline"/>
        </w:rPr>
        <w:t xml:space="preserve"> threats of </w:t>
      </w:r>
      <w:r w:rsidRPr="00BA4A1F">
        <w:rPr>
          <w:rStyle w:val="Emphasis"/>
          <w:highlight w:val="cyan"/>
        </w:rPr>
        <w:t>government shutdowns</w:t>
      </w:r>
      <w:r w:rsidRPr="00BA4A1F">
        <w:rPr>
          <w:rStyle w:val="StyleUnderline"/>
        </w:rPr>
        <w:t xml:space="preserve">. </w:t>
      </w:r>
    </w:p>
    <w:p w14:paraId="471CC77D" w14:textId="77777777" w:rsidR="00146BD2" w:rsidRPr="00BA4A1F" w:rsidRDefault="00146BD2" w:rsidP="00146BD2">
      <w:pPr>
        <w:pStyle w:val="Heading4"/>
      </w:pPr>
      <w:r>
        <w:t xml:space="preserve">Polarization means state action is effective. </w:t>
      </w:r>
    </w:p>
    <w:p w14:paraId="361DEAE4" w14:textId="77777777" w:rsidR="00146BD2" w:rsidRPr="00BA4A1F" w:rsidRDefault="00146BD2" w:rsidP="00146BD2">
      <w:r w:rsidRPr="00BA4A1F">
        <w:rPr>
          <w:rStyle w:val="Style13ptBold"/>
        </w:rPr>
        <w:t>Grumbach</w:t>
      </w:r>
      <w:r w:rsidRPr="00BA4A1F">
        <w:t xml:space="preserve"> 20</w:t>
      </w:r>
      <w:r w:rsidRPr="00BA4A1F">
        <w:rPr>
          <w:rStyle w:val="Style13ptBold"/>
        </w:rPr>
        <w:t>18</w:t>
      </w:r>
      <w:r w:rsidRPr="00BA4A1F">
        <w:t xml:space="preserve"> – Dr. Jacob M. Grumbach is an Associate Professor of Political Science at the University of Washington, and was a Postdoctoral Fellow at the Center for the Study of Democratic Politics at Princeton, “From Backwaters to Major Policymakers: Policy Polarization in the States, 1970-2014,” May 16</w:t>
      </w:r>
      <w:r w:rsidRPr="00BA4A1F">
        <w:rPr>
          <w:vertAlign w:val="superscript"/>
        </w:rPr>
        <w:t>th</w:t>
      </w:r>
      <w:r w:rsidRPr="00BA4A1F">
        <w:t xml:space="preserve"> 2018, </w:t>
      </w:r>
      <w:r w:rsidRPr="00BA4A1F">
        <w:rPr>
          <w:i/>
          <w:iCs/>
        </w:rPr>
        <w:t>Perspectives on Politics</w:t>
      </w:r>
      <w:r w:rsidRPr="00BA4A1F">
        <w:t>, Cambridge University Press, vol. 16, issue 2</w:t>
      </w:r>
    </w:p>
    <w:p w14:paraId="34C8F68F" w14:textId="77777777" w:rsidR="00146BD2" w:rsidRPr="005C77D3" w:rsidRDefault="00146BD2" w:rsidP="00146BD2">
      <w:pPr>
        <w:rPr>
          <w:sz w:val="16"/>
        </w:rPr>
      </w:pPr>
      <w:r w:rsidRPr="00BA4A1F">
        <w:rPr>
          <w:rStyle w:val="StyleUnderline"/>
          <w:bCs/>
          <w:highlight w:val="cyan"/>
        </w:rPr>
        <w:t>Polarization</w:t>
      </w:r>
      <w:r w:rsidRPr="00BA4A1F">
        <w:rPr>
          <w:rStyle w:val="StyleUnderline"/>
          <w:bCs/>
        </w:rPr>
        <w:t xml:space="preserve"> </w:t>
      </w:r>
      <w:r w:rsidRPr="00BA4A1F">
        <w:rPr>
          <w:rStyle w:val="StyleUnderline"/>
        </w:rPr>
        <w:t xml:space="preserve">and divided government have </w:t>
      </w:r>
      <w:r w:rsidRPr="00BA4A1F">
        <w:rPr>
          <w:rStyle w:val="StyleUnderline"/>
          <w:highlight w:val="cyan"/>
        </w:rPr>
        <w:t>produced</w:t>
      </w:r>
      <w:r w:rsidRPr="00BA4A1F">
        <w:rPr>
          <w:rStyle w:val="StyleUnderline"/>
          <w:bCs/>
          <w:highlight w:val="cyan"/>
        </w:rPr>
        <w:t xml:space="preserve"> gridlock</w:t>
      </w:r>
      <w:r w:rsidRPr="00BA4A1F">
        <w:rPr>
          <w:rStyle w:val="StyleUnderline"/>
          <w:bCs/>
        </w:rPr>
        <w:t xml:space="preserve"> </w:t>
      </w:r>
      <w:r w:rsidRPr="00BA4A1F">
        <w:rPr>
          <w:rStyle w:val="StyleUnderline"/>
        </w:rPr>
        <w:t>and a</w:t>
      </w:r>
      <w:r w:rsidRPr="00BA4A1F">
        <w:rPr>
          <w:rStyle w:val="StyleUnderline"/>
          <w:bCs/>
        </w:rPr>
        <w:t xml:space="preserve"> slowdown </w:t>
      </w:r>
      <w:r w:rsidRPr="00BA4A1F">
        <w:rPr>
          <w:rStyle w:val="StyleUnderline"/>
          <w:bCs/>
          <w:highlight w:val="cyan"/>
        </w:rPr>
        <w:t>of national policy</w:t>
      </w:r>
      <w:r w:rsidRPr="00BA4A1F">
        <w:rPr>
          <w:rStyle w:val="StyleUnderline"/>
          <w:bCs/>
        </w:rPr>
        <w:t xml:space="preserve"> production</w:t>
      </w:r>
      <w:r w:rsidRPr="00BA4A1F">
        <w:rPr>
          <w:sz w:val="16"/>
        </w:rPr>
        <w:t xml:space="preserve">, again </w:t>
      </w:r>
      <w:r w:rsidRPr="00BA4A1F">
        <w:rPr>
          <w:rStyle w:val="StyleUnderline"/>
          <w:highlight w:val="cyan"/>
        </w:rPr>
        <w:t>generating incentives</w:t>
      </w:r>
      <w:r w:rsidRPr="00BA4A1F">
        <w:rPr>
          <w:rStyle w:val="StyleUnderline"/>
        </w:rPr>
        <w:t xml:space="preserve"> for groups to venue </w:t>
      </w:r>
      <w:r w:rsidRPr="00BA4A1F">
        <w:rPr>
          <w:rStyle w:val="StyleUnderline"/>
          <w:bCs/>
          <w:highlight w:val="cyan"/>
        </w:rPr>
        <w:t xml:space="preserve">shift to </w:t>
      </w:r>
      <w:r w:rsidRPr="00BA4A1F">
        <w:rPr>
          <w:rStyle w:val="StyleUnderline"/>
          <w:bCs/>
        </w:rPr>
        <w:t xml:space="preserve">the </w:t>
      </w:r>
      <w:r w:rsidRPr="00BA4A1F">
        <w:rPr>
          <w:rStyle w:val="StyleUnderline"/>
          <w:bCs/>
          <w:highlight w:val="cyan"/>
        </w:rPr>
        <w:t>states</w:t>
      </w:r>
      <w:r w:rsidRPr="00BA4A1F">
        <w:rPr>
          <w:sz w:val="16"/>
        </w:rPr>
        <w:t xml:space="preserve">. Since the 1970s, </w:t>
      </w:r>
      <w:r w:rsidRPr="00BA4A1F">
        <w:rPr>
          <w:rStyle w:val="StyleUnderline"/>
        </w:rPr>
        <w:t>polarization has increased in Congress and divided federal government has become a more frequent occurrence. This</w:t>
      </w:r>
      <w:r w:rsidRPr="00BA4A1F">
        <w:rPr>
          <w:sz w:val="16"/>
        </w:rPr>
        <w:t xml:space="preserve"> has </w:t>
      </w:r>
      <w:r w:rsidRPr="00BA4A1F">
        <w:rPr>
          <w:rStyle w:val="StyleUnderline"/>
        </w:rPr>
        <w:t>led to policy gridlock and “drift”</w:t>
      </w:r>
      <w:r w:rsidRPr="00BA4A1F">
        <w:rPr>
          <w:sz w:val="16"/>
        </w:rPr>
        <w:t>—</w:t>
      </w:r>
      <w:r w:rsidRPr="00BA4A1F">
        <w:rPr>
          <w:rStyle w:val="StyleUnderline"/>
        </w:rPr>
        <w:t xml:space="preserve">and </w:t>
      </w:r>
      <w:r w:rsidRPr="00BA4A1F">
        <w:rPr>
          <w:rStyle w:val="StyleUnderline"/>
          <w:bCs/>
        </w:rPr>
        <w:t>higher costs</w:t>
      </w:r>
      <w:r w:rsidRPr="00BA4A1F">
        <w:rPr>
          <w:rStyle w:val="StyleUnderline"/>
        </w:rPr>
        <w:t xml:space="preserve"> of national policy change for policy demanders. </w:t>
      </w:r>
      <w:r w:rsidRPr="00BA4A1F">
        <w:rPr>
          <w:rStyle w:val="StyleUnderline"/>
          <w:bCs/>
        </w:rPr>
        <w:t>Faced with federal gridlock</w:t>
      </w:r>
      <w:r w:rsidRPr="00BA4A1F">
        <w:rPr>
          <w:rStyle w:val="StyleUnderline"/>
        </w:rPr>
        <w:t xml:space="preserve">, </w:t>
      </w:r>
      <w:r w:rsidRPr="00BA4A1F">
        <w:rPr>
          <w:rStyle w:val="StyleUnderline"/>
          <w:highlight w:val="cyan"/>
        </w:rPr>
        <w:t xml:space="preserve">policy demanders </w:t>
      </w:r>
      <w:r w:rsidRPr="00BA4A1F">
        <w:rPr>
          <w:rStyle w:val="Emphasis"/>
        </w:rPr>
        <w:t xml:space="preserve">may </w:t>
      </w:r>
      <w:r w:rsidRPr="00BA4A1F">
        <w:rPr>
          <w:rStyle w:val="Emphasis"/>
          <w:highlight w:val="cyan"/>
        </w:rPr>
        <w:t>increasingly turn to states</w:t>
      </w:r>
      <w:r w:rsidRPr="00BA4A1F">
        <w:rPr>
          <w:rStyle w:val="StyleUnderline"/>
          <w:highlight w:val="cyan"/>
        </w:rPr>
        <w:t xml:space="preserve"> to implement</w:t>
      </w:r>
      <w:r w:rsidRPr="00BA4A1F">
        <w:rPr>
          <w:rStyle w:val="StyleUnderline"/>
        </w:rPr>
        <w:t xml:space="preserve"> their </w:t>
      </w:r>
      <w:r w:rsidRPr="00BA4A1F">
        <w:rPr>
          <w:rStyle w:val="StyleUnderline"/>
          <w:highlight w:val="cyan"/>
        </w:rPr>
        <w:t>agendas</w:t>
      </w:r>
      <w:r w:rsidRPr="00BA4A1F">
        <w:rPr>
          <w:sz w:val="16"/>
        </w:rPr>
        <w:t xml:space="preserve">. </w:t>
      </w:r>
      <w:r w:rsidRPr="00BA4A1F">
        <w:rPr>
          <w:rStyle w:val="StyleUnderline"/>
        </w:rPr>
        <w:t>Federal gridlock</w:t>
      </w:r>
      <w:r w:rsidRPr="00BA4A1F">
        <w:rPr>
          <w:sz w:val="16"/>
        </w:rPr>
        <w:t xml:space="preserve"> also </w:t>
      </w:r>
      <w:r w:rsidRPr="00BA4A1F">
        <w:rPr>
          <w:rStyle w:val="StyleUnderline"/>
        </w:rPr>
        <w:t>means</w:t>
      </w:r>
      <w:r w:rsidRPr="00BA4A1F">
        <w:rPr>
          <w:sz w:val="16"/>
        </w:rPr>
        <w:t xml:space="preserve"> that </w:t>
      </w:r>
      <w:r w:rsidRPr="00BA4A1F">
        <w:rPr>
          <w:rStyle w:val="StyleUnderline"/>
        </w:rPr>
        <w:t>these</w:t>
      </w:r>
      <w:r w:rsidRPr="00BA4A1F">
        <w:rPr>
          <w:sz w:val="16"/>
        </w:rPr>
        <w:t xml:space="preserve"> </w:t>
      </w:r>
      <w:r w:rsidRPr="00BA4A1F">
        <w:rPr>
          <w:rStyle w:val="StyleUnderline"/>
        </w:rPr>
        <w:t>policy demanding groups can be more confident</w:t>
      </w:r>
      <w:r w:rsidRPr="00BA4A1F">
        <w:rPr>
          <w:sz w:val="16"/>
        </w:rPr>
        <w:t xml:space="preserve"> than in earlier periods </w:t>
      </w:r>
      <w:r w:rsidRPr="00BA4A1F">
        <w:rPr>
          <w:rStyle w:val="StyleUnderline"/>
        </w:rPr>
        <w:t xml:space="preserve">that their </w:t>
      </w:r>
      <w:r w:rsidRPr="00BA4A1F">
        <w:rPr>
          <w:rStyle w:val="StyleUnderline"/>
          <w:highlight w:val="cyan"/>
        </w:rPr>
        <w:t>state policy victories</w:t>
      </w:r>
      <w:r w:rsidRPr="00BA4A1F">
        <w:rPr>
          <w:rStyle w:val="StyleUnderline"/>
        </w:rPr>
        <w:t xml:space="preserve"> will </w:t>
      </w:r>
      <w:r w:rsidRPr="00BA4A1F">
        <w:rPr>
          <w:rStyle w:val="StyleUnderline"/>
          <w:highlight w:val="cyan"/>
        </w:rPr>
        <w:t>not</w:t>
      </w:r>
      <w:r w:rsidRPr="00BA4A1F">
        <w:rPr>
          <w:rStyle w:val="StyleUnderline"/>
        </w:rPr>
        <w:t xml:space="preserve"> soon </w:t>
      </w:r>
      <w:r w:rsidRPr="00BA4A1F">
        <w:rPr>
          <w:rStyle w:val="StyleUnderline"/>
          <w:highlight w:val="cyan"/>
        </w:rPr>
        <w:t>be</w:t>
      </w:r>
      <w:r w:rsidRPr="00BA4A1F">
        <w:rPr>
          <w:rStyle w:val="StyleUnderline"/>
        </w:rPr>
        <w:t xml:space="preserve"> </w:t>
      </w:r>
      <w:r w:rsidRPr="00BA4A1F">
        <w:rPr>
          <w:rStyle w:val="StyleUnderline"/>
          <w:highlight w:val="cyan"/>
        </w:rPr>
        <w:t>reversed by federal legislation</w:t>
      </w:r>
      <w:r w:rsidRPr="00BA4A1F">
        <w:rPr>
          <w:sz w:val="16"/>
        </w:rPr>
        <w:t xml:space="preserve"> or court rulings. In the rarer moments when important federal policy does pass, </w:t>
      </w:r>
      <w:r w:rsidRPr="00BA4A1F">
        <w:rPr>
          <w:rStyle w:val="StyleUnderline"/>
        </w:rPr>
        <w:t>polarization and divided government may increase incentives for members of Congress to delegate authority to the states. A legislator</w:t>
      </w:r>
      <w:r w:rsidRPr="00BA4A1F">
        <w:rPr>
          <w:sz w:val="16"/>
        </w:rPr>
        <w:t xml:space="preserve"> who </w:t>
      </w:r>
      <w:r w:rsidRPr="00BA4A1F">
        <w:rPr>
          <w:rStyle w:val="StyleUnderline"/>
        </w:rPr>
        <w:t>would</w:t>
      </w:r>
      <w:r w:rsidRPr="00BA4A1F">
        <w:rPr>
          <w:sz w:val="16"/>
        </w:rPr>
        <w:t xml:space="preserve"> ideally </w:t>
      </w:r>
      <w:r w:rsidRPr="00BA4A1F">
        <w:rPr>
          <w:rStyle w:val="StyleUnderline"/>
        </w:rPr>
        <w:t xml:space="preserve">implement his or her ideal policy </w:t>
      </w:r>
      <w:r w:rsidRPr="00BA4A1F">
        <w:rPr>
          <w:rStyle w:val="Emphasis"/>
        </w:rPr>
        <w:t>across all 50 states</w:t>
      </w:r>
      <w:r w:rsidRPr="00BA4A1F">
        <w:rPr>
          <w:sz w:val="16"/>
        </w:rPr>
        <w:t xml:space="preserve"> may accept a decentralized policy as a second-best option if it moves the average outcome (such as the policy regime for the average state or average individual) toward his or her ideal. Moreover, the district-based electoral connection in Congress can improve the relative appeal of the second best option because “representatives know that when they delegate to state and local agents, policy for their constituents will be set by representatives elected by those same constituents.” Indeed, </w:t>
      </w:r>
      <w:r w:rsidRPr="00BA4A1F">
        <w:rPr>
          <w:rStyle w:val="StyleUnderline"/>
        </w:rPr>
        <w:t>the rise of polarization in Congress has coincided with what scholars call a “devolution revolution.”</w:t>
      </w:r>
      <w:r w:rsidRPr="00BA4A1F">
        <w:rPr>
          <w:sz w:val="16"/>
        </w:rPr>
        <w:t xml:space="preserve"> In a similar fashion, the federal judiciary has undergone a “federalism revolution” in which the courts are an increasingly “state friendly arena” precisely during an era of increasingly partisan and narrow (5–4 split) decisions.</w:t>
      </w:r>
    </w:p>
    <w:p w14:paraId="1CA79B9A" w14:textId="77777777" w:rsidR="00146BD2" w:rsidRDefault="00146BD2" w:rsidP="00146BD2">
      <w:pPr>
        <w:pStyle w:val="Heading3"/>
      </w:pPr>
      <w:r>
        <w:t>Solvency---Funding---2NC</w:t>
      </w:r>
    </w:p>
    <w:p w14:paraId="650919A4" w14:textId="77777777" w:rsidR="00146BD2" w:rsidRPr="00BA4A1F" w:rsidRDefault="00146BD2" w:rsidP="00146BD2">
      <w:pPr>
        <w:pStyle w:val="Heading4"/>
      </w:pPr>
      <w:r>
        <w:t>Alaska</w:t>
      </w:r>
      <w:r w:rsidRPr="00BA4A1F">
        <w:t xml:space="preserve"> has </w:t>
      </w:r>
      <w:r w:rsidRPr="00BA4A1F">
        <w:rPr>
          <w:u w:val="single"/>
        </w:rPr>
        <w:t>billions in the bank</w:t>
      </w:r>
      <w:r w:rsidRPr="00BA4A1F">
        <w:rPr>
          <w:b w:val="0"/>
          <w:bCs/>
        </w:rPr>
        <w:t xml:space="preserve"> </w:t>
      </w:r>
      <w:r w:rsidRPr="00C34654">
        <w:t>and</w:t>
      </w:r>
      <w:r w:rsidRPr="00BA4A1F">
        <w:t xml:space="preserve"> </w:t>
      </w:r>
      <w:r w:rsidRPr="00463479">
        <w:rPr>
          <w:u w:val="single"/>
        </w:rPr>
        <w:t>investment generates</w:t>
      </w:r>
      <w:r w:rsidRPr="00BA4A1F">
        <w:rPr>
          <w:u w:val="single"/>
        </w:rPr>
        <w:t xml:space="preserve"> revenue</w:t>
      </w:r>
      <w:r w:rsidRPr="00BA4A1F">
        <w:t xml:space="preserve"> for the fund over the long term.</w:t>
      </w:r>
    </w:p>
    <w:p w14:paraId="29299959" w14:textId="77777777" w:rsidR="00146BD2" w:rsidRPr="00BA4A1F" w:rsidRDefault="00146BD2" w:rsidP="00146BD2">
      <w:r w:rsidRPr="00BA4A1F">
        <w:rPr>
          <w:rStyle w:val="Style13ptBold"/>
        </w:rPr>
        <w:t>APFC '22</w:t>
      </w:r>
      <w:r w:rsidRPr="00BA4A1F">
        <w:t>, Alaska Permanent Fund Corporation, "Infrastructure, Changing the Definition," 12-14-2022, https://apfc.org/fund-news/infrastructure-changing-the-definition/, Accessed 6-29-2025 by NT-MP</w:t>
      </w:r>
    </w:p>
    <w:p w14:paraId="3BECACF8" w14:textId="77777777" w:rsidR="00146BD2" w:rsidRPr="00BA4A1F" w:rsidRDefault="00146BD2" w:rsidP="00146BD2">
      <w:pPr>
        <w:rPr>
          <w:sz w:val="16"/>
        </w:rPr>
      </w:pPr>
      <w:r w:rsidRPr="00BA4A1F">
        <w:rPr>
          <w:rStyle w:val="StyleUnderline"/>
        </w:rPr>
        <w:t xml:space="preserve">With a </w:t>
      </w:r>
      <w:r w:rsidRPr="00463479">
        <w:rPr>
          <w:rStyle w:val="StyleUnderline"/>
          <w:highlight w:val="cyan"/>
        </w:rPr>
        <w:t>value of</w:t>
      </w:r>
      <w:r w:rsidRPr="00BA4A1F">
        <w:rPr>
          <w:rStyle w:val="StyleUnderline"/>
        </w:rPr>
        <w:t xml:space="preserve"> </w:t>
      </w:r>
      <w:r w:rsidRPr="00BA4A1F">
        <w:rPr>
          <w:rStyle w:val="Emphasis"/>
        </w:rPr>
        <w:t xml:space="preserve">more than </w:t>
      </w:r>
      <w:r w:rsidRPr="00463479">
        <w:rPr>
          <w:rStyle w:val="Emphasis"/>
          <w:highlight w:val="cyan"/>
        </w:rPr>
        <w:t>$3 billion</w:t>
      </w:r>
      <w:r w:rsidRPr="00BA4A1F">
        <w:rPr>
          <w:rStyle w:val="StyleUnderline"/>
        </w:rPr>
        <w:t xml:space="preserve">, </w:t>
      </w:r>
      <w:r w:rsidRPr="00463479">
        <w:rPr>
          <w:rStyle w:val="Emphasis"/>
          <w:highlight w:val="cyan"/>
        </w:rPr>
        <w:t>APFC’s Infrastructure Portfolio</w:t>
      </w:r>
      <w:r w:rsidRPr="00BA4A1F">
        <w:rPr>
          <w:rStyle w:val="StyleUnderline"/>
        </w:rPr>
        <w:t xml:space="preserve"> has grown </w:t>
      </w:r>
      <w:r w:rsidRPr="00463479">
        <w:rPr>
          <w:rStyle w:val="StyleUnderline"/>
          <w:highlight w:val="cyan"/>
        </w:rPr>
        <w:t>big enough to invest alongside</w:t>
      </w:r>
      <w:r w:rsidRPr="00BA4A1F">
        <w:rPr>
          <w:rStyle w:val="StyleUnderline"/>
        </w:rPr>
        <w:t xml:space="preserve"> the </w:t>
      </w:r>
      <w:r w:rsidRPr="00463479">
        <w:rPr>
          <w:rStyle w:val="Emphasis"/>
          <w:highlight w:val="cyan"/>
        </w:rPr>
        <w:t>most significant funds</w:t>
      </w:r>
      <w:r w:rsidRPr="00463479">
        <w:rPr>
          <w:rStyle w:val="StyleUnderline"/>
          <w:highlight w:val="cyan"/>
        </w:rPr>
        <w:t xml:space="preserve"> in</w:t>
      </w:r>
      <w:r w:rsidRPr="00BA4A1F">
        <w:rPr>
          <w:rStyle w:val="StyleUnderline"/>
        </w:rPr>
        <w:t xml:space="preserve"> the </w:t>
      </w:r>
      <w:r w:rsidRPr="00463479">
        <w:rPr>
          <w:rStyle w:val="StyleUnderline"/>
          <w:highlight w:val="cyan"/>
        </w:rPr>
        <w:t>world</w:t>
      </w:r>
      <w:r w:rsidRPr="00BA4A1F">
        <w:rPr>
          <w:rStyle w:val="StyleUnderline"/>
        </w:rPr>
        <w:t xml:space="preserve"> yet remains nimble enough to continue working with smaller partners that bring their own unique opportunities</w:t>
      </w:r>
      <w:r w:rsidRPr="00BA4A1F">
        <w:rPr>
          <w:sz w:val="16"/>
        </w:rPr>
        <w:t>. APFC leverages outside consultants as well, to enable management of the entire infrastructure portfolio with a small team.</w:t>
      </w:r>
    </w:p>
    <w:p w14:paraId="01B4846F" w14:textId="77777777" w:rsidR="00146BD2" w:rsidRPr="00BA4A1F" w:rsidRDefault="00146BD2" w:rsidP="00146BD2">
      <w:pPr>
        <w:rPr>
          <w:sz w:val="16"/>
        </w:rPr>
      </w:pPr>
      <w:r w:rsidRPr="00BA4A1F">
        <w:rPr>
          <w:sz w:val="16"/>
        </w:rPr>
        <w:t>How does APFC participate?</w:t>
      </w:r>
    </w:p>
    <w:p w14:paraId="05493DBE" w14:textId="77777777" w:rsidR="00146BD2" w:rsidRPr="00BA4A1F" w:rsidRDefault="00146BD2" w:rsidP="00146BD2">
      <w:pPr>
        <w:rPr>
          <w:sz w:val="16"/>
        </w:rPr>
      </w:pPr>
      <w:r w:rsidRPr="00BA4A1F">
        <w:rPr>
          <w:sz w:val="16"/>
        </w:rPr>
        <w:t>APFC’s Infrastructure portfolio is approximately 90% invested in private companies, often through commingled funds where external managers raise pools of capital from institutional investors such as pension funds, endowments, and sovereign wealth funds. As a long-term source of capital, the Permanent Fund’s structure and return objectives work well with the longer time horizon of these private investments. The longer time horizon of private investments also allows fund managers to think differently about the company, assessing what can be done over the years of ownership to make it more efficient, reduce costs, or expand operations to make it more valuable. The remaining 10% of the portfolio is invested in publicly traded companies which often strive to achieve shorter-term results.</w:t>
      </w:r>
    </w:p>
    <w:p w14:paraId="65D243F7" w14:textId="77777777" w:rsidR="00146BD2" w:rsidRPr="005A11B0" w:rsidRDefault="00146BD2" w:rsidP="00146BD2">
      <w:pPr>
        <w:rPr>
          <w:sz w:val="16"/>
        </w:rPr>
      </w:pPr>
      <w:r w:rsidRPr="00BA4A1F">
        <w:rPr>
          <w:sz w:val="16"/>
        </w:rPr>
        <w:t xml:space="preserve">Over the 10-year investment lifespan of a typical closed-end infrastructure fund, the first 3-5 years are defined as the investment period, where APFC and other limited partners provide capital as needed to acquire or create businesses or assets. During years 6-10, the </w:t>
      </w:r>
      <w:r w:rsidRPr="005A11B0">
        <w:rPr>
          <w:sz w:val="16"/>
        </w:rPr>
        <w:t>investment manager works to improve or expand operations and then looks to exit the investment.</w:t>
      </w:r>
    </w:p>
    <w:p w14:paraId="4E86566D" w14:textId="77777777" w:rsidR="00146BD2" w:rsidRPr="005A11B0" w:rsidRDefault="00146BD2" w:rsidP="00146BD2">
      <w:pPr>
        <w:rPr>
          <w:sz w:val="16"/>
        </w:rPr>
      </w:pPr>
      <w:r w:rsidRPr="005A11B0">
        <w:rPr>
          <w:sz w:val="16"/>
        </w:rPr>
        <w:t>For the long-term</w:t>
      </w:r>
    </w:p>
    <w:p w14:paraId="12AE803F" w14:textId="77777777" w:rsidR="00146BD2" w:rsidRPr="00BA4A1F" w:rsidRDefault="00146BD2" w:rsidP="00146BD2">
      <w:pPr>
        <w:rPr>
          <w:rStyle w:val="StyleUnderline"/>
        </w:rPr>
      </w:pPr>
      <w:r w:rsidRPr="005A11B0">
        <w:rPr>
          <w:sz w:val="16"/>
        </w:rPr>
        <w:t>“</w:t>
      </w:r>
      <w:r w:rsidRPr="005A11B0">
        <w:rPr>
          <w:rStyle w:val="StyleUnderline"/>
        </w:rPr>
        <w:t>APFC’s infrastructure investments exhibit investment characteristics that are additive and complementary to the Fund’s other asset classes.” Says Marcus Frampton, APFC Chief Investment Officer</w:t>
      </w:r>
      <w:r w:rsidRPr="005A11B0">
        <w:rPr>
          <w:sz w:val="16"/>
        </w:rPr>
        <w:t>, “Specifically</w:t>
      </w:r>
      <w:r w:rsidRPr="00BA4A1F">
        <w:rPr>
          <w:sz w:val="16"/>
        </w:rPr>
        <w:t xml:space="preserve">, </w:t>
      </w:r>
      <w:r w:rsidRPr="00463479">
        <w:rPr>
          <w:rStyle w:val="StyleUnderline"/>
          <w:highlight w:val="cyan"/>
        </w:rPr>
        <w:t>if global economies</w:t>
      </w:r>
      <w:r w:rsidRPr="00BA4A1F">
        <w:rPr>
          <w:rStyle w:val="StyleUnderline"/>
        </w:rPr>
        <w:t xml:space="preserve"> have </w:t>
      </w:r>
      <w:r w:rsidRPr="00463479">
        <w:rPr>
          <w:rStyle w:val="StyleUnderline"/>
          <w:highlight w:val="cyan"/>
        </w:rPr>
        <w:t>entered</w:t>
      </w:r>
      <w:r w:rsidRPr="00BA4A1F">
        <w:rPr>
          <w:rStyle w:val="StyleUnderline"/>
        </w:rPr>
        <w:t xml:space="preserve"> a </w:t>
      </w:r>
      <w:r w:rsidRPr="00463479">
        <w:rPr>
          <w:rStyle w:val="Emphasis"/>
          <w:highlight w:val="cyan"/>
        </w:rPr>
        <w:t>higher inflation</w:t>
      </w:r>
      <w:r w:rsidRPr="00BA4A1F">
        <w:rPr>
          <w:rStyle w:val="StyleUnderline"/>
        </w:rPr>
        <w:t xml:space="preserve"> regime, as many economists expect, </w:t>
      </w:r>
      <w:r w:rsidRPr="00463479">
        <w:rPr>
          <w:rStyle w:val="StyleUnderline"/>
          <w:highlight w:val="cyan"/>
        </w:rPr>
        <w:t>APFC’s infrastructure</w:t>
      </w:r>
      <w:r w:rsidRPr="00BA4A1F">
        <w:rPr>
          <w:rStyle w:val="StyleUnderline"/>
        </w:rPr>
        <w:t xml:space="preserve"> assets could </w:t>
      </w:r>
      <w:r w:rsidRPr="00463479">
        <w:rPr>
          <w:rStyle w:val="StyleUnderline"/>
          <w:highlight w:val="cyan"/>
        </w:rPr>
        <w:t xml:space="preserve">provide attractive </w:t>
      </w:r>
      <w:r w:rsidRPr="00463479">
        <w:rPr>
          <w:rStyle w:val="Emphasis"/>
          <w:highlight w:val="cyan"/>
        </w:rPr>
        <w:t>real returns</w:t>
      </w:r>
      <w:r w:rsidRPr="00BA4A1F">
        <w:rPr>
          <w:rStyle w:val="StyleUnderline"/>
        </w:rPr>
        <w:t>.”</w:t>
      </w:r>
      <w:r w:rsidRPr="00BA4A1F">
        <w:rPr>
          <w:sz w:val="16"/>
        </w:rPr>
        <w:t xml:space="preserve"> Frampton goes on to say that conversely, “</w:t>
      </w:r>
      <w:r w:rsidRPr="00BA4A1F">
        <w:rPr>
          <w:rStyle w:val="StyleUnderline"/>
        </w:rPr>
        <w:t xml:space="preserve">In a more </w:t>
      </w:r>
      <w:r w:rsidRPr="00463479">
        <w:rPr>
          <w:rStyle w:val="Emphasis"/>
          <w:highlight w:val="cyan"/>
        </w:rPr>
        <w:t>recessionary</w:t>
      </w:r>
      <w:r w:rsidRPr="00BA4A1F">
        <w:rPr>
          <w:rStyle w:val="StyleUnderline"/>
        </w:rPr>
        <w:t xml:space="preserve"> scenario, the </w:t>
      </w:r>
      <w:r w:rsidRPr="00463479">
        <w:rPr>
          <w:rStyle w:val="StyleUnderline"/>
          <w:highlight w:val="cyan"/>
        </w:rPr>
        <w:t>critical nature of</w:t>
      </w:r>
      <w:r w:rsidRPr="00BA4A1F">
        <w:rPr>
          <w:rStyle w:val="StyleUnderline"/>
        </w:rPr>
        <w:t xml:space="preserve"> these </w:t>
      </w:r>
      <w:r w:rsidRPr="00463479">
        <w:rPr>
          <w:rStyle w:val="StyleUnderline"/>
          <w:highlight w:val="cyan"/>
        </w:rPr>
        <w:t>assets</w:t>
      </w:r>
      <w:r w:rsidRPr="00BA4A1F">
        <w:rPr>
          <w:rStyle w:val="StyleUnderline"/>
        </w:rPr>
        <w:t xml:space="preserve"> should </w:t>
      </w:r>
      <w:r w:rsidRPr="00463479">
        <w:rPr>
          <w:rStyle w:val="StyleUnderline"/>
          <w:highlight w:val="cyan"/>
        </w:rPr>
        <w:t xml:space="preserve">result in </w:t>
      </w:r>
      <w:r w:rsidRPr="00463479">
        <w:rPr>
          <w:rStyle w:val="Emphasis"/>
          <w:highlight w:val="cyan"/>
        </w:rPr>
        <w:t>defensive attributes</w:t>
      </w:r>
      <w:r w:rsidRPr="00BA4A1F">
        <w:rPr>
          <w:rStyle w:val="StyleUnderline"/>
        </w:rPr>
        <w:t xml:space="preserve"> to the investment profile.”</w:t>
      </w:r>
    </w:p>
    <w:p w14:paraId="4B7AB2E6" w14:textId="77777777" w:rsidR="00146BD2" w:rsidRPr="00BA4A1F" w:rsidRDefault="00146BD2" w:rsidP="00146BD2">
      <w:pPr>
        <w:rPr>
          <w:sz w:val="16"/>
        </w:rPr>
      </w:pPr>
      <w:r w:rsidRPr="00BA4A1F">
        <w:rPr>
          <w:sz w:val="16"/>
        </w:rPr>
        <w:t>Because of the u</w:t>
      </w:r>
      <w:r w:rsidRPr="005A11B0">
        <w:rPr>
          <w:sz w:val="16"/>
        </w:rPr>
        <w:t>nique characte</w:t>
      </w:r>
      <w:r w:rsidRPr="00BA4A1F">
        <w:rPr>
          <w:sz w:val="16"/>
        </w:rPr>
        <w:t xml:space="preserve">ristics of </w:t>
      </w:r>
      <w:r w:rsidRPr="00463479">
        <w:rPr>
          <w:rStyle w:val="StyleUnderline"/>
          <w:highlight w:val="cyan"/>
        </w:rPr>
        <w:t>infrastructure</w:t>
      </w:r>
      <w:r w:rsidRPr="00BA4A1F">
        <w:rPr>
          <w:rStyle w:val="StyleUnderline"/>
        </w:rPr>
        <w:t xml:space="preserve"> assets, many investments have seen limited impacts or even </w:t>
      </w:r>
      <w:r w:rsidRPr="00463479">
        <w:rPr>
          <w:rStyle w:val="StyleUnderline"/>
          <w:highlight w:val="cyan"/>
        </w:rPr>
        <w:t>outperformed</w:t>
      </w:r>
      <w:r w:rsidRPr="00BA4A1F">
        <w:rPr>
          <w:rStyle w:val="StyleUnderline"/>
        </w:rPr>
        <w:t xml:space="preserve"> despite the current </w:t>
      </w:r>
      <w:r w:rsidRPr="00463479">
        <w:rPr>
          <w:rStyle w:val="Emphasis"/>
          <w:highlight w:val="cyan"/>
        </w:rPr>
        <w:t>inflation</w:t>
      </w:r>
      <w:r w:rsidRPr="00BA4A1F">
        <w:rPr>
          <w:rStyle w:val="StyleUnderline"/>
        </w:rPr>
        <w:t>ary environment</w:t>
      </w:r>
      <w:r w:rsidRPr="00BA4A1F">
        <w:rPr>
          <w:sz w:val="16"/>
        </w:rPr>
        <w:t>. These returns highlight the portfolio’s ability to offer inflation protection and mitigation of downside risks to the Permanent Fund.</w:t>
      </w:r>
    </w:p>
    <w:p w14:paraId="3D2DFC5E" w14:textId="77777777" w:rsidR="00146BD2" w:rsidRPr="00BA4A1F" w:rsidRDefault="00146BD2" w:rsidP="00146BD2">
      <w:pPr>
        <w:rPr>
          <w:rStyle w:val="StyleUnderline"/>
        </w:rPr>
      </w:pPr>
      <w:r w:rsidRPr="005A11B0">
        <w:rPr>
          <w:sz w:val="16"/>
        </w:rPr>
        <w:t xml:space="preserve">As the needs of our societies continue to change, the definition of infrastructure will also continue to evolve. </w:t>
      </w:r>
      <w:r w:rsidRPr="005A11B0">
        <w:rPr>
          <w:rStyle w:val="StyleUnderline"/>
        </w:rPr>
        <w:t xml:space="preserve">APFC remains active in making new </w:t>
      </w:r>
      <w:r w:rsidRPr="005A11B0">
        <w:rPr>
          <w:rStyle w:val="Emphasis"/>
        </w:rPr>
        <w:t>infrastructure commitments</w:t>
      </w:r>
      <w:r w:rsidRPr="005A11B0">
        <w:rPr>
          <w:rStyle w:val="StyleUnderline"/>
        </w:rPr>
        <w:t xml:space="preserve"> across asset types, geographies, and structures with a focus on diversification and maximizing risk-adjusted returns over a long horizon. APFC will continue to seek and identify interesting infrastructure investment opportunities to grow and strengthen the Permanent Fund for the benefit of all generations of Alaskans.</w:t>
      </w:r>
    </w:p>
    <w:p w14:paraId="283781AF" w14:textId="77777777" w:rsidR="00146BD2" w:rsidRPr="00BA4A1F" w:rsidRDefault="00146BD2" w:rsidP="00146BD2">
      <w:pPr>
        <w:pStyle w:val="Heading4"/>
      </w:pPr>
      <w:r>
        <w:t>The</w:t>
      </w:r>
      <w:r w:rsidRPr="00BA4A1F">
        <w:t xml:space="preserve"> Permanent Fund has over $</w:t>
      </w:r>
      <w:r w:rsidRPr="00BA4A1F">
        <w:rPr>
          <w:u w:val="single"/>
        </w:rPr>
        <w:t>80 billion</w:t>
      </w:r>
      <w:r w:rsidRPr="00BA4A1F">
        <w:t xml:space="preserve"> that they could </w:t>
      </w:r>
      <w:r w:rsidRPr="00BA4A1F">
        <w:rPr>
          <w:u w:val="single"/>
        </w:rPr>
        <w:t>invest</w:t>
      </w:r>
      <w:r w:rsidRPr="005A11B0">
        <w:t>.</w:t>
      </w:r>
    </w:p>
    <w:p w14:paraId="7476E0C0" w14:textId="77777777" w:rsidR="00146BD2" w:rsidRPr="00BA4A1F" w:rsidRDefault="00146BD2" w:rsidP="00146BD2">
      <w:r w:rsidRPr="00BA4A1F">
        <w:t xml:space="preserve">Zak </w:t>
      </w:r>
      <w:r w:rsidRPr="00BA4A1F">
        <w:rPr>
          <w:rStyle w:val="Style13ptBold"/>
        </w:rPr>
        <w:t>Bentley '25</w:t>
      </w:r>
      <w:r w:rsidRPr="00BA4A1F">
        <w:t>, Americas Editor at Infrastructure Investor based in New York. Zak joined Infrastructure Investor in 2016 from Centaur where he was a reporter at their Clean Energy Pipeline title, "Alaska Permanent’s infra portfolio is ready for a recession," Infrastructure Investor, 5-9-2025, https://www.infrastructureinvestor.com/alaska-permanent-prepping-its-infra-portfolio-for-recession-since-2020/, Accessed 6-29-2025 by NT-MP</w:t>
      </w:r>
    </w:p>
    <w:p w14:paraId="0F991F36" w14:textId="77777777" w:rsidR="00146BD2" w:rsidRPr="00BA4A1F" w:rsidRDefault="00146BD2" w:rsidP="00146BD2">
      <w:pPr>
        <w:rPr>
          <w:rStyle w:val="StyleUnderline"/>
        </w:rPr>
      </w:pPr>
      <w:r w:rsidRPr="00BA4A1F">
        <w:rPr>
          <w:sz w:val="16"/>
        </w:rPr>
        <w:t xml:space="preserve">When asked if he was worried about a recession, President Donald Trump recently responded with a firm “no”. </w:t>
      </w:r>
      <w:r w:rsidRPr="00BA4A1F">
        <w:rPr>
          <w:rStyle w:val="StyleUnderline"/>
        </w:rPr>
        <w:t xml:space="preserve">Over at the </w:t>
      </w:r>
      <w:r w:rsidRPr="00463479">
        <w:rPr>
          <w:rStyle w:val="Emphasis"/>
          <w:highlight w:val="cyan"/>
        </w:rPr>
        <w:t>$80.8 billion</w:t>
      </w:r>
      <w:r w:rsidRPr="00BA4A1F">
        <w:rPr>
          <w:rStyle w:val="StyleUnderline"/>
        </w:rPr>
        <w:t xml:space="preserve"> </w:t>
      </w:r>
      <w:r w:rsidRPr="00463479">
        <w:rPr>
          <w:rStyle w:val="Emphasis"/>
          <w:highlight w:val="cyan"/>
        </w:rPr>
        <w:t>A</w:t>
      </w:r>
      <w:r w:rsidRPr="00BA4A1F">
        <w:rPr>
          <w:rStyle w:val="StyleUnderline"/>
        </w:rPr>
        <w:t xml:space="preserve">laska </w:t>
      </w:r>
      <w:r w:rsidRPr="00463479">
        <w:rPr>
          <w:rStyle w:val="Emphasis"/>
          <w:highlight w:val="cyan"/>
        </w:rPr>
        <w:t>P</w:t>
      </w:r>
      <w:r w:rsidRPr="00BA4A1F">
        <w:rPr>
          <w:rStyle w:val="StyleUnderline"/>
        </w:rPr>
        <w:t xml:space="preserve">ermanent </w:t>
      </w:r>
      <w:r w:rsidRPr="00463479">
        <w:rPr>
          <w:rStyle w:val="Emphasis"/>
          <w:highlight w:val="cyan"/>
        </w:rPr>
        <w:t>F</w:t>
      </w:r>
      <w:r w:rsidRPr="00BA4A1F">
        <w:rPr>
          <w:rStyle w:val="StyleUnderline"/>
        </w:rPr>
        <w:t xml:space="preserve">und, senior portfolio manager for private income Ross Alexander may be more concerned about the US entering a recession, but believes the </w:t>
      </w:r>
      <w:r w:rsidRPr="00463479">
        <w:rPr>
          <w:rStyle w:val="StyleUnderline"/>
          <w:highlight w:val="cyan"/>
        </w:rPr>
        <w:t xml:space="preserve">portfolio covering </w:t>
      </w:r>
      <w:r w:rsidRPr="00463479">
        <w:rPr>
          <w:rStyle w:val="Emphasis"/>
          <w:highlight w:val="cyan"/>
        </w:rPr>
        <w:t>infrastructure</w:t>
      </w:r>
      <w:r w:rsidRPr="00BA4A1F">
        <w:rPr>
          <w:rStyle w:val="StyleUnderline"/>
        </w:rPr>
        <w:t xml:space="preserve"> and private credit is more than well-equipped to weather it. </w:t>
      </w:r>
    </w:p>
    <w:p w14:paraId="004F1F08" w14:textId="77777777" w:rsidR="00146BD2" w:rsidRPr="00BA4A1F" w:rsidRDefault="00146BD2" w:rsidP="00146BD2">
      <w:pPr>
        <w:rPr>
          <w:sz w:val="16"/>
        </w:rPr>
      </w:pPr>
      <w:r w:rsidRPr="00BA4A1F">
        <w:rPr>
          <w:sz w:val="16"/>
        </w:rPr>
        <w:t xml:space="preserve">In its 2024 annual report released in September, the Alaskan sovereign fund said that for several years it had “taken a cautious approach, defensively deploying capital to withstand an expected market downturn” within the private income portfolio. This means, Alexander said, examining whether the portfolio can go beyond passing costs through to end users. </w:t>
      </w:r>
    </w:p>
    <w:p w14:paraId="76662329" w14:textId="77777777" w:rsidR="00146BD2" w:rsidRPr="00BA4A1F" w:rsidRDefault="00146BD2" w:rsidP="00146BD2">
      <w:pPr>
        <w:rPr>
          <w:sz w:val="16"/>
        </w:rPr>
      </w:pPr>
      <w:r w:rsidRPr="00BA4A1F">
        <w:rPr>
          <w:sz w:val="16"/>
        </w:rPr>
        <w:t xml:space="preserve">“For a while now, we’ve had a bit of a pessimistic view about where the economy’s going and that we’re more likely to see a recession than not, and we’ve long had that view more or less since covid,” Alexander told Infrastructure Investor. “Things didn’t really feel like we were back to risk on, even when it started to look like we were getting there. If a recession is likely, now let’s understand what happens to demand for these businesses and assets.” </w:t>
      </w:r>
    </w:p>
    <w:p w14:paraId="475FD102" w14:textId="77777777" w:rsidR="00146BD2" w:rsidRPr="00BA4A1F" w:rsidRDefault="00146BD2" w:rsidP="00146BD2">
      <w:pPr>
        <w:rPr>
          <w:rStyle w:val="StyleUnderline"/>
        </w:rPr>
      </w:pPr>
      <w:r w:rsidRPr="00BA4A1F">
        <w:rPr>
          <w:sz w:val="16"/>
        </w:rPr>
        <w:t xml:space="preserve">From a </w:t>
      </w:r>
      <w:r w:rsidRPr="00BA4A1F">
        <w:rPr>
          <w:rStyle w:val="StyleUnderline"/>
        </w:rPr>
        <w:t xml:space="preserve">portfolio construction point of view, this means ensuring </w:t>
      </w:r>
      <w:r w:rsidRPr="00463479">
        <w:rPr>
          <w:rStyle w:val="StyleUnderline"/>
          <w:highlight w:val="cyan"/>
        </w:rPr>
        <w:t xml:space="preserve">focus on </w:t>
      </w:r>
      <w:r w:rsidRPr="00BA4A1F">
        <w:rPr>
          <w:rStyle w:val="StyleUnderline"/>
        </w:rPr>
        <w:t xml:space="preserve">traditional </w:t>
      </w:r>
      <w:r w:rsidRPr="00463479">
        <w:rPr>
          <w:rStyle w:val="Emphasis"/>
          <w:highlight w:val="cyan"/>
        </w:rPr>
        <w:t>infrastructure assets</w:t>
      </w:r>
      <w:r w:rsidRPr="00463479">
        <w:rPr>
          <w:rStyle w:val="StyleUnderline"/>
          <w:highlight w:val="cyan"/>
        </w:rPr>
        <w:t xml:space="preserve"> and</w:t>
      </w:r>
      <w:r w:rsidRPr="00BA4A1F">
        <w:rPr>
          <w:rStyle w:val="StyleUnderline"/>
        </w:rPr>
        <w:t xml:space="preserve"> the long-term contracts and </w:t>
      </w:r>
      <w:r w:rsidRPr="00463479">
        <w:rPr>
          <w:rStyle w:val="Emphasis"/>
          <w:highlight w:val="cyan"/>
        </w:rPr>
        <w:t>stable cashflows</w:t>
      </w:r>
      <w:r w:rsidRPr="00463479">
        <w:rPr>
          <w:rStyle w:val="StyleUnderline"/>
          <w:highlight w:val="cyan"/>
        </w:rPr>
        <w:t xml:space="preserve"> </w:t>
      </w:r>
      <w:r w:rsidRPr="00BA4A1F">
        <w:rPr>
          <w:rStyle w:val="StyleUnderline"/>
        </w:rPr>
        <w:t xml:space="preserve">wrapped </w:t>
      </w:r>
      <w:r w:rsidRPr="00463479">
        <w:rPr>
          <w:rStyle w:val="StyleUnderline"/>
          <w:highlight w:val="cyan"/>
        </w:rPr>
        <w:t>around them</w:t>
      </w:r>
      <w:r w:rsidRPr="00BA4A1F">
        <w:rPr>
          <w:rStyle w:val="StyleUnderline"/>
        </w:rPr>
        <w:t xml:space="preserve">. </w:t>
      </w:r>
    </w:p>
    <w:p w14:paraId="41E21E5B" w14:textId="77777777" w:rsidR="00146BD2" w:rsidRPr="00BA4A1F" w:rsidRDefault="00146BD2" w:rsidP="00146BD2">
      <w:pPr>
        <w:rPr>
          <w:sz w:val="16"/>
        </w:rPr>
      </w:pPr>
      <w:r w:rsidRPr="00BA4A1F">
        <w:rPr>
          <w:sz w:val="16"/>
        </w:rPr>
        <w:t xml:space="preserve">“It’s about ensuring that we’re not priced to perfection and that everything has to go well. We’re not shifting where we’re allocating; it’s about recognising there’s going to be bumps in the road, and let’s make sure we can make money in all of it and that our businesses still exist and still have value, even in a recessionary environment,” Alexander explained. </w:t>
      </w:r>
    </w:p>
    <w:p w14:paraId="1AB360BA" w14:textId="77777777" w:rsidR="00146BD2" w:rsidRPr="00BA4A1F" w:rsidRDefault="00146BD2" w:rsidP="00146BD2">
      <w:pPr>
        <w:rPr>
          <w:sz w:val="16"/>
        </w:rPr>
      </w:pPr>
      <w:r w:rsidRPr="00BA4A1F">
        <w:rPr>
          <w:sz w:val="16"/>
        </w:rPr>
        <w:t xml:space="preserve">“We’ve seen some more traditional assets recently, such as managed lanes. Those have some interesting characteristics that we really like. If we can partner with the right group on those, we really like them.” </w:t>
      </w:r>
    </w:p>
    <w:p w14:paraId="6E9286F9" w14:textId="77777777" w:rsidR="00146BD2" w:rsidRPr="00BA4A1F" w:rsidRDefault="00146BD2" w:rsidP="00146BD2">
      <w:pPr>
        <w:rPr>
          <w:sz w:val="16"/>
        </w:rPr>
      </w:pPr>
      <w:r w:rsidRPr="00BA4A1F">
        <w:rPr>
          <w:rStyle w:val="StyleUnderline"/>
        </w:rPr>
        <w:t>With infrastructure comprising 58 percent of the fund’s $6.7 billion in private income bucket</w:t>
      </w:r>
      <w:r w:rsidRPr="00BA4A1F">
        <w:rPr>
          <w:sz w:val="16"/>
        </w:rPr>
        <w:t xml:space="preserve">, co-investments have become a key part of the strategy. Alexander said these comprise just under 20 percent of the portfolio, with an aim to grow this to 25-35 percent over the long term. However, he did highlight co-investments, rather than fundraising, as one particular segment taking stock amid market turbulence. </w:t>
      </w:r>
    </w:p>
    <w:p w14:paraId="065102A2" w14:textId="77777777" w:rsidR="00146BD2" w:rsidRPr="00BA4A1F" w:rsidRDefault="00146BD2" w:rsidP="00146BD2">
      <w:pPr>
        <w:rPr>
          <w:sz w:val="16"/>
        </w:rPr>
      </w:pPr>
      <w:r w:rsidRPr="00BA4A1F">
        <w:rPr>
          <w:sz w:val="16"/>
        </w:rPr>
        <w:t xml:space="preserve">“Co-investments have slowed down a little bit. Things that were in process at the end of last year – some of those are getting repriced, depending on the sector and the market. It’s not consistent across the board, just depends on the type of co-investment,” Alexnader maintained. </w:t>
      </w:r>
    </w:p>
    <w:p w14:paraId="6CDEC436" w14:textId="77777777" w:rsidR="00146BD2" w:rsidRPr="00BA4A1F" w:rsidRDefault="00146BD2" w:rsidP="00146BD2">
      <w:pPr>
        <w:rPr>
          <w:sz w:val="16"/>
        </w:rPr>
      </w:pPr>
      <w:r w:rsidRPr="00BA4A1F">
        <w:rPr>
          <w:sz w:val="16"/>
        </w:rPr>
        <w:t xml:space="preserve">“It’s just general uncertainty. Buyers are a bit more cautious and sellers are not willing to re-mark.” </w:t>
      </w:r>
    </w:p>
    <w:p w14:paraId="391A30C5" w14:textId="77777777" w:rsidR="00146BD2" w:rsidRPr="00BA4A1F" w:rsidRDefault="00146BD2" w:rsidP="00146BD2">
      <w:pPr>
        <w:rPr>
          <w:sz w:val="16"/>
        </w:rPr>
      </w:pPr>
      <w:r w:rsidRPr="00BA4A1F">
        <w:rPr>
          <w:sz w:val="16"/>
        </w:rPr>
        <w:t xml:space="preserve">Eyes on the mid-market </w:t>
      </w:r>
    </w:p>
    <w:p w14:paraId="3CCDD7CC" w14:textId="77777777" w:rsidR="00146BD2" w:rsidRPr="00BA4A1F" w:rsidRDefault="00146BD2" w:rsidP="00146BD2">
      <w:pPr>
        <w:rPr>
          <w:sz w:val="16"/>
        </w:rPr>
      </w:pPr>
      <w:r w:rsidRPr="00BA4A1F">
        <w:rPr>
          <w:sz w:val="16"/>
        </w:rPr>
        <w:t xml:space="preserve">Historically, Alaska Permanent has committed to several of the large-cap managers, such as Global Infrastructure Partners, a part of BlackRock, Stonepeak, KKR and EQT. While some have been re-upped to, the fund is now pursuing more mid-market or specialist managers, which Alexander generally defines as below $5 billion in fund size or below $500 million in ticket size. </w:t>
      </w:r>
    </w:p>
    <w:p w14:paraId="3FDC8BF8" w14:textId="77777777" w:rsidR="00146BD2" w:rsidRPr="00BA4A1F" w:rsidRDefault="00146BD2" w:rsidP="00146BD2">
      <w:pPr>
        <w:rPr>
          <w:sz w:val="16"/>
        </w:rPr>
      </w:pPr>
      <w:r w:rsidRPr="00BA4A1F">
        <w:rPr>
          <w:sz w:val="16"/>
        </w:rPr>
        <w:t xml:space="preserve">“It gives us the ability to partner with groups that have either the expertise or just more levers to pull, particularly on the exit,” he said. “When we look at the mid-market space, we don’t think it really changes as much as some people might claim on the entry price, but we do see the biggest impact on the exit in terms of how many buyers there are for mid-market deals than for large-cap deals.” </w:t>
      </w:r>
    </w:p>
    <w:p w14:paraId="0AF2814A" w14:textId="77777777" w:rsidR="00146BD2" w:rsidRPr="00BA4A1F" w:rsidRDefault="00146BD2" w:rsidP="00146BD2">
      <w:pPr>
        <w:rPr>
          <w:sz w:val="16"/>
        </w:rPr>
      </w:pPr>
      <w:r w:rsidRPr="00BA4A1F">
        <w:rPr>
          <w:sz w:val="16"/>
        </w:rPr>
        <w:t xml:space="preserve">As an LP that generally invests more behind managers on a third vintage or more, with some exceptions, he did concede opportunities are sometimes harder to come by. </w:t>
      </w:r>
    </w:p>
    <w:p w14:paraId="14569F58" w14:textId="77777777" w:rsidR="00146BD2" w:rsidRPr="00BA4A1F" w:rsidRDefault="00146BD2" w:rsidP="00146BD2">
      <w:pPr>
        <w:rPr>
          <w:sz w:val="16"/>
        </w:rPr>
      </w:pPr>
      <w:r w:rsidRPr="00BA4A1F">
        <w:rPr>
          <w:sz w:val="16"/>
        </w:rPr>
        <w:t xml:space="preserve">“Our focus is growing on the mid-market. As that opportunity set does improve and does increase, we expect to do more but sometimes it’s hard to make it happen,” Alexander stated. </w:t>
      </w:r>
    </w:p>
    <w:p w14:paraId="5A2BB3EE" w14:textId="77777777" w:rsidR="00146BD2" w:rsidRPr="00BA4A1F" w:rsidRDefault="00146BD2" w:rsidP="00146BD2">
      <w:pPr>
        <w:rPr>
          <w:sz w:val="16"/>
        </w:rPr>
      </w:pPr>
      <w:r w:rsidRPr="00BA4A1F">
        <w:rPr>
          <w:sz w:val="16"/>
        </w:rPr>
        <w:t xml:space="preserve">The renewed focus has </w:t>
      </w:r>
      <w:r w:rsidRPr="00463479">
        <w:rPr>
          <w:rStyle w:val="StyleUnderline"/>
          <w:highlight w:val="cyan"/>
        </w:rPr>
        <w:t>seen</w:t>
      </w:r>
      <w:r w:rsidRPr="00BA4A1F">
        <w:rPr>
          <w:rStyle w:val="StyleUnderline"/>
        </w:rPr>
        <w:t xml:space="preserve"> it </w:t>
      </w:r>
      <w:r w:rsidRPr="00463479">
        <w:rPr>
          <w:rStyle w:val="StyleUnderline"/>
          <w:highlight w:val="cyan"/>
        </w:rPr>
        <w:t>commit</w:t>
      </w:r>
      <w:r w:rsidRPr="00BA4A1F">
        <w:rPr>
          <w:rStyle w:val="StyleUnderline"/>
        </w:rPr>
        <w:t xml:space="preserve"> in recent years </w:t>
      </w:r>
      <w:r w:rsidRPr="00463479">
        <w:rPr>
          <w:rStyle w:val="StyleUnderline"/>
          <w:highlight w:val="cyan"/>
        </w:rPr>
        <w:t>to</w:t>
      </w:r>
      <w:r w:rsidRPr="00BA4A1F">
        <w:rPr>
          <w:rStyle w:val="StyleUnderline"/>
        </w:rPr>
        <w:t xml:space="preserve"> the </w:t>
      </w:r>
      <w:r w:rsidRPr="00463479">
        <w:rPr>
          <w:rStyle w:val="Emphasis"/>
          <w:highlight w:val="cyan"/>
        </w:rPr>
        <w:t>digital infrastructure</w:t>
      </w:r>
      <w:r w:rsidRPr="00BA4A1F">
        <w:rPr>
          <w:rStyle w:val="StyleUnderline"/>
        </w:rPr>
        <w:t xml:space="preserve"> sector</w:t>
      </w:r>
      <w:r w:rsidRPr="00BA4A1F">
        <w:rPr>
          <w:sz w:val="16"/>
        </w:rPr>
        <w:t xml:space="preserve"> through DigitalBridge, DTCP and Berkshire Partners, and in the energy and energy transition space through LS Power and EnCap Investments, committing roughly $50 million to managers. </w:t>
      </w:r>
    </w:p>
    <w:p w14:paraId="59A29DCE" w14:textId="77777777" w:rsidR="00146BD2" w:rsidRPr="00BA4A1F" w:rsidRDefault="00146BD2" w:rsidP="00146BD2">
      <w:pPr>
        <w:rPr>
          <w:sz w:val="16"/>
        </w:rPr>
      </w:pPr>
      <w:r w:rsidRPr="00BA4A1F">
        <w:rPr>
          <w:sz w:val="16"/>
        </w:rPr>
        <w:t>“We’ve committed roughly the same amount in recent years. What’s changed is our pipeline is constantly changing. With some of the names we’ve had on our pipeline and expected to make a commitment to, things have been pushed out or delayed. When we do gain conviction in a fund or manager, we are still committing the same amount of dollars as we were before,” Alexander maintained.</w:t>
      </w:r>
    </w:p>
    <w:p w14:paraId="4E8CDAB3" w14:textId="77777777" w:rsidR="00146BD2" w:rsidRPr="00BA4A1F" w:rsidRDefault="00146BD2" w:rsidP="00146BD2">
      <w:pPr>
        <w:rPr>
          <w:rStyle w:val="StyleUnderline"/>
        </w:rPr>
      </w:pPr>
      <w:r w:rsidRPr="00BA4A1F">
        <w:rPr>
          <w:sz w:val="16"/>
        </w:rPr>
        <w:t xml:space="preserve">According to September’s annual report, the </w:t>
      </w:r>
      <w:r w:rsidRPr="00463479">
        <w:rPr>
          <w:rStyle w:val="Emphasis"/>
          <w:highlight w:val="cyan"/>
        </w:rPr>
        <w:t>private income portfolio</w:t>
      </w:r>
      <w:r w:rsidRPr="00BA4A1F">
        <w:rPr>
          <w:sz w:val="16"/>
        </w:rPr>
        <w:t xml:space="preserve"> returned 8.8 percent in the last five years, ending June 2024. In addition to increased asset values, </w:t>
      </w:r>
      <w:r w:rsidRPr="00BA4A1F">
        <w:rPr>
          <w:rStyle w:val="StyleUnderline"/>
        </w:rPr>
        <w:t xml:space="preserve">this was also </w:t>
      </w:r>
      <w:r w:rsidRPr="00463479">
        <w:rPr>
          <w:rStyle w:val="StyleUnderline"/>
          <w:highlight w:val="cyan"/>
        </w:rPr>
        <w:t>driven by “strong exits” in</w:t>
      </w:r>
      <w:r w:rsidRPr="00BA4A1F">
        <w:rPr>
          <w:rStyle w:val="StyleUnderline"/>
        </w:rPr>
        <w:t xml:space="preserve"> the </w:t>
      </w:r>
      <w:r w:rsidRPr="00463479">
        <w:rPr>
          <w:rStyle w:val="Emphasis"/>
          <w:highlight w:val="cyan"/>
        </w:rPr>
        <w:t>infrastructure</w:t>
      </w:r>
      <w:r w:rsidRPr="00BA4A1F">
        <w:rPr>
          <w:rStyle w:val="StyleUnderline"/>
        </w:rPr>
        <w:t xml:space="preserve"> portfolio, the report stated. </w:t>
      </w:r>
    </w:p>
    <w:p w14:paraId="0CAEF054" w14:textId="77777777" w:rsidR="00146BD2" w:rsidRPr="005A11B0" w:rsidRDefault="00146BD2" w:rsidP="00146BD2">
      <w:pPr>
        <w:rPr>
          <w:u w:val="single"/>
        </w:rPr>
      </w:pPr>
      <w:r w:rsidRPr="00BA4A1F">
        <w:rPr>
          <w:sz w:val="16"/>
        </w:rPr>
        <w:t xml:space="preserve">“A few of our </w:t>
      </w:r>
      <w:r w:rsidRPr="00BA4A1F">
        <w:rPr>
          <w:rStyle w:val="StyleUnderline"/>
        </w:rPr>
        <w:t xml:space="preserve">chunkier </w:t>
      </w:r>
      <w:r w:rsidRPr="00463479">
        <w:rPr>
          <w:rStyle w:val="StyleUnderline"/>
          <w:highlight w:val="cyan"/>
        </w:rPr>
        <w:t>investments</w:t>
      </w:r>
      <w:r w:rsidRPr="00BA4A1F">
        <w:rPr>
          <w:rStyle w:val="StyleUnderline"/>
        </w:rPr>
        <w:t xml:space="preserve"> saw </w:t>
      </w:r>
      <w:r w:rsidRPr="00463479">
        <w:rPr>
          <w:rStyle w:val="StyleUnderline"/>
          <w:highlight w:val="cyan"/>
        </w:rPr>
        <w:t>exits above</w:t>
      </w:r>
      <w:r w:rsidRPr="00BA4A1F">
        <w:rPr>
          <w:rStyle w:val="StyleUnderline"/>
        </w:rPr>
        <w:t xml:space="preserve"> prior </w:t>
      </w:r>
      <w:r w:rsidRPr="00463479">
        <w:rPr>
          <w:rStyle w:val="StyleUnderline"/>
          <w:highlight w:val="cyan"/>
        </w:rPr>
        <w:t>mark</w:t>
      </w:r>
      <w:r w:rsidRPr="00BA4A1F">
        <w:rPr>
          <w:rStyle w:val="StyleUnderline"/>
        </w:rPr>
        <w:t>, which is what we expect and what the managers tell us we can achieve</w:t>
      </w:r>
      <w:r w:rsidRPr="00BA4A1F">
        <w:rPr>
          <w:sz w:val="16"/>
        </w:rPr>
        <w:t xml:space="preserve">. It wasn’t a surprise, but it was a nice increase on prior marks,” said Alexander. “It’s not that exits really ramped up across our portfolio, but it was a good driver of returns, some of which was co-investments. It </w:t>
      </w:r>
      <w:r w:rsidRPr="00463479">
        <w:rPr>
          <w:rStyle w:val="StyleUnderline"/>
          <w:highlight w:val="cyan"/>
        </w:rPr>
        <w:t>showed</w:t>
      </w:r>
      <w:r w:rsidRPr="00BA4A1F">
        <w:rPr>
          <w:rStyle w:val="StyleUnderline"/>
        </w:rPr>
        <w:t xml:space="preserve"> the </w:t>
      </w:r>
      <w:r w:rsidRPr="00463479">
        <w:rPr>
          <w:rStyle w:val="Emphasis"/>
          <w:highlight w:val="cyan"/>
        </w:rPr>
        <w:t>resilience</w:t>
      </w:r>
      <w:r w:rsidRPr="00463479">
        <w:rPr>
          <w:rStyle w:val="StyleUnderline"/>
          <w:highlight w:val="cyan"/>
        </w:rPr>
        <w:t xml:space="preserve"> and</w:t>
      </w:r>
      <w:r w:rsidRPr="00BA4A1F">
        <w:rPr>
          <w:rStyle w:val="StyleUnderline"/>
        </w:rPr>
        <w:t xml:space="preserve"> the </w:t>
      </w:r>
      <w:r w:rsidRPr="00463479">
        <w:rPr>
          <w:rStyle w:val="StyleUnderline"/>
          <w:highlight w:val="cyan"/>
        </w:rPr>
        <w:t xml:space="preserve">long-term </w:t>
      </w:r>
      <w:r w:rsidRPr="00463479">
        <w:rPr>
          <w:rStyle w:val="Emphasis"/>
          <w:highlight w:val="cyan"/>
        </w:rPr>
        <w:t>attractiveness</w:t>
      </w:r>
      <w:r w:rsidRPr="00463479">
        <w:rPr>
          <w:rStyle w:val="StyleUnderline"/>
          <w:highlight w:val="cyan"/>
        </w:rPr>
        <w:t xml:space="preserve"> of </w:t>
      </w:r>
      <w:r w:rsidRPr="00BA4A1F">
        <w:rPr>
          <w:rStyle w:val="StyleUnderline"/>
        </w:rPr>
        <w:t xml:space="preserve">these </w:t>
      </w:r>
      <w:r w:rsidRPr="00463479">
        <w:rPr>
          <w:rStyle w:val="Emphasis"/>
          <w:highlight w:val="cyan"/>
        </w:rPr>
        <w:t>assets</w:t>
      </w:r>
      <w:r w:rsidRPr="00BA4A1F">
        <w:rPr>
          <w:rStyle w:val="StyleUnderline"/>
        </w:rPr>
        <w:t>, even for those that may not have performed to expectations, that others saw the long-term value of the businesses.”</w:t>
      </w:r>
    </w:p>
    <w:p w14:paraId="2E467E30" w14:textId="77777777" w:rsidR="00146BD2" w:rsidRDefault="00146BD2" w:rsidP="00146BD2">
      <w:pPr>
        <w:pStyle w:val="Heading3"/>
      </w:pPr>
      <w:r>
        <w:t>Solvency---Federal Expertise---2NC</w:t>
      </w:r>
    </w:p>
    <w:p w14:paraId="6163CFB4" w14:textId="77777777" w:rsidR="00146BD2" w:rsidRDefault="00146BD2" w:rsidP="00146BD2">
      <w:pPr>
        <w:pStyle w:val="Heading4"/>
      </w:pPr>
      <w:r>
        <w:t xml:space="preserve">States can handle complexity. They have expertise. </w:t>
      </w:r>
    </w:p>
    <w:p w14:paraId="4D24052E" w14:textId="77777777" w:rsidR="00146BD2" w:rsidRPr="00C34654" w:rsidRDefault="00146BD2" w:rsidP="00146BD2">
      <w:pPr>
        <w:rPr>
          <w:b/>
          <w:bCs/>
          <w:sz w:val="26"/>
        </w:rPr>
      </w:pPr>
      <w:r>
        <w:rPr>
          <w:rStyle w:val="Style13ptBold"/>
        </w:rPr>
        <w:t xml:space="preserve">Glennon and Sloane ’16 </w:t>
      </w:r>
      <w:r w:rsidRPr="00D00464">
        <w:t xml:space="preserve">(Michael J. Glennon and Robert D. Sloane, “Foreign Affairs Federalism: The Myth of National Exclusivity,” pg </w:t>
      </w:r>
      <w:r>
        <w:t>Oxford Academic</w:t>
      </w:r>
      <w:r w:rsidRPr="00D00464">
        <w:t xml:space="preserve"> //um-ef)</w:t>
      </w:r>
    </w:p>
    <w:p w14:paraId="79E798EA" w14:textId="77777777" w:rsidR="00146BD2" w:rsidRPr="009A410B" w:rsidRDefault="00146BD2" w:rsidP="00146BD2">
      <w:pPr>
        <w:rPr>
          <w:sz w:val="16"/>
        </w:rPr>
      </w:pPr>
      <w:r w:rsidRPr="009A410B">
        <w:rPr>
          <w:rStyle w:val="StyleUnderline"/>
        </w:rPr>
        <w:t>As to the supposed complexity of the issues involved</w:t>
      </w:r>
      <w:r w:rsidRPr="009A410B">
        <w:rPr>
          <w:sz w:val="16"/>
        </w:rPr>
        <w:t xml:space="preserve">, </w:t>
      </w:r>
      <w:r w:rsidRPr="009A410B">
        <w:rPr>
          <w:rStyle w:val="StyleUnderline"/>
        </w:rPr>
        <w:t xml:space="preserve">although </w:t>
      </w:r>
      <w:r w:rsidRPr="009A410B">
        <w:rPr>
          <w:rStyle w:val="StyleUnderline"/>
          <w:highlight w:val="cyan"/>
        </w:rPr>
        <w:t>state and local officials</w:t>
      </w:r>
      <w:r w:rsidRPr="009A410B">
        <w:rPr>
          <w:rStyle w:val="StyleUnderline"/>
        </w:rPr>
        <w:t xml:space="preserve"> seldom possess the expertise of legions of federal officials who handle foreign policy issues</w:t>
      </w:r>
      <w:r w:rsidRPr="009A410B">
        <w:rPr>
          <w:sz w:val="16"/>
        </w:rPr>
        <w:t xml:space="preserve">, many such issues do not present questions so intricate as to require that expertise. </w:t>
      </w:r>
      <w:r w:rsidRPr="009A410B">
        <w:rPr>
          <w:rStyle w:val="Emphasis"/>
          <w:highlight w:val="cyan"/>
        </w:rPr>
        <w:t>Sufficient relevant knowledge</w:t>
      </w:r>
      <w:r w:rsidRPr="009A410B">
        <w:rPr>
          <w:sz w:val="16"/>
        </w:rPr>
        <w:t xml:space="preserve"> often </w:t>
      </w:r>
      <w:r w:rsidRPr="009A410B">
        <w:rPr>
          <w:rStyle w:val="StyleUnderline"/>
        </w:rPr>
        <w:t xml:space="preserve">can be </w:t>
      </w:r>
      <w:r w:rsidRPr="009A410B">
        <w:rPr>
          <w:rStyle w:val="StyleUnderline"/>
          <w:highlight w:val="cyan"/>
        </w:rPr>
        <w:t xml:space="preserve">gleaned from </w:t>
      </w:r>
      <w:r w:rsidRPr="009A410B">
        <w:rPr>
          <w:rStyle w:val="StyleUnderline"/>
        </w:rPr>
        <w:t xml:space="preserve">sources readily available on the </w:t>
      </w:r>
      <w:r w:rsidRPr="009A410B">
        <w:rPr>
          <w:rStyle w:val="StyleUnderline"/>
          <w:highlight w:val="cyan"/>
        </w:rPr>
        <w:t>Internet</w:t>
      </w:r>
      <w:r w:rsidRPr="009A410B">
        <w:rPr>
          <w:sz w:val="16"/>
        </w:rPr>
        <w:t xml:space="preserve">, and as the United States has too frequently been reminded, </w:t>
      </w:r>
      <w:r w:rsidRPr="009A410B">
        <w:rPr>
          <w:rStyle w:val="StyleUnderline"/>
        </w:rPr>
        <w:t>the “</w:t>
      </w:r>
      <w:r w:rsidRPr="009A410B">
        <w:rPr>
          <w:rStyle w:val="Emphasis"/>
          <w:highlight w:val="cyan"/>
        </w:rPr>
        <w:t>best and the brightest” do not always devise the wisest policies</w:t>
      </w:r>
      <w:r w:rsidRPr="009A410B">
        <w:rPr>
          <w:sz w:val="16"/>
          <w:highlight w:val="cyan"/>
        </w:rPr>
        <w:t>.</w:t>
      </w:r>
      <w:r w:rsidRPr="009A410B">
        <w:rPr>
          <w:sz w:val="16"/>
        </w:rPr>
        <w:t xml:space="preserve"> The truth is that nearly any American adult with a little common sense and access to the Internet can formulate a reasonably intelligent position on virtually every foreign policy question, which is not, of course, to say they will. But it’s difficult to point to many recent concrete examples of state or local foreign-policy initiatives that have clearly and significantly damaged the nation as a whole.124</w:t>
      </w:r>
    </w:p>
    <w:p w14:paraId="44E235BB" w14:textId="77777777" w:rsidR="00146BD2" w:rsidRDefault="00146BD2" w:rsidP="00146BD2">
      <w:pPr>
        <w:rPr>
          <w:sz w:val="16"/>
        </w:rPr>
      </w:pPr>
      <w:r w:rsidRPr="009A410B">
        <w:rPr>
          <w:sz w:val="16"/>
        </w:rPr>
        <w:t xml:space="preserve">Rather than attempting the impossible task of excluding states and cities altogether from the international realm, therefore, </w:t>
      </w:r>
      <w:r w:rsidRPr="009A410B">
        <w:rPr>
          <w:rStyle w:val="StyleUnderline"/>
        </w:rPr>
        <w:t xml:space="preserve">a better approach would be to assess whether control, as a practical matter, is possible; to allow </w:t>
      </w:r>
      <w:r w:rsidRPr="009A410B">
        <w:rPr>
          <w:rStyle w:val="StyleUnderline"/>
          <w:highlight w:val="cyan"/>
        </w:rPr>
        <w:t>states</w:t>
      </w:r>
      <w:r w:rsidRPr="009A410B">
        <w:rPr>
          <w:sz w:val="16"/>
        </w:rPr>
        <w:t xml:space="preserve"> and cities </w:t>
      </w:r>
      <w:r w:rsidRPr="009A410B">
        <w:rPr>
          <w:rStyle w:val="Emphasis"/>
          <w:highlight w:val="cyan"/>
        </w:rPr>
        <w:t>broad discretion when</w:t>
      </w:r>
      <w:r w:rsidRPr="009A410B">
        <w:rPr>
          <w:rStyle w:val="StyleUnderline"/>
        </w:rPr>
        <w:t xml:space="preserve"> the </w:t>
      </w:r>
      <w:r w:rsidRPr="009A410B">
        <w:rPr>
          <w:rStyle w:val="Emphasis"/>
          <w:highlight w:val="cyan"/>
        </w:rPr>
        <w:t>federal government is silent</w:t>
      </w:r>
      <w:r w:rsidRPr="009A410B">
        <w:rPr>
          <w:sz w:val="16"/>
          <w:highlight w:val="cyan"/>
        </w:rPr>
        <w:t>;</w:t>
      </w:r>
      <w:r w:rsidRPr="009A410B">
        <w:rPr>
          <w:sz w:val="16"/>
        </w:rPr>
        <w:t xml:space="preserve"> and when the federal government has expressed a view, to presume, except in unforeseeable extreme circumstances, that </w:t>
      </w:r>
      <w:r w:rsidRPr="009A410B">
        <w:rPr>
          <w:rStyle w:val="StyleUnderline"/>
        </w:rPr>
        <w:t>states may still act unless Congress has clearly said otherwise</w:t>
      </w:r>
      <w:r w:rsidRPr="009A410B">
        <w:rPr>
          <w:sz w:val="16"/>
        </w:rPr>
        <w:t xml:space="preserve">. </w:t>
      </w:r>
      <w:r w:rsidRPr="009A410B">
        <w:rPr>
          <w:rStyle w:val="StyleUnderline"/>
        </w:rPr>
        <w:t>Such an approach would be more consistent with what states</w:t>
      </w:r>
      <w:r w:rsidRPr="009A410B">
        <w:rPr>
          <w:sz w:val="16"/>
        </w:rPr>
        <w:t xml:space="preserve"> and cities </w:t>
      </w:r>
      <w:r w:rsidRPr="009A410B">
        <w:rPr>
          <w:rStyle w:val="StyleUnderline"/>
        </w:rPr>
        <w:t>actually do, and will continue to do, whatever abstract formulae the courts, scholars, and the executive branch may proclaim</w:t>
      </w:r>
      <w:r w:rsidRPr="009A410B">
        <w:rPr>
          <w:sz w:val="16"/>
        </w:rPr>
        <w:t>. If the life of law is not logic, but experience, as Holmes famously put it,125 a glimpse in the next chapter at the nation’s modern experience —a survey of what states and cities actually do in the quotidian world of foreign relations—will prove illuminating.</w:t>
      </w:r>
    </w:p>
    <w:p w14:paraId="35340FFD" w14:textId="77777777" w:rsidR="00146BD2" w:rsidRDefault="00146BD2" w:rsidP="00146BD2">
      <w:pPr>
        <w:pStyle w:val="Heading4"/>
      </w:pPr>
      <w:r>
        <w:t>Purges will collapse “</w:t>
      </w:r>
      <w:r w:rsidRPr="002F7A9E">
        <w:rPr>
          <w:u w:val="single"/>
        </w:rPr>
        <w:t>federal expertise</w:t>
      </w:r>
      <w:r>
        <w:t xml:space="preserve">” </w:t>
      </w:r>
    </w:p>
    <w:p w14:paraId="29563A92" w14:textId="77777777" w:rsidR="00146BD2" w:rsidRPr="00EE4987" w:rsidRDefault="00146BD2" w:rsidP="00146BD2">
      <w:r>
        <w:t xml:space="preserve">Sidney </w:t>
      </w:r>
      <w:r w:rsidRPr="00EE4987">
        <w:rPr>
          <w:rStyle w:val="Style13ptBold"/>
        </w:rPr>
        <w:t>Blumenthal '25</w:t>
      </w:r>
      <w:r>
        <w:t>, former senior adviser to President Bill Clinton and Hillary Clinton, journalist, "There is no ‘Trump Doctrine’ in foreign policy. Just chaos," 8-19-2025, https://www.theguardian.com/commentisfree/2025/aug/19/trump-doctrine-putin-alaska-russia Accessed 8-20-2025 by NT-MP</w:t>
      </w:r>
    </w:p>
    <w:p w14:paraId="6C11CED3" w14:textId="77777777" w:rsidR="00146BD2" w:rsidRDefault="00146BD2" w:rsidP="00146BD2">
      <w:pPr>
        <w:rPr>
          <w:rStyle w:val="TitleChar"/>
        </w:rPr>
      </w:pPr>
      <w:r w:rsidRPr="00390D0A">
        <w:rPr>
          <w:rStyle w:val="Emphasis"/>
          <w:highlight w:val="cyan"/>
        </w:rPr>
        <w:t>Apologists for Trump</w:t>
      </w:r>
      <w:r w:rsidRPr="00EE4987">
        <w:rPr>
          <w:rStyle w:val="TitleChar"/>
        </w:rPr>
        <w:t xml:space="preserve">, in advance of this exemplary event, had </w:t>
      </w:r>
      <w:r w:rsidRPr="00390D0A">
        <w:rPr>
          <w:rStyle w:val="TitleChar"/>
          <w:highlight w:val="cyan"/>
        </w:rPr>
        <w:t>suggested</w:t>
      </w:r>
      <w:r w:rsidRPr="00EE4987">
        <w:rPr>
          <w:rStyle w:val="TitleChar"/>
        </w:rPr>
        <w:t xml:space="preserve"> that there was such a conceit as </w:t>
      </w:r>
      <w:r w:rsidRPr="00390D0A">
        <w:rPr>
          <w:rStyle w:val="TitleChar"/>
          <w:highlight w:val="cyan"/>
        </w:rPr>
        <w:t xml:space="preserve">a </w:t>
      </w:r>
      <w:r w:rsidRPr="00390D0A">
        <w:rPr>
          <w:rStyle w:val="Emphasis"/>
          <w:highlight w:val="cyan"/>
        </w:rPr>
        <w:t>Trump doctrine</w:t>
      </w:r>
      <w:r>
        <w:t>. A former Trump official from his first term, A Wess Mitchell, has called it “The Return of Great Power Diplomacy” in the May/June issue of Foreign Affairs. He described “a new kind of diplomacy” that is “diplomacy in its classical form” and “an instrument of strategy”. He cited an ancient Spartan king, Archidamus II, the Roman Emperor Domitian, Cardinal Richelieu, and in his mélange did not neglect to throw in Metternich and Bismarck. (</w:t>
      </w:r>
      <w:r w:rsidRPr="00EE4987">
        <w:rPr>
          <w:rStyle w:val="TitleChar"/>
        </w:rPr>
        <w:t xml:space="preserve">Kissinger, in his grave, must be weeping over the parading of Metternich’s mannequin as a forerunner of Trump. Mitchell, in any case, dismisses Kissinger as a fake realist and an “idealist”, which would have been a revelation to Kissinger.) </w:t>
      </w:r>
      <w:r w:rsidRPr="00390D0A">
        <w:rPr>
          <w:rStyle w:val="TitleChar"/>
          <w:highlight w:val="cyan"/>
        </w:rPr>
        <w:t xml:space="preserve">Left out </w:t>
      </w:r>
      <w:r w:rsidRPr="00EE4987">
        <w:rPr>
          <w:rStyle w:val="TitleChar"/>
        </w:rPr>
        <w:t xml:space="preserve">of Mitchell’s pantheon of great diplomatic influences through the ages </w:t>
      </w:r>
      <w:r w:rsidRPr="00390D0A">
        <w:rPr>
          <w:rStyle w:val="TitleChar"/>
          <w:highlight w:val="cyan"/>
        </w:rPr>
        <w:t xml:space="preserve">is the influencer </w:t>
      </w:r>
      <w:r w:rsidRPr="00390D0A">
        <w:rPr>
          <w:rStyle w:val="Emphasis"/>
          <w:highlight w:val="cyan"/>
        </w:rPr>
        <w:t>Laura</w:t>
      </w:r>
      <w:r w:rsidRPr="00EE4987">
        <w:rPr>
          <w:rStyle w:val="TitleChar"/>
        </w:rPr>
        <w:t xml:space="preserve"> </w:t>
      </w:r>
      <w:r w:rsidRPr="00390D0A">
        <w:rPr>
          <w:rStyle w:val="Emphasis"/>
          <w:highlight w:val="cyan"/>
        </w:rPr>
        <w:t>Loomer</w:t>
      </w:r>
      <w:r w:rsidRPr="00EE4987">
        <w:rPr>
          <w:rStyle w:val="TitleChar"/>
        </w:rPr>
        <w:t xml:space="preserve">, the loony </w:t>
      </w:r>
      <w:r w:rsidRPr="00390D0A">
        <w:rPr>
          <w:rStyle w:val="Emphasis"/>
          <w:highlight w:val="cyan"/>
        </w:rPr>
        <w:t>far-right troll</w:t>
      </w:r>
      <w:r w:rsidRPr="00390D0A">
        <w:rPr>
          <w:rStyle w:val="TitleChar"/>
          <w:highlight w:val="cyan"/>
        </w:rPr>
        <w:t xml:space="preserve"> who has an open door to </w:t>
      </w:r>
      <w:r w:rsidRPr="00390D0A">
        <w:rPr>
          <w:rStyle w:val="Emphasis"/>
          <w:highlight w:val="cyan"/>
        </w:rPr>
        <w:t>Trump</w:t>
      </w:r>
      <w:r w:rsidRPr="00390D0A">
        <w:rPr>
          <w:rStyle w:val="TitleChar"/>
          <w:highlight w:val="cyan"/>
        </w:rPr>
        <w:t xml:space="preserve">, feeding him lists of </w:t>
      </w:r>
      <w:r w:rsidRPr="00390D0A">
        <w:rPr>
          <w:rStyle w:val="Emphasis"/>
          <w:highlight w:val="cyan"/>
        </w:rPr>
        <w:t>national security officials</w:t>
      </w:r>
      <w:r w:rsidRPr="00390D0A">
        <w:rPr>
          <w:rStyle w:val="TitleChar"/>
          <w:highlight w:val="cyan"/>
        </w:rPr>
        <w:t xml:space="preserve"> he must </w:t>
      </w:r>
      <w:r w:rsidRPr="00390D0A">
        <w:rPr>
          <w:rStyle w:val="Emphasis"/>
          <w:highlight w:val="cyan"/>
        </w:rPr>
        <w:t>purge</w:t>
      </w:r>
      <w:r w:rsidRPr="00EE4987">
        <w:rPr>
          <w:rStyle w:val="TitleChar"/>
        </w:rPr>
        <w:t>.</w:t>
      </w:r>
    </w:p>
    <w:p w14:paraId="19C92946" w14:textId="485E2798" w:rsidR="00146BD2" w:rsidRDefault="00146BD2" w:rsidP="00146BD2">
      <w:pPr>
        <w:pStyle w:val="Heading3"/>
      </w:pPr>
      <w:r>
        <w:t xml:space="preserve">Theory---2NC </w:t>
      </w:r>
    </w:p>
    <w:p w14:paraId="55410FFC" w14:textId="77777777" w:rsidR="00146BD2" w:rsidRDefault="00146BD2" w:rsidP="00146BD2">
      <w:pPr>
        <w:pStyle w:val="Heading4"/>
      </w:pPr>
      <w:r>
        <w:t xml:space="preserve">2. </w:t>
      </w:r>
      <w:r w:rsidRPr="00576BBF">
        <w:rPr>
          <w:u w:val="single"/>
        </w:rPr>
        <w:t>Predictability</w:t>
      </w:r>
      <w:r>
        <w:t xml:space="preserve">. Alaska-fed relations are intrinsic to Arctic development and politics. </w:t>
      </w:r>
    </w:p>
    <w:p w14:paraId="3C0F212C" w14:textId="77777777" w:rsidR="00146BD2" w:rsidRDefault="00146BD2" w:rsidP="00146BD2">
      <w:r>
        <w:t xml:space="preserve">Vesa </w:t>
      </w:r>
      <w:r w:rsidRPr="0055696A">
        <w:rPr>
          <w:rStyle w:val="Style13ptBold"/>
        </w:rPr>
        <w:t>Vaatanen</w:t>
      </w:r>
      <w:r>
        <w:t xml:space="preserve"> 10/23/20</w:t>
      </w:r>
      <w:r w:rsidRPr="000C57F0">
        <w:rPr>
          <w:rStyle w:val="Style13ptBold"/>
        </w:rPr>
        <w:t>18</w:t>
      </w:r>
      <w:r>
        <w:t xml:space="preserve"> A</w:t>
      </w:r>
      <w:r w:rsidRPr="00837D36">
        <w:t>cademy Research Fellow,</w:t>
      </w:r>
      <w:r>
        <w:t xml:space="preserve"> Arctic Centre, Post-doctoral researcher at the University of Lapland, PhD in Political Geography from University of Oulu, Taylor and Francis Online, “</w:t>
      </w:r>
      <w:r w:rsidRPr="009921E4">
        <w:t>Investigating the particularities of regionalization: Contested state–federal relations and the politics of Alaska’s Arctic Policy</w:t>
      </w:r>
      <w:r>
        <w:t xml:space="preserve">”, </w:t>
      </w:r>
      <w:r w:rsidRPr="00DE50C8">
        <w:t>https://www.tandfonline.com/doi/10.1080/04353684.2019.1616510</w:t>
      </w:r>
      <w:r>
        <w:t>//mp3</w:t>
      </w:r>
    </w:p>
    <w:p w14:paraId="2B785AAB" w14:textId="77777777" w:rsidR="00146BD2" w:rsidRPr="00235814" w:rsidRDefault="00146BD2" w:rsidP="00146BD2">
      <w:pPr>
        <w:rPr>
          <w:rStyle w:val="StyleUnderline"/>
        </w:rPr>
      </w:pPr>
      <w:r w:rsidRPr="00375709">
        <w:rPr>
          <w:sz w:val="16"/>
        </w:rPr>
        <w:t xml:space="preserve">While Metzger (2013) highlights the uncertainty and mutability of the </w:t>
      </w:r>
      <w:r w:rsidRPr="00375709">
        <w:rPr>
          <w:sz w:val="14"/>
        </w:rPr>
        <w:t>trajectory towards regionalization by emphasizing that regionalization processes are prone to contestation, his approach, and empirical examples, say little regarding why specific actors engage in this contestation. In other words, even though his approach implies that</w:t>
      </w:r>
      <w:r w:rsidRPr="00375709">
        <w:rPr>
          <w:rStyle w:val="StyleUnderline"/>
        </w:rPr>
        <w:t xml:space="preserve"> there are </w:t>
      </w:r>
      <w:r w:rsidRPr="00A351D7">
        <w:rPr>
          <w:rStyle w:val="Emphasis"/>
        </w:rPr>
        <w:t>politics</w:t>
      </w:r>
      <w:r w:rsidRPr="00375709">
        <w:rPr>
          <w:rStyle w:val="StyleUnderline"/>
        </w:rPr>
        <w:t xml:space="preserve"> involved in determining and influencing the outcomes and transformations of </w:t>
      </w:r>
      <w:r w:rsidRPr="00A351D7">
        <w:rPr>
          <w:rStyle w:val="Emphasis"/>
        </w:rPr>
        <w:t>regionalization processes</w:t>
      </w:r>
      <w:r w:rsidRPr="00375709">
        <w:rPr>
          <w:sz w:val="14"/>
        </w:rPr>
        <w:t xml:space="preserve">, he does not cast more specific attention on what kinds of politics may be at play. This is understandable as the purpose of his conceptual model is to understand regionalization processes through the notion of institutionalization, which directs the focus on the ‘fusion of interests’ that is necessary for a proposition for regionalization to ‘singularize’ rather than placing concern on the potential conflict of interests that becomes attached to the region by specific actors. </w:t>
      </w:r>
      <w:r w:rsidRPr="00375709">
        <w:rPr>
          <w:rStyle w:val="StyleUnderline"/>
        </w:rPr>
        <w:t xml:space="preserve">The politics involved in </w:t>
      </w:r>
      <w:r w:rsidRPr="00463479">
        <w:rPr>
          <w:rStyle w:val="Emphasis"/>
          <w:highlight w:val="cyan"/>
        </w:rPr>
        <w:t>shaping regionalization</w:t>
      </w:r>
      <w:r w:rsidRPr="00375709">
        <w:rPr>
          <w:rStyle w:val="StyleUnderline"/>
        </w:rPr>
        <w:t xml:space="preserve"> processes are, of course, context bound, and the process of stakeholder subjectification discussed above </w:t>
      </w:r>
      <w:r w:rsidRPr="00463479">
        <w:rPr>
          <w:rStyle w:val="StyleUnderline"/>
          <w:highlight w:val="cyan"/>
        </w:rPr>
        <w:t>in</w:t>
      </w:r>
      <w:r w:rsidRPr="00375709">
        <w:rPr>
          <w:rStyle w:val="StyleUnderline"/>
        </w:rPr>
        <w:t xml:space="preserve"> the </w:t>
      </w:r>
      <w:r w:rsidRPr="00463479">
        <w:rPr>
          <w:rStyle w:val="Emphasis"/>
          <w:highlight w:val="cyan"/>
        </w:rPr>
        <w:t>context of Alaska</w:t>
      </w:r>
      <w:r w:rsidRPr="00375709">
        <w:rPr>
          <w:rStyle w:val="StyleUnderline"/>
        </w:rPr>
        <w:t xml:space="preserve"> and the Arctic provides a fruitful entry point into discussing these politics. This is precisely because it is clear that the ‘</w:t>
      </w:r>
      <w:r w:rsidRPr="00463479">
        <w:rPr>
          <w:rStyle w:val="Emphasis"/>
          <w:highlight w:val="cyan"/>
        </w:rPr>
        <w:t>Alaskan’ interests</w:t>
      </w:r>
      <w:r w:rsidRPr="00463479">
        <w:rPr>
          <w:rStyle w:val="StyleUnderline"/>
          <w:highlight w:val="cyan"/>
        </w:rPr>
        <w:t xml:space="preserve"> in ‘the Arctic’ are </w:t>
      </w:r>
      <w:r w:rsidRPr="00463479">
        <w:rPr>
          <w:rStyle w:val="Emphasis"/>
          <w:highlight w:val="cyan"/>
        </w:rPr>
        <w:t>closely tied</w:t>
      </w:r>
      <w:r w:rsidRPr="00463479">
        <w:rPr>
          <w:rStyle w:val="StyleUnderline"/>
          <w:highlight w:val="cyan"/>
        </w:rPr>
        <w:t xml:space="preserve"> to the contested </w:t>
      </w:r>
      <w:r w:rsidRPr="00463479">
        <w:rPr>
          <w:rStyle w:val="Emphasis"/>
          <w:highlight w:val="cyan"/>
        </w:rPr>
        <w:t>state–federal</w:t>
      </w:r>
      <w:r w:rsidRPr="00463479">
        <w:rPr>
          <w:rStyle w:val="StyleUnderline"/>
          <w:highlight w:val="cyan"/>
        </w:rPr>
        <w:t xml:space="preserve"> state power </w:t>
      </w:r>
      <w:r w:rsidRPr="00463479">
        <w:rPr>
          <w:rStyle w:val="Emphasis"/>
          <w:highlight w:val="cyan"/>
        </w:rPr>
        <w:t>relations</w:t>
      </w:r>
      <w:r w:rsidRPr="00375709">
        <w:rPr>
          <w:rStyle w:val="StyleUnderline"/>
        </w:rPr>
        <w:t xml:space="preserve">, which, in turn, </w:t>
      </w:r>
      <w:r w:rsidRPr="00463479">
        <w:rPr>
          <w:rStyle w:val="StyleUnderline"/>
          <w:highlight w:val="cyan"/>
        </w:rPr>
        <w:t>culminate in</w:t>
      </w:r>
      <w:r w:rsidRPr="00375709">
        <w:rPr>
          <w:rStyle w:val="StyleUnderline"/>
        </w:rPr>
        <w:t xml:space="preserve"> the contradiction regarding </w:t>
      </w:r>
      <w:r w:rsidRPr="00463479">
        <w:rPr>
          <w:rStyle w:val="StyleUnderline"/>
          <w:highlight w:val="cyan"/>
        </w:rPr>
        <w:t>how the Arctic is perceived within</w:t>
      </w:r>
      <w:r w:rsidRPr="00375709">
        <w:rPr>
          <w:rStyle w:val="StyleUnderline"/>
        </w:rPr>
        <w:t xml:space="preserve"> the ‘Alaskan’ and the </w:t>
      </w:r>
      <w:r w:rsidRPr="00463479">
        <w:rPr>
          <w:rStyle w:val="StyleUnderline"/>
          <w:highlight w:val="cyan"/>
        </w:rPr>
        <w:t>federal context</w:t>
      </w:r>
      <w:r w:rsidRPr="00375709">
        <w:rPr>
          <w:rStyle w:val="StyleUnderline"/>
        </w:rPr>
        <w:t>.</w:t>
      </w:r>
    </w:p>
    <w:p w14:paraId="4FA512F4" w14:textId="26C0AA9E" w:rsidR="00146BD2" w:rsidRPr="00A50F62" w:rsidRDefault="00146BD2" w:rsidP="00146BD2">
      <w:pPr>
        <w:pStyle w:val="Heading3"/>
      </w:pPr>
      <w:r>
        <w:t xml:space="preserve">Theory---AT: 50 States---2NC </w:t>
      </w:r>
    </w:p>
    <w:p w14:paraId="0AD4F72E" w14:textId="77777777" w:rsidR="00146BD2" w:rsidRPr="00E64115" w:rsidRDefault="00146BD2" w:rsidP="00146BD2">
      <w:pPr>
        <w:keepNext/>
        <w:keepLines/>
        <w:spacing w:before="40" w:after="0"/>
        <w:outlineLvl w:val="3"/>
        <w:rPr>
          <w:rFonts w:asciiTheme="minorHAnsi" w:eastAsia="MS Gothic" w:hAnsiTheme="minorHAnsi" w:cstheme="minorHAnsi"/>
          <w:b/>
          <w:iCs/>
          <w:sz w:val="26"/>
        </w:rPr>
      </w:pPr>
      <w:r>
        <w:rPr>
          <w:rFonts w:asciiTheme="minorHAnsi" w:eastAsia="MS Gothic" w:hAnsiTheme="minorHAnsi" w:cstheme="minorHAnsi"/>
          <w:b/>
          <w:iCs/>
          <w:sz w:val="26"/>
        </w:rPr>
        <w:t xml:space="preserve">Its </w:t>
      </w:r>
      <w:r>
        <w:rPr>
          <w:rFonts w:asciiTheme="minorHAnsi" w:eastAsia="MS Gothic" w:hAnsiTheme="minorHAnsi" w:cstheme="minorHAnsi"/>
          <w:b/>
          <w:iCs/>
          <w:sz w:val="26"/>
          <w:u w:val="single"/>
        </w:rPr>
        <w:t>rea</w:t>
      </w:r>
      <w:r w:rsidRPr="00A50F62">
        <w:rPr>
          <w:rFonts w:asciiTheme="minorHAnsi" w:eastAsia="MS Gothic" w:hAnsiTheme="minorHAnsi" w:cstheme="minorHAnsi"/>
          <w:b/>
          <w:iCs/>
          <w:sz w:val="26"/>
          <w:u w:val="single"/>
        </w:rPr>
        <w:t>l world</w:t>
      </w:r>
      <w:r>
        <w:rPr>
          <w:rFonts w:asciiTheme="minorHAnsi" w:eastAsia="MS Gothic" w:hAnsiTheme="minorHAnsi" w:cstheme="minorHAnsi"/>
          <w:b/>
          <w:iCs/>
          <w:sz w:val="26"/>
        </w:rPr>
        <w:t xml:space="preserve"> and </w:t>
      </w:r>
      <w:r w:rsidRPr="00A50F62">
        <w:rPr>
          <w:rFonts w:asciiTheme="minorHAnsi" w:eastAsia="MS Gothic" w:hAnsiTheme="minorHAnsi" w:cstheme="minorHAnsi"/>
          <w:b/>
          <w:iCs/>
          <w:sz w:val="26"/>
          <w:u w:val="single"/>
        </w:rPr>
        <w:t>predictable</w:t>
      </w:r>
      <w:r>
        <w:rPr>
          <w:rFonts w:asciiTheme="minorHAnsi" w:eastAsia="MS Gothic" w:hAnsiTheme="minorHAnsi" w:cstheme="minorHAnsi"/>
          <w:b/>
          <w:iCs/>
          <w:sz w:val="26"/>
        </w:rPr>
        <w:t xml:space="preserve">. </w:t>
      </w:r>
      <w:r w:rsidRPr="00A50F62">
        <w:rPr>
          <w:rFonts w:asciiTheme="minorHAnsi" w:eastAsia="MS Gothic" w:hAnsiTheme="minorHAnsi" w:cstheme="minorHAnsi"/>
          <w:b/>
          <w:iCs/>
          <w:sz w:val="26"/>
        </w:rPr>
        <w:t>States</w:t>
      </w:r>
      <w:r w:rsidRPr="00E64115">
        <w:rPr>
          <w:rFonts w:asciiTheme="minorHAnsi" w:eastAsia="MS Gothic" w:hAnsiTheme="minorHAnsi" w:cstheme="minorHAnsi"/>
          <w:b/>
          <w:iCs/>
          <w:sz w:val="26"/>
        </w:rPr>
        <w:t xml:space="preserve"> have acted in </w:t>
      </w:r>
      <w:r w:rsidRPr="00E64115">
        <w:rPr>
          <w:rFonts w:asciiTheme="minorHAnsi" w:eastAsia="MS Gothic" w:hAnsiTheme="minorHAnsi" w:cstheme="minorHAnsi"/>
          <w:b/>
          <w:iCs/>
          <w:sz w:val="26"/>
          <w:u w:val="single"/>
        </w:rPr>
        <w:t>unison</w:t>
      </w:r>
      <w:r w:rsidRPr="00E64115">
        <w:rPr>
          <w:rFonts w:asciiTheme="minorHAnsi" w:eastAsia="MS Gothic" w:hAnsiTheme="minorHAnsi" w:cstheme="minorHAnsi"/>
          <w:b/>
          <w:iCs/>
          <w:sz w:val="26"/>
        </w:rPr>
        <w:t xml:space="preserve"> before</w:t>
      </w:r>
    </w:p>
    <w:p w14:paraId="271B5FB4" w14:textId="77777777" w:rsidR="00146BD2" w:rsidRPr="00E64115" w:rsidRDefault="00146BD2" w:rsidP="00146BD2">
      <w:pPr>
        <w:rPr>
          <w:rFonts w:asciiTheme="minorHAnsi" w:eastAsia="Cambria" w:hAnsiTheme="minorHAnsi" w:cstheme="minorHAnsi"/>
        </w:rPr>
      </w:pPr>
      <w:r w:rsidRPr="00E64115">
        <w:rPr>
          <w:rFonts w:asciiTheme="minorHAnsi" w:eastAsia="Cambria" w:hAnsiTheme="minorHAnsi" w:cstheme="minorHAnsi"/>
          <w:b/>
          <w:bCs/>
          <w:sz w:val="26"/>
        </w:rPr>
        <w:t xml:space="preserve">Panko ‘03 </w:t>
      </w:r>
      <w:r w:rsidRPr="00E64115">
        <w:rPr>
          <w:rFonts w:asciiTheme="minorHAnsi" w:eastAsia="Cambria" w:hAnsiTheme="minorHAnsi" w:cstheme="minorHAnsi"/>
        </w:rPr>
        <w:t>[Sr. Assoc. Editor-Best’s Review; “REGULATORS EYE INTERSTATE COMPACTS TO PRESERVE STATE REGULATION”; Bestwire; 10/16/03; Lexis]</w:t>
      </w:r>
    </w:p>
    <w:p w14:paraId="60333483" w14:textId="77777777" w:rsidR="00146BD2" w:rsidRPr="00A50F62" w:rsidRDefault="00146BD2" w:rsidP="00146BD2">
      <w:pPr>
        <w:rPr>
          <w:rFonts w:asciiTheme="minorHAnsi" w:eastAsia="Cambria" w:hAnsiTheme="minorHAnsi" w:cstheme="minorHAnsi"/>
          <w:sz w:val="16"/>
        </w:rPr>
      </w:pPr>
      <w:r w:rsidRPr="00E64115">
        <w:rPr>
          <w:rFonts w:asciiTheme="minorHAnsi" w:eastAsia="Cambria" w:hAnsiTheme="minorHAnsi" w:cstheme="minorHAnsi"/>
          <w:sz w:val="16"/>
        </w:rPr>
        <w:t xml:space="preserve">About </w:t>
      </w:r>
      <w:r w:rsidRPr="00463479">
        <w:rPr>
          <w:rFonts w:asciiTheme="minorHAnsi" w:eastAsia="Cambria" w:hAnsiTheme="minorHAnsi" w:cstheme="minorHAnsi"/>
          <w:highlight w:val="cyan"/>
          <w:u w:val="single"/>
        </w:rPr>
        <w:t>200</w:t>
      </w:r>
      <w:r w:rsidRPr="00E64115">
        <w:rPr>
          <w:rFonts w:asciiTheme="minorHAnsi" w:eastAsia="Cambria" w:hAnsiTheme="minorHAnsi" w:cstheme="minorHAnsi"/>
          <w:u w:val="single"/>
        </w:rPr>
        <w:t xml:space="preserve"> interstate </w:t>
      </w:r>
      <w:r w:rsidRPr="00463479">
        <w:rPr>
          <w:rFonts w:asciiTheme="minorHAnsi" w:eastAsia="Cambria" w:hAnsiTheme="minorHAnsi" w:cstheme="minorHAnsi"/>
          <w:highlight w:val="cyan"/>
          <w:u w:val="single"/>
        </w:rPr>
        <w:t>compacts</w:t>
      </w:r>
      <w:r w:rsidRPr="00E64115">
        <w:rPr>
          <w:rFonts w:asciiTheme="minorHAnsi" w:eastAsia="Cambria" w:hAnsiTheme="minorHAnsi" w:cstheme="minorHAnsi"/>
          <w:u w:val="single"/>
        </w:rPr>
        <w:t xml:space="preserve"> are </w:t>
      </w:r>
      <w:r w:rsidRPr="00463479">
        <w:rPr>
          <w:rFonts w:asciiTheme="minorHAnsi" w:eastAsia="Cambria" w:hAnsiTheme="minorHAnsi" w:cstheme="minorHAnsi"/>
          <w:highlight w:val="cyan"/>
          <w:u w:val="single"/>
        </w:rPr>
        <w:t xml:space="preserve">in existence, including </w:t>
      </w:r>
      <w:r w:rsidRPr="00463479">
        <w:rPr>
          <w:rFonts w:asciiTheme="minorHAnsi" w:eastAsia="Cambria" w:hAnsiTheme="minorHAnsi" w:cstheme="minorHAnsi"/>
          <w:b/>
          <w:iCs/>
          <w:highlight w:val="cyan"/>
          <w:u w:val="single"/>
          <w:bdr w:val="single" w:sz="8" w:space="0" w:color="auto"/>
        </w:rPr>
        <w:t>14</w:t>
      </w:r>
      <w:r w:rsidRPr="00463479">
        <w:rPr>
          <w:rFonts w:asciiTheme="minorHAnsi" w:eastAsia="Cambria" w:hAnsiTheme="minorHAnsi" w:cstheme="minorHAnsi"/>
          <w:highlight w:val="cyan"/>
          <w:u w:val="single"/>
        </w:rPr>
        <w:t xml:space="preserve"> in which </w:t>
      </w:r>
      <w:r w:rsidRPr="00463479">
        <w:rPr>
          <w:rFonts w:asciiTheme="minorHAnsi" w:eastAsia="Cambria" w:hAnsiTheme="minorHAnsi" w:cstheme="minorHAnsi"/>
          <w:b/>
          <w:iCs/>
          <w:highlight w:val="cyan"/>
          <w:u w:val="single"/>
          <w:bdr w:val="single" w:sz="8" w:space="0" w:color="auto"/>
        </w:rPr>
        <w:t>all 50</w:t>
      </w:r>
      <w:r w:rsidRPr="00E64115">
        <w:rPr>
          <w:rFonts w:asciiTheme="minorHAnsi" w:eastAsia="Cambria" w:hAnsiTheme="minorHAnsi" w:cstheme="minorHAnsi"/>
          <w:b/>
          <w:iCs/>
          <w:u w:val="single"/>
          <w:bdr w:val="single" w:sz="8" w:space="0" w:color="auto"/>
        </w:rPr>
        <w:t xml:space="preserve"> states </w:t>
      </w:r>
      <w:r w:rsidRPr="00463479">
        <w:rPr>
          <w:rFonts w:asciiTheme="minorHAnsi" w:eastAsia="Cambria" w:hAnsiTheme="minorHAnsi" w:cstheme="minorHAnsi"/>
          <w:b/>
          <w:iCs/>
          <w:highlight w:val="cyan"/>
          <w:u w:val="single"/>
          <w:bdr w:val="single" w:sz="8" w:space="0" w:color="auto"/>
        </w:rPr>
        <w:t>participate</w:t>
      </w:r>
      <w:r w:rsidRPr="00E64115">
        <w:rPr>
          <w:rFonts w:asciiTheme="minorHAnsi" w:eastAsia="Cambria" w:hAnsiTheme="minorHAnsi" w:cstheme="minorHAnsi"/>
          <w:sz w:val="16"/>
        </w:rPr>
        <w:t>, said McCarty. The odds of larger states joining an insurance compact are much lower than for smaller states because larger states realistically won't want to cede power, he said. But Florida is spearheading an effort to collaborate with Texas and California on some insurance matters, he added.</w:t>
      </w:r>
    </w:p>
    <w:p w14:paraId="2772614E" w14:textId="77777777" w:rsidR="00146BD2" w:rsidRDefault="00146BD2" w:rsidP="00146BD2">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Theory---Condo Good---2NC</w:t>
      </w:r>
    </w:p>
    <w:p w14:paraId="6A0BAD66" w14:textId="77777777" w:rsidR="00146BD2" w:rsidRDefault="00146BD2" w:rsidP="00146BD2">
      <w:pPr>
        <w:pStyle w:val="Heading4"/>
      </w:pPr>
      <w:r>
        <w:t>Condo is good</w:t>
      </w:r>
    </w:p>
    <w:p w14:paraId="5D080782" w14:textId="77777777" w:rsidR="00146BD2" w:rsidRDefault="00146BD2" w:rsidP="00146BD2">
      <w:pPr>
        <w:pStyle w:val="Heading2"/>
      </w:pPr>
      <w:r>
        <w:t>Shutdown</w:t>
      </w:r>
    </w:p>
    <w:p w14:paraId="1814DDD2" w14:textId="77777777" w:rsidR="00146BD2" w:rsidRDefault="00146BD2" w:rsidP="00146BD2">
      <w:pPr>
        <w:pStyle w:val="Heading3"/>
      </w:pPr>
      <w:r>
        <w:t>Impact---Readiness---O/V---2NC</w:t>
      </w:r>
    </w:p>
    <w:p w14:paraId="738E81B9" w14:textId="77777777" w:rsidR="00146BD2" w:rsidRDefault="00146BD2" w:rsidP="00146BD2">
      <w:pPr>
        <w:pStyle w:val="Heading4"/>
      </w:pPr>
      <w:r>
        <w:t xml:space="preserve">Outweighs on timeframe. It's </w:t>
      </w:r>
      <w:r>
        <w:rPr>
          <w:u w:val="single"/>
        </w:rPr>
        <w:t>instant</w:t>
      </w:r>
      <w:r>
        <w:t xml:space="preserve">, based on </w:t>
      </w:r>
      <w:r>
        <w:rPr>
          <w:u w:val="single"/>
        </w:rPr>
        <w:t>perception</w:t>
      </w:r>
      <w:r>
        <w:t xml:space="preserve"> of decline.</w:t>
      </w:r>
    </w:p>
    <w:p w14:paraId="3D139E81" w14:textId="77777777" w:rsidR="00146BD2" w:rsidRPr="00BD5CAC" w:rsidRDefault="00146BD2" w:rsidP="00146BD2">
      <w:pPr>
        <w:rPr>
          <w:rFonts w:cstheme="minorHAnsi"/>
        </w:rPr>
      </w:pPr>
      <w:r>
        <w:rPr>
          <w:rStyle w:val="Style13ptBold"/>
        </w:rPr>
        <w:t xml:space="preserve">Spencer ’2K </w:t>
      </w:r>
      <w:r w:rsidRPr="008C5DF1">
        <w:t>[</w:t>
      </w:r>
      <w:r w:rsidRPr="00BB4272">
        <w:rPr>
          <w:rFonts w:cstheme="minorHAnsi"/>
        </w:rPr>
        <w:t>Jack</w:t>
      </w:r>
      <w:r w:rsidRPr="008C5DF1">
        <w:t xml:space="preserve">; </w:t>
      </w:r>
      <w:r>
        <w:t>2000</w:t>
      </w:r>
      <w:r w:rsidRPr="008C5DF1">
        <w:t xml:space="preserve">; </w:t>
      </w:r>
      <w:r w:rsidRPr="00BB4272">
        <w:rPr>
          <w:rFonts w:cstheme="minorHAnsi"/>
        </w:rPr>
        <w:t>Research Fellow in Nuclear Energy Policy at The Heritage Foundation's Roe Institute for Economic Policy Studies</w:t>
      </w:r>
      <w:r w:rsidRPr="008C5DF1">
        <w:t xml:space="preserve">; </w:t>
      </w:r>
      <w:r>
        <w:t>Heritage</w:t>
      </w:r>
      <w:r w:rsidRPr="008C5DF1">
        <w:t>, “</w:t>
      </w:r>
      <w:r w:rsidRPr="00BB4272">
        <w:rPr>
          <w:rFonts w:cstheme="minorHAnsi"/>
        </w:rPr>
        <w:t>The Facts About Military Readiness</w:t>
      </w:r>
      <w:r w:rsidRPr="002D3D5C">
        <w:t xml:space="preserve">,” </w:t>
      </w:r>
      <w:r w:rsidRPr="000B5309">
        <w:rPr>
          <w:rFonts w:cstheme="minorHAnsi"/>
        </w:rPr>
        <w:t>http://www.heritage.org/Research/Reports/2000/09/BG1394-The-Facts-About-Military-Readiness</w:t>
      </w:r>
      <w:r w:rsidRPr="002D3D5C">
        <w:t>]</w:t>
      </w:r>
    </w:p>
    <w:p w14:paraId="34B47DED" w14:textId="77777777" w:rsidR="00146BD2" w:rsidRDefault="00146BD2" w:rsidP="00146BD2">
      <w:pPr>
        <w:rPr>
          <w:sz w:val="16"/>
        </w:rPr>
      </w:pPr>
      <w:r w:rsidRPr="006B4E0C">
        <w:rPr>
          <w:sz w:val="16"/>
        </w:rPr>
        <w:t xml:space="preserve">Military readiness is vital because </w:t>
      </w:r>
      <w:r w:rsidRPr="001B195E">
        <w:rPr>
          <w:rStyle w:val="Emphasis"/>
          <w:highlight w:val="cyan"/>
        </w:rPr>
        <w:t>declines</w:t>
      </w:r>
      <w:r w:rsidRPr="001B195E">
        <w:rPr>
          <w:rStyle w:val="StyleUnderline"/>
          <w:highlight w:val="cyan"/>
        </w:rPr>
        <w:t xml:space="preserve"> in</w:t>
      </w:r>
      <w:r w:rsidRPr="006B4E0C">
        <w:rPr>
          <w:rStyle w:val="StyleUnderline"/>
        </w:rPr>
        <w:t xml:space="preserve"> America's </w:t>
      </w:r>
      <w:r w:rsidRPr="006B4E0C">
        <w:rPr>
          <w:rStyle w:val="Emphasis"/>
        </w:rPr>
        <w:t xml:space="preserve">military </w:t>
      </w:r>
      <w:r w:rsidRPr="001B195E">
        <w:rPr>
          <w:rStyle w:val="Emphasis"/>
          <w:highlight w:val="cyan"/>
        </w:rPr>
        <w:t>readiness</w:t>
      </w:r>
      <w:r w:rsidRPr="001B195E">
        <w:rPr>
          <w:rStyle w:val="StyleUnderline"/>
          <w:highlight w:val="cyan"/>
        </w:rPr>
        <w:t xml:space="preserve"> signal to</w:t>
      </w:r>
      <w:r w:rsidRPr="006B4E0C">
        <w:rPr>
          <w:rStyle w:val="StyleUnderline"/>
        </w:rPr>
        <w:t xml:space="preserve"> the rest of </w:t>
      </w:r>
      <w:r w:rsidRPr="001B195E">
        <w:rPr>
          <w:rStyle w:val="Emphasis"/>
          <w:highlight w:val="cyan"/>
        </w:rPr>
        <w:t>the world</w:t>
      </w:r>
      <w:r w:rsidRPr="006B4E0C">
        <w:rPr>
          <w:rStyle w:val="StyleUnderline"/>
        </w:rPr>
        <w:t xml:space="preserve"> that the </w:t>
      </w:r>
      <w:r w:rsidRPr="001B195E">
        <w:rPr>
          <w:rStyle w:val="Emphasis"/>
          <w:highlight w:val="cyan"/>
        </w:rPr>
        <w:t>U</w:t>
      </w:r>
      <w:r w:rsidRPr="006B4E0C">
        <w:rPr>
          <w:rStyle w:val="StyleUnderline"/>
        </w:rPr>
        <w:t xml:space="preserve">nited </w:t>
      </w:r>
      <w:r w:rsidRPr="001B195E">
        <w:rPr>
          <w:rStyle w:val="Emphasis"/>
          <w:highlight w:val="cyan"/>
        </w:rPr>
        <w:t>S</w:t>
      </w:r>
      <w:r w:rsidRPr="006B4E0C">
        <w:rPr>
          <w:rStyle w:val="StyleUnderline"/>
        </w:rPr>
        <w:t xml:space="preserve">tates </w:t>
      </w:r>
      <w:r w:rsidRPr="001B195E">
        <w:rPr>
          <w:rStyle w:val="StyleUnderline"/>
          <w:highlight w:val="cyan"/>
        </w:rPr>
        <w:t xml:space="preserve">is </w:t>
      </w:r>
      <w:r w:rsidRPr="001B195E">
        <w:rPr>
          <w:rStyle w:val="Emphasis"/>
          <w:highlight w:val="cyan"/>
        </w:rPr>
        <w:t>not prepared</w:t>
      </w:r>
      <w:r w:rsidRPr="001B195E">
        <w:rPr>
          <w:rStyle w:val="StyleUnderline"/>
          <w:highlight w:val="cyan"/>
        </w:rPr>
        <w:t xml:space="preserve"> to defend </w:t>
      </w:r>
      <w:r w:rsidRPr="006B4E0C">
        <w:rPr>
          <w:rStyle w:val="Emphasis"/>
        </w:rPr>
        <w:t xml:space="preserve">its </w:t>
      </w:r>
      <w:r w:rsidRPr="001B195E">
        <w:rPr>
          <w:rStyle w:val="Emphasis"/>
          <w:highlight w:val="cyan"/>
        </w:rPr>
        <w:t>interests</w:t>
      </w:r>
      <w:r w:rsidRPr="006B4E0C">
        <w:rPr>
          <w:sz w:val="16"/>
        </w:rPr>
        <w:t xml:space="preserve">. Therefore, potentially </w:t>
      </w:r>
      <w:r w:rsidRPr="006B4E0C">
        <w:rPr>
          <w:rStyle w:val="Emphasis"/>
        </w:rPr>
        <w:t xml:space="preserve">hostile </w:t>
      </w:r>
      <w:r w:rsidRPr="001B195E">
        <w:rPr>
          <w:rStyle w:val="Emphasis"/>
          <w:highlight w:val="cyan"/>
        </w:rPr>
        <w:t>nations</w:t>
      </w:r>
      <w:r w:rsidRPr="001B195E">
        <w:rPr>
          <w:rStyle w:val="StyleUnderline"/>
          <w:highlight w:val="cyan"/>
        </w:rPr>
        <w:t xml:space="preserve"> will</w:t>
      </w:r>
      <w:r w:rsidRPr="006B4E0C">
        <w:rPr>
          <w:rStyle w:val="StyleUnderline"/>
        </w:rPr>
        <w:t xml:space="preserve"> be more likely to </w:t>
      </w:r>
      <w:r w:rsidRPr="001B195E">
        <w:rPr>
          <w:rStyle w:val="Emphasis"/>
          <w:highlight w:val="cyan"/>
        </w:rPr>
        <w:t>lash out</w:t>
      </w:r>
      <w:r w:rsidRPr="006B4E0C">
        <w:rPr>
          <w:sz w:val="16"/>
        </w:rPr>
        <w:t xml:space="preserve"> against American allies and interests, inevitably leading to U.S. involvement in combat. </w:t>
      </w:r>
      <w:r w:rsidRPr="006B4E0C">
        <w:rPr>
          <w:rStyle w:val="StyleUnderline"/>
        </w:rPr>
        <w:t xml:space="preserve">A </w:t>
      </w:r>
      <w:r w:rsidRPr="001B195E">
        <w:rPr>
          <w:rStyle w:val="Emphasis"/>
          <w:highlight w:val="cyan"/>
        </w:rPr>
        <w:t>high</w:t>
      </w:r>
      <w:r w:rsidRPr="006B4E0C">
        <w:rPr>
          <w:rStyle w:val="Emphasis"/>
        </w:rPr>
        <w:t xml:space="preserve"> state of military </w:t>
      </w:r>
      <w:r w:rsidRPr="001B195E">
        <w:rPr>
          <w:rStyle w:val="Emphasis"/>
          <w:highlight w:val="cyan"/>
        </w:rPr>
        <w:t>readiness</w:t>
      </w:r>
      <w:r w:rsidRPr="001B195E">
        <w:rPr>
          <w:rStyle w:val="StyleUnderline"/>
          <w:highlight w:val="cyan"/>
        </w:rPr>
        <w:t xml:space="preserve"> is </w:t>
      </w:r>
      <w:r w:rsidRPr="006B4E0C">
        <w:rPr>
          <w:rStyle w:val="Emphasis"/>
        </w:rPr>
        <w:t xml:space="preserve">more </w:t>
      </w:r>
      <w:r w:rsidRPr="001B195E">
        <w:rPr>
          <w:rStyle w:val="Emphasis"/>
          <w:highlight w:val="cyan"/>
        </w:rPr>
        <w:t>likely</w:t>
      </w:r>
      <w:r w:rsidRPr="001B195E">
        <w:rPr>
          <w:rStyle w:val="StyleUnderline"/>
          <w:highlight w:val="cyan"/>
        </w:rPr>
        <w:t xml:space="preserve"> to deter</w:t>
      </w:r>
      <w:r w:rsidRPr="006B4E0C">
        <w:rPr>
          <w:sz w:val="16"/>
        </w:rPr>
        <w:t xml:space="preserve"> potentially </w:t>
      </w:r>
      <w:r w:rsidRPr="006B4E0C">
        <w:rPr>
          <w:rStyle w:val="StyleUnderline"/>
        </w:rPr>
        <w:t xml:space="preserve">hostile </w:t>
      </w:r>
      <w:r w:rsidRPr="001B195E">
        <w:rPr>
          <w:rStyle w:val="Emphasis"/>
          <w:highlight w:val="cyan"/>
        </w:rPr>
        <w:t>nations</w:t>
      </w:r>
      <w:r w:rsidRPr="001B195E">
        <w:rPr>
          <w:rStyle w:val="StyleUnderline"/>
          <w:highlight w:val="cyan"/>
        </w:rPr>
        <w:t xml:space="preserve"> from </w:t>
      </w:r>
      <w:r w:rsidRPr="001B195E">
        <w:rPr>
          <w:rStyle w:val="Emphasis"/>
          <w:highlight w:val="cyan"/>
        </w:rPr>
        <w:t>acting aggressively</w:t>
      </w:r>
      <w:r w:rsidRPr="006B4E0C">
        <w:rPr>
          <w:sz w:val="16"/>
        </w:rPr>
        <w:t xml:space="preserve"> in regions of vital national interest, </w:t>
      </w:r>
      <w:r w:rsidRPr="006B4E0C">
        <w:rPr>
          <w:rStyle w:val="Emphasis"/>
        </w:rPr>
        <w:t xml:space="preserve">thereby </w:t>
      </w:r>
      <w:r w:rsidRPr="001B195E">
        <w:rPr>
          <w:rStyle w:val="Emphasis"/>
          <w:highlight w:val="cyan"/>
        </w:rPr>
        <w:t>preserving peace</w:t>
      </w:r>
      <w:r w:rsidRPr="006B4E0C">
        <w:rPr>
          <w:sz w:val="16"/>
        </w:rPr>
        <w:t>.</w:t>
      </w:r>
    </w:p>
    <w:p w14:paraId="0B4FB662" w14:textId="77777777" w:rsidR="00146BD2" w:rsidRPr="00BC0B4F" w:rsidRDefault="00146BD2" w:rsidP="00146BD2">
      <w:pPr>
        <w:pStyle w:val="Heading4"/>
      </w:pPr>
      <w:r w:rsidRPr="00BC0B4F">
        <w:t>Independently shutdown collapses DOD flex. Extinction.</w:t>
      </w:r>
    </w:p>
    <w:p w14:paraId="0C147372" w14:textId="77777777" w:rsidR="00146BD2" w:rsidRDefault="00146BD2" w:rsidP="00146BD2">
      <w:pPr>
        <w:pStyle w:val="CiteSpacing"/>
      </w:pPr>
      <w:r>
        <w:t xml:space="preserve">Kevin D. </w:t>
      </w:r>
      <w:r w:rsidRPr="00BC0B4F">
        <w:rPr>
          <w:rStyle w:val="Style13ptBold"/>
        </w:rPr>
        <w:t>Scott 16</w:t>
      </w:r>
      <w:r>
        <w:t>, Vice Admiral, US Navy, Director, Joint Force Development, Joint Chiefs of Staff, U.S. Department of Defense, “Countering Threat Networks,” Joint Publication 3-25, 12-21-2016, https://www.jcs.mil/Portals/36/Documents/Doctrine/pubs/jp3_25.pdf</w:t>
      </w:r>
    </w:p>
    <w:p w14:paraId="079D857B" w14:textId="77777777" w:rsidR="00146BD2" w:rsidRPr="00B0117D" w:rsidRDefault="00146BD2" w:rsidP="00146BD2">
      <w:pPr>
        <w:rPr>
          <w:sz w:val="16"/>
        </w:rPr>
      </w:pPr>
      <w:r w:rsidRPr="00B0117D">
        <w:rPr>
          <w:sz w:val="16"/>
        </w:rPr>
        <w:t xml:space="preserve">e. </w:t>
      </w:r>
      <w:r w:rsidRPr="000C07CE">
        <w:rPr>
          <w:rStyle w:val="Emphasis"/>
          <w:highlight w:val="cyan"/>
        </w:rPr>
        <w:t>Threat networks</w:t>
      </w:r>
      <w:r w:rsidRPr="000C07CE">
        <w:rPr>
          <w:rStyle w:val="StyleUnderline"/>
          <w:highlight w:val="cyan"/>
        </w:rPr>
        <w:t xml:space="preserve"> are</w:t>
      </w:r>
      <w:r w:rsidRPr="00B0117D">
        <w:rPr>
          <w:sz w:val="16"/>
        </w:rPr>
        <w:t xml:space="preserve"> often </w:t>
      </w:r>
      <w:r w:rsidRPr="000C07CE">
        <w:rPr>
          <w:rStyle w:val="StyleUnderline"/>
          <w:highlight w:val="cyan"/>
        </w:rPr>
        <w:t xml:space="preserve">the </w:t>
      </w:r>
      <w:r w:rsidRPr="000C07CE">
        <w:rPr>
          <w:rStyle w:val="Emphasis"/>
          <w:highlight w:val="cyan"/>
        </w:rPr>
        <w:t>most complex adversaries</w:t>
      </w:r>
      <w:r w:rsidRPr="00A209E6">
        <w:rPr>
          <w:rStyle w:val="StyleUnderline"/>
        </w:rPr>
        <w:t xml:space="preserve"> that exist within the OEs and frequently employ </w:t>
      </w:r>
      <w:r w:rsidRPr="00A209E6">
        <w:rPr>
          <w:rStyle w:val="Emphasis"/>
        </w:rPr>
        <w:t>asymmetric methods</w:t>
      </w:r>
      <w:r w:rsidRPr="00B0117D">
        <w:rPr>
          <w:sz w:val="16"/>
        </w:rPr>
        <w:t xml:space="preserve"> to achieve their objectives. </w:t>
      </w:r>
      <w:r w:rsidRPr="000C07CE">
        <w:rPr>
          <w:rStyle w:val="Emphasis"/>
          <w:highlight w:val="cyan"/>
        </w:rPr>
        <w:t>Disrupting</w:t>
      </w:r>
      <w:r w:rsidRPr="000C07CE">
        <w:rPr>
          <w:rStyle w:val="StyleUnderline"/>
          <w:highlight w:val="cyan"/>
        </w:rPr>
        <w:t xml:space="preserve"> their </w:t>
      </w:r>
      <w:r w:rsidRPr="000C07CE">
        <w:rPr>
          <w:rStyle w:val="Emphasis"/>
          <w:highlight w:val="cyan"/>
        </w:rPr>
        <w:t>global reach</w:t>
      </w:r>
      <w:r w:rsidRPr="00B0117D">
        <w:rPr>
          <w:sz w:val="16"/>
        </w:rPr>
        <w:t xml:space="preserve"> and ability to influence events far outside of a specific operational area </w:t>
      </w:r>
      <w:r w:rsidRPr="000C07CE">
        <w:rPr>
          <w:rStyle w:val="StyleUnderline"/>
          <w:highlight w:val="cyan"/>
        </w:rPr>
        <w:t>requires</w:t>
      </w:r>
      <w:r w:rsidRPr="00A209E6">
        <w:rPr>
          <w:rStyle w:val="StyleUnderline"/>
        </w:rPr>
        <w:t xml:space="preserve"> unity of effort across combatant commands</w:t>
      </w:r>
      <w:r w:rsidRPr="00B0117D">
        <w:rPr>
          <w:sz w:val="16"/>
        </w:rPr>
        <w:t xml:space="preserve"> (CCMDs) and all instruments of national power. </w:t>
      </w:r>
      <w:r w:rsidRPr="00822CB8">
        <w:rPr>
          <w:rStyle w:val="StyleUnderline"/>
        </w:rPr>
        <w:t xml:space="preserve">The </w:t>
      </w:r>
      <w:r w:rsidRPr="00822CB8">
        <w:rPr>
          <w:rStyle w:val="Emphasis"/>
        </w:rPr>
        <w:t>assistance</w:t>
      </w:r>
      <w:r w:rsidRPr="00822CB8">
        <w:rPr>
          <w:rStyle w:val="StyleUnderline"/>
        </w:rPr>
        <w:t xml:space="preserve"> of </w:t>
      </w:r>
      <w:r w:rsidRPr="00822CB8">
        <w:rPr>
          <w:rStyle w:val="Emphasis"/>
        </w:rPr>
        <w:t>friendly nations</w:t>
      </w:r>
      <w:r w:rsidRPr="00A209E6">
        <w:rPr>
          <w:rStyle w:val="StyleUnderline"/>
        </w:rPr>
        <w:t xml:space="preserve"> and international organizations is </w:t>
      </w:r>
      <w:r w:rsidRPr="00D869A5">
        <w:rPr>
          <w:rStyle w:val="Emphasis"/>
        </w:rPr>
        <w:t>vital</w:t>
      </w:r>
      <w:r w:rsidRPr="00A209E6">
        <w:rPr>
          <w:rStyle w:val="StyleUnderline"/>
        </w:rPr>
        <w:t xml:space="preserve"> to address </w:t>
      </w:r>
      <w:r w:rsidRPr="00D869A5">
        <w:rPr>
          <w:rStyle w:val="Emphasis"/>
        </w:rPr>
        <w:t>threat network financing, recruiting, propaganda, and operational cells</w:t>
      </w:r>
      <w:r w:rsidRPr="00A209E6">
        <w:rPr>
          <w:rStyle w:val="StyleUnderline"/>
        </w:rPr>
        <w:t xml:space="preserve"> that cross multiple regions and exist in areas where US influence and presence is limited</w:t>
      </w:r>
      <w:r w:rsidRPr="00B0117D">
        <w:rPr>
          <w:sz w:val="16"/>
        </w:rPr>
        <w:t>. Joint staffs must realize that effectively targeting threat networks must be done in a comprehensive manner. This is accomplished by leveraging the full spectrum of capabilities available within the joint force commander’s (JFC’s) organization, from intergovernmental agencies, and/or from partner nations (PNs).</w:t>
      </w:r>
    </w:p>
    <w:p w14:paraId="4116617A" w14:textId="77777777" w:rsidR="00146BD2" w:rsidRPr="00B0117D" w:rsidRDefault="00146BD2" w:rsidP="00146BD2">
      <w:pPr>
        <w:rPr>
          <w:sz w:val="16"/>
        </w:rPr>
      </w:pPr>
      <w:r w:rsidRPr="00B0117D">
        <w:rPr>
          <w:sz w:val="16"/>
        </w:rPr>
        <w:t>2. Policy and Strategy</w:t>
      </w:r>
    </w:p>
    <w:p w14:paraId="12A65C17" w14:textId="77777777" w:rsidR="00146BD2" w:rsidRPr="001E5417" w:rsidRDefault="00146BD2" w:rsidP="00146BD2">
      <w:pPr>
        <w:rPr>
          <w:sz w:val="16"/>
        </w:rPr>
      </w:pPr>
      <w:r w:rsidRPr="00B0117D">
        <w:rPr>
          <w:sz w:val="16"/>
        </w:rPr>
        <w:t xml:space="preserve">a. </w:t>
      </w:r>
      <w:r w:rsidRPr="000C07CE">
        <w:rPr>
          <w:rStyle w:val="Emphasis"/>
          <w:highlight w:val="cyan"/>
        </w:rPr>
        <w:t>DOD</w:t>
      </w:r>
      <w:r w:rsidRPr="00B0117D">
        <w:rPr>
          <w:sz w:val="16"/>
        </w:rPr>
        <w:t xml:space="preserve"> strategic guidance </w:t>
      </w:r>
      <w:r w:rsidRPr="00D869A5">
        <w:rPr>
          <w:rStyle w:val="StyleUnderline"/>
        </w:rPr>
        <w:t>recognizes the increasing interconnectedness of the international order and the corresponding complexity of the strategic security environment</w:t>
      </w:r>
      <w:r w:rsidRPr="00B0117D">
        <w:rPr>
          <w:sz w:val="16"/>
        </w:rPr>
        <w:t xml:space="preserve">. Threat networks and their linkages transcend geographic and functional CCMD boundaries. </w:t>
      </w:r>
      <w:r w:rsidRPr="00D869A5">
        <w:rPr>
          <w:rStyle w:val="Emphasis"/>
        </w:rPr>
        <w:t>CTN planning and op</w:t>
      </w:r>
      <w:r w:rsidRPr="00D869A5">
        <w:rPr>
          <w:rStyle w:val="StyleUnderline"/>
        </w:rPr>
        <w:t xml:space="preserve">erations require </w:t>
      </w:r>
      <w:r w:rsidRPr="00D869A5">
        <w:rPr>
          <w:rStyle w:val="Emphasis"/>
        </w:rPr>
        <w:t>extensive coordination</w:t>
      </w:r>
      <w:r w:rsidRPr="00B0117D">
        <w:rPr>
          <w:sz w:val="16"/>
        </w:rPr>
        <w:t xml:space="preserve"> as well as innovative, crosscutting approaches that utilize all instruments of national power. The national military strategy (NMS) describes the need of the joint force </w:t>
      </w:r>
      <w:r w:rsidRPr="001E5417">
        <w:rPr>
          <w:sz w:val="16"/>
        </w:rPr>
        <w:t>to operate in this complex environment.</w:t>
      </w:r>
    </w:p>
    <w:p w14:paraId="13279EDF" w14:textId="77777777" w:rsidR="00146BD2" w:rsidRPr="00B0117D" w:rsidRDefault="00146BD2" w:rsidP="00146BD2">
      <w:pPr>
        <w:rPr>
          <w:sz w:val="16"/>
        </w:rPr>
      </w:pPr>
      <w:r w:rsidRPr="001E5417">
        <w:rPr>
          <w:sz w:val="16"/>
        </w:rPr>
        <w:t xml:space="preserve">b. The NMS and Guidance for Employment of the Force direct combatant commanders (CCDRs) to work with each other across regional and functional seams. </w:t>
      </w:r>
      <w:r w:rsidRPr="001E5417">
        <w:rPr>
          <w:rStyle w:val="StyleUnderline"/>
        </w:rPr>
        <w:t xml:space="preserve">CCDRs must be able to employ a joint force to work with interagency and interorganizational </w:t>
      </w:r>
      <w:r w:rsidRPr="001E5417">
        <w:rPr>
          <w:rStyle w:val="Emphasis"/>
        </w:rPr>
        <w:t>security partners</w:t>
      </w:r>
      <w:r w:rsidRPr="001E5417">
        <w:rPr>
          <w:rStyle w:val="StyleUnderline"/>
        </w:rPr>
        <w:t xml:space="preserve"> in the</w:t>
      </w:r>
      <w:r w:rsidRPr="005B57F1">
        <w:rPr>
          <w:rStyle w:val="StyleUnderline"/>
        </w:rPr>
        <w:t xml:space="preserve"> operational area </w:t>
      </w:r>
      <w:r w:rsidRPr="000C07CE">
        <w:rPr>
          <w:rStyle w:val="StyleUnderline"/>
          <w:highlight w:val="cyan"/>
        </w:rPr>
        <w:t>to</w:t>
      </w:r>
      <w:r w:rsidRPr="005B57F1">
        <w:rPr>
          <w:rStyle w:val="StyleUnderline"/>
        </w:rPr>
        <w:t xml:space="preserve"> shape, </w:t>
      </w:r>
      <w:r w:rsidRPr="000C07CE">
        <w:rPr>
          <w:rStyle w:val="Emphasis"/>
          <w:highlight w:val="cyan"/>
        </w:rPr>
        <w:t>deter</w:t>
      </w:r>
      <w:r w:rsidRPr="000C07CE">
        <w:rPr>
          <w:rStyle w:val="StyleUnderline"/>
          <w:highlight w:val="cyan"/>
        </w:rPr>
        <w:t>, and</w:t>
      </w:r>
      <w:r w:rsidRPr="005B57F1">
        <w:rPr>
          <w:rStyle w:val="StyleUnderline"/>
        </w:rPr>
        <w:t xml:space="preserve"> </w:t>
      </w:r>
      <w:r w:rsidRPr="005B57F1">
        <w:rPr>
          <w:rStyle w:val="Emphasis"/>
        </w:rPr>
        <w:t>disrupt</w:t>
      </w:r>
      <w:r w:rsidRPr="005B57F1">
        <w:rPr>
          <w:rStyle w:val="StyleUnderline"/>
        </w:rPr>
        <w:t xml:space="preserve"> threat networks</w:t>
      </w:r>
      <w:r w:rsidRPr="00B0117D">
        <w:rPr>
          <w:sz w:val="16"/>
        </w:rPr>
        <w:t xml:space="preserve">. They may </w:t>
      </w:r>
      <w:r w:rsidRPr="005B57F1">
        <w:rPr>
          <w:rStyle w:val="StyleUnderline"/>
        </w:rPr>
        <w:t xml:space="preserve">employ a joint force with </w:t>
      </w:r>
      <w:r w:rsidRPr="005B57F1">
        <w:rPr>
          <w:rStyle w:val="Emphasis"/>
        </w:rPr>
        <w:t>PNs</w:t>
      </w:r>
      <w:r w:rsidRPr="005B57F1">
        <w:rPr>
          <w:rStyle w:val="StyleUnderline"/>
        </w:rPr>
        <w:t xml:space="preserve"> to </w:t>
      </w:r>
      <w:r w:rsidRPr="005B57F1">
        <w:rPr>
          <w:rStyle w:val="Emphasis"/>
        </w:rPr>
        <w:t>neutralize</w:t>
      </w:r>
      <w:r w:rsidRPr="005B57F1">
        <w:rPr>
          <w:rStyle w:val="StyleUnderline"/>
        </w:rPr>
        <w:t xml:space="preserve"> and </w:t>
      </w:r>
      <w:r w:rsidRPr="000C07CE">
        <w:rPr>
          <w:rStyle w:val="Emphasis"/>
          <w:highlight w:val="cyan"/>
        </w:rPr>
        <w:t>defeat</w:t>
      </w:r>
      <w:r w:rsidRPr="001E5417">
        <w:rPr>
          <w:rStyle w:val="StyleUnderline"/>
        </w:rPr>
        <w:t xml:space="preserve"> threat networks</w:t>
      </w:r>
      <w:r w:rsidRPr="001E5417">
        <w:rPr>
          <w:sz w:val="16"/>
        </w:rPr>
        <w:t>.</w:t>
      </w:r>
    </w:p>
    <w:p w14:paraId="7206938C" w14:textId="77777777" w:rsidR="00146BD2" w:rsidRPr="00B0117D" w:rsidRDefault="00146BD2" w:rsidP="00146BD2">
      <w:pPr>
        <w:rPr>
          <w:sz w:val="16"/>
        </w:rPr>
      </w:pPr>
      <w:r w:rsidRPr="00B0117D">
        <w:rPr>
          <w:sz w:val="16"/>
        </w:rPr>
        <w:t xml:space="preserve">c. CCDRs develop their strategies by analyzing all aspects of the OE and developing options to set conditions to attain strategic end states. They translate these options into an integrated set of CCMD campaign activities described in CCMD campaign and associated subordinate and supporting plans. CCDRs must understand the OE, recognize nation-state use of proxies and surrogates, and be vigilant to the dangers posed by super-empowered threat networks. Super-empowered threat networks are networks that develop or obtain nation-state capabilities in terms of weapons, influence, funding, or lethal aid. The JFC and staff should plan to deter, neutralize, or defeat threat networks, as well as </w:t>
      </w:r>
      <w:r w:rsidRPr="00D273A7">
        <w:rPr>
          <w:rStyle w:val="StyleUnderline"/>
        </w:rPr>
        <w:t xml:space="preserve">maintain capability to counter violent extremism and pay particular attention to the intersection between </w:t>
      </w:r>
      <w:r w:rsidRPr="00D273A7">
        <w:rPr>
          <w:rStyle w:val="Emphasis"/>
        </w:rPr>
        <w:t>state</w:t>
      </w:r>
      <w:r w:rsidRPr="00D273A7">
        <w:rPr>
          <w:rStyle w:val="StyleUnderline"/>
        </w:rPr>
        <w:t xml:space="preserve"> and </w:t>
      </w:r>
      <w:r w:rsidRPr="00D273A7">
        <w:rPr>
          <w:rStyle w:val="Emphasis"/>
        </w:rPr>
        <w:t>non-state</w:t>
      </w:r>
      <w:r w:rsidRPr="00D273A7">
        <w:rPr>
          <w:rStyle w:val="StyleUnderline"/>
        </w:rPr>
        <w:t xml:space="preserve"> actors in an array of threats</w:t>
      </w:r>
      <w:r w:rsidRPr="00B0117D">
        <w:rPr>
          <w:sz w:val="16"/>
        </w:rPr>
        <w:t xml:space="preserve">. Those threats </w:t>
      </w:r>
      <w:r w:rsidRPr="00822CB8">
        <w:rPr>
          <w:rStyle w:val="StyleUnderline"/>
        </w:rPr>
        <w:t xml:space="preserve">include </w:t>
      </w:r>
      <w:r w:rsidRPr="000C07CE">
        <w:rPr>
          <w:rStyle w:val="Emphasis"/>
          <w:highlight w:val="cyan"/>
        </w:rPr>
        <w:t>prolif</w:t>
      </w:r>
      <w:r w:rsidRPr="00D273A7">
        <w:rPr>
          <w:rStyle w:val="StyleUnderline"/>
        </w:rPr>
        <w:t xml:space="preserve">eration </w:t>
      </w:r>
      <w:r w:rsidRPr="000C07CE">
        <w:rPr>
          <w:rStyle w:val="StyleUnderline"/>
          <w:highlight w:val="cyan"/>
        </w:rPr>
        <w:t>of</w:t>
      </w:r>
      <w:r w:rsidRPr="00D273A7">
        <w:rPr>
          <w:rStyle w:val="StyleUnderline"/>
        </w:rPr>
        <w:t xml:space="preserve"> weapons of mass destruction (</w:t>
      </w:r>
      <w:r w:rsidRPr="000C07CE">
        <w:rPr>
          <w:rStyle w:val="Emphasis"/>
          <w:highlight w:val="cyan"/>
        </w:rPr>
        <w:t>WMD</w:t>
      </w:r>
      <w:r w:rsidRPr="00D273A7">
        <w:rPr>
          <w:rStyle w:val="StyleUnderline"/>
        </w:rPr>
        <w:t xml:space="preserve">) </w:t>
      </w:r>
      <w:r w:rsidRPr="000C07CE">
        <w:rPr>
          <w:rStyle w:val="Emphasis"/>
          <w:highlight w:val="cyan"/>
        </w:rPr>
        <w:t>expertise</w:t>
      </w:r>
      <w:r w:rsidRPr="000C07CE">
        <w:rPr>
          <w:rStyle w:val="StyleUnderline"/>
          <w:highlight w:val="cyan"/>
        </w:rPr>
        <w:t xml:space="preserve">, </w:t>
      </w:r>
      <w:r w:rsidRPr="000C07CE">
        <w:rPr>
          <w:rStyle w:val="Emphasis"/>
          <w:highlight w:val="cyan"/>
        </w:rPr>
        <w:t>material</w:t>
      </w:r>
      <w:r w:rsidRPr="000C07CE">
        <w:rPr>
          <w:rStyle w:val="StyleUnderline"/>
          <w:highlight w:val="cyan"/>
        </w:rPr>
        <w:t xml:space="preserve">, and </w:t>
      </w:r>
      <w:r w:rsidRPr="000C07CE">
        <w:rPr>
          <w:rStyle w:val="Emphasis"/>
          <w:highlight w:val="cyan"/>
        </w:rPr>
        <w:t>tech</w:t>
      </w:r>
      <w:r w:rsidRPr="00D273A7">
        <w:rPr>
          <w:rStyle w:val="StyleUnderline"/>
        </w:rPr>
        <w:t>nology</w:t>
      </w:r>
      <w:r w:rsidRPr="00B0117D">
        <w:rPr>
          <w:sz w:val="16"/>
        </w:rPr>
        <w:t xml:space="preserve">. The proliferation of WMD is </w:t>
      </w:r>
      <w:r w:rsidRPr="00D273A7">
        <w:rPr>
          <w:rStyle w:val="StyleUnderline"/>
        </w:rPr>
        <w:t xml:space="preserve">particularly important </w:t>
      </w:r>
      <w:r w:rsidRPr="000C07CE">
        <w:rPr>
          <w:rStyle w:val="StyleUnderline"/>
          <w:highlight w:val="cyan"/>
        </w:rPr>
        <w:t xml:space="preserve">due to the </w:t>
      </w:r>
      <w:r w:rsidRPr="000C07CE">
        <w:rPr>
          <w:rStyle w:val="Emphasis"/>
          <w:highlight w:val="cyan"/>
        </w:rPr>
        <w:t>existential threat</w:t>
      </w:r>
      <w:r w:rsidRPr="00D273A7">
        <w:rPr>
          <w:rStyle w:val="StyleUnderline"/>
        </w:rPr>
        <w:t xml:space="preserve"> WMD may pose</w:t>
      </w:r>
      <w:r w:rsidRPr="00B0117D">
        <w:rPr>
          <w:sz w:val="16"/>
        </w:rPr>
        <w:t xml:space="preserve"> to the US and its allies. In combination with US diplomatic, economic, and informational efforts, </w:t>
      </w:r>
      <w:r w:rsidRPr="00D273A7">
        <w:rPr>
          <w:rStyle w:val="StyleUnderline"/>
        </w:rPr>
        <w:t xml:space="preserve">the joint force </w:t>
      </w:r>
      <w:r w:rsidRPr="000C07CE">
        <w:rPr>
          <w:rStyle w:val="Emphasis"/>
          <w:highlight w:val="cyan"/>
        </w:rPr>
        <w:t>must leverage</w:t>
      </w:r>
      <w:r w:rsidRPr="001E5417">
        <w:rPr>
          <w:rStyle w:val="Emphasis"/>
        </w:rPr>
        <w:t xml:space="preserve"> partners</w:t>
      </w:r>
      <w:r w:rsidRPr="00D273A7">
        <w:rPr>
          <w:rStyle w:val="StyleUnderline"/>
        </w:rPr>
        <w:t xml:space="preserve"> and regional allies to </w:t>
      </w:r>
      <w:r w:rsidRPr="00D273A7">
        <w:rPr>
          <w:rStyle w:val="Emphasis"/>
        </w:rPr>
        <w:t xml:space="preserve">foster </w:t>
      </w:r>
      <w:r w:rsidRPr="000C07CE">
        <w:rPr>
          <w:rStyle w:val="Emphasis"/>
          <w:highlight w:val="cyan"/>
        </w:rPr>
        <w:t>coop</w:t>
      </w:r>
      <w:r w:rsidRPr="00D273A7">
        <w:rPr>
          <w:rStyle w:val="Emphasis"/>
        </w:rPr>
        <w:t>eration</w:t>
      </w:r>
      <w:r w:rsidRPr="00D273A7">
        <w:rPr>
          <w:rStyle w:val="StyleUnderline"/>
        </w:rPr>
        <w:t xml:space="preserve"> </w:t>
      </w:r>
      <w:r w:rsidRPr="000C07CE">
        <w:rPr>
          <w:rStyle w:val="StyleUnderline"/>
          <w:highlight w:val="cyan"/>
        </w:rPr>
        <w:t>in</w:t>
      </w:r>
      <w:r w:rsidRPr="00D273A7">
        <w:rPr>
          <w:rStyle w:val="StyleUnderline"/>
        </w:rPr>
        <w:t xml:space="preserve"> addressing </w:t>
      </w:r>
      <w:r w:rsidRPr="000C07CE">
        <w:rPr>
          <w:rStyle w:val="Emphasis"/>
          <w:highlight w:val="cyan"/>
        </w:rPr>
        <w:t>transnational challenges</w:t>
      </w:r>
      <w:r w:rsidRPr="00B0117D">
        <w:rPr>
          <w:sz w:val="16"/>
        </w:rPr>
        <w:t>.</w:t>
      </w:r>
    </w:p>
    <w:p w14:paraId="01574717" w14:textId="77777777" w:rsidR="00146BD2" w:rsidRPr="00B0117D" w:rsidRDefault="00146BD2" w:rsidP="00146BD2">
      <w:pPr>
        <w:rPr>
          <w:sz w:val="16"/>
        </w:rPr>
      </w:pPr>
      <w:r w:rsidRPr="00B0117D">
        <w:rPr>
          <w:sz w:val="16"/>
        </w:rPr>
        <w:t>3. Challenges of the Strategic Security Environment</w:t>
      </w:r>
    </w:p>
    <w:p w14:paraId="0C4F001F" w14:textId="77777777" w:rsidR="00146BD2" w:rsidRPr="00B0117D" w:rsidRDefault="00146BD2" w:rsidP="00146BD2">
      <w:pPr>
        <w:rPr>
          <w:sz w:val="16"/>
        </w:rPr>
      </w:pPr>
      <w:r w:rsidRPr="00B0117D">
        <w:rPr>
          <w:sz w:val="16"/>
        </w:rPr>
        <w:t xml:space="preserve">a. </w:t>
      </w:r>
      <w:r w:rsidRPr="004C3242">
        <w:rPr>
          <w:rStyle w:val="StyleUnderline"/>
        </w:rPr>
        <w:t xml:space="preserve">The strategic security environment is </w:t>
      </w:r>
      <w:r w:rsidRPr="000C07CE">
        <w:rPr>
          <w:rStyle w:val="StyleUnderline"/>
          <w:highlight w:val="cyan"/>
        </w:rPr>
        <w:t>characterized by</w:t>
      </w:r>
      <w:r w:rsidRPr="004C3242">
        <w:rPr>
          <w:rStyle w:val="StyleUnderline"/>
        </w:rPr>
        <w:t xml:space="preserve"> uncertainty, complexity, </w:t>
      </w:r>
      <w:r w:rsidRPr="000C07CE">
        <w:rPr>
          <w:rStyle w:val="Emphasis"/>
          <w:highlight w:val="cyan"/>
        </w:rPr>
        <w:t>rapid change</w:t>
      </w:r>
      <w:r w:rsidRPr="004C3242">
        <w:rPr>
          <w:rStyle w:val="StyleUnderline"/>
        </w:rPr>
        <w:t xml:space="preserve">, and </w:t>
      </w:r>
      <w:r w:rsidRPr="004C3242">
        <w:rPr>
          <w:rStyle w:val="Emphasis"/>
        </w:rPr>
        <w:t>persistent conflict</w:t>
      </w:r>
      <w:r w:rsidRPr="00B0117D">
        <w:rPr>
          <w:sz w:val="16"/>
        </w:rPr>
        <w:t xml:space="preserve">. </w:t>
      </w:r>
      <w:r w:rsidRPr="000C07CE">
        <w:rPr>
          <w:rStyle w:val="StyleUnderline"/>
          <w:highlight w:val="cyan"/>
        </w:rPr>
        <w:t xml:space="preserve">Advances in </w:t>
      </w:r>
      <w:r w:rsidRPr="000C07CE">
        <w:rPr>
          <w:rStyle w:val="Emphasis"/>
          <w:highlight w:val="cyan"/>
        </w:rPr>
        <w:t>tech</w:t>
      </w:r>
      <w:r w:rsidRPr="004C3242">
        <w:rPr>
          <w:rStyle w:val="StyleUnderline"/>
        </w:rPr>
        <w:t xml:space="preserve">nology </w:t>
      </w:r>
      <w:r w:rsidRPr="000C07CE">
        <w:rPr>
          <w:rStyle w:val="StyleUnderline"/>
          <w:highlight w:val="cyan"/>
        </w:rPr>
        <w:t xml:space="preserve">and </w:t>
      </w:r>
      <w:r w:rsidRPr="000C07CE">
        <w:rPr>
          <w:rStyle w:val="Emphasis"/>
          <w:highlight w:val="cyan"/>
        </w:rPr>
        <w:t>info</w:t>
      </w:r>
      <w:r w:rsidRPr="004C3242">
        <w:rPr>
          <w:rStyle w:val="StyleUnderline"/>
        </w:rPr>
        <w:t xml:space="preserve">rmation have facilitated individual non-state actors and </w:t>
      </w:r>
      <w:r w:rsidRPr="000C07CE">
        <w:rPr>
          <w:rStyle w:val="Emphasis"/>
          <w:highlight w:val="cyan"/>
        </w:rPr>
        <w:t>networks</w:t>
      </w:r>
      <w:r w:rsidRPr="004C3242">
        <w:rPr>
          <w:rStyle w:val="StyleUnderline"/>
        </w:rPr>
        <w:t xml:space="preserve"> to </w:t>
      </w:r>
      <w:r w:rsidRPr="000C07CE">
        <w:rPr>
          <w:rStyle w:val="StyleUnderline"/>
          <w:highlight w:val="cyan"/>
        </w:rPr>
        <w:t xml:space="preserve">move </w:t>
      </w:r>
      <w:r w:rsidRPr="000C07CE">
        <w:rPr>
          <w:rStyle w:val="Emphasis"/>
          <w:highlight w:val="cyan"/>
        </w:rPr>
        <w:t>money</w:t>
      </w:r>
      <w:r w:rsidRPr="000C07CE">
        <w:rPr>
          <w:rStyle w:val="StyleUnderline"/>
          <w:highlight w:val="cyan"/>
        </w:rPr>
        <w:t xml:space="preserve">, </w:t>
      </w:r>
      <w:r w:rsidRPr="000C07CE">
        <w:rPr>
          <w:rStyle w:val="Emphasis"/>
          <w:highlight w:val="cyan"/>
        </w:rPr>
        <w:t>people</w:t>
      </w:r>
      <w:r w:rsidRPr="004C3242">
        <w:rPr>
          <w:rStyle w:val="StyleUnderline"/>
        </w:rPr>
        <w:t xml:space="preserve">, and </w:t>
      </w:r>
      <w:r w:rsidRPr="000C07CE">
        <w:rPr>
          <w:rStyle w:val="Emphasis"/>
          <w:highlight w:val="cyan"/>
        </w:rPr>
        <w:t>resources</w:t>
      </w:r>
      <w:r w:rsidRPr="000C07CE">
        <w:rPr>
          <w:rStyle w:val="StyleUnderline"/>
          <w:highlight w:val="cyan"/>
        </w:rPr>
        <w:t>, and</w:t>
      </w:r>
      <w:r w:rsidRPr="004C3242">
        <w:rPr>
          <w:rStyle w:val="StyleUnderline"/>
        </w:rPr>
        <w:t xml:space="preserve"> </w:t>
      </w:r>
      <w:r w:rsidRPr="004C3242">
        <w:rPr>
          <w:rStyle w:val="Emphasis"/>
        </w:rPr>
        <w:t xml:space="preserve">spread </w:t>
      </w:r>
      <w:r w:rsidRPr="000C07CE">
        <w:rPr>
          <w:rStyle w:val="Emphasis"/>
          <w:highlight w:val="cyan"/>
        </w:rPr>
        <w:t>violent ideology</w:t>
      </w:r>
      <w:r w:rsidRPr="004C3242">
        <w:rPr>
          <w:rStyle w:val="StyleUnderline"/>
        </w:rPr>
        <w:t xml:space="preserve"> around the world</w:t>
      </w:r>
      <w:r w:rsidRPr="00B0117D">
        <w:rPr>
          <w:sz w:val="16"/>
        </w:rPr>
        <w:t xml:space="preserve">. </w:t>
      </w:r>
      <w:r w:rsidRPr="000C07CE">
        <w:rPr>
          <w:rStyle w:val="Emphasis"/>
          <w:highlight w:val="cyan"/>
        </w:rPr>
        <w:t>Non-state</w:t>
      </w:r>
      <w:r w:rsidRPr="004C3242">
        <w:rPr>
          <w:rStyle w:val="StyleUnderline"/>
        </w:rPr>
        <w:t xml:space="preserve"> actor</w:t>
      </w:r>
      <w:r w:rsidRPr="0099254C">
        <w:rPr>
          <w:rStyle w:val="StyleUnderline"/>
        </w:rPr>
        <w:t>s</w:t>
      </w:r>
      <w:r w:rsidRPr="004C3242">
        <w:rPr>
          <w:rStyle w:val="StyleUnderline"/>
        </w:rPr>
        <w:t xml:space="preserve"> are able to conduct activities globally </w:t>
      </w:r>
      <w:r w:rsidRPr="000C07CE">
        <w:rPr>
          <w:rStyle w:val="StyleUnderline"/>
          <w:highlight w:val="cyan"/>
        </w:rPr>
        <w:t>and</w:t>
      </w:r>
      <w:r w:rsidRPr="004C3242">
        <w:rPr>
          <w:rStyle w:val="StyleUnderline"/>
        </w:rPr>
        <w:t xml:space="preserve"> nation-</w:t>
      </w:r>
      <w:r w:rsidRPr="000C07CE">
        <w:rPr>
          <w:rStyle w:val="Emphasis"/>
          <w:highlight w:val="cyan"/>
        </w:rPr>
        <w:t>state</w:t>
      </w:r>
      <w:r w:rsidRPr="0099254C">
        <w:rPr>
          <w:rStyle w:val="Emphasis"/>
        </w:rPr>
        <w:t>s</w:t>
      </w:r>
      <w:r w:rsidRPr="004C3242">
        <w:rPr>
          <w:rStyle w:val="StyleUnderline"/>
        </w:rPr>
        <w:t xml:space="preserve"> leverage </w:t>
      </w:r>
      <w:r w:rsidRPr="000C07CE">
        <w:rPr>
          <w:rStyle w:val="Emphasis"/>
          <w:highlight w:val="cyan"/>
        </w:rPr>
        <w:t>proxies</w:t>
      </w:r>
      <w:r w:rsidRPr="004C3242">
        <w:rPr>
          <w:rStyle w:val="StyleUnderline"/>
        </w:rPr>
        <w:t xml:space="preserve"> to launch and maintain sustained campaigns in remote areas of the world</w:t>
      </w:r>
      <w:r w:rsidRPr="00B0117D">
        <w:rPr>
          <w:sz w:val="16"/>
        </w:rPr>
        <w:t xml:space="preserve">. The problem is complicated by the participation of both witting and unwitting facilitators who may provide products or services to both state and non-state actors. </w:t>
      </w:r>
      <w:r w:rsidRPr="004C3242">
        <w:rPr>
          <w:rStyle w:val="StyleUnderline"/>
        </w:rPr>
        <w:t xml:space="preserve">The security environment is </w:t>
      </w:r>
      <w:r w:rsidRPr="000C07CE">
        <w:rPr>
          <w:rStyle w:val="Emphasis"/>
          <w:highlight w:val="cyan"/>
        </w:rPr>
        <w:t>fluid</w:t>
      </w:r>
      <w:r w:rsidRPr="000C07CE">
        <w:rPr>
          <w:rStyle w:val="StyleUnderline"/>
          <w:highlight w:val="cyan"/>
        </w:rPr>
        <w:t xml:space="preserve"> with</w:t>
      </w:r>
      <w:r w:rsidRPr="004C3242">
        <w:rPr>
          <w:rStyle w:val="StyleUnderline"/>
        </w:rPr>
        <w:t xml:space="preserve"> local, national, regional, and transnational </w:t>
      </w:r>
      <w:r w:rsidRPr="000C07CE">
        <w:rPr>
          <w:rStyle w:val="StyleUnderline"/>
          <w:highlight w:val="cyan"/>
        </w:rPr>
        <w:t xml:space="preserve">threats </w:t>
      </w:r>
      <w:r w:rsidRPr="000C07CE">
        <w:rPr>
          <w:rStyle w:val="Emphasis"/>
          <w:highlight w:val="cyan"/>
        </w:rPr>
        <w:t>constantly changing</w:t>
      </w:r>
      <w:r w:rsidRPr="004C3242">
        <w:rPr>
          <w:rStyle w:val="StyleUnderline"/>
        </w:rPr>
        <w:t xml:space="preserve">, adapting, and intersecting. </w:t>
      </w:r>
      <w:r w:rsidRPr="00803552">
        <w:rPr>
          <w:rStyle w:val="Emphasis"/>
        </w:rPr>
        <w:t>Alliances</w:t>
      </w:r>
      <w:r w:rsidRPr="004C3242">
        <w:rPr>
          <w:rStyle w:val="StyleUnderline"/>
        </w:rPr>
        <w:t xml:space="preserve">, </w:t>
      </w:r>
      <w:r w:rsidRPr="004C3951">
        <w:rPr>
          <w:rStyle w:val="Emphasis"/>
        </w:rPr>
        <w:t>partnerships</w:t>
      </w:r>
      <w:r w:rsidRPr="004C3242">
        <w:rPr>
          <w:rStyle w:val="StyleUnderline"/>
        </w:rPr>
        <w:t xml:space="preserve">, </w:t>
      </w:r>
      <w:r w:rsidRPr="000C07CE">
        <w:rPr>
          <w:rStyle w:val="Emphasis"/>
          <w:highlight w:val="cyan"/>
        </w:rPr>
        <w:t>cooperative arrangements</w:t>
      </w:r>
      <w:r w:rsidRPr="000C07CE">
        <w:rPr>
          <w:rStyle w:val="StyleUnderline"/>
          <w:highlight w:val="cyan"/>
        </w:rPr>
        <w:t xml:space="preserve">, and </w:t>
      </w:r>
      <w:r w:rsidRPr="000C07CE">
        <w:rPr>
          <w:rStyle w:val="Emphasis"/>
          <w:highlight w:val="cyan"/>
        </w:rPr>
        <w:t>inter-network conflict</w:t>
      </w:r>
      <w:r w:rsidRPr="004C3242">
        <w:rPr>
          <w:rStyle w:val="StyleUnderline"/>
        </w:rPr>
        <w:t xml:space="preserve"> may </w:t>
      </w:r>
      <w:r w:rsidRPr="000C07CE">
        <w:rPr>
          <w:rStyle w:val="Emphasis"/>
          <w:highlight w:val="cyan"/>
        </w:rPr>
        <w:t>morph</w:t>
      </w:r>
      <w:r w:rsidRPr="004C3242">
        <w:rPr>
          <w:rStyle w:val="StyleUnderline"/>
        </w:rPr>
        <w:t xml:space="preserve"> and </w:t>
      </w:r>
      <w:r w:rsidRPr="00803552">
        <w:rPr>
          <w:rStyle w:val="Emphasis"/>
        </w:rPr>
        <w:t>shift</w:t>
      </w:r>
      <w:r w:rsidRPr="004C3242">
        <w:rPr>
          <w:rStyle w:val="StyleUnderline"/>
        </w:rPr>
        <w:t xml:space="preserve"> week-to-week or even </w:t>
      </w:r>
      <w:r w:rsidRPr="000C07CE">
        <w:rPr>
          <w:rStyle w:val="Emphasis"/>
          <w:highlight w:val="cyan"/>
        </w:rPr>
        <w:t>day-to-day</w:t>
      </w:r>
      <w:r w:rsidRPr="00B0117D">
        <w:rPr>
          <w:sz w:val="16"/>
        </w:rPr>
        <w:t>. Threat networks or select components often operate clandestinely. The organizational construct, geographical location, linkages, and presence among neutral or friendly populations are difficult to detect during JIPOE, and once a rudimentary baseline is established, ongoing changes are difficult to track. This makes traditional intelligence collection and analysis, as well as operations and assessments, much more challenging than against traditional military threats.</w:t>
      </w:r>
    </w:p>
    <w:p w14:paraId="4DC452AB" w14:textId="77777777" w:rsidR="00146BD2" w:rsidRDefault="00146BD2" w:rsidP="00146BD2">
      <w:pPr>
        <w:rPr>
          <w:sz w:val="16"/>
        </w:rPr>
      </w:pPr>
      <w:r w:rsidRPr="00B0117D">
        <w:rPr>
          <w:sz w:val="16"/>
        </w:rPr>
        <w:t xml:space="preserve">b. </w:t>
      </w:r>
      <w:r w:rsidRPr="000C07CE">
        <w:rPr>
          <w:rStyle w:val="Emphasis"/>
          <w:highlight w:val="cyan"/>
        </w:rPr>
        <w:t>Deterring threat networks</w:t>
      </w:r>
      <w:r w:rsidRPr="00803552">
        <w:rPr>
          <w:rStyle w:val="StyleUnderline"/>
        </w:rPr>
        <w:t xml:space="preserve"> is a complex and difficult challenge that </w:t>
      </w:r>
      <w:r w:rsidRPr="000C07CE">
        <w:rPr>
          <w:rStyle w:val="StyleUnderline"/>
          <w:highlight w:val="cyan"/>
        </w:rPr>
        <w:t>is</w:t>
      </w:r>
      <w:r w:rsidRPr="00803552">
        <w:rPr>
          <w:rStyle w:val="StyleUnderline"/>
        </w:rPr>
        <w:t xml:space="preserve"> </w:t>
      </w:r>
      <w:r w:rsidRPr="00803552">
        <w:rPr>
          <w:rStyle w:val="Emphasis"/>
        </w:rPr>
        <w:t xml:space="preserve">significantly </w:t>
      </w:r>
      <w:r w:rsidRPr="000C07CE">
        <w:rPr>
          <w:rStyle w:val="Emphasis"/>
          <w:highlight w:val="cyan"/>
        </w:rPr>
        <w:t>different</w:t>
      </w:r>
      <w:r w:rsidRPr="00803552">
        <w:rPr>
          <w:rStyle w:val="StyleUnderline"/>
        </w:rPr>
        <w:t xml:space="preserve"> from </w:t>
      </w:r>
      <w:r w:rsidRPr="00803552">
        <w:rPr>
          <w:rStyle w:val="Emphasis"/>
        </w:rPr>
        <w:t>classical notions of deterrence</w:t>
      </w:r>
      <w:r w:rsidRPr="00B0117D">
        <w:rPr>
          <w:sz w:val="16"/>
        </w:rPr>
        <w:t xml:space="preserve">. Deterrence is most classically thought of as the threat to impose such high costs on an adversary that restraint is the only rational conclusion. </w:t>
      </w:r>
      <w:r w:rsidRPr="00882898">
        <w:rPr>
          <w:rStyle w:val="StyleUnderline"/>
        </w:rPr>
        <w:t>When dealing with</w:t>
      </w:r>
      <w:r w:rsidRPr="00B0117D">
        <w:rPr>
          <w:sz w:val="16"/>
        </w:rPr>
        <w:t xml:space="preserve"> violent extremist organizations and other </w:t>
      </w:r>
      <w:r w:rsidRPr="00882898">
        <w:rPr>
          <w:rStyle w:val="StyleUnderline"/>
        </w:rPr>
        <w:t>threat networks, deterrence is likely to be ineffective due to radical ideology, diffuse organization, and lack of ownership of territory</w:t>
      </w:r>
      <w:r w:rsidRPr="00B0117D">
        <w:rPr>
          <w:sz w:val="16"/>
        </w:rPr>
        <w:t xml:space="preserve">. However, cost imposition may be useful against state sponsors or state-based threat networks. Therefore, </w:t>
      </w:r>
      <w:r w:rsidRPr="000C07CE">
        <w:rPr>
          <w:rStyle w:val="StyleUnderline"/>
          <w:highlight w:val="cyan"/>
        </w:rPr>
        <w:t>due to</w:t>
      </w:r>
      <w:r w:rsidRPr="00882898">
        <w:rPr>
          <w:rStyle w:val="StyleUnderline"/>
        </w:rPr>
        <w:t xml:space="preserve"> the </w:t>
      </w:r>
      <w:r w:rsidRPr="000C07CE">
        <w:rPr>
          <w:rStyle w:val="Emphasis"/>
          <w:highlight w:val="cyan"/>
        </w:rPr>
        <w:t>complexity</w:t>
      </w:r>
      <w:r w:rsidRPr="00882898">
        <w:rPr>
          <w:rStyle w:val="Emphasis"/>
        </w:rPr>
        <w:t xml:space="preserve"> of deterring</w:t>
      </w:r>
      <w:r w:rsidRPr="00882898">
        <w:rPr>
          <w:rStyle w:val="StyleUnderline"/>
        </w:rPr>
        <w:t xml:space="preserve"> violent extremist organizations, </w:t>
      </w:r>
      <w:r w:rsidRPr="000C07CE">
        <w:rPr>
          <w:rStyle w:val="Emphasis"/>
          <w:highlight w:val="cyan"/>
        </w:rPr>
        <w:t>flexible approaches must be developed</w:t>
      </w:r>
      <w:r w:rsidRPr="00882898">
        <w:rPr>
          <w:rStyle w:val="StyleUnderline"/>
        </w:rPr>
        <w:t xml:space="preserve"> according to a network’s ideology, organization, sponsorship, goals, and other key factors to clearly communicate that the targeted action will not achieve the network’s objectives</w:t>
      </w:r>
      <w:r w:rsidRPr="00B0117D">
        <w:rPr>
          <w:sz w:val="16"/>
        </w:rPr>
        <w:t>.</w:t>
      </w:r>
    </w:p>
    <w:p w14:paraId="7FA4524E" w14:textId="77777777" w:rsidR="00146BD2" w:rsidRPr="00F135DC" w:rsidRDefault="00146BD2" w:rsidP="00146BD2">
      <w:pPr>
        <w:pStyle w:val="Heading3"/>
      </w:pPr>
      <w:r>
        <w:t>UQ</w:t>
      </w:r>
      <w:r w:rsidRPr="00F135DC">
        <w:t>---</w:t>
      </w:r>
      <w:r>
        <w:t>T/L---2NC</w:t>
      </w:r>
    </w:p>
    <w:p w14:paraId="5DF67D4F" w14:textId="77777777" w:rsidR="00146BD2" w:rsidRDefault="00146BD2" w:rsidP="00146BD2">
      <w:pPr>
        <w:pStyle w:val="Heading4"/>
      </w:pPr>
      <w:r w:rsidRPr="00773297">
        <w:t>Dems will eventually relent</w:t>
      </w:r>
      <w:r>
        <w:t>.</w:t>
      </w:r>
    </w:p>
    <w:p w14:paraId="54322D05" w14:textId="77777777" w:rsidR="00146BD2" w:rsidRPr="00773297" w:rsidRDefault="00146BD2" w:rsidP="00146BD2">
      <w:r>
        <w:t xml:space="preserve">Jim </w:t>
      </w:r>
      <w:r w:rsidRPr="00773297">
        <w:rPr>
          <w:rStyle w:val="Style13ptBold"/>
        </w:rPr>
        <w:t>Newell 9-13</w:t>
      </w:r>
      <w:r>
        <w:t>, Senior Politics Writer at Slate, “Who Showed Up to Lead in a Dark, Tense Week?”, Slate, 09-13-2025, accessed 09-13-2025, https://slate.com/news-and-politics/2025/09/charlie-kirk-shooting-donald-trump-democrats-government-shutdown-kash-patel.html, DG</w:t>
      </w:r>
    </w:p>
    <w:p w14:paraId="23F5F32F" w14:textId="77777777" w:rsidR="00146BD2" w:rsidRPr="00773297" w:rsidRDefault="00146BD2" w:rsidP="00146BD2">
      <w:pPr>
        <w:rPr>
          <w:sz w:val="16"/>
        </w:rPr>
      </w:pPr>
      <w:r w:rsidRPr="00773297">
        <w:rPr>
          <w:rStyle w:val="StyleUnderline"/>
        </w:rPr>
        <w:t xml:space="preserve">The </w:t>
      </w:r>
      <w:r w:rsidRPr="004575C7">
        <w:rPr>
          <w:rStyle w:val="StyleUnderline"/>
          <w:highlight w:val="cyan"/>
        </w:rPr>
        <w:t>next</w:t>
      </w:r>
      <w:r w:rsidRPr="00773297">
        <w:rPr>
          <w:sz w:val="16"/>
        </w:rPr>
        <w:t xml:space="preserve"> government </w:t>
      </w:r>
      <w:r w:rsidRPr="00773297">
        <w:rPr>
          <w:rStyle w:val="StyleUnderline"/>
        </w:rPr>
        <w:t xml:space="preserve">funding </w:t>
      </w:r>
      <w:r w:rsidRPr="004575C7">
        <w:rPr>
          <w:rStyle w:val="StyleUnderline"/>
          <w:highlight w:val="cyan"/>
        </w:rPr>
        <w:t>deadline hits</w:t>
      </w:r>
      <w:r w:rsidRPr="00773297">
        <w:rPr>
          <w:rStyle w:val="StyleUnderline"/>
        </w:rPr>
        <w:t xml:space="preserve"> on Sept. 30</w:t>
      </w:r>
      <w:r w:rsidRPr="00773297">
        <w:rPr>
          <w:sz w:val="16"/>
        </w:rPr>
        <w:t xml:space="preserve">, and </w:t>
      </w:r>
      <w:r w:rsidRPr="004575C7">
        <w:rPr>
          <w:rStyle w:val="StyleUnderline"/>
          <w:highlight w:val="cyan"/>
        </w:rPr>
        <w:t>there’s a lot of pressure</w:t>
      </w:r>
      <w:r w:rsidRPr="00773297">
        <w:rPr>
          <w:rStyle w:val="StyleUnderline"/>
        </w:rPr>
        <w:t xml:space="preserve"> from the Democratic base for </w:t>
      </w:r>
      <w:r w:rsidRPr="004575C7">
        <w:rPr>
          <w:rStyle w:val="StyleUnderline"/>
        </w:rPr>
        <w:t xml:space="preserve">legislators </w:t>
      </w:r>
      <w:r w:rsidRPr="004575C7">
        <w:rPr>
          <w:rStyle w:val="StyleUnderline"/>
          <w:highlight w:val="cyan"/>
        </w:rPr>
        <w:t>to</w:t>
      </w:r>
      <w:r w:rsidRPr="004575C7">
        <w:rPr>
          <w:rStyle w:val="StyleUnderline"/>
        </w:rPr>
        <w:t xml:space="preserve"> put up more of a </w:t>
      </w:r>
      <w:r w:rsidRPr="004575C7">
        <w:rPr>
          <w:rStyle w:val="StyleUnderline"/>
          <w:highlight w:val="cyan"/>
        </w:rPr>
        <w:t>fight</w:t>
      </w:r>
      <w:r w:rsidRPr="004575C7">
        <w:rPr>
          <w:sz w:val="16"/>
        </w:rPr>
        <w:t xml:space="preserve"> than they did during the last round of this in March. </w:t>
      </w:r>
      <w:r w:rsidRPr="004575C7">
        <w:rPr>
          <w:rStyle w:val="StyleUnderline"/>
          <w:highlight w:val="cyan"/>
        </w:rPr>
        <w:t>Their problem in the spring was</w:t>
      </w:r>
      <w:r w:rsidRPr="004575C7">
        <w:rPr>
          <w:rStyle w:val="StyleUnderline"/>
        </w:rPr>
        <w:t xml:space="preserve"> largely a </w:t>
      </w:r>
      <w:r w:rsidRPr="004575C7">
        <w:rPr>
          <w:rStyle w:val="Emphasis"/>
          <w:highlight w:val="cyan"/>
        </w:rPr>
        <w:t>failure to manage expectations</w:t>
      </w:r>
      <w:r w:rsidRPr="004575C7">
        <w:rPr>
          <w:rStyle w:val="StyleUnderline"/>
        </w:rPr>
        <w:t>. Democrats</w:t>
      </w:r>
      <w:r w:rsidRPr="004575C7">
        <w:rPr>
          <w:sz w:val="16"/>
        </w:rPr>
        <w:t>—who have some say in this in the Senate, where 60 votes are</w:t>
      </w:r>
      <w:r w:rsidRPr="00773297">
        <w:rPr>
          <w:sz w:val="16"/>
        </w:rPr>
        <w:t xml:space="preserve"> needed to break a filibuster—</w:t>
      </w:r>
      <w:r w:rsidRPr="004575C7">
        <w:rPr>
          <w:rStyle w:val="StyleUnderline"/>
        </w:rPr>
        <w:t>promised and promised</w:t>
      </w:r>
      <w:r w:rsidRPr="004575C7">
        <w:rPr>
          <w:sz w:val="16"/>
        </w:rPr>
        <w:t xml:space="preserve"> that </w:t>
      </w:r>
      <w:r w:rsidRPr="004575C7">
        <w:rPr>
          <w:rStyle w:val="StyleUnderline"/>
          <w:highlight w:val="cyan"/>
        </w:rPr>
        <w:t>they</w:t>
      </w:r>
      <w:r w:rsidRPr="004575C7">
        <w:rPr>
          <w:rStyle w:val="StyleUnderline"/>
        </w:rPr>
        <w:t xml:space="preserve"> wouldn’t just roll over</w:t>
      </w:r>
      <w:r w:rsidRPr="00773297">
        <w:rPr>
          <w:rStyle w:val="StyleUnderline"/>
        </w:rPr>
        <w:t xml:space="preserve"> </w:t>
      </w:r>
      <w:r w:rsidRPr="004575C7">
        <w:rPr>
          <w:rStyle w:val="StyleUnderline"/>
          <w:highlight w:val="cyan"/>
        </w:rPr>
        <w:t xml:space="preserve">but were </w:t>
      </w:r>
      <w:r w:rsidRPr="004575C7">
        <w:rPr>
          <w:rStyle w:val="Emphasis"/>
          <w:highlight w:val="cyan"/>
        </w:rPr>
        <w:t>never in a position to secure anything meaningful</w:t>
      </w:r>
      <w:r w:rsidRPr="00773297">
        <w:rPr>
          <w:sz w:val="16"/>
        </w:rPr>
        <w:t>. So the abrupt rolling-over didn’t land well.</w:t>
      </w:r>
    </w:p>
    <w:p w14:paraId="2D7F07CD" w14:textId="77777777" w:rsidR="00146BD2" w:rsidRDefault="00146BD2" w:rsidP="00146BD2">
      <w:pPr>
        <w:rPr>
          <w:sz w:val="16"/>
        </w:rPr>
      </w:pPr>
      <w:r w:rsidRPr="004575C7">
        <w:rPr>
          <w:rStyle w:val="StyleUnderline"/>
          <w:highlight w:val="cyan"/>
        </w:rPr>
        <w:t>Six months later, we</w:t>
      </w:r>
      <w:r w:rsidRPr="00773297">
        <w:rPr>
          <w:rStyle w:val="StyleUnderline"/>
        </w:rPr>
        <w:t xml:space="preserve"> once again </w:t>
      </w:r>
      <w:r w:rsidRPr="004575C7">
        <w:rPr>
          <w:rStyle w:val="StyleUnderline"/>
          <w:highlight w:val="cyan"/>
        </w:rPr>
        <w:t>see a lot of talk</w:t>
      </w:r>
      <w:r w:rsidRPr="00773297">
        <w:rPr>
          <w:rStyle w:val="StyleUnderline"/>
        </w:rPr>
        <w:t xml:space="preserve"> from Democrats, </w:t>
      </w:r>
      <w:r w:rsidRPr="004575C7">
        <w:rPr>
          <w:rStyle w:val="StyleUnderline"/>
          <w:highlight w:val="cyan"/>
        </w:rPr>
        <w:t xml:space="preserve">but </w:t>
      </w:r>
      <w:r w:rsidRPr="004575C7">
        <w:rPr>
          <w:rStyle w:val="Emphasis"/>
          <w:highlight w:val="cyan"/>
        </w:rPr>
        <w:t>not an improved position</w:t>
      </w:r>
      <w:r w:rsidRPr="00773297">
        <w:rPr>
          <w:sz w:val="16"/>
        </w:rPr>
        <w:t xml:space="preserve">. Chuck </w:t>
      </w:r>
      <w:r w:rsidRPr="004575C7">
        <w:rPr>
          <w:rStyle w:val="StyleUnderline"/>
          <w:highlight w:val="cyan"/>
        </w:rPr>
        <w:t>Schumer and</w:t>
      </w:r>
      <w:r w:rsidRPr="00773297">
        <w:rPr>
          <w:sz w:val="16"/>
        </w:rPr>
        <w:t xml:space="preserve"> Hakeem </w:t>
      </w:r>
      <w:r w:rsidRPr="004575C7">
        <w:rPr>
          <w:rStyle w:val="StyleUnderline"/>
          <w:highlight w:val="cyan"/>
        </w:rPr>
        <w:t>Jeffries</w:t>
      </w:r>
      <w:r w:rsidRPr="00773297">
        <w:rPr>
          <w:sz w:val="16"/>
        </w:rPr>
        <w:t xml:space="preserve">, the respective Democratic leaders in the Senate and House, </w:t>
      </w:r>
      <w:r w:rsidRPr="00773297">
        <w:rPr>
          <w:rStyle w:val="StyleUnderline"/>
        </w:rPr>
        <w:t xml:space="preserve">are demanding </w:t>
      </w:r>
      <w:r w:rsidRPr="004575C7">
        <w:rPr>
          <w:rStyle w:val="StyleUnderline"/>
          <w:highlight w:val="cyan"/>
        </w:rPr>
        <w:t>health care concessions</w:t>
      </w:r>
      <w:r w:rsidRPr="00773297">
        <w:rPr>
          <w:sz w:val="16"/>
        </w:rPr>
        <w:t xml:space="preserve">—like an extension of enhanced Affordable Care Act subsidies—in exchange for their votes. </w:t>
      </w:r>
      <w:r w:rsidRPr="00773297">
        <w:rPr>
          <w:rStyle w:val="StyleUnderline"/>
        </w:rPr>
        <w:t xml:space="preserve">It’s a </w:t>
      </w:r>
      <w:r w:rsidRPr="004575C7">
        <w:rPr>
          <w:rStyle w:val="StyleUnderline"/>
          <w:highlight w:val="cyan"/>
        </w:rPr>
        <w:t>worthy</w:t>
      </w:r>
      <w:r w:rsidRPr="00773297">
        <w:rPr>
          <w:rStyle w:val="StyleUnderline"/>
        </w:rPr>
        <w:t xml:space="preserve"> goal</w:t>
      </w:r>
      <w:r w:rsidRPr="00773297">
        <w:rPr>
          <w:sz w:val="16"/>
        </w:rPr>
        <w:t xml:space="preserve"> and an issue on which there’s split opinion in the GOP. </w:t>
      </w:r>
      <w:r w:rsidRPr="00773297">
        <w:rPr>
          <w:rStyle w:val="StyleUnderline"/>
        </w:rPr>
        <w:t xml:space="preserve">But </w:t>
      </w:r>
      <w:r w:rsidRPr="004575C7">
        <w:rPr>
          <w:rStyle w:val="StyleUnderline"/>
          <w:highlight w:val="cyan"/>
        </w:rPr>
        <w:t>it’s not the</w:t>
      </w:r>
      <w:r w:rsidRPr="00773297">
        <w:rPr>
          <w:rStyle w:val="StyleUnderline"/>
        </w:rPr>
        <w:t xml:space="preserve"> sort of big </w:t>
      </w:r>
      <w:r w:rsidRPr="004575C7">
        <w:rPr>
          <w:rStyle w:val="StyleUnderline"/>
          <w:highlight w:val="cyan"/>
        </w:rPr>
        <w:t>policy you</w:t>
      </w:r>
      <w:r w:rsidRPr="00773297">
        <w:rPr>
          <w:rStyle w:val="StyleUnderline"/>
        </w:rPr>
        <w:t xml:space="preserve"> typically </w:t>
      </w:r>
      <w:r w:rsidRPr="004575C7">
        <w:rPr>
          <w:rStyle w:val="StyleUnderline"/>
          <w:highlight w:val="cyan"/>
        </w:rPr>
        <w:t>see attached to a</w:t>
      </w:r>
      <w:r w:rsidRPr="00773297">
        <w:rPr>
          <w:rStyle w:val="StyleUnderline"/>
        </w:rPr>
        <w:t xml:space="preserve"> seven-week </w:t>
      </w:r>
      <w:r w:rsidRPr="004575C7">
        <w:rPr>
          <w:rStyle w:val="Emphasis"/>
          <w:highlight w:val="cyan"/>
        </w:rPr>
        <w:t>c</w:t>
      </w:r>
      <w:r w:rsidRPr="00773297">
        <w:rPr>
          <w:rStyle w:val="StyleUnderline"/>
        </w:rPr>
        <w:t xml:space="preserve">ontinuing </w:t>
      </w:r>
      <w:r w:rsidRPr="004575C7">
        <w:rPr>
          <w:rStyle w:val="Emphasis"/>
          <w:highlight w:val="cyan"/>
        </w:rPr>
        <w:t>r</w:t>
      </w:r>
      <w:r w:rsidRPr="00773297">
        <w:rPr>
          <w:rStyle w:val="StyleUnderline"/>
        </w:rPr>
        <w:t>esolution that punts the bigger funding fight into November</w:t>
      </w:r>
      <w:r w:rsidRPr="00773297">
        <w:rPr>
          <w:sz w:val="16"/>
        </w:rPr>
        <w:t xml:space="preserve">. And </w:t>
      </w:r>
      <w:r w:rsidRPr="004575C7">
        <w:rPr>
          <w:rStyle w:val="StyleUnderline"/>
          <w:highlight w:val="cyan"/>
        </w:rPr>
        <w:t>it’s</w:t>
      </w:r>
      <w:r w:rsidRPr="00773297">
        <w:rPr>
          <w:rStyle w:val="StyleUnderline"/>
        </w:rPr>
        <w:t xml:space="preserve"> </w:t>
      </w:r>
      <w:r w:rsidRPr="004575C7">
        <w:rPr>
          <w:rStyle w:val="StyleUnderline"/>
        </w:rPr>
        <w:t xml:space="preserve">also </w:t>
      </w:r>
      <w:r w:rsidRPr="004575C7">
        <w:rPr>
          <w:rStyle w:val="StyleUnderline"/>
          <w:highlight w:val="cyan"/>
        </w:rPr>
        <w:t>not what</w:t>
      </w:r>
      <w:r w:rsidRPr="00773297">
        <w:rPr>
          <w:sz w:val="16"/>
        </w:rPr>
        <w:t xml:space="preserve"> those </w:t>
      </w:r>
      <w:r w:rsidRPr="004575C7">
        <w:rPr>
          <w:rStyle w:val="StyleUnderline"/>
          <w:highlight w:val="cyan"/>
        </w:rPr>
        <w:t>members of the base</w:t>
      </w:r>
      <w:r w:rsidRPr="00773297">
        <w:rPr>
          <w:rStyle w:val="StyleUnderline"/>
        </w:rPr>
        <w:t xml:space="preserve"> urging Democrats to take a stand against</w:t>
      </w:r>
      <w:r w:rsidRPr="00773297">
        <w:rPr>
          <w:sz w:val="16"/>
        </w:rPr>
        <w:t xml:space="preserve"> Donald </w:t>
      </w:r>
      <w:r w:rsidRPr="00773297">
        <w:rPr>
          <w:rStyle w:val="StyleUnderline"/>
        </w:rPr>
        <w:t xml:space="preserve">Trump’s abuses of power </w:t>
      </w:r>
      <w:r w:rsidRPr="004575C7">
        <w:rPr>
          <w:rStyle w:val="StyleUnderline"/>
          <w:highlight w:val="cyan"/>
        </w:rPr>
        <w:t>are talking about</w:t>
      </w:r>
      <w:r w:rsidRPr="00773297">
        <w:rPr>
          <w:sz w:val="16"/>
        </w:rPr>
        <w:t>.</w:t>
      </w:r>
    </w:p>
    <w:p w14:paraId="7D5B0003" w14:textId="77777777" w:rsidR="00146BD2" w:rsidRPr="005C77D3" w:rsidRDefault="00146BD2" w:rsidP="00146BD2">
      <w:pPr>
        <w:pStyle w:val="Heading4"/>
      </w:pPr>
      <w:r>
        <w:t xml:space="preserve">The only warrant for shutdown now is </w:t>
      </w:r>
      <w:r>
        <w:rPr>
          <w:u w:val="single"/>
        </w:rPr>
        <w:t>health care funding. Inserted again for reference</w:t>
      </w:r>
      <w:r>
        <w:t xml:space="preserve"> but they read this. </w:t>
      </w:r>
    </w:p>
    <w:p w14:paraId="271C6A4D" w14:textId="77777777" w:rsidR="00146BD2" w:rsidRPr="00515EB8" w:rsidRDefault="00146BD2" w:rsidP="00146BD2">
      <w:pPr>
        <w:pStyle w:val="paragraph"/>
        <w:spacing w:before="0" w:beforeAutospacing="0" w:after="0" w:afterAutospacing="0"/>
        <w:textAlignment w:val="baseline"/>
        <w:rPr>
          <w:rFonts w:ascii="Calibri" w:hAnsi="Calibri" w:cs="Calibri"/>
          <w:sz w:val="18"/>
          <w:szCs w:val="18"/>
        </w:rPr>
      </w:pPr>
      <w:r w:rsidRPr="00515EB8">
        <w:rPr>
          <w:rStyle w:val="normaltextrun"/>
          <w:rFonts w:ascii="Calibri" w:eastAsiaTheme="majorEastAsia" w:hAnsi="Calibri" w:cs="Calibri"/>
          <w:b/>
          <w:bCs/>
          <w:szCs w:val="26"/>
        </w:rPr>
        <w:t>Pecorin et al 9/12</w:t>
      </w:r>
      <w:r>
        <w:rPr>
          <w:rStyle w:val="eop"/>
          <w:rFonts w:ascii="Calibri" w:eastAsiaTheme="majorEastAsia" w:hAnsi="Calibri" w:cs="Calibri"/>
          <w:sz w:val="26"/>
          <w:szCs w:val="26"/>
        </w:rPr>
        <w:t xml:space="preserve"> </w:t>
      </w:r>
    </w:p>
    <w:p w14:paraId="0826E584" w14:textId="77777777" w:rsidR="00146BD2" w:rsidRPr="00515EB8" w:rsidRDefault="00146BD2" w:rsidP="00146BD2">
      <w:pPr>
        <w:pStyle w:val="paragraph"/>
        <w:spacing w:before="0" w:beforeAutospacing="0" w:after="0" w:afterAutospacing="0"/>
        <w:textAlignment w:val="baseline"/>
        <w:rPr>
          <w:rFonts w:ascii="Calibri" w:hAnsi="Calibri" w:cs="Calibri"/>
          <w:sz w:val="18"/>
          <w:szCs w:val="18"/>
        </w:rPr>
      </w:pPr>
      <w:r w:rsidRPr="00515EB8">
        <w:rPr>
          <w:rStyle w:val="normaltextrun"/>
          <w:rFonts w:ascii="Calibri" w:eastAsiaTheme="majorEastAsia" w:hAnsi="Calibri" w:cs="Calibri"/>
          <w:sz w:val="16"/>
          <w:szCs w:val="16"/>
        </w:rPr>
        <w:t xml:space="preserve">(By Allison Pecorin, Lauren Peller, and John Parkinson, September 12, 2025, “Democrats set fight over health care as possible government shutdown looms,” </w:t>
      </w:r>
      <w:hyperlink r:id="rId10" w:tgtFrame="_blank" w:history="1">
        <w:r w:rsidRPr="00515EB8">
          <w:rPr>
            <w:rStyle w:val="normaltextrun"/>
            <w:rFonts w:ascii="Calibri" w:eastAsiaTheme="majorEastAsia" w:hAnsi="Calibri" w:cs="Calibri"/>
            <w:sz w:val="16"/>
            <w:szCs w:val="16"/>
          </w:rPr>
          <w:t>https://abcnews.go.com/Politics/democrats-set-fight-health-care-government-shutdown-looms/story?id=125510403</w:t>
        </w:r>
      </w:hyperlink>
      <w:r w:rsidRPr="00515EB8">
        <w:rPr>
          <w:rStyle w:val="normaltextrun"/>
          <w:rFonts w:ascii="Calibri" w:eastAsiaTheme="majorEastAsia" w:hAnsi="Calibri" w:cs="Calibri"/>
          <w:sz w:val="16"/>
          <w:szCs w:val="16"/>
        </w:rPr>
        <w:t>, VY)</w:t>
      </w:r>
      <w:r>
        <w:rPr>
          <w:rStyle w:val="eop"/>
          <w:rFonts w:ascii="Calibri" w:eastAsiaTheme="majorEastAsia" w:hAnsi="Calibri" w:cs="Calibri"/>
          <w:sz w:val="16"/>
          <w:szCs w:val="16"/>
        </w:rPr>
        <w:t xml:space="preserve"> </w:t>
      </w:r>
    </w:p>
    <w:p w14:paraId="573FAEC0" w14:textId="77777777" w:rsidR="00146BD2" w:rsidRDefault="00146BD2" w:rsidP="00146BD2">
      <w:pPr>
        <w:pStyle w:val="paragraph"/>
        <w:spacing w:before="0" w:beforeAutospacing="0" w:after="0" w:afterAutospacing="0"/>
        <w:textAlignment w:val="baseline"/>
        <w:rPr>
          <w:rFonts w:ascii="Calibri" w:hAnsi="Calibri" w:cs="Calibri"/>
          <w:sz w:val="4"/>
          <w:szCs w:val="4"/>
        </w:rPr>
      </w:pPr>
      <w:r w:rsidRPr="005C77D3">
        <w:rPr>
          <w:rStyle w:val="normaltextrun"/>
          <w:rFonts w:ascii="Calibri" w:eastAsiaTheme="majorEastAsia" w:hAnsi="Calibri" w:cs="Calibri"/>
          <w:b/>
          <w:bCs/>
          <w:sz w:val="4"/>
          <w:szCs w:val="4"/>
          <w:u w:val="single"/>
        </w:rPr>
        <w:t xml:space="preserve">As the deadline to keep the government funded fast approaches at the end of the month, </w:t>
      </w:r>
      <w:r w:rsidRPr="005C77D3">
        <w:rPr>
          <w:rStyle w:val="normaltextrun"/>
          <w:rFonts w:ascii="Calibri" w:eastAsiaTheme="majorEastAsia" w:hAnsi="Calibri" w:cs="Calibri"/>
          <w:b/>
          <w:bCs/>
          <w:sz w:val="4"/>
          <w:szCs w:val="4"/>
          <w:u w:val="single"/>
          <w:shd w:val="clear" w:color="auto" w:fill="00FFFF"/>
        </w:rPr>
        <w:t>congressional Democrats are vowing a fight over health care, possibly forcing a shutdown unless Republicans agree to restore Medicaid cuts</w:t>
      </w:r>
      <w:r w:rsidRPr="005C77D3">
        <w:rPr>
          <w:rStyle w:val="normaltextrun"/>
          <w:rFonts w:ascii="Calibri" w:eastAsiaTheme="majorEastAsia" w:hAnsi="Calibri" w:cs="Calibri"/>
          <w:b/>
          <w:bCs/>
          <w:sz w:val="4"/>
          <w:szCs w:val="4"/>
          <w:u w:val="single"/>
        </w:rPr>
        <w:t xml:space="preserve"> and extend Obamacare subsidies</w:t>
      </w:r>
      <w:r w:rsidRPr="005C77D3">
        <w:rPr>
          <w:rStyle w:val="normaltextrun"/>
          <w:rFonts w:ascii="Calibri" w:eastAsiaTheme="majorEastAsia" w:hAnsi="Calibri" w:cs="Calibri"/>
          <w:b/>
          <w:bCs/>
          <w:sz w:val="4"/>
          <w:szCs w:val="4"/>
          <w:u w:val="single"/>
          <w:shd w:val="clear" w:color="auto" w:fill="00FFFF"/>
        </w:rPr>
        <w:t>. Passing a government funding bill to avoid a shutdown would require at least some Democrats to go along</w:t>
      </w:r>
      <w:r w:rsidRPr="005C77D3">
        <w:rPr>
          <w:rStyle w:val="normaltextrun"/>
          <w:rFonts w:ascii="Calibri" w:eastAsiaTheme="majorEastAsia" w:hAnsi="Calibri" w:cs="Calibri"/>
          <w:b/>
          <w:bCs/>
          <w:sz w:val="4"/>
          <w:szCs w:val="4"/>
          <w:u w:val="single"/>
        </w:rPr>
        <w:t xml:space="preserve">. </w:t>
      </w:r>
      <w:r w:rsidRPr="005C77D3">
        <w:rPr>
          <w:rStyle w:val="normaltextrun"/>
          <w:rFonts w:ascii="Calibri" w:eastAsiaTheme="majorEastAsia" w:hAnsi="Calibri" w:cs="Calibri"/>
          <w:sz w:val="4"/>
          <w:szCs w:val="4"/>
        </w:rPr>
        <w:t xml:space="preserve">While a Republican majority in the House could pass a measure without Democrats, </w:t>
      </w:r>
      <w:r w:rsidRPr="005C77D3">
        <w:rPr>
          <w:rStyle w:val="normaltextrun"/>
          <w:rFonts w:ascii="Calibri" w:eastAsiaTheme="majorEastAsia" w:hAnsi="Calibri" w:cs="Calibri"/>
          <w:b/>
          <w:bCs/>
          <w:sz w:val="4"/>
          <w:szCs w:val="4"/>
          <w:u w:val="single"/>
          <w:shd w:val="clear" w:color="auto" w:fill="00FFFF"/>
        </w:rPr>
        <w:t>success in the Senate would be require at least seven Democrats to vote to keep the government open</w:t>
      </w:r>
      <w:r w:rsidRPr="005C77D3">
        <w:rPr>
          <w:rStyle w:val="normaltextrun"/>
          <w:rFonts w:ascii="Calibri" w:eastAsiaTheme="majorEastAsia" w:hAnsi="Calibri" w:cs="Calibri"/>
          <w:b/>
          <w:bCs/>
          <w:sz w:val="4"/>
          <w:szCs w:val="4"/>
          <w:u w:val="single"/>
        </w:rPr>
        <w:t xml:space="preserve">. </w:t>
      </w:r>
      <w:r w:rsidRPr="005C77D3">
        <w:rPr>
          <w:rStyle w:val="normaltextrun"/>
          <w:rFonts w:ascii="Calibri" w:eastAsiaTheme="majorEastAsia" w:hAnsi="Calibri" w:cs="Calibri"/>
          <w:sz w:val="4"/>
          <w:szCs w:val="4"/>
        </w:rPr>
        <w:t xml:space="preserve">As of now, though, negotiations between the Democrats and Republicans are dragging out before the Oct. 1 deadline, as </w:t>
      </w:r>
      <w:r w:rsidRPr="005C77D3">
        <w:rPr>
          <w:rStyle w:val="normaltextrun"/>
          <w:rFonts w:ascii="Calibri" w:eastAsiaTheme="majorEastAsia" w:hAnsi="Calibri" w:cs="Calibri"/>
          <w:b/>
          <w:bCs/>
          <w:sz w:val="4"/>
          <w:szCs w:val="4"/>
          <w:u w:val="single"/>
          <w:shd w:val="clear" w:color="auto" w:fill="00FFFF"/>
        </w:rPr>
        <w:t>both parties work to firm up their red lines</w:t>
      </w:r>
      <w:r w:rsidRPr="005C77D3">
        <w:rPr>
          <w:rStyle w:val="normaltextrun"/>
          <w:rFonts w:ascii="Calibri" w:eastAsiaTheme="majorEastAsia" w:hAnsi="Calibri" w:cs="Calibri"/>
          <w:b/>
          <w:bCs/>
          <w:sz w:val="4"/>
          <w:szCs w:val="4"/>
          <w:u w:val="single"/>
        </w:rPr>
        <w:t xml:space="preserve">. </w:t>
      </w:r>
      <w:r w:rsidRPr="005C77D3">
        <w:rPr>
          <w:rStyle w:val="normaltextrun"/>
          <w:rFonts w:ascii="Calibri" w:eastAsiaTheme="majorEastAsia" w:hAnsi="Calibri" w:cs="Calibri"/>
          <w:sz w:val="4"/>
          <w:szCs w:val="4"/>
        </w:rPr>
        <w:t>A group of senior House and Senate Democrats met Thursday to game out a strategy on government funding --</w:t>
      </w:r>
      <w:r w:rsidRPr="00515EB8">
        <w:rPr>
          <w:rStyle w:val="normaltextrun"/>
          <w:rFonts w:ascii="Calibri" w:eastAsiaTheme="majorEastAsia" w:hAnsi="Calibri" w:cs="Calibri"/>
          <w:b/>
          <w:bCs/>
          <w:sz w:val="22"/>
          <w:u w:val="single"/>
        </w:rPr>
        <w:t xml:space="preserve"> </w:t>
      </w:r>
      <w:r w:rsidRPr="005C77D3">
        <w:rPr>
          <w:rStyle w:val="normaltextrun"/>
          <w:rFonts w:ascii="Calibri" w:eastAsiaTheme="majorEastAsia" w:hAnsi="Calibri" w:cs="Calibri"/>
          <w:b/>
          <w:bCs/>
          <w:sz w:val="30"/>
          <w:szCs w:val="30"/>
          <w:u w:val="single"/>
          <w:shd w:val="clear" w:color="auto" w:fill="00FFFF"/>
        </w:rPr>
        <w:t>Democrats united in warning that Republicans must compromise on bipartisan legislation that not only protects but also restores health care funding – or Democrats won't vote to avert a shutdown.</w:t>
      </w:r>
      <w:r w:rsidRPr="00515EB8">
        <w:rPr>
          <w:rStyle w:val="normaltextrun"/>
          <w:rFonts w:ascii="Calibri" w:eastAsiaTheme="majorEastAsia" w:hAnsi="Calibri" w:cs="Calibri"/>
          <w:sz w:val="16"/>
          <w:szCs w:val="16"/>
        </w:rPr>
        <w:t xml:space="preserve"> </w:t>
      </w:r>
      <w:r w:rsidRPr="00515EB8">
        <w:rPr>
          <w:rStyle w:val="normaltextrun"/>
          <w:rFonts w:ascii="Calibri" w:eastAsiaTheme="majorEastAsia" w:hAnsi="Calibri" w:cs="Calibri"/>
          <w:b/>
          <w:bCs/>
          <w:sz w:val="22"/>
          <w:u w:val="single"/>
        </w:rPr>
        <w:t>"</w:t>
      </w:r>
      <w:r w:rsidRPr="005C77D3">
        <w:rPr>
          <w:rStyle w:val="normaltextrun"/>
          <w:rFonts w:ascii="Calibri" w:eastAsiaTheme="majorEastAsia" w:hAnsi="Calibri" w:cs="Calibri"/>
          <w:b/>
          <w:bCs/>
          <w:sz w:val="4"/>
          <w:szCs w:val="4"/>
          <w:u w:val="single"/>
        </w:rPr>
        <w:t>We will not support a partisan spending agreement that continues to rip away health care from the American people, period, full stop,"</w:t>
      </w:r>
      <w:r w:rsidRPr="005C77D3">
        <w:rPr>
          <w:rStyle w:val="normaltextrun"/>
          <w:rFonts w:ascii="Calibri" w:eastAsiaTheme="majorEastAsia" w:hAnsi="Calibri" w:cs="Calibri"/>
          <w:sz w:val="4"/>
          <w:szCs w:val="4"/>
        </w:rPr>
        <w:t xml:space="preserve"> House Minority Leader Hakeem Jeffries said Thursday. "What the Republicans are proposing is not good enough for the American people and not good enough to get our votes," Senate Minority Leader Chuck Schumer echoed. "The Republicans have to come to meet with us in a true bipartisan negotiation to satisfy the American people's needs on health care. </w:t>
      </w:r>
      <w:r w:rsidRPr="005C77D3">
        <w:rPr>
          <w:rStyle w:val="normaltextrun"/>
          <w:rFonts w:ascii="Calibri" w:eastAsiaTheme="majorEastAsia" w:hAnsi="Calibri" w:cs="Calibri"/>
          <w:b/>
          <w:bCs/>
          <w:sz w:val="4"/>
          <w:szCs w:val="4"/>
          <w:u w:val="single"/>
          <w:shd w:val="clear" w:color="auto" w:fill="00FFFF"/>
        </w:rPr>
        <w:t>They won't get our votes, plain and simple."</w:t>
      </w:r>
      <w:r w:rsidRPr="005C77D3">
        <w:rPr>
          <w:rStyle w:val="normaltextrun"/>
          <w:rFonts w:ascii="Calibri" w:eastAsiaTheme="majorEastAsia" w:hAnsi="Calibri" w:cs="Calibri"/>
          <w:b/>
          <w:bCs/>
          <w:sz w:val="4"/>
          <w:szCs w:val="4"/>
          <w:u w:val="single"/>
        </w:rPr>
        <w:t xml:space="preserve"> </w:t>
      </w:r>
      <w:r w:rsidRPr="005C77D3">
        <w:rPr>
          <w:rStyle w:val="normaltextrun"/>
          <w:rFonts w:ascii="Calibri" w:eastAsiaTheme="majorEastAsia" w:hAnsi="Calibri" w:cs="Calibri"/>
          <w:sz w:val="4"/>
          <w:szCs w:val="4"/>
        </w:rPr>
        <w:t xml:space="preserve">A key focus for Democrats is an effort to use this upcoming government funding bill as an opportunity to extend Affordable Care Act tax credits set to expire at the end of the year. Those tax credits, which were signed into law by former President Joe Biden in 2022, expanded eligibility for the ACA and capped premiums. Democrats also say they want Republicans to reverse course on cuts to Medicaid that came as part of the massive "One Big Beautiful Bill" that Republicans enacted without any Democratic support in June. Notching any health care related concessions from Republicans could be something of a win for </w:t>
      </w:r>
      <w:r w:rsidRPr="005C77D3">
        <w:rPr>
          <w:rStyle w:val="normaltextrun"/>
          <w:rFonts w:ascii="Calibri" w:eastAsiaTheme="majorEastAsia" w:hAnsi="Calibri" w:cs="Calibri"/>
          <w:b/>
          <w:bCs/>
          <w:sz w:val="4"/>
          <w:szCs w:val="4"/>
          <w:u w:val="single"/>
          <w:shd w:val="clear" w:color="auto" w:fill="00FFFF"/>
        </w:rPr>
        <w:t>Democrats, who are looking to prove that they're using this relatively rare moment of leverage</w:t>
      </w:r>
      <w:r w:rsidRPr="005C77D3">
        <w:rPr>
          <w:rStyle w:val="normaltextrun"/>
          <w:rFonts w:ascii="Calibri" w:eastAsiaTheme="majorEastAsia" w:hAnsi="Calibri" w:cs="Calibri"/>
          <w:b/>
          <w:bCs/>
          <w:sz w:val="4"/>
          <w:szCs w:val="4"/>
          <w:u w:val="single"/>
        </w:rPr>
        <w:t xml:space="preserve"> to fight for Democratic priorities in a GOP-controlled Washington. </w:t>
      </w:r>
      <w:r w:rsidRPr="005C77D3">
        <w:rPr>
          <w:rStyle w:val="normaltextrun"/>
          <w:rFonts w:ascii="Calibri" w:eastAsiaTheme="majorEastAsia" w:hAnsi="Calibri" w:cs="Calibri"/>
          <w:b/>
          <w:bCs/>
          <w:sz w:val="4"/>
          <w:szCs w:val="4"/>
          <w:u w:val="single"/>
          <w:shd w:val="clear" w:color="auto" w:fill="00FFFF"/>
        </w:rPr>
        <w:t>Many are signaling a willingness to dig in during this round of funding negotiation</w:t>
      </w:r>
      <w:r w:rsidRPr="005C77D3">
        <w:rPr>
          <w:rStyle w:val="normaltextrun"/>
          <w:rFonts w:ascii="Calibri" w:eastAsiaTheme="majorEastAsia" w:hAnsi="Calibri" w:cs="Calibri"/>
          <w:b/>
          <w:bCs/>
          <w:sz w:val="4"/>
          <w:szCs w:val="4"/>
          <w:u w:val="single"/>
        </w:rPr>
        <w:t xml:space="preserve">s </w:t>
      </w:r>
      <w:r w:rsidRPr="005C77D3">
        <w:rPr>
          <w:rStyle w:val="normaltextrun"/>
          <w:rFonts w:ascii="Calibri" w:eastAsiaTheme="majorEastAsia" w:hAnsi="Calibri" w:cs="Calibri"/>
          <w:sz w:val="4"/>
          <w:szCs w:val="4"/>
        </w:rPr>
        <w:t xml:space="preserve">after many, including Schumer, got blowback from the Democratic base for delivering the votes to offset a March shutdown without securing any substantial GOP concessions. But even though there is some willingness from Republicans to discuss extension of the ACA health credits, Senate Majority Leader John Thune dug in during an interview with Punchbowl News' "Fly Out Day." He said he thinks </w:t>
      </w:r>
      <w:r w:rsidRPr="005C77D3">
        <w:rPr>
          <w:rStyle w:val="normaltextrun"/>
          <w:rFonts w:ascii="Calibri" w:eastAsiaTheme="majorEastAsia" w:hAnsi="Calibri" w:cs="Calibri"/>
          <w:b/>
          <w:bCs/>
          <w:sz w:val="4"/>
          <w:szCs w:val="4"/>
          <w:u w:val="single"/>
          <w:shd w:val="clear" w:color="auto" w:fill="00FFFF"/>
        </w:rPr>
        <w:t>Democrats "see it as politically advantageous to have a shutdown." "I think their base is clamoring for that. They want a fight with the Trump administration.</w:t>
      </w:r>
      <w:r w:rsidRPr="005C77D3">
        <w:rPr>
          <w:rStyle w:val="normaltextrun"/>
          <w:rFonts w:ascii="Calibri" w:eastAsiaTheme="majorEastAsia" w:hAnsi="Calibri" w:cs="Calibri"/>
          <w:b/>
          <w:bCs/>
          <w:sz w:val="4"/>
          <w:szCs w:val="4"/>
          <w:u w:val="single"/>
        </w:rPr>
        <w:t xml:space="preserve"> </w:t>
      </w:r>
      <w:r w:rsidRPr="005C77D3">
        <w:rPr>
          <w:rStyle w:val="normaltextrun"/>
          <w:rFonts w:ascii="Calibri" w:eastAsiaTheme="majorEastAsia" w:hAnsi="Calibri" w:cs="Calibri"/>
          <w:sz w:val="4"/>
          <w:szCs w:val="4"/>
        </w:rPr>
        <w:t xml:space="preserve">But they don't have a good reason to do it. And I don't intend to give them a good reason to do it," Thune said. Thune is pushing for Congress to pass a short-term government funding bill with little or nothing attached. This bill, he said, will buy congressional appropriators more time to reach an agreement on full-year funding. But </w:t>
      </w:r>
      <w:r w:rsidRPr="005C77D3">
        <w:rPr>
          <w:rStyle w:val="normaltextrun"/>
          <w:rFonts w:ascii="Calibri" w:eastAsiaTheme="majorEastAsia" w:hAnsi="Calibri" w:cs="Calibri"/>
          <w:b/>
          <w:bCs/>
          <w:sz w:val="4"/>
          <w:szCs w:val="4"/>
          <w:u w:val="single"/>
        </w:rPr>
        <w:t xml:space="preserve">this is a non-starter for Democrats who say health care must be a part of the funding solution. </w:t>
      </w:r>
      <w:r w:rsidRPr="005C77D3">
        <w:rPr>
          <w:rStyle w:val="normaltextrun"/>
          <w:rFonts w:ascii="Calibri" w:eastAsiaTheme="majorEastAsia" w:hAnsi="Calibri" w:cs="Calibri"/>
          <w:sz w:val="4"/>
          <w:szCs w:val="4"/>
        </w:rPr>
        <w:t>President Donald Trump on Friday also endorsed a short-term funding solution and suggested it could be accomplished without Democratic support</w:t>
      </w:r>
      <w:r w:rsidRPr="005C77D3">
        <w:rPr>
          <w:rStyle w:val="normaltextrun"/>
          <w:rFonts w:ascii="Calibri" w:eastAsiaTheme="majorEastAsia" w:hAnsi="Calibri" w:cs="Calibri"/>
          <w:b/>
          <w:bCs/>
          <w:sz w:val="4"/>
          <w:szCs w:val="4"/>
          <w:u w:val="single"/>
        </w:rPr>
        <w:t xml:space="preserve">. </w:t>
      </w:r>
      <w:r w:rsidRPr="005C77D3">
        <w:rPr>
          <w:rStyle w:val="normaltextrun"/>
          <w:rFonts w:ascii="Calibri" w:eastAsiaTheme="majorEastAsia" w:hAnsi="Calibri" w:cs="Calibri"/>
          <w:b/>
          <w:bCs/>
          <w:sz w:val="4"/>
          <w:szCs w:val="4"/>
          <w:u w:val="single"/>
          <w:shd w:val="clear" w:color="auto" w:fill="00FFFF"/>
        </w:rPr>
        <w:t>It's not politically possible to fund the government without some Democratic buy-in</w:t>
      </w:r>
      <w:r w:rsidRPr="005C77D3">
        <w:rPr>
          <w:rStyle w:val="normaltextrun"/>
          <w:rFonts w:ascii="Calibri" w:eastAsiaTheme="majorEastAsia" w:hAnsi="Calibri" w:cs="Calibri"/>
          <w:sz w:val="4"/>
          <w:szCs w:val="4"/>
        </w:rPr>
        <w:t xml:space="preserve"> unless Thune makes major changes to Senate rules, something he has vowed in the past not to do. Trump said Republicans should plow ahead without consulting Democrats. "We have to get Republican votes. That's it. If we do, we have the majority," Trump said. Democrats, Trump said, wouldn't vote for a funding bill even if "you gave them every dream." "I told them don't even bother dealing with them, we will get it through because the Republicans are sticking together for the first time in a long time," Trump said. </w:t>
      </w:r>
      <w:r w:rsidRPr="005C77D3">
        <w:rPr>
          <w:rStyle w:val="normaltextrun"/>
          <w:rFonts w:ascii="Calibri" w:eastAsiaTheme="majorEastAsia" w:hAnsi="Calibri" w:cs="Calibri"/>
          <w:b/>
          <w:bCs/>
          <w:sz w:val="4"/>
          <w:szCs w:val="4"/>
          <w:u w:val="single"/>
        </w:rPr>
        <w:t xml:space="preserve">House Speaker Mike </w:t>
      </w:r>
      <w:r w:rsidRPr="005C77D3">
        <w:rPr>
          <w:rStyle w:val="normaltextrun"/>
          <w:rFonts w:ascii="Calibri" w:eastAsiaTheme="majorEastAsia" w:hAnsi="Calibri" w:cs="Calibri"/>
          <w:b/>
          <w:bCs/>
          <w:sz w:val="4"/>
          <w:szCs w:val="4"/>
          <w:u w:val="single"/>
          <w:shd w:val="clear" w:color="auto" w:fill="00FFFF"/>
        </w:rPr>
        <w:t>Johnson</w:t>
      </w:r>
      <w:r w:rsidRPr="005C77D3">
        <w:rPr>
          <w:rStyle w:val="normaltextrun"/>
          <w:rFonts w:ascii="Calibri" w:eastAsiaTheme="majorEastAsia" w:hAnsi="Calibri" w:cs="Calibri"/>
          <w:b/>
          <w:bCs/>
          <w:sz w:val="4"/>
          <w:szCs w:val="4"/>
          <w:u w:val="single"/>
        </w:rPr>
        <w:t xml:space="preserve"> has said he does not want the government to shut down -- </w:t>
      </w:r>
      <w:r w:rsidRPr="005C77D3">
        <w:rPr>
          <w:rStyle w:val="normaltextrun"/>
          <w:rFonts w:ascii="Calibri" w:eastAsiaTheme="majorEastAsia" w:hAnsi="Calibri" w:cs="Calibri"/>
          <w:b/>
          <w:bCs/>
          <w:sz w:val="4"/>
          <w:szCs w:val="4"/>
          <w:u w:val="single"/>
          <w:shd w:val="clear" w:color="auto" w:fill="00FFFF"/>
        </w:rPr>
        <w:t>acknowledging it will take Democratic cooperation to avert a shutdown</w:t>
      </w:r>
      <w:r w:rsidRPr="005C77D3">
        <w:rPr>
          <w:rStyle w:val="normaltextrun"/>
          <w:rFonts w:ascii="Calibri" w:eastAsiaTheme="majorEastAsia" w:hAnsi="Calibri" w:cs="Calibri"/>
          <w:b/>
          <w:bCs/>
          <w:sz w:val="4"/>
          <w:szCs w:val="4"/>
          <w:u w:val="single"/>
        </w:rPr>
        <w:t>.</w:t>
      </w:r>
      <w:r w:rsidRPr="005C77D3">
        <w:rPr>
          <w:rStyle w:val="normaltextrun"/>
          <w:rFonts w:ascii="Calibri" w:eastAsiaTheme="majorEastAsia" w:hAnsi="Calibri" w:cs="Calibri"/>
          <w:sz w:val="4"/>
          <w:szCs w:val="4"/>
        </w:rPr>
        <w:t xml:space="preserve"> He has yet to divulge specifics on how Republicans plan to keep the lights on in Washington. Johnson and Thune have not yet met with Schumer and Jeffries despite calls from the Democratic leader for such a meeting. GOP Rep. Tom Cole, chairman of the House Appropriations Committee, said that Republican appropriators are aiming to pass a package of three bills alongside a continuing resolution that funds the government through late November. "We wouldn't do a CR that both sides didn't agree to. I mean, we're not trying to jam the Democrats on the CR. We're trying to work with them," Cole said – acknowledging that time is running short as he targets a deal by the end of next week. There are only seven legislative days before the funding deadline due to the Jewish holidays -- which presents a real scheduling challenge for lawmakers. Congress is out of town the entire week third week of this month. Lawmakers aren't slated to return until Sept. 29, just two days before the shutdown deadline. Cole hinted that leadership may need to add a few legislative days to the calendar after Rosh Hashana. As Democrats push to extend Obamacare subsidies set to expire at the end of the year, Cole stressed that issue and debate is outside of his committee's jurisdiction -- though Johnson could hypothetically direct him to attach it to the CR. "I think shutting down the government in a temper tantrum is not going to be helpful to the country," Cole, R-Okla., said. "I don't think it's going to be good for them, either, but that's up to them. I don't get to make that call."</w:t>
      </w:r>
      <w:r>
        <w:rPr>
          <w:rStyle w:val="eop"/>
          <w:rFonts w:ascii="Calibri" w:eastAsiaTheme="majorEastAsia" w:hAnsi="Calibri" w:cs="Calibri"/>
          <w:sz w:val="4"/>
          <w:szCs w:val="4"/>
        </w:rPr>
        <w:t xml:space="preserve"> </w:t>
      </w:r>
    </w:p>
    <w:p w14:paraId="411FE5A0" w14:textId="77777777" w:rsidR="00146BD2" w:rsidRDefault="00146BD2" w:rsidP="00146BD2">
      <w:pPr>
        <w:pStyle w:val="Heading4"/>
      </w:pPr>
      <w:r>
        <w:t xml:space="preserve">Everyone knows they have to extend health care subsidies. </w:t>
      </w:r>
    </w:p>
    <w:p w14:paraId="7FB8F7D9" w14:textId="77777777" w:rsidR="00146BD2" w:rsidRPr="006C6F48" w:rsidRDefault="00146BD2" w:rsidP="00146BD2">
      <w:r>
        <w:t xml:space="preserve">Mary Clare </w:t>
      </w:r>
      <w:r w:rsidRPr="006C6F48">
        <w:rPr>
          <w:rStyle w:val="Style13ptBold"/>
        </w:rPr>
        <w:t>Jalonick &amp;</w:t>
      </w:r>
      <w:r>
        <w:t xml:space="preserve"> Amanda </w:t>
      </w:r>
      <w:r w:rsidRPr="006C6F48">
        <w:rPr>
          <w:rStyle w:val="Style13ptBold"/>
        </w:rPr>
        <w:t>Seitz 9-13</w:t>
      </w:r>
      <w:r>
        <w:t>, Congress Reporter at the Associated Press; Health Care Policy Reporter at the Associated Press, “Millions face skyrocketing health insurance costs unless Congress extends subsidies,” Los Angeles Times, 09-13-2025, accessed 09-13-2025, https://www.latimes.com/world-nation/story/2025-09-13/millions-face-skyrocketing-health-insurance-costs-unless-congress-extends-subsidies, DG</w:t>
      </w:r>
    </w:p>
    <w:p w14:paraId="76094008" w14:textId="77777777" w:rsidR="00146BD2" w:rsidRPr="006C6F48" w:rsidRDefault="00146BD2" w:rsidP="00146BD2">
      <w:pPr>
        <w:rPr>
          <w:sz w:val="16"/>
        </w:rPr>
      </w:pPr>
      <w:r w:rsidRPr="006C6F48">
        <w:rPr>
          <w:sz w:val="16"/>
        </w:rPr>
        <w:t>Enrollment in Affordable Care Act plans has surged to a record 24 million people in large part due to the billions of dollars in subsidies that have lowered costs for many people. The expanded subsidies allowed some lower-income enrollees to access health plans with no premiums and capped the amount higher earners pay for premiums to 8.5% of their income. It also expanded eligibility for middle-class earners.</w:t>
      </w:r>
    </w:p>
    <w:p w14:paraId="5BEA6B04" w14:textId="77777777" w:rsidR="00146BD2" w:rsidRPr="006C6F48" w:rsidRDefault="00146BD2" w:rsidP="00146BD2">
      <w:pPr>
        <w:rPr>
          <w:sz w:val="16"/>
        </w:rPr>
      </w:pPr>
      <w:r w:rsidRPr="006C6F48">
        <w:rPr>
          <w:sz w:val="16"/>
        </w:rPr>
        <w:t>With expiration just a few months away, some of those people have already gotten notices that their monthly premiums are poised to surge next year. Insurers have sent out notices in nearly every state, with some proposing premium increases of as much as 50%.</w:t>
      </w:r>
    </w:p>
    <w:p w14:paraId="4B1858E3" w14:textId="77777777" w:rsidR="00146BD2" w:rsidRPr="006C6F48" w:rsidRDefault="00146BD2" w:rsidP="00146BD2">
      <w:pPr>
        <w:rPr>
          <w:sz w:val="16"/>
        </w:rPr>
      </w:pPr>
      <w:r w:rsidRPr="004575C7">
        <w:rPr>
          <w:rStyle w:val="StyleUnderline"/>
          <w:highlight w:val="cyan"/>
        </w:rPr>
        <w:t>Lawmakers are facing pressure to act from</w:t>
      </w:r>
      <w:r w:rsidRPr="006C6F48">
        <w:rPr>
          <w:sz w:val="16"/>
        </w:rPr>
        <w:t xml:space="preserve"> some of </w:t>
      </w:r>
      <w:r w:rsidRPr="00377470">
        <w:rPr>
          <w:rStyle w:val="StyleUnderline"/>
        </w:rPr>
        <w:t>the country’s biggest industries, including</w:t>
      </w:r>
      <w:r w:rsidRPr="006C6F48">
        <w:rPr>
          <w:sz w:val="16"/>
        </w:rPr>
        <w:t xml:space="preserve"> the </w:t>
      </w:r>
      <w:r w:rsidRPr="004575C7">
        <w:rPr>
          <w:rStyle w:val="StyleUnderline"/>
          <w:highlight w:val="cyan"/>
        </w:rPr>
        <w:t>insurers</w:t>
      </w:r>
      <w:r w:rsidRPr="006C6F48">
        <w:rPr>
          <w:sz w:val="16"/>
        </w:rPr>
        <w:t xml:space="preserve"> that cover people on the marketplace </w:t>
      </w:r>
      <w:r w:rsidRPr="004575C7">
        <w:rPr>
          <w:rStyle w:val="StyleUnderline"/>
          <w:highlight w:val="cyan"/>
        </w:rPr>
        <w:t>and hospital executives</w:t>
      </w:r>
      <w:r w:rsidRPr="006C6F48">
        <w:rPr>
          <w:sz w:val="16"/>
        </w:rPr>
        <w:t xml:space="preserve"> who say they’re already going to be </w:t>
      </w:r>
      <w:r w:rsidRPr="004575C7">
        <w:rPr>
          <w:rStyle w:val="StyleUnderline"/>
          <w:highlight w:val="cyan"/>
        </w:rPr>
        <w:t>squeezed by</w:t>
      </w:r>
      <w:r w:rsidRPr="006C6F48">
        <w:rPr>
          <w:sz w:val="16"/>
        </w:rPr>
        <w:t xml:space="preserve"> the </w:t>
      </w:r>
      <w:r w:rsidRPr="00377470">
        <w:rPr>
          <w:rStyle w:val="StyleUnderline"/>
        </w:rPr>
        <w:t xml:space="preserve">Medicaid </w:t>
      </w:r>
      <w:r w:rsidRPr="004575C7">
        <w:rPr>
          <w:rStyle w:val="StyleUnderline"/>
          <w:highlight w:val="cyan"/>
        </w:rPr>
        <w:t>cuts</w:t>
      </w:r>
      <w:r w:rsidRPr="006C6F48">
        <w:rPr>
          <w:sz w:val="16"/>
        </w:rPr>
        <w:t xml:space="preserve"> in President Trump’s massive spending and tax bill enacted this summer.</w:t>
      </w:r>
    </w:p>
    <w:p w14:paraId="0016CD8B" w14:textId="77777777" w:rsidR="00146BD2" w:rsidRPr="006C6F48" w:rsidRDefault="00146BD2" w:rsidP="00146BD2">
      <w:pPr>
        <w:rPr>
          <w:sz w:val="16"/>
        </w:rPr>
      </w:pPr>
      <w:r w:rsidRPr="006C6F48">
        <w:rPr>
          <w:sz w:val="16"/>
        </w:rPr>
        <w:t>“</w:t>
      </w:r>
      <w:r w:rsidRPr="004575C7">
        <w:rPr>
          <w:rStyle w:val="StyleUnderline"/>
          <w:highlight w:val="cyan"/>
        </w:rPr>
        <w:t xml:space="preserve">There’s </w:t>
      </w:r>
      <w:r w:rsidRPr="004575C7">
        <w:rPr>
          <w:rStyle w:val="Emphasis"/>
          <w:highlight w:val="cyan"/>
        </w:rPr>
        <w:t>broad awareness</w:t>
      </w:r>
      <w:r w:rsidRPr="006C6F48">
        <w:rPr>
          <w:sz w:val="16"/>
        </w:rPr>
        <w:t xml:space="preserve"> that </w:t>
      </w:r>
      <w:r w:rsidRPr="00377470">
        <w:rPr>
          <w:rStyle w:val="StyleUnderline"/>
        </w:rPr>
        <w:t xml:space="preserve">there’s a </w:t>
      </w:r>
      <w:r w:rsidRPr="00377470">
        <w:rPr>
          <w:rStyle w:val="Emphasis"/>
        </w:rPr>
        <w:t>real spike in premiums</w:t>
      </w:r>
      <w:r w:rsidRPr="00377470">
        <w:rPr>
          <w:rStyle w:val="StyleUnderline"/>
        </w:rPr>
        <w:t xml:space="preserve"> coming right around the corner, both Republicans and Democrats</w:t>
      </w:r>
      <w:r w:rsidRPr="006C6F48">
        <w:rPr>
          <w:sz w:val="16"/>
        </w:rPr>
        <w:t>,” said David Merritt, senior vice president of external affairs at Blue Cross Blue Shield. “</w:t>
      </w:r>
      <w:r w:rsidRPr="004575C7">
        <w:rPr>
          <w:rStyle w:val="StyleUnderline"/>
          <w:highlight w:val="cyan"/>
        </w:rPr>
        <w:t>It’s</w:t>
      </w:r>
      <w:r w:rsidRPr="006C6F48">
        <w:rPr>
          <w:sz w:val="16"/>
        </w:rPr>
        <w:t xml:space="preserve"> certainly </w:t>
      </w:r>
      <w:r w:rsidRPr="004575C7">
        <w:rPr>
          <w:rStyle w:val="StyleUnderline"/>
          <w:highlight w:val="cyan"/>
        </w:rPr>
        <w:t>lining up for Congress to</w:t>
      </w:r>
      <w:r w:rsidRPr="00377470">
        <w:rPr>
          <w:rStyle w:val="StyleUnderline"/>
        </w:rPr>
        <w:t xml:space="preserve"> have an opportunity to </w:t>
      </w:r>
      <w:r w:rsidRPr="004575C7">
        <w:rPr>
          <w:rStyle w:val="StyleUnderline"/>
          <w:highlight w:val="cyan"/>
        </w:rPr>
        <w:t>head off this problem</w:t>
      </w:r>
      <w:r w:rsidRPr="006C6F48">
        <w:rPr>
          <w:sz w:val="16"/>
        </w:rPr>
        <w:t>.”</w:t>
      </w:r>
    </w:p>
    <w:p w14:paraId="05D7EF25" w14:textId="77777777" w:rsidR="00146BD2" w:rsidRPr="006C6F48" w:rsidRDefault="00146BD2" w:rsidP="00146BD2">
      <w:pPr>
        <w:rPr>
          <w:sz w:val="16"/>
        </w:rPr>
      </w:pPr>
      <w:r w:rsidRPr="006C6F48">
        <w:rPr>
          <w:sz w:val="16"/>
        </w:rPr>
        <w:t>Companies have said they’ll need to raise premiums without the subsidies because healthier and younger people are more likely to opt out of coverage when it gets more expensive, leaving insurers to cover older and sicker patients.</w:t>
      </w:r>
    </w:p>
    <w:p w14:paraId="47FE00E9" w14:textId="77777777" w:rsidR="00146BD2" w:rsidRPr="006C6F48" w:rsidRDefault="00146BD2" w:rsidP="00146BD2">
      <w:pPr>
        <w:rPr>
          <w:sz w:val="16"/>
        </w:rPr>
      </w:pPr>
      <w:r w:rsidRPr="006C6F48">
        <w:rPr>
          <w:sz w:val="16"/>
        </w:rPr>
        <w:t>In Iowa last month, the state’s insurance commissioner weighed increases ranging from 3% to 37% against a stream of angry public comments. One woman who runs a garden center in Cedar Falls said she was considering dropping her health insurance.</w:t>
      </w:r>
    </w:p>
    <w:p w14:paraId="7675C10D" w14:textId="77777777" w:rsidR="00146BD2" w:rsidRPr="006C6F48" w:rsidRDefault="00146BD2" w:rsidP="00146BD2">
      <w:pPr>
        <w:rPr>
          <w:sz w:val="16"/>
        </w:rPr>
      </w:pPr>
      <w:r w:rsidRPr="006C6F48">
        <w:rPr>
          <w:sz w:val="16"/>
        </w:rPr>
        <w:t>“I am already living as frugally as I possibly can while working as hard as I possibly can, putting in as many hours as I am allowed to at my job, never missing a day of work,” the woman, LuAnn, wrote in a public comment published to the commissioner’s website.</w:t>
      </w:r>
    </w:p>
    <w:p w14:paraId="1E7C189E" w14:textId="77777777" w:rsidR="00146BD2" w:rsidRPr="006C6F48" w:rsidRDefault="00146BD2" w:rsidP="00146BD2">
      <w:pPr>
        <w:rPr>
          <w:sz w:val="16"/>
        </w:rPr>
      </w:pPr>
      <w:r w:rsidRPr="006C6F48">
        <w:rPr>
          <w:sz w:val="16"/>
        </w:rPr>
        <w:t>Feud over Obamacare</w:t>
      </w:r>
    </w:p>
    <w:p w14:paraId="19C939D8" w14:textId="77777777" w:rsidR="00146BD2" w:rsidRPr="006C6F48" w:rsidRDefault="00146BD2" w:rsidP="00146BD2">
      <w:pPr>
        <w:rPr>
          <w:sz w:val="16"/>
        </w:rPr>
      </w:pPr>
      <w:r w:rsidRPr="00377470">
        <w:rPr>
          <w:rStyle w:val="StyleUnderline"/>
        </w:rPr>
        <w:t>On Capitol Hill, the issue has become entangled in a larger fight over government funding as the threat of a shutdown looms</w:t>
      </w:r>
      <w:r w:rsidRPr="006C6F48">
        <w:rPr>
          <w:sz w:val="16"/>
        </w:rPr>
        <w:t xml:space="preserve"> at the end of the month. </w:t>
      </w:r>
      <w:r w:rsidRPr="00377470">
        <w:rPr>
          <w:rStyle w:val="StyleUnderline"/>
        </w:rPr>
        <w:t xml:space="preserve">Schumer and </w:t>
      </w:r>
      <w:r w:rsidRPr="006C6F48">
        <w:rPr>
          <w:sz w:val="16"/>
        </w:rPr>
        <w:t xml:space="preserve">House Minority Leader Hakeem </w:t>
      </w:r>
      <w:r w:rsidRPr="004575C7">
        <w:rPr>
          <w:rStyle w:val="StyleUnderline"/>
        </w:rPr>
        <w:t>Jeffries</w:t>
      </w:r>
      <w:r w:rsidRPr="006C6F48">
        <w:rPr>
          <w:sz w:val="16"/>
        </w:rPr>
        <w:t xml:space="preserve"> (D-N.Y.) have said Democrats will not vote to keep the government open unless an extension of the healthcare tax credits is part of the deal. Republicans have said that they want more time to look at the subsidies and potentially scale them back. They will also </w:t>
      </w:r>
      <w:r w:rsidRPr="004575C7">
        <w:rPr>
          <w:rStyle w:val="Emphasis"/>
          <w:highlight w:val="cyan"/>
        </w:rPr>
        <w:t>have to wait for</w:t>
      </w:r>
      <w:r w:rsidRPr="00377470">
        <w:rPr>
          <w:rStyle w:val="Emphasis"/>
        </w:rPr>
        <w:t xml:space="preserve"> a signal from </w:t>
      </w:r>
      <w:r w:rsidRPr="004575C7">
        <w:rPr>
          <w:rStyle w:val="Emphasis"/>
          <w:highlight w:val="cyan"/>
        </w:rPr>
        <w:t>Trump</w:t>
      </w:r>
      <w:r w:rsidRPr="00377470">
        <w:rPr>
          <w:rStyle w:val="StyleUnderline"/>
        </w:rPr>
        <w:t>, who has not yet weighed in</w:t>
      </w:r>
      <w:r w:rsidRPr="006C6F48">
        <w:rPr>
          <w:sz w:val="16"/>
        </w:rPr>
        <w:t>.</w:t>
      </w:r>
    </w:p>
    <w:p w14:paraId="57BCE224" w14:textId="77777777" w:rsidR="00146BD2" w:rsidRPr="006C6F48" w:rsidRDefault="00146BD2" w:rsidP="00146BD2">
      <w:pPr>
        <w:rPr>
          <w:sz w:val="16"/>
        </w:rPr>
      </w:pPr>
      <w:r w:rsidRPr="006C6F48">
        <w:rPr>
          <w:sz w:val="16"/>
        </w:rPr>
        <w:t>Jeffries said last week that “we will not support a partisan Republican spending bill that continues to rip away healthcare from the American people.”</w:t>
      </w:r>
    </w:p>
    <w:p w14:paraId="043C74A5" w14:textId="77777777" w:rsidR="00146BD2" w:rsidRPr="006C6F48" w:rsidRDefault="00146BD2" w:rsidP="00146BD2">
      <w:pPr>
        <w:rPr>
          <w:sz w:val="16"/>
        </w:rPr>
      </w:pPr>
      <w:r w:rsidRPr="004575C7">
        <w:rPr>
          <w:rStyle w:val="StyleUnderline"/>
          <w:highlight w:val="cyan"/>
        </w:rPr>
        <w:t>Republican leaders are eyeing a</w:t>
      </w:r>
      <w:r w:rsidRPr="00377470">
        <w:rPr>
          <w:rStyle w:val="StyleUnderline"/>
        </w:rPr>
        <w:t xml:space="preserve"> potential </w:t>
      </w:r>
      <w:r w:rsidRPr="004575C7">
        <w:rPr>
          <w:rStyle w:val="StyleUnderline"/>
          <w:highlight w:val="cyan"/>
        </w:rPr>
        <w:t>stopgap</w:t>
      </w:r>
      <w:r w:rsidRPr="006C6F48">
        <w:rPr>
          <w:sz w:val="16"/>
        </w:rPr>
        <w:t xml:space="preserve"> bill </w:t>
      </w:r>
      <w:r w:rsidRPr="00377470">
        <w:rPr>
          <w:rStyle w:val="StyleUnderline"/>
        </w:rPr>
        <w:t>that would keep the government open for a few weeks</w:t>
      </w:r>
      <w:r w:rsidRPr="006C6F48">
        <w:rPr>
          <w:sz w:val="16"/>
        </w:rPr>
        <w:t xml:space="preserve">, but they are unlikely, for now, to include the extension. </w:t>
      </w:r>
      <w:r w:rsidRPr="006C6F48">
        <w:rPr>
          <w:rStyle w:val="StyleUnderline"/>
        </w:rPr>
        <w:t>GOP leaders in</w:t>
      </w:r>
      <w:r w:rsidRPr="006C6F48">
        <w:rPr>
          <w:sz w:val="16"/>
        </w:rPr>
        <w:t xml:space="preserve"> both </w:t>
      </w:r>
      <w:r w:rsidRPr="004575C7">
        <w:rPr>
          <w:rStyle w:val="StyleUnderline"/>
          <w:highlight w:val="cyan"/>
        </w:rPr>
        <w:t>the House and Senate</w:t>
      </w:r>
      <w:r w:rsidRPr="006C6F48">
        <w:rPr>
          <w:rStyle w:val="StyleUnderline"/>
        </w:rPr>
        <w:t xml:space="preserve"> are</w:t>
      </w:r>
      <w:r w:rsidRPr="006C6F48">
        <w:rPr>
          <w:sz w:val="16"/>
        </w:rPr>
        <w:t xml:space="preserve"> also </w:t>
      </w:r>
      <w:r w:rsidRPr="006C6F48">
        <w:rPr>
          <w:rStyle w:val="StyleUnderline"/>
        </w:rPr>
        <w:t>under pressure from</w:t>
      </w:r>
      <w:r w:rsidRPr="006C6F48">
        <w:rPr>
          <w:sz w:val="16"/>
        </w:rPr>
        <w:t xml:space="preserve"> some </w:t>
      </w:r>
      <w:r w:rsidRPr="006C6F48">
        <w:rPr>
          <w:rStyle w:val="StyleUnderline"/>
        </w:rPr>
        <w:t xml:space="preserve">members who </w:t>
      </w:r>
      <w:r w:rsidRPr="004575C7">
        <w:rPr>
          <w:rStyle w:val="StyleUnderline"/>
          <w:highlight w:val="cyan"/>
        </w:rPr>
        <w:t>worry</w:t>
      </w:r>
      <w:r w:rsidRPr="006C6F48">
        <w:rPr>
          <w:rStyle w:val="StyleUnderline"/>
        </w:rPr>
        <w:t xml:space="preserve"> that </w:t>
      </w:r>
      <w:r w:rsidRPr="004575C7">
        <w:rPr>
          <w:rStyle w:val="StyleUnderline"/>
          <w:highlight w:val="cyan"/>
        </w:rPr>
        <w:t xml:space="preserve">premium increases will be a </w:t>
      </w:r>
      <w:r w:rsidRPr="004575C7">
        <w:rPr>
          <w:rStyle w:val="Emphasis"/>
          <w:highlight w:val="cyan"/>
        </w:rPr>
        <w:t>political liability</w:t>
      </w:r>
      <w:r w:rsidRPr="006C6F48">
        <w:rPr>
          <w:sz w:val="16"/>
        </w:rPr>
        <w:t xml:space="preserve"> before next year’s midterm elections.</w:t>
      </w:r>
    </w:p>
    <w:p w14:paraId="1E539132" w14:textId="77777777" w:rsidR="00146BD2" w:rsidRPr="006C6F48" w:rsidRDefault="00146BD2" w:rsidP="00146BD2">
      <w:pPr>
        <w:rPr>
          <w:sz w:val="16"/>
        </w:rPr>
      </w:pPr>
      <w:r w:rsidRPr="006C6F48">
        <w:rPr>
          <w:sz w:val="16"/>
        </w:rPr>
        <w:t xml:space="preserve">Senate Majority Leader John </w:t>
      </w:r>
      <w:r w:rsidRPr="004575C7">
        <w:rPr>
          <w:rStyle w:val="StyleUnderline"/>
          <w:highlight w:val="cyan"/>
        </w:rPr>
        <w:t>Thune</w:t>
      </w:r>
      <w:r w:rsidRPr="006C6F48">
        <w:rPr>
          <w:sz w:val="16"/>
        </w:rPr>
        <w:t xml:space="preserve"> (R-S.D.) has said he </w:t>
      </w:r>
      <w:r w:rsidRPr="004575C7">
        <w:rPr>
          <w:rStyle w:val="StyleUnderline"/>
          <w:highlight w:val="cyan"/>
        </w:rPr>
        <w:t>wants</w:t>
      </w:r>
      <w:r w:rsidRPr="006C6F48">
        <w:rPr>
          <w:rStyle w:val="StyleUnderline"/>
        </w:rPr>
        <w:t xml:space="preserve"> to see </w:t>
      </w:r>
      <w:r w:rsidRPr="004575C7">
        <w:rPr>
          <w:rStyle w:val="StyleUnderline"/>
          <w:highlight w:val="cyan"/>
        </w:rPr>
        <w:t>a proposal</w:t>
      </w:r>
      <w:r w:rsidRPr="006C6F48">
        <w:rPr>
          <w:rStyle w:val="StyleUnderline"/>
        </w:rPr>
        <w:t xml:space="preserve"> from </w:t>
      </w:r>
      <w:r w:rsidRPr="006C6F48">
        <w:rPr>
          <w:rStyle w:val="Emphasis"/>
        </w:rPr>
        <w:t>Dem</w:t>
      </w:r>
      <w:r w:rsidRPr="006C6F48">
        <w:rPr>
          <w:rStyle w:val="StyleUnderline"/>
        </w:rPr>
        <w:t>ocrat</w:t>
      </w:r>
      <w:r w:rsidRPr="006C6F48">
        <w:rPr>
          <w:rStyle w:val="Emphasis"/>
        </w:rPr>
        <w:t xml:space="preserve">s </w:t>
      </w:r>
      <w:r w:rsidRPr="006C6F48">
        <w:rPr>
          <w:rStyle w:val="StyleUnderline"/>
        </w:rPr>
        <w:t>on how to extend the subsidies since they are pushing the issue</w:t>
      </w:r>
      <w:r w:rsidRPr="006C6F48">
        <w:rPr>
          <w:sz w:val="16"/>
        </w:rPr>
        <w:t xml:space="preserve">. “Maybe there is something we can do in the middle as a solution,” he said in a Punchbowl News interview Thursday, </w:t>
      </w:r>
      <w:r w:rsidRPr="006C6F48">
        <w:rPr>
          <w:rStyle w:val="StyleUnderline"/>
        </w:rPr>
        <w:t xml:space="preserve">adding that </w:t>
      </w:r>
      <w:r w:rsidRPr="004575C7">
        <w:rPr>
          <w:rStyle w:val="Emphasis"/>
          <w:highlight w:val="cyan"/>
        </w:rPr>
        <w:t>his members are divided</w:t>
      </w:r>
      <w:r w:rsidRPr="006C6F48">
        <w:rPr>
          <w:rStyle w:val="Emphasis"/>
        </w:rPr>
        <w:t xml:space="preserve"> on the issue</w:t>
      </w:r>
      <w:r w:rsidRPr="006C6F48">
        <w:rPr>
          <w:sz w:val="16"/>
        </w:rPr>
        <w:t>.</w:t>
      </w:r>
    </w:p>
    <w:p w14:paraId="06F5E7EF" w14:textId="77777777" w:rsidR="00146BD2" w:rsidRPr="006C6F48" w:rsidRDefault="00146BD2" w:rsidP="00146BD2">
      <w:pPr>
        <w:rPr>
          <w:sz w:val="16"/>
        </w:rPr>
      </w:pPr>
      <w:r w:rsidRPr="006C6F48">
        <w:rPr>
          <w:sz w:val="16"/>
        </w:rPr>
        <w:t xml:space="preserve">Still, </w:t>
      </w:r>
      <w:r w:rsidRPr="006C6F48">
        <w:rPr>
          <w:rStyle w:val="StyleUnderline"/>
        </w:rPr>
        <w:t>Thune has ruled out quick action</w:t>
      </w:r>
      <w:r w:rsidRPr="006C6F48">
        <w:rPr>
          <w:sz w:val="16"/>
        </w:rPr>
        <w:t xml:space="preserve">, even as he noted that premium notices will go out soon. He has said </w:t>
      </w:r>
      <w:r w:rsidRPr="006C6F48">
        <w:rPr>
          <w:rStyle w:val="StyleUnderline"/>
        </w:rPr>
        <w:t>a short-term spending measure to fund the government</w:t>
      </w:r>
      <w:r w:rsidRPr="006C6F48">
        <w:rPr>
          <w:sz w:val="16"/>
        </w:rPr>
        <w:t xml:space="preserve"> for several weeks while Congress finishes its budget bills </w:t>
      </w:r>
      <w:r w:rsidRPr="006C6F48">
        <w:rPr>
          <w:rStyle w:val="StyleUnderline"/>
        </w:rPr>
        <w:t>is not likely to include an extension of the benefits</w:t>
      </w:r>
      <w:r w:rsidRPr="006C6F48">
        <w:rPr>
          <w:sz w:val="16"/>
        </w:rPr>
        <w:t>,</w:t>
      </w:r>
    </w:p>
    <w:p w14:paraId="22CF7B37" w14:textId="77777777" w:rsidR="00146BD2" w:rsidRPr="006C6F48" w:rsidRDefault="00146BD2" w:rsidP="00146BD2">
      <w:pPr>
        <w:rPr>
          <w:sz w:val="16"/>
        </w:rPr>
      </w:pPr>
      <w:r w:rsidRPr="006C6F48">
        <w:rPr>
          <w:sz w:val="16"/>
        </w:rPr>
        <w:t xml:space="preserve">House Speaker Mike </w:t>
      </w:r>
      <w:r w:rsidRPr="004575C7">
        <w:rPr>
          <w:rStyle w:val="Emphasis"/>
          <w:highlight w:val="cyan"/>
        </w:rPr>
        <w:t>Johnson</w:t>
      </w:r>
      <w:r w:rsidRPr="006C6F48">
        <w:rPr>
          <w:sz w:val="16"/>
        </w:rPr>
        <w:t xml:space="preserve"> (R-La.) has said that many of his members would oppose an extension, but he </w:t>
      </w:r>
      <w:r w:rsidRPr="004575C7">
        <w:rPr>
          <w:rStyle w:val="Emphasis"/>
          <w:highlight w:val="cyan"/>
        </w:rPr>
        <w:t>has not ruled it out</w:t>
      </w:r>
      <w:r w:rsidRPr="004575C7">
        <w:rPr>
          <w:sz w:val="16"/>
        </w:rPr>
        <w:t>.</w:t>
      </w:r>
    </w:p>
    <w:p w14:paraId="0CB6BA16" w14:textId="77777777" w:rsidR="00146BD2" w:rsidRPr="006C6F48" w:rsidRDefault="00146BD2" w:rsidP="00146BD2">
      <w:pPr>
        <w:rPr>
          <w:sz w:val="16"/>
        </w:rPr>
      </w:pPr>
      <w:r w:rsidRPr="006C6F48">
        <w:rPr>
          <w:sz w:val="16"/>
        </w:rPr>
        <w:t xml:space="preserve">In recent days, </w:t>
      </w:r>
      <w:r w:rsidRPr="004575C7">
        <w:rPr>
          <w:rStyle w:val="StyleUnderline"/>
          <w:highlight w:val="cyan"/>
        </w:rPr>
        <w:t>15 House Republicans</w:t>
      </w:r>
      <w:r w:rsidRPr="006C6F48">
        <w:rPr>
          <w:sz w:val="16"/>
        </w:rPr>
        <w:t xml:space="preserve"> in competitive political districts </w:t>
      </w:r>
      <w:r w:rsidRPr="004575C7">
        <w:rPr>
          <w:rStyle w:val="StyleUnderline"/>
          <w:highlight w:val="cyan"/>
        </w:rPr>
        <w:t>introduced legislation</w:t>
      </w:r>
      <w:r w:rsidRPr="006C6F48">
        <w:rPr>
          <w:rStyle w:val="StyleUnderline"/>
        </w:rPr>
        <w:t xml:space="preserve"> to extend the tax credits for one year</w:t>
      </w:r>
      <w:r w:rsidRPr="006C6F48">
        <w:rPr>
          <w:sz w:val="16"/>
        </w:rPr>
        <w:t>. “While the enhanced premium tax credit created during the pandemic was meant to be temporary, we should not let it expire without a plan in place,” said Rep. Jen Kiggans (R-Va.), who led the effort with Rep. Tom Suozzi (D-N.Y.).</w:t>
      </w:r>
    </w:p>
    <w:p w14:paraId="590D8DF2" w14:textId="77777777" w:rsidR="00146BD2" w:rsidRPr="006C6F48" w:rsidRDefault="00146BD2" w:rsidP="00146BD2">
      <w:pPr>
        <w:rPr>
          <w:sz w:val="16"/>
        </w:rPr>
      </w:pPr>
      <w:r w:rsidRPr="006C6F48">
        <w:rPr>
          <w:sz w:val="16"/>
        </w:rPr>
        <w:t>Middle-class and small-business owners, including many in Kiggans’ coastal Virginia district, will be especially vulnerable to big health insurance hikes if the subsidies are not extended.</w:t>
      </w:r>
    </w:p>
    <w:p w14:paraId="780B6057" w14:textId="77777777" w:rsidR="00146BD2" w:rsidRPr="006C6F48" w:rsidRDefault="00146BD2" w:rsidP="00146BD2">
      <w:pPr>
        <w:rPr>
          <w:sz w:val="16"/>
        </w:rPr>
      </w:pPr>
      <w:r w:rsidRPr="004575C7">
        <w:rPr>
          <w:rStyle w:val="Emphasis"/>
          <w:highlight w:val="cyan"/>
        </w:rPr>
        <w:t>Several Senate Republicans</w:t>
      </w:r>
      <w:r w:rsidRPr="006C6F48">
        <w:rPr>
          <w:rStyle w:val="Emphasis"/>
        </w:rPr>
        <w:t xml:space="preserve"> also </w:t>
      </w:r>
      <w:r w:rsidRPr="004575C7">
        <w:rPr>
          <w:rStyle w:val="Emphasis"/>
          <w:highlight w:val="cyan"/>
        </w:rPr>
        <w:t>said they’d favor an extension</w:t>
      </w:r>
      <w:r w:rsidRPr="006C6F48">
        <w:rPr>
          <w:sz w:val="16"/>
        </w:rPr>
        <w:t xml:space="preserve">. Sen. Josh </w:t>
      </w:r>
      <w:r w:rsidRPr="006C6F48">
        <w:rPr>
          <w:rStyle w:val="StyleUnderline"/>
        </w:rPr>
        <w:t>Hawley</w:t>
      </w:r>
      <w:r w:rsidRPr="006C6F48">
        <w:rPr>
          <w:sz w:val="16"/>
        </w:rPr>
        <w:t xml:space="preserve"> of Missouri </w:t>
      </w:r>
      <w:r w:rsidRPr="006C6F48">
        <w:rPr>
          <w:rStyle w:val="StyleUnderline"/>
        </w:rPr>
        <w:t>said that if Congress doesn’t act, some premiums will</w:t>
      </w:r>
      <w:r w:rsidRPr="006C6F48">
        <w:rPr>
          <w:sz w:val="16"/>
        </w:rPr>
        <w:t xml:space="preserve"> “</w:t>
      </w:r>
      <w:r w:rsidRPr="006C6F48">
        <w:rPr>
          <w:rStyle w:val="StyleUnderline"/>
        </w:rPr>
        <w:t>skyrocket</w:t>
      </w:r>
      <w:r w:rsidRPr="006C6F48">
        <w:rPr>
          <w:sz w:val="16"/>
        </w:rPr>
        <w:t>, and not by a little bit. We’re looking at massive increases. People will not be able to afford it.”</w:t>
      </w:r>
    </w:p>
    <w:p w14:paraId="677BEB3B" w14:textId="77777777" w:rsidR="00146BD2" w:rsidRPr="006C6F48" w:rsidRDefault="00146BD2" w:rsidP="00146BD2">
      <w:pPr>
        <w:rPr>
          <w:sz w:val="16"/>
        </w:rPr>
      </w:pPr>
      <w:r w:rsidRPr="006C6F48">
        <w:rPr>
          <w:sz w:val="16"/>
        </w:rPr>
        <w:t>Sen. John Cornyn (R-Texas) said he thinks Congress should scale back the subsidies for the highest-income people who receive them. “I think we all know that access to healthcare is important and we take it very seriously,” he said.</w:t>
      </w:r>
    </w:p>
    <w:p w14:paraId="17FC1991" w14:textId="77777777" w:rsidR="00146BD2" w:rsidRPr="006C6F48" w:rsidRDefault="00146BD2" w:rsidP="00146BD2">
      <w:pPr>
        <w:rPr>
          <w:sz w:val="16"/>
        </w:rPr>
      </w:pPr>
      <w:r w:rsidRPr="006C6F48">
        <w:rPr>
          <w:sz w:val="16"/>
        </w:rPr>
        <w:t xml:space="preserve">Senate Finance Committee Chairman Mike </w:t>
      </w:r>
      <w:r w:rsidRPr="004575C7">
        <w:rPr>
          <w:rStyle w:val="StyleUnderline"/>
          <w:highlight w:val="cyan"/>
        </w:rPr>
        <w:t>Crapo</w:t>
      </w:r>
      <w:r w:rsidRPr="006C6F48">
        <w:rPr>
          <w:sz w:val="16"/>
        </w:rPr>
        <w:t xml:space="preserve"> (R-Idaho), </w:t>
      </w:r>
      <w:r w:rsidRPr="006C6F48">
        <w:rPr>
          <w:rStyle w:val="StyleUnderline"/>
        </w:rPr>
        <w:t xml:space="preserve">whose panel has jurisdiction over the tax credits, </w:t>
      </w:r>
      <w:r w:rsidRPr="004575C7">
        <w:rPr>
          <w:rStyle w:val="StyleUnderline"/>
          <w:highlight w:val="cyan"/>
        </w:rPr>
        <w:t>said he’s working</w:t>
      </w:r>
      <w:r w:rsidRPr="006C6F48">
        <w:rPr>
          <w:rStyle w:val="StyleUnderline"/>
        </w:rPr>
        <w:t xml:space="preserve"> with his colleagues </w:t>
      </w:r>
      <w:r w:rsidRPr="004575C7">
        <w:rPr>
          <w:rStyle w:val="StyleUnderline"/>
          <w:highlight w:val="cyan"/>
        </w:rPr>
        <w:t>to find a solution</w:t>
      </w:r>
      <w:r w:rsidRPr="006C6F48">
        <w:rPr>
          <w:sz w:val="16"/>
        </w:rPr>
        <w:t>. “</w:t>
      </w:r>
      <w:r w:rsidRPr="004575C7">
        <w:rPr>
          <w:rStyle w:val="Emphasis"/>
          <w:highlight w:val="cyan"/>
        </w:rPr>
        <w:t>There are a lot of ideas</w:t>
      </w:r>
      <w:r w:rsidRPr="006C6F48">
        <w:rPr>
          <w:rStyle w:val="Emphasis"/>
        </w:rPr>
        <w:t xml:space="preserve"> being thrown out there</w:t>
      </w:r>
      <w:r w:rsidRPr="006C6F48">
        <w:rPr>
          <w:sz w:val="16"/>
        </w:rPr>
        <w:t>,” he said. “I’m trying to find a solution; I’m not telling you what the solution is.”</w:t>
      </w:r>
    </w:p>
    <w:p w14:paraId="3D6D8F11" w14:textId="77777777" w:rsidR="00146BD2" w:rsidRPr="006C6F48" w:rsidRDefault="00146BD2" w:rsidP="00146BD2">
      <w:pPr>
        <w:rPr>
          <w:sz w:val="16"/>
        </w:rPr>
      </w:pPr>
      <w:r w:rsidRPr="006C6F48">
        <w:rPr>
          <w:sz w:val="16"/>
        </w:rPr>
        <w:t>Others were firmly against it. “It’s costing us billions of dollars,” Sen. Ron Johnson (R-Wis.) said.</w:t>
      </w:r>
    </w:p>
    <w:p w14:paraId="2F164C47" w14:textId="77777777" w:rsidR="00146BD2" w:rsidRPr="006C6F48" w:rsidRDefault="00146BD2" w:rsidP="00146BD2">
      <w:pPr>
        <w:rPr>
          <w:sz w:val="16"/>
        </w:rPr>
      </w:pPr>
      <w:r w:rsidRPr="006C6F48">
        <w:rPr>
          <w:sz w:val="16"/>
        </w:rPr>
        <w:t>Open enrollment begins Nov. 1, and people will begin to see “real sticker shock” as Affordable Care Act plan prices are posted next month, Sen. Tammy Baldwin (D-Wis.) said.</w:t>
      </w:r>
    </w:p>
    <w:p w14:paraId="0579161D" w14:textId="77777777" w:rsidR="00146BD2" w:rsidRDefault="00146BD2" w:rsidP="00146BD2">
      <w:pPr>
        <w:rPr>
          <w:sz w:val="16"/>
        </w:rPr>
      </w:pPr>
      <w:r w:rsidRPr="006C6F48">
        <w:rPr>
          <w:sz w:val="16"/>
        </w:rPr>
        <w:t>“</w:t>
      </w:r>
      <w:r w:rsidRPr="006C6F48">
        <w:rPr>
          <w:rStyle w:val="Emphasis"/>
        </w:rPr>
        <w:t>Timing is important</w:t>
      </w:r>
      <w:r w:rsidRPr="006C6F48">
        <w:rPr>
          <w:sz w:val="16"/>
        </w:rPr>
        <w:t>,” she said.</w:t>
      </w:r>
    </w:p>
    <w:p w14:paraId="1152139B" w14:textId="77777777" w:rsidR="00146BD2" w:rsidRPr="00F135DC" w:rsidRDefault="00146BD2" w:rsidP="00146BD2">
      <w:pPr>
        <w:pStyle w:val="Heading4"/>
      </w:pPr>
      <w:r>
        <w:t xml:space="preserve">Republicans will soften on healthcare. </w:t>
      </w:r>
    </w:p>
    <w:p w14:paraId="14C6D636" w14:textId="77777777" w:rsidR="00146BD2" w:rsidRPr="00F135DC" w:rsidRDefault="00146BD2" w:rsidP="00146BD2">
      <w:r>
        <w:t xml:space="preserve">Margot </w:t>
      </w:r>
      <w:r w:rsidRPr="00F135DC">
        <w:rPr>
          <w:rStyle w:val="Style13ptBold"/>
        </w:rPr>
        <w:t>Sanger-Katz and</w:t>
      </w:r>
      <w:r>
        <w:t xml:space="preserve"> Catie </w:t>
      </w:r>
      <w:r w:rsidRPr="00F135DC">
        <w:rPr>
          <w:rStyle w:val="Style13ptBold"/>
        </w:rPr>
        <w:t>Edmondson '</w:t>
      </w:r>
      <w:r>
        <w:rPr>
          <w:rStyle w:val="Style13ptBold"/>
        </w:rPr>
        <w:t>9/11</w:t>
      </w:r>
      <w:r>
        <w:t>, Margot Sanger-Katz is a reporter covering health care policy and public health for the Upshot section of The Times, Catie Edmondson covers Congress for The Times, "How An Obamacare Deadline Is Colliding With Shutdown Negotiations," New York Times, 9-11-2025, https://www.nytimes.com/2025/09/11/us/politics/obamacare-subsidies-government-shutdown-congress.html Accessed 9-12-2025 by NT-MP</w:t>
      </w:r>
    </w:p>
    <w:p w14:paraId="2B14923C" w14:textId="77777777" w:rsidR="00146BD2" w:rsidRPr="00F135DC" w:rsidRDefault="00146BD2" w:rsidP="00146BD2">
      <w:pPr>
        <w:rPr>
          <w:rStyle w:val="StyleUnderline"/>
        </w:rPr>
      </w:pPr>
      <w:r w:rsidRPr="00F135DC">
        <w:rPr>
          <w:rStyle w:val="Emphasis"/>
          <w:highlight w:val="cyan"/>
        </w:rPr>
        <w:t>Republicans</w:t>
      </w:r>
      <w:r>
        <w:t xml:space="preserve"> voted repeatedly this summer to oppose the Obamacare extension when the idea was introduced in amendments to their big tax bill. But their </w:t>
      </w:r>
      <w:r w:rsidRPr="00F135DC">
        <w:rPr>
          <w:rStyle w:val="StyleUnderline"/>
          <w:highlight w:val="cyan"/>
        </w:rPr>
        <w:t>positions</w:t>
      </w:r>
      <w:r w:rsidRPr="00F135DC">
        <w:rPr>
          <w:rStyle w:val="StyleUnderline"/>
        </w:rPr>
        <w:t xml:space="preserve"> have </w:t>
      </w:r>
      <w:r w:rsidRPr="00F135DC">
        <w:rPr>
          <w:rStyle w:val="StyleUnderline"/>
          <w:highlight w:val="cyan"/>
        </w:rPr>
        <w:t>appeared to</w:t>
      </w:r>
      <w:r w:rsidRPr="00F135DC">
        <w:rPr>
          <w:rStyle w:val="StyleUnderline"/>
        </w:rPr>
        <w:t xml:space="preserve"> </w:t>
      </w:r>
      <w:r w:rsidRPr="00F135DC">
        <w:rPr>
          <w:rStyle w:val="Emphasis"/>
          <w:highlight w:val="cyan"/>
        </w:rPr>
        <w:t>soften</w:t>
      </w:r>
      <w:r w:rsidRPr="00F135DC">
        <w:rPr>
          <w:rStyle w:val="StyleUnderline"/>
        </w:rPr>
        <w:t xml:space="preserve"> in recent days.</w:t>
      </w:r>
    </w:p>
    <w:p w14:paraId="4F3ADF9D" w14:textId="77777777" w:rsidR="00146BD2" w:rsidRDefault="00146BD2" w:rsidP="00146BD2">
      <w:pPr>
        <w:rPr>
          <w:rStyle w:val="StyleUnderline"/>
        </w:rPr>
      </w:pPr>
      <w:r>
        <w:t xml:space="preserve">In remarks last week, </w:t>
      </w:r>
      <w:r w:rsidRPr="00F135DC">
        <w:rPr>
          <w:rStyle w:val="StyleUnderline"/>
        </w:rPr>
        <w:t xml:space="preserve">Speaker Mike </w:t>
      </w:r>
      <w:r w:rsidRPr="00F135DC">
        <w:rPr>
          <w:rStyle w:val="Emphasis"/>
          <w:highlight w:val="cyan"/>
        </w:rPr>
        <w:t>Johnson</w:t>
      </w:r>
      <w:r w:rsidRPr="00F135DC">
        <w:rPr>
          <w:rStyle w:val="StyleUnderline"/>
          <w:highlight w:val="cyan"/>
        </w:rPr>
        <w:t xml:space="preserve"> said</w:t>
      </w:r>
      <w:r w:rsidRPr="00F135DC">
        <w:rPr>
          <w:rStyle w:val="StyleUnderline"/>
        </w:rPr>
        <w:t xml:space="preserve"> “I don’t love the policy.” But he also expressed sympathy for his colleagues who supported the subsidies. “</w:t>
      </w:r>
      <w:r w:rsidRPr="00F135DC">
        <w:rPr>
          <w:rStyle w:val="Emphasis"/>
          <w:highlight w:val="cyan"/>
        </w:rPr>
        <w:t>I understand the political</w:t>
      </w:r>
      <w:r w:rsidRPr="00F135DC">
        <w:rPr>
          <w:rStyle w:val="StyleUnderline"/>
        </w:rPr>
        <w:t xml:space="preserve"> </w:t>
      </w:r>
      <w:r w:rsidRPr="00F135DC">
        <w:rPr>
          <w:rStyle w:val="Emphasis"/>
          <w:highlight w:val="cyan"/>
        </w:rPr>
        <w:t>realities</w:t>
      </w:r>
      <w:r w:rsidRPr="00F135DC">
        <w:rPr>
          <w:rStyle w:val="StyleUnderline"/>
        </w:rPr>
        <w:t xml:space="preserve"> and the realities of people on the ground,” he told Punchbowl News. “And </w:t>
      </w:r>
      <w:r w:rsidRPr="00F135DC">
        <w:rPr>
          <w:rStyle w:val="StyleUnderline"/>
          <w:highlight w:val="cyan"/>
        </w:rPr>
        <w:t xml:space="preserve">this is </w:t>
      </w:r>
      <w:r w:rsidRPr="00F135DC">
        <w:rPr>
          <w:rStyle w:val="Emphasis"/>
          <w:highlight w:val="cyan"/>
        </w:rPr>
        <w:t>real</w:t>
      </w:r>
      <w:r w:rsidRPr="00F135DC">
        <w:rPr>
          <w:rStyle w:val="StyleUnderline"/>
          <w:highlight w:val="cyan"/>
        </w:rPr>
        <w:t xml:space="preserve"> to </w:t>
      </w:r>
      <w:r w:rsidRPr="00F135DC">
        <w:rPr>
          <w:rStyle w:val="Emphasis"/>
          <w:highlight w:val="cyan"/>
        </w:rPr>
        <w:t>folks</w:t>
      </w:r>
      <w:r w:rsidRPr="00F135DC">
        <w:rPr>
          <w:rStyle w:val="StyleUnderline"/>
        </w:rPr>
        <w:t>.”</w:t>
      </w:r>
    </w:p>
    <w:p w14:paraId="20A15F61" w14:textId="77777777" w:rsidR="00146BD2" w:rsidRPr="00E26A86" w:rsidRDefault="00146BD2" w:rsidP="00146BD2">
      <w:pPr>
        <w:pStyle w:val="Heading4"/>
      </w:pPr>
      <w:r>
        <w:t xml:space="preserve">Obamacare extensions are </w:t>
      </w:r>
      <w:r>
        <w:rPr>
          <w:u w:val="single"/>
        </w:rPr>
        <w:t>bipartisan</w:t>
      </w:r>
      <w:r>
        <w:t xml:space="preserve">. The fight will </w:t>
      </w:r>
      <w:r w:rsidRPr="00E26A86">
        <w:rPr>
          <w:u w:val="single"/>
        </w:rPr>
        <w:t>die</w:t>
      </w:r>
      <w:r>
        <w:t xml:space="preserve">. </w:t>
      </w:r>
    </w:p>
    <w:p w14:paraId="69D4E1CE" w14:textId="77777777" w:rsidR="00146BD2" w:rsidRPr="00E26A86" w:rsidRDefault="00146BD2" w:rsidP="00146BD2">
      <w:r>
        <w:t xml:space="preserve">Bo </w:t>
      </w:r>
      <w:r w:rsidRPr="00E26A86">
        <w:rPr>
          <w:rStyle w:val="Style13ptBold"/>
        </w:rPr>
        <w:t>Erickson '9/12</w:t>
      </w:r>
      <w:r>
        <w:t>, reporter, "Obamacare tax credits draw bipartisan support ahead of US government shutdown deadline," Reuters, 09-12-2025, https://www.reuters.com/legal/litigation/obamacare-tax-credits-draw-bipartisan-support-ahead-us-government-shutdown-2025-09-12/ Accessed 9-12-2025 by NT-MP</w:t>
      </w:r>
    </w:p>
    <w:p w14:paraId="26E78650" w14:textId="77777777" w:rsidR="00146BD2" w:rsidRPr="00E26A86" w:rsidRDefault="00146BD2" w:rsidP="00146BD2">
      <w:pPr>
        <w:rPr>
          <w:rStyle w:val="StyleUnderline"/>
        </w:rPr>
      </w:pPr>
      <w:r w:rsidRPr="00B201E9">
        <w:rPr>
          <w:sz w:val="16"/>
        </w:rPr>
        <w:t xml:space="preserve">WASHINGTON, Sept 12 (Reuters) - An unlikely </w:t>
      </w:r>
      <w:r w:rsidRPr="00B201E9">
        <w:rPr>
          <w:rStyle w:val="Emphasis"/>
          <w:highlight w:val="cyan"/>
        </w:rPr>
        <w:t>alliance</w:t>
      </w:r>
      <w:r w:rsidRPr="00B201E9">
        <w:rPr>
          <w:rStyle w:val="StyleUnderline"/>
          <w:highlight w:val="cyan"/>
        </w:rPr>
        <w:t xml:space="preserve"> of </w:t>
      </w:r>
      <w:r w:rsidRPr="00B201E9">
        <w:rPr>
          <w:rStyle w:val="Emphasis"/>
          <w:highlight w:val="cyan"/>
        </w:rPr>
        <w:t>Republicans</w:t>
      </w:r>
      <w:r w:rsidRPr="00B201E9">
        <w:rPr>
          <w:rStyle w:val="StyleUnderline"/>
          <w:highlight w:val="cyan"/>
        </w:rPr>
        <w:t xml:space="preserve"> and </w:t>
      </w:r>
      <w:r w:rsidRPr="00B201E9">
        <w:rPr>
          <w:rStyle w:val="Emphasis"/>
          <w:highlight w:val="cyan"/>
        </w:rPr>
        <w:t>Democrats</w:t>
      </w:r>
      <w:r w:rsidRPr="00E26A86">
        <w:rPr>
          <w:rStyle w:val="StyleUnderline"/>
        </w:rPr>
        <w:t xml:space="preserve"> in the U.S. Congress is </w:t>
      </w:r>
      <w:r w:rsidRPr="00B201E9">
        <w:rPr>
          <w:rStyle w:val="StyleUnderline"/>
          <w:highlight w:val="cyan"/>
        </w:rPr>
        <w:t>pushing</w:t>
      </w:r>
      <w:r w:rsidRPr="00E26A86">
        <w:rPr>
          <w:rStyle w:val="StyleUnderline"/>
        </w:rPr>
        <w:t xml:space="preserve"> to address expiring </w:t>
      </w:r>
      <w:r w:rsidRPr="00B201E9">
        <w:rPr>
          <w:rStyle w:val="Emphasis"/>
          <w:highlight w:val="cyan"/>
        </w:rPr>
        <w:t>Obamacare</w:t>
      </w:r>
      <w:r w:rsidRPr="00B201E9">
        <w:rPr>
          <w:rStyle w:val="StyleUnderline"/>
        </w:rPr>
        <w:t xml:space="preserve"> health tax </w:t>
      </w:r>
      <w:r w:rsidRPr="00B201E9">
        <w:rPr>
          <w:rStyle w:val="Emphasis"/>
          <w:highlight w:val="cyan"/>
        </w:rPr>
        <w:t>credits</w:t>
      </w:r>
      <w:r w:rsidRPr="00E26A86">
        <w:rPr>
          <w:rStyle w:val="StyleUnderline"/>
        </w:rPr>
        <w:t xml:space="preserve"> in upcoming legislation to keep the government funded past September 30.</w:t>
      </w:r>
    </w:p>
    <w:p w14:paraId="1B1862D0" w14:textId="77777777" w:rsidR="00146BD2" w:rsidRPr="00E26A86" w:rsidRDefault="00146BD2" w:rsidP="00146BD2">
      <w:pPr>
        <w:rPr>
          <w:rStyle w:val="StyleUnderline"/>
        </w:rPr>
      </w:pPr>
      <w:r w:rsidRPr="00B201E9">
        <w:rPr>
          <w:sz w:val="16"/>
        </w:rPr>
        <w:t xml:space="preserve">The </w:t>
      </w:r>
      <w:r w:rsidRPr="00B201E9">
        <w:rPr>
          <w:rStyle w:val="StyleUnderline"/>
          <w:highlight w:val="cyan"/>
        </w:rPr>
        <w:t>move</w:t>
      </w:r>
      <w:r w:rsidRPr="00E26A86">
        <w:rPr>
          <w:rStyle w:val="StyleUnderline"/>
        </w:rPr>
        <w:t xml:space="preserve"> could </w:t>
      </w:r>
      <w:r w:rsidRPr="00B201E9">
        <w:rPr>
          <w:rStyle w:val="Emphasis"/>
          <w:highlight w:val="cyan"/>
        </w:rPr>
        <w:t>give</w:t>
      </w:r>
      <w:r w:rsidRPr="00E26A86">
        <w:rPr>
          <w:rStyle w:val="StyleUnderline"/>
        </w:rPr>
        <w:t xml:space="preserve"> Senate </w:t>
      </w:r>
      <w:r w:rsidRPr="00B201E9">
        <w:rPr>
          <w:rStyle w:val="StyleUnderline"/>
          <w:highlight w:val="cyan"/>
        </w:rPr>
        <w:t>Democrats something</w:t>
      </w:r>
      <w:r w:rsidRPr="00E26A86">
        <w:rPr>
          <w:rStyle w:val="StyleUnderline"/>
        </w:rPr>
        <w:t xml:space="preserve"> to present to their voters as a rare win at a time Republicans control both chambers of Congress, </w:t>
      </w:r>
      <w:r w:rsidRPr="00B201E9">
        <w:rPr>
          <w:rStyle w:val="StyleUnderline"/>
          <w:highlight w:val="cyan"/>
        </w:rPr>
        <w:t>and</w:t>
      </w:r>
      <w:r w:rsidRPr="00E26A86">
        <w:rPr>
          <w:rStyle w:val="StyleUnderline"/>
        </w:rPr>
        <w:t xml:space="preserve"> also </w:t>
      </w:r>
      <w:r w:rsidRPr="00B201E9">
        <w:rPr>
          <w:rStyle w:val="StyleUnderline"/>
          <w:highlight w:val="cyan"/>
        </w:rPr>
        <w:t>allow</w:t>
      </w:r>
      <w:r w:rsidRPr="00E26A86">
        <w:rPr>
          <w:rStyle w:val="StyleUnderline"/>
        </w:rPr>
        <w:t xml:space="preserve"> President </w:t>
      </w:r>
      <w:r w:rsidRPr="00B201E9">
        <w:rPr>
          <w:rStyle w:val="StyleUnderline"/>
        </w:rPr>
        <w:t>Donald</w:t>
      </w:r>
      <w:r w:rsidRPr="00E26A86">
        <w:rPr>
          <w:rStyle w:val="StyleUnderline"/>
        </w:rPr>
        <w:t xml:space="preserve"> </w:t>
      </w:r>
      <w:r w:rsidRPr="00B201E9">
        <w:rPr>
          <w:rStyle w:val="Emphasis"/>
          <w:highlight w:val="cyan"/>
        </w:rPr>
        <w:t>Trump's</w:t>
      </w:r>
      <w:r w:rsidRPr="00E26A86">
        <w:rPr>
          <w:rStyle w:val="StyleUnderline"/>
        </w:rPr>
        <w:t xml:space="preserve"> party to </w:t>
      </w:r>
      <w:r w:rsidRPr="00B201E9">
        <w:rPr>
          <w:rStyle w:val="StyleUnderline"/>
          <w:highlight w:val="cyan"/>
        </w:rPr>
        <w:t>prevent</w:t>
      </w:r>
      <w:r w:rsidRPr="00E26A86">
        <w:rPr>
          <w:rStyle w:val="StyleUnderline"/>
        </w:rPr>
        <w:t xml:space="preserve"> the year-end </w:t>
      </w:r>
      <w:r w:rsidRPr="00B201E9">
        <w:rPr>
          <w:rStyle w:val="StyleUnderline"/>
          <w:highlight w:val="cyan"/>
        </w:rPr>
        <w:t xml:space="preserve">expiration of a </w:t>
      </w:r>
      <w:r w:rsidRPr="00B201E9">
        <w:rPr>
          <w:rStyle w:val="Emphasis"/>
          <w:highlight w:val="cyan"/>
        </w:rPr>
        <w:t>popular benefit</w:t>
      </w:r>
      <w:r w:rsidRPr="00E26A86">
        <w:rPr>
          <w:rStyle w:val="StyleUnderline"/>
        </w:rPr>
        <w:t xml:space="preserve"> headed into a midterm election year.</w:t>
      </w:r>
    </w:p>
    <w:p w14:paraId="11937E70" w14:textId="77777777" w:rsidR="00146BD2" w:rsidRPr="00B201E9" w:rsidRDefault="00146BD2" w:rsidP="00146BD2">
      <w:pPr>
        <w:rPr>
          <w:sz w:val="16"/>
        </w:rPr>
      </w:pPr>
      <w:r w:rsidRPr="00B201E9">
        <w:rPr>
          <w:rStyle w:val="Emphasis"/>
          <w:highlight w:val="cyan"/>
        </w:rPr>
        <w:t>Republicans</w:t>
      </w:r>
      <w:r w:rsidRPr="00E26A86">
        <w:rPr>
          <w:rStyle w:val="StyleUnderline"/>
        </w:rPr>
        <w:t xml:space="preserve"> aligned </w:t>
      </w:r>
      <w:r w:rsidRPr="00B201E9">
        <w:rPr>
          <w:rStyle w:val="StyleUnderline"/>
          <w:highlight w:val="cyan"/>
        </w:rPr>
        <w:t xml:space="preserve">with </w:t>
      </w:r>
      <w:r w:rsidRPr="00B201E9">
        <w:rPr>
          <w:rStyle w:val="Emphasis"/>
          <w:highlight w:val="cyan"/>
        </w:rPr>
        <w:t>Trump</w:t>
      </w:r>
      <w:r w:rsidRPr="00E26A86">
        <w:rPr>
          <w:rStyle w:val="StyleUnderline"/>
        </w:rPr>
        <w:t xml:space="preserve">, </w:t>
      </w:r>
      <w:r w:rsidRPr="00B201E9">
        <w:rPr>
          <w:rStyle w:val="Emphasis"/>
          <w:highlight w:val="cyan"/>
        </w:rPr>
        <w:t>Democratic lawmakers</w:t>
      </w:r>
      <w:r w:rsidRPr="00B201E9">
        <w:rPr>
          <w:rStyle w:val="StyleUnderline"/>
          <w:highlight w:val="cyan"/>
        </w:rPr>
        <w:t>, and</w:t>
      </w:r>
      <w:r w:rsidRPr="00E26A86">
        <w:rPr>
          <w:rStyle w:val="StyleUnderline"/>
        </w:rPr>
        <w:t xml:space="preserve"> representatives of the </w:t>
      </w:r>
      <w:r w:rsidRPr="00B201E9">
        <w:rPr>
          <w:rStyle w:val="Emphasis"/>
          <w:highlight w:val="cyan"/>
        </w:rPr>
        <w:t>healthcare industry</w:t>
      </w:r>
      <w:r w:rsidRPr="00E26A86">
        <w:rPr>
          <w:rStyle w:val="StyleUnderline"/>
        </w:rPr>
        <w:t xml:space="preserve"> have separately </w:t>
      </w:r>
      <w:r w:rsidRPr="00B201E9">
        <w:rPr>
          <w:rStyle w:val="StyleUnderline"/>
          <w:highlight w:val="cyan"/>
        </w:rPr>
        <w:t xml:space="preserve">called for </w:t>
      </w:r>
      <w:r w:rsidRPr="00B201E9">
        <w:rPr>
          <w:rStyle w:val="Emphasis"/>
          <w:highlight w:val="cyan"/>
        </w:rPr>
        <w:t>extension</w:t>
      </w:r>
      <w:r w:rsidRPr="00E26A86">
        <w:rPr>
          <w:rStyle w:val="StyleUnderline"/>
        </w:rPr>
        <w:t xml:space="preserve"> of the tax credits</w:t>
      </w:r>
      <w:r w:rsidRPr="00B201E9">
        <w:rPr>
          <w:sz w:val="16"/>
        </w:rPr>
        <w:t xml:space="preserve"> used by many of the more than 24 million Americans who accessed healthcare coverage through the marketplace in 2025.</w:t>
      </w:r>
    </w:p>
    <w:p w14:paraId="62663CFE" w14:textId="77777777" w:rsidR="00146BD2" w:rsidRDefault="00146BD2" w:rsidP="00146BD2">
      <w:pPr>
        <w:rPr>
          <w:rStyle w:val="StyleUnderline"/>
        </w:rPr>
      </w:pPr>
      <w:r w:rsidRPr="00B201E9">
        <w:rPr>
          <w:sz w:val="16"/>
        </w:rPr>
        <w:t xml:space="preserve">“Families getting notice in about six weeks that their healthcare premiums are going to go up at the end of the year is not the right direction,” said </w:t>
      </w:r>
      <w:r w:rsidRPr="00E26A86">
        <w:rPr>
          <w:rStyle w:val="StyleUnderline"/>
        </w:rPr>
        <w:t xml:space="preserve">Republican Representative Jen </w:t>
      </w:r>
      <w:r w:rsidRPr="00B201E9">
        <w:rPr>
          <w:rStyle w:val="Emphasis"/>
          <w:highlight w:val="cyan"/>
        </w:rPr>
        <w:t>Kiggans</w:t>
      </w:r>
      <w:r w:rsidRPr="00E26A86">
        <w:rPr>
          <w:rStyle w:val="StyleUnderline"/>
        </w:rPr>
        <w:t xml:space="preserve">, a nurse practitioner from Virginia, who, </w:t>
      </w:r>
      <w:r w:rsidRPr="00B201E9">
        <w:rPr>
          <w:rStyle w:val="StyleUnderline"/>
          <w:highlight w:val="cyan"/>
        </w:rPr>
        <w:t xml:space="preserve">with </w:t>
      </w:r>
      <w:r w:rsidRPr="00B201E9">
        <w:rPr>
          <w:rStyle w:val="Emphasis"/>
          <w:highlight w:val="cyan"/>
        </w:rPr>
        <w:t>11 other Republicans</w:t>
      </w:r>
      <w:r w:rsidRPr="00B201E9">
        <w:rPr>
          <w:rStyle w:val="StyleUnderline"/>
          <w:highlight w:val="cyan"/>
        </w:rPr>
        <w:t xml:space="preserve">, </w:t>
      </w:r>
      <w:r w:rsidRPr="00B201E9">
        <w:rPr>
          <w:rStyle w:val="Emphasis"/>
          <w:highlight w:val="cyan"/>
        </w:rPr>
        <w:t>supports legislation</w:t>
      </w:r>
      <w:r w:rsidRPr="00E26A86">
        <w:rPr>
          <w:rStyle w:val="StyleUnderline"/>
        </w:rPr>
        <w:t xml:space="preserve"> to </w:t>
      </w:r>
      <w:r w:rsidRPr="00B201E9">
        <w:rPr>
          <w:rStyle w:val="StyleUnderline"/>
          <w:highlight w:val="cyan"/>
        </w:rPr>
        <w:t>extend</w:t>
      </w:r>
      <w:r w:rsidRPr="00E26A86">
        <w:rPr>
          <w:rStyle w:val="StyleUnderline"/>
        </w:rPr>
        <w:t xml:space="preserve"> the </w:t>
      </w:r>
      <w:r w:rsidRPr="00B201E9">
        <w:rPr>
          <w:rStyle w:val="Emphasis"/>
          <w:highlight w:val="cyan"/>
        </w:rPr>
        <w:t>subsidies</w:t>
      </w:r>
      <w:r w:rsidRPr="00E26A86">
        <w:rPr>
          <w:rStyle w:val="StyleUnderline"/>
        </w:rPr>
        <w:t xml:space="preserve"> for one year.</w:t>
      </w:r>
    </w:p>
    <w:p w14:paraId="073EBFDB" w14:textId="77777777" w:rsidR="00146BD2" w:rsidRPr="001929BD" w:rsidRDefault="00146BD2" w:rsidP="00146BD2">
      <w:pPr>
        <w:pStyle w:val="Heading3"/>
      </w:pPr>
      <w:r w:rsidRPr="001929BD">
        <w:t>Link---Generic---2NC</w:t>
      </w:r>
    </w:p>
    <w:p w14:paraId="0D52F766" w14:textId="77777777" w:rsidR="00146BD2" w:rsidRDefault="00146BD2" w:rsidP="00146BD2">
      <w:pPr>
        <w:pStyle w:val="Heading4"/>
        <w:rPr>
          <w:lang w:val="en-CA"/>
        </w:rPr>
      </w:pPr>
      <w:r>
        <w:rPr>
          <w:lang w:val="en-CA"/>
        </w:rPr>
        <w:t>New clean energy support is dead---GOP takeover killed support</w:t>
      </w:r>
    </w:p>
    <w:p w14:paraId="42E9B86E" w14:textId="77777777" w:rsidR="00146BD2" w:rsidRDefault="00146BD2" w:rsidP="00146BD2">
      <w:pPr>
        <w:rPr>
          <w:lang w:val="en-CA"/>
        </w:rPr>
      </w:pPr>
      <w:r>
        <w:rPr>
          <w:lang w:val="en-CA"/>
        </w:rPr>
        <w:t xml:space="preserve">James </w:t>
      </w:r>
      <w:r w:rsidRPr="0048346D">
        <w:rPr>
          <w:rStyle w:val="Style13ptBold"/>
        </w:rPr>
        <w:t xml:space="preserve">Bruggers </w:t>
      </w:r>
      <w:r w:rsidRPr="006C06FA">
        <w:t>11/6/20</w:t>
      </w:r>
      <w:r w:rsidRPr="006C06FA">
        <w:rPr>
          <w:rStyle w:val="Style13ptBold"/>
        </w:rPr>
        <w:t>24</w:t>
      </w:r>
      <w:r w:rsidRPr="006C06FA">
        <w:t>, Inside</w:t>
      </w:r>
      <w:r>
        <w:rPr>
          <w:lang w:val="en-CA"/>
        </w:rPr>
        <w:t xml:space="preserve"> Climate News, “With Republicans Claiming the Senate and Possibly the House, Congress Expected to Reverse Course on Climate”, </w:t>
      </w:r>
      <w:hyperlink r:id="rId11" w:history="1">
        <w:r w:rsidRPr="00B251C9">
          <w:rPr>
            <w:rStyle w:val="Hyperlink"/>
            <w:lang w:val="en-CA"/>
          </w:rPr>
          <w:t>https://insideclimatenews.org/news/06112024/republican-congress-expected-to-reverse-climate-course/</w:t>
        </w:r>
      </w:hyperlink>
      <w:r>
        <w:rPr>
          <w:lang w:val="en-CA"/>
        </w:rPr>
        <w:t>, accessed 11-7-24, HMc</w:t>
      </w:r>
    </w:p>
    <w:p w14:paraId="1B552C87" w14:textId="77777777" w:rsidR="00146BD2" w:rsidRPr="00A86EEA" w:rsidRDefault="00146BD2" w:rsidP="00146BD2">
      <w:pPr>
        <w:rPr>
          <w:sz w:val="16"/>
          <w:lang w:val="en-CA"/>
        </w:rPr>
      </w:pPr>
      <w:r w:rsidRPr="00A86EEA">
        <w:rPr>
          <w:sz w:val="16"/>
          <w:lang w:val="en-CA"/>
        </w:rPr>
        <w:t xml:space="preserve">“That means that </w:t>
      </w:r>
      <w:r w:rsidRPr="0048346D">
        <w:rPr>
          <w:rStyle w:val="StyleUnderline"/>
          <w:highlight w:val="cyan"/>
        </w:rPr>
        <w:t xml:space="preserve">we’ll need congressional support to </w:t>
      </w:r>
      <w:r w:rsidRPr="000C0551">
        <w:rPr>
          <w:rStyle w:val="StyleUnderline"/>
          <w:highlight w:val="cyan"/>
        </w:rPr>
        <w:t>build on the IRA</w:t>
      </w:r>
      <w:r w:rsidRPr="00A86EEA">
        <w:rPr>
          <w:sz w:val="16"/>
          <w:lang w:val="en-CA"/>
        </w:rPr>
        <w:t xml:space="preserve">, for example, </w:t>
      </w:r>
      <w:r w:rsidRPr="0048346D">
        <w:rPr>
          <w:rStyle w:val="StyleUnderline"/>
        </w:rPr>
        <w:t>through</w:t>
      </w:r>
      <w:r w:rsidRPr="00A86EEA">
        <w:rPr>
          <w:sz w:val="16"/>
          <w:lang w:val="en-CA"/>
        </w:rPr>
        <w:t xml:space="preserve"> something like </w:t>
      </w:r>
      <w:r w:rsidRPr="000C0551">
        <w:rPr>
          <w:rStyle w:val="StyleUnderline"/>
        </w:rPr>
        <w:t>a clean energy standard</w:t>
      </w:r>
      <w:r w:rsidRPr="00A86EEA">
        <w:rPr>
          <w:sz w:val="16"/>
          <w:lang w:val="en-CA"/>
        </w:rPr>
        <w:t xml:space="preserve"> which penalizes utilities that don’t meet targets for reduced fossil fuel dependence,” said Mann, director of the Penn Center for Science, Sustainability and the Media at the University of Pennsylvania.</w:t>
      </w:r>
    </w:p>
    <w:p w14:paraId="2D9A0558" w14:textId="77777777" w:rsidR="00146BD2" w:rsidRPr="00A86EEA" w:rsidRDefault="00146BD2" w:rsidP="00146BD2">
      <w:pPr>
        <w:rPr>
          <w:sz w:val="16"/>
          <w:lang w:val="en-CA"/>
        </w:rPr>
      </w:pPr>
      <w:r w:rsidRPr="0048346D">
        <w:rPr>
          <w:rStyle w:val="StyleUnderline"/>
          <w:highlight w:val="cyan"/>
        </w:rPr>
        <w:t>That</w:t>
      </w:r>
      <w:r w:rsidRPr="00A86EEA">
        <w:rPr>
          <w:sz w:val="16"/>
          <w:lang w:val="en-CA"/>
        </w:rPr>
        <w:t xml:space="preserve">, Mann said, </w:t>
      </w:r>
      <w:r w:rsidRPr="0048346D">
        <w:rPr>
          <w:rStyle w:val="Emphasis"/>
          <w:highlight w:val="cyan"/>
        </w:rPr>
        <w:t xml:space="preserve">won’t be possible </w:t>
      </w:r>
      <w:r w:rsidRPr="000C0551">
        <w:rPr>
          <w:rStyle w:val="Emphasis"/>
        </w:rPr>
        <w:t>to get through Congress</w:t>
      </w:r>
      <w:r w:rsidRPr="0048346D">
        <w:rPr>
          <w:rStyle w:val="Emphasis"/>
        </w:rPr>
        <w:t xml:space="preserve"> </w:t>
      </w:r>
      <w:r w:rsidRPr="000C0551">
        <w:rPr>
          <w:rStyle w:val="Emphasis"/>
          <w:highlight w:val="cyan"/>
        </w:rPr>
        <w:t>without Democratic control</w:t>
      </w:r>
      <w:r w:rsidRPr="00A86EEA">
        <w:rPr>
          <w:sz w:val="16"/>
          <w:lang w:val="en-CA"/>
        </w:rPr>
        <w:t xml:space="preserve"> of both the House and the Senate.</w:t>
      </w:r>
    </w:p>
    <w:p w14:paraId="08CBD3B1" w14:textId="77777777" w:rsidR="00146BD2" w:rsidRPr="00A86EEA" w:rsidRDefault="00146BD2" w:rsidP="00146BD2">
      <w:pPr>
        <w:rPr>
          <w:sz w:val="16"/>
          <w:lang w:val="en-CA"/>
        </w:rPr>
      </w:pPr>
      <w:r w:rsidRPr="00A86EEA">
        <w:rPr>
          <w:sz w:val="16"/>
          <w:lang w:val="en-CA"/>
        </w:rPr>
        <w:t>The IRA’s “Unsettled” Future</w:t>
      </w:r>
    </w:p>
    <w:p w14:paraId="0E84F529" w14:textId="77777777" w:rsidR="00146BD2" w:rsidRPr="00A86EEA" w:rsidRDefault="00146BD2" w:rsidP="00146BD2">
      <w:pPr>
        <w:rPr>
          <w:sz w:val="16"/>
          <w:lang w:val="en-CA"/>
        </w:rPr>
      </w:pPr>
      <w:r w:rsidRPr="0048346D">
        <w:rPr>
          <w:rStyle w:val="StyleUnderline"/>
          <w:highlight w:val="cyan"/>
        </w:rPr>
        <w:t>The</w:t>
      </w:r>
      <w:r w:rsidRPr="00A86EEA">
        <w:rPr>
          <w:sz w:val="16"/>
          <w:lang w:val="en-CA"/>
        </w:rPr>
        <w:t xml:space="preserve"> delicate </w:t>
      </w:r>
      <w:r w:rsidRPr="0048346D">
        <w:rPr>
          <w:rStyle w:val="Emphasis"/>
          <w:highlight w:val="cyan"/>
        </w:rPr>
        <w:t>political balance began to tip</w:t>
      </w:r>
      <w:r w:rsidRPr="00A86EEA">
        <w:rPr>
          <w:sz w:val="16"/>
          <w:lang w:val="en-CA"/>
        </w:rPr>
        <w:t xml:space="preserve"> earlier this year </w:t>
      </w:r>
      <w:r w:rsidRPr="0048346D">
        <w:rPr>
          <w:rStyle w:val="StyleUnderline"/>
        </w:rPr>
        <w:t xml:space="preserve">when </w:t>
      </w:r>
      <w:r w:rsidRPr="0048346D">
        <w:rPr>
          <w:rStyle w:val="StyleUnderline"/>
          <w:highlight w:val="cyan"/>
        </w:rPr>
        <w:t>Manchin</w:t>
      </w:r>
      <w:r w:rsidRPr="0048346D">
        <w:rPr>
          <w:rStyle w:val="StyleUnderline"/>
        </w:rPr>
        <w:t xml:space="preserve"> opted to refrain from</w:t>
      </w:r>
      <w:r w:rsidRPr="00A86EEA">
        <w:rPr>
          <w:sz w:val="16"/>
          <w:lang w:val="en-CA"/>
        </w:rPr>
        <w:t xml:space="preserve"> testing his chances at </w:t>
      </w:r>
      <w:r w:rsidRPr="0048346D">
        <w:rPr>
          <w:rStyle w:val="StyleUnderline"/>
        </w:rPr>
        <w:t>re-election</w:t>
      </w:r>
      <w:r w:rsidRPr="00A86EEA">
        <w:rPr>
          <w:sz w:val="16"/>
          <w:lang w:val="en-CA"/>
        </w:rPr>
        <w:t xml:space="preserve">, given his state’s sharp political turn to the right. He first announced he would retire and later broke from the Democrats entirely in May when he registered as an Independent. </w:t>
      </w:r>
      <w:r w:rsidRPr="0048346D">
        <w:rPr>
          <w:rStyle w:val="StyleUnderline"/>
        </w:rPr>
        <w:t xml:space="preserve">He </w:t>
      </w:r>
      <w:r w:rsidRPr="0048346D">
        <w:rPr>
          <w:rStyle w:val="StyleUnderline"/>
          <w:highlight w:val="cyan"/>
        </w:rPr>
        <w:t>will be replaced by</w:t>
      </w:r>
      <w:r w:rsidRPr="00A86EEA">
        <w:rPr>
          <w:sz w:val="16"/>
          <w:lang w:val="en-CA"/>
        </w:rPr>
        <w:t xml:space="preserve"> Justice, </w:t>
      </w:r>
      <w:r w:rsidRPr="0048346D">
        <w:rPr>
          <w:rStyle w:val="StyleUnderline"/>
          <w:highlight w:val="cyan"/>
        </w:rPr>
        <w:t>a coal operator</w:t>
      </w:r>
      <w:r w:rsidRPr="0048346D">
        <w:rPr>
          <w:rStyle w:val="StyleUnderline"/>
        </w:rPr>
        <w:t xml:space="preserve"> and businessman</w:t>
      </w:r>
      <w:r w:rsidRPr="00A86EEA">
        <w:rPr>
          <w:sz w:val="16"/>
          <w:lang w:val="en-CA"/>
        </w:rPr>
        <w:t xml:space="preserve"> whose full-throated support for fossil fuels is among his trademarks.</w:t>
      </w:r>
    </w:p>
    <w:p w14:paraId="1DBDE0CA" w14:textId="77777777" w:rsidR="00146BD2" w:rsidRPr="0048346D" w:rsidRDefault="00146BD2" w:rsidP="00146BD2">
      <w:pPr>
        <w:rPr>
          <w:rStyle w:val="StyleUnderline"/>
        </w:rPr>
      </w:pPr>
      <w:r w:rsidRPr="0048346D">
        <w:rPr>
          <w:rStyle w:val="StyleUnderline"/>
        </w:rPr>
        <w:t>Manchin</w:t>
      </w:r>
      <w:r w:rsidRPr="00A86EEA">
        <w:rPr>
          <w:sz w:val="16"/>
          <w:lang w:val="en-CA"/>
        </w:rPr>
        <w:t xml:space="preserve"> also </w:t>
      </w:r>
      <w:r w:rsidRPr="0048346D">
        <w:rPr>
          <w:rStyle w:val="StyleUnderline"/>
        </w:rPr>
        <w:t>defended the coal industry</w:t>
      </w:r>
      <w:r w:rsidRPr="00A86EEA">
        <w:rPr>
          <w:sz w:val="16"/>
          <w:lang w:val="en-CA"/>
        </w:rPr>
        <w:t xml:space="preserve"> in the nation’s second-leading coal-producing state, </w:t>
      </w:r>
      <w:r w:rsidRPr="0048346D">
        <w:rPr>
          <w:rStyle w:val="StyleUnderline"/>
        </w:rPr>
        <w:t>but</w:t>
      </w:r>
      <w:r w:rsidRPr="00A86EEA">
        <w:rPr>
          <w:sz w:val="16"/>
          <w:lang w:val="en-CA"/>
        </w:rPr>
        <w:t xml:space="preserve"> he </w:t>
      </w:r>
      <w:r w:rsidRPr="0048346D">
        <w:rPr>
          <w:rStyle w:val="StyleUnderline"/>
        </w:rPr>
        <w:t>voted</w:t>
      </w:r>
      <w:r w:rsidRPr="00A86EEA">
        <w:rPr>
          <w:sz w:val="16"/>
          <w:lang w:val="en-CA"/>
        </w:rPr>
        <w:t xml:space="preserve"> with Democrats </w:t>
      </w:r>
      <w:r w:rsidRPr="0048346D">
        <w:rPr>
          <w:rStyle w:val="StyleUnderline"/>
        </w:rPr>
        <w:t xml:space="preserve">on </w:t>
      </w:r>
      <w:r w:rsidRPr="0048346D">
        <w:rPr>
          <w:rStyle w:val="StyleUnderline"/>
          <w:highlight w:val="cyan"/>
        </w:rPr>
        <w:t>the IRA</w:t>
      </w:r>
      <w:r w:rsidRPr="0048346D">
        <w:rPr>
          <w:rStyle w:val="StyleUnderline"/>
        </w:rPr>
        <w:t xml:space="preserve">, which </w:t>
      </w:r>
      <w:r w:rsidRPr="0048346D">
        <w:rPr>
          <w:rStyle w:val="StyleUnderline"/>
          <w:highlight w:val="cyan"/>
        </w:rPr>
        <w:t>passed with no Republican votes.</w:t>
      </w:r>
    </w:p>
    <w:p w14:paraId="18657662" w14:textId="77777777" w:rsidR="00146BD2" w:rsidRPr="00A86EEA" w:rsidRDefault="00146BD2" w:rsidP="00146BD2">
      <w:pPr>
        <w:rPr>
          <w:sz w:val="16"/>
          <w:lang w:val="en-CA"/>
        </w:rPr>
      </w:pPr>
      <w:r w:rsidRPr="00A86EEA">
        <w:rPr>
          <w:sz w:val="16"/>
          <w:lang w:val="en-CA"/>
        </w:rPr>
        <w:t>Gina McCarthy, the former White House national climate advisor to Biden and a former U.S. Environmental Protection Agency administrator, said Wednesday that the nation’s shift toward a clean energy economy is now “unstoppable,” in part because of the IRA’s strength.</w:t>
      </w:r>
    </w:p>
    <w:p w14:paraId="077B4EA5" w14:textId="77777777" w:rsidR="00146BD2" w:rsidRPr="00A86EEA" w:rsidRDefault="00146BD2" w:rsidP="00146BD2">
      <w:pPr>
        <w:rPr>
          <w:sz w:val="16"/>
          <w:lang w:val="en-CA"/>
        </w:rPr>
      </w:pPr>
      <w:r w:rsidRPr="00A86EEA">
        <w:rPr>
          <w:sz w:val="16"/>
          <w:lang w:val="en-CA"/>
        </w:rPr>
        <w:t>“Keep in mind that the bulk of these clean energy projects are operating or under construction in Republican districts,” she said of IRA-backed projects. “That means many—if not most—Republican members of Congress have been joining hundreds of business leaders at ribbon cuttings and groundbreaking ceremonies. Because it is undeniably true that the IRA is good for businesses and good for all Americans, any attempted rollback of the IRA is a fool’s errand.”</w:t>
      </w:r>
    </w:p>
    <w:p w14:paraId="2084B688" w14:textId="77777777" w:rsidR="00146BD2" w:rsidRPr="00A86EEA" w:rsidRDefault="00146BD2" w:rsidP="00146BD2">
      <w:pPr>
        <w:rPr>
          <w:sz w:val="16"/>
          <w:lang w:val="en-CA"/>
        </w:rPr>
      </w:pPr>
      <w:r w:rsidRPr="00A86EEA">
        <w:rPr>
          <w:sz w:val="16"/>
          <w:lang w:val="en-CA"/>
        </w:rPr>
        <w:t xml:space="preserve">Indeed, in August, 18 House Republicans wrote to Speaker Mike Johnson (R-La.), requesting he not cut clean energy tax credits in the IRA next year But Wednesday, </w:t>
      </w:r>
      <w:r w:rsidRPr="0048346D">
        <w:rPr>
          <w:rStyle w:val="StyleUnderline"/>
        </w:rPr>
        <w:t xml:space="preserve">lawyers and </w:t>
      </w:r>
      <w:r w:rsidRPr="0048346D">
        <w:rPr>
          <w:rStyle w:val="StyleUnderline"/>
          <w:highlight w:val="cyan"/>
        </w:rPr>
        <w:t>lobbyists</w:t>
      </w:r>
      <w:r w:rsidRPr="0048346D">
        <w:rPr>
          <w:rStyle w:val="StyleUnderline"/>
        </w:rPr>
        <w:t xml:space="preserve"> participating in a press conference</w:t>
      </w:r>
      <w:r w:rsidRPr="00A86EEA">
        <w:rPr>
          <w:sz w:val="16"/>
          <w:lang w:val="en-CA"/>
        </w:rPr>
        <w:t xml:space="preserve"> hosted by Bracewell, a lobbying and law firm that represents an array of energy interests, </w:t>
      </w:r>
      <w:r w:rsidRPr="0048346D">
        <w:rPr>
          <w:rStyle w:val="StyleUnderline"/>
          <w:highlight w:val="cyan"/>
        </w:rPr>
        <w:t xml:space="preserve">said the future of the IRA was </w:t>
      </w:r>
      <w:r w:rsidRPr="0048346D">
        <w:rPr>
          <w:rStyle w:val="Emphasis"/>
          <w:highlight w:val="cyan"/>
        </w:rPr>
        <w:t>clearly unsettled</w:t>
      </w:r>
      <w:r w:rsidRPr="0048346D">
        <w:rPr>
          <w:rStyle w:val="StyleUnderline"/>
          <w:highlight w:val="cyan"/>
        </w:rPr>
        <w:t xml:space="preserve"> with Tuesday’s election</w:t>
      </w:r>
      <w:r w:rsidRPr="0048346D">
        <w:rPr>
          <w:rStyle w:val="StyleUnderline"/>
        </w:rPr>
        <w:t xml:space="preserve"> results. It’s too early to know what </w:t>
      </w:r>
      <w:r w:rsidRPr="0048346D">
        <w:rPr>
          <w:rStyle w:val="StyleUnderline"/>
          <w:highlight w:val="cyan"/>
        </w:rPr>
        <w:t>parts</w:t>
      </w:r>
      <w:r w:rsidRPr="00A86EEA">
        <w:rPr>
          <w:sz w:val="16"/>
          <w:lang w:val="en-CA"/>
        </w:rPr>
        <w:t xml:space="preserve"> of it </w:t>
      </w:r>
      <w:r w:rsidRPr="0048346D">
        <w:rPr>
          <w:rStyle w:val="StyleUnderline"/>
          <w:highlight w:val="cyan"/>
        </w:rPr>
        <w:t>might stay, be jettisoned or changed</w:t>
      </w:r>
      <w:r w:rsidRPr="00A86EEA">
        <w:rPr>
          <w:sz w:val="16"/>
          <w:lang w:val="en-CA"/>
        </w:rPr>
        <w:t>, they said.</w:t>
      </w:r>
    </w:p>
    <w:p w14:paraId="1E5B47CA" w14:textId="77777777" w:rsidR="00146BD2" w:rsidRPr="00A86EEA" w:rsidRDefault="00146BD2" w:rsidP="00146BD2">
      <w:pPr>
        <w:rPr>
          <w:sz w:val="16"/>
          <w:lang w:val="en-CA"/>
        </w:rPr>
      </w:pPr>
      <w:r w:rsidRPr="00A86EEA">
        <w:rPr>
          <w:sz w:val="16"/>
          <w:lang w:val="en-CA"/>
        </w:rPr>
        <w:t>“</w:t>
      </w:r>
      <w:r w:rsidRPr="0048346D">
        <w:rPr>
          <w:rStyle w:val="Emphasis"/>
          <w:highlight w:val="cyan"/>
        </w:rPr>
        <w:t>Trump will be coming in with a two-fisted view of what he wants</w:t>
      </w:r>
      <w:r w:rsidRPr="0048346D">
        <w:rPr>
          <w:rStyle w:val="Emphasis"/>
        </w:rPr>
        <w:t xml:space="preserve"> to do,”</w:t>
      </w:r>
      <w:r w:rsidRPr="00A86EEA">
        <w:rPr>
          <w:sz w:val="16"/>
          <w:lang w:val="en-CA"/>
        </w:rPr>
        <w:t xml:space="preserve"> said Timothy Urban, who leads the Bracewell tax policy practice.</w:t>
      </w:r>
    </w:p>
    <w:p w14:paraId="2EDDD5B1" w14:textId="77777777" w:rsidR="00146BD2" w:rsidRDefault="00146BD2" w:rsidP="00146BD2">
      <w:pPr>
        <w:pStyle w:val="Heading4"/>
        <w:rPr>
          <w:lang w:val="en-CA"/>
        </w:rPr>
      </w:pPr>
      <w:r>
        <w:rPr>
          <w:lang w:val="en-CA"/>
        </w:rPr>
        <w:t>Renewable projects guarantee political fights---lobbying, federalism, drains PC</w:t>
      </w:r>
    </w:p>
    <w:p w14:paraId="0F5BC1D1" w14:textId="77777777" w:rsidR="00146BD2" w:rsidRDefault="00146BD2" w:rsidP="00146BD2">
      <w:pPr>
        <w:rPr>
          <w:lang w:val="en-CA"/>
        </w:rPr>
      </w:pPr>
      <w:r>
        <w:rPr>
          <w:lang w:val="en-CA"/>
        </w:rPr>
        <w:t xml:space="preserve">Roger </w:t>
      </w:r>
      <w:r w:rsidRPr="002512E0">
        <w:rPr>
          <w:rStyle w:val="Style13ptBold"/>
        </w:rPr>
        <w:t>Karapin 2019</w:t>
      </w:r>
      <w:r>
        <w:rPr>
          <w:lang w:val="en-CA"/>
        </w:rPr>
        <w:t xml:space="preserve">, Department of Political Science, Hunter College, “Federalism as a Double-Edged Sword: The Slow Energy Transition in the United States”, November 12, </w:t>
      </w:r>
      <w:hyperlink r:id="rId12" w:history="1">
        <w:r w:rsidRPr="00272A86">
          <w:rPr>
            <w:rStyle w:val="Hyperlink"/>
            <w:lang w:val="en-CA"/>
          </w:rPr>
          <w:t>https://doi.org/10.1177/1070496519886001</w:t>
        </w:r>
      </w:hyperlink>
      <w:r>
        <w:rPr>
          <w:lang w:val="en-CA"/>
        </w:rPr>
        <w:t>, accessed 11-5-24, HMc</w:t>
      </w:r>
    </w:p>
    <w:p w14:paraId="4E273296" w14:textId="77777777" w:rsidR="00146BD2" w:rsidRPr="007E7850" w:rsidRDefault="00146BD2" w:rsidP="00146BD2">
      <w:pPr>
        <w:rPr>
          <w:sz w:val="16"/>
          <w:lang w:val="en-CA"/>
        </w:rPr>
      </w:pPr>
      <w:r w:rsidRPr="007E7850">
        <w:rPr>
          <w:sz w:val="16"/>
          <w:lang w:val="en-CA"/>
        </w:rPr>
        <w:t xml:space="preserve">The foregoing shows that state governments have taken the initiative </w:t>
      </w:r>
      <w:r w:rsidRPr="007E7850">
        <w:rPr>
          <w:rStyle w:val="StyleUnderline"/>
          <w:highlight w:val="cyan"/>
        </w:rPr>
        <w:t>in r</w:t>
      </w:r>
      <w:r w:rsidRPr="002512E0">
        <w:rPr>
          <w:rStyle w:val="StyleUnderline"/>
        </w:rPr>
        <w:t xml:space="preserve">enewable </w:t>
      </w:r>
      <w:r w:rsidRPr="007E7850">
        <w:rPr>
          <w:rStyle w:val="StyleUnderline"/>
          <w:highlight w:val="cyan"/>
        </w:rPr>
        <w:t>e</w:t>
      </w:r>
      <w:r w:rsidRPr="002512E0">
        <w:rPr>
          <w:rStyle w:val="StyleUnderline"/>
        </w:rPr>
        <w:t>nergy policy</w:t>
      </w:r>
      <w:r w:rsidRPr="007E7850">
        <w:rPr>
          <w:sz w:val="16"/>
          <w:lang w:val="en-CA"/>
        </w:rPr>
        <w:t xml:space="preserve"> in every period, but </w:t>
      </w:r>
      <w:r w:rsidRPr="007E7850">
        <w:rPr>
          <w:rStyle w:val="StyleUnderline"/>
          <w:highlight w:val="cyan"/>
        </w:rPr>
        <w:t>the role of the federal government</w:t>
      </w:r>
      <w:r w:rsidRPr="002512E0">
        <w:rPr>
          <w:rStyle w:val="StyleUnderline"/>
        </w:rPr>
        <w:t xml:space="preserve"> has </w:t>
      </w:r>
      <w:r w:rsidRPr="007E7850">
        <w:rPr>
          <w:rStyle w:val="StyleUnderline"/>
          <w:highlight w:val="cyan"/>
        </w:rPr>
        <w:t>depended</w:t>
      </w:r>
      <w:r w:rsidRPr="002512E0">
        <w:rPr>
          <w:rStyle w:val="StyleUnderline"/>
        </w:rPr>
        <w:t xml:space="preserve"> strongly </w:t>
      </w:r>
      <w:r w:rsidRPr="007E7850">
        <w:rPr>
          <w:rStyle w:val="StyleUnderline"/>
          <w:highlight w:val="cyan"/>
        </w:rPr>
        <w:t>on the president’s</w:t>
      </w:r>
      <w:r w:rsidRPr="002512E0">
        <w:rPr>
          <w:rStyle w:val="StyleUnderline"/>
        </w:rPr>
        <w:t xml:space="preserve"> political </w:t>
      </w:r>
      <w:r w:rsidRPr="007E7850">
        <w:rPr>
          <w:rStyle w:val="StyleUnderline"/>
          <w:highlight w:val="cyan"/>
        </w:rPr>
        <w:t>commitments</w:t>
      </w:r>
      <w:r w:rsidRPr="007E7850">
        <w:rPr>
          <w:sz w:val="16"/>
          <w:lang w:val="en-CA"/>
        </w:rPr>
        <w:t xml:space="preserve">. Hence, in the 1970s, 1990s, and from 2009 to 2016, under Presidents Carter, George H. W. Bush (a moderate Republican), and Obama, respectively, both state and federal governments took new actions to support renewable energy. By contrast, </w:t>
      </w:r>
      <w:r w:rsidRPr="002512E0">
        <w:rPr>
          <w:rStyle w:val="StyleUnderline"/>
        </w:rPr>
        <w:t>during</w:t>
      </w:r>
      <w:r w:rsidRPr="007E7850">
        <w:rPr>
          <w:sz w:val="16"/>
          <w:lang w:val="en-CA"/>
        </w:rPr>
        <w:t xml:space="preserve"> the George W. </w:t>
      </w:r>
      <w:r w:rsidRPr="002512E0">
        <w:rPr>
          <w:rStyle w:val="StyleUnderline"/>
        </w:rPr>
        <w:t>Bush and Trump</w:t>
      </w:r>
      <w:r w:rsidRPr="007E7850">
        <w:rPr>
          <w:sz w:val="16"/>
          <w:lang w:val="en-CA"/>
        </w:rPr>
        <w:t xml:space="preserve"> administrations, </w:t>
      </w:r>
      <w:r w:rsidRPr="002512E0">
        <w:rPr>
          <w:rStyle w:val="StyleUnderline"/>
        </w:rPr>
        <w:t>the federal government has been inactive or sought to roll back renewable energy policies</w:t>
      </w:r>
      <w:r w:rsidRPr="007E7850">
        <w:rPr>
          <w:sz w:val="16"/>
          <w:lang w:val="en-CA"/>
        </w:rPr>
        <w:t xml:space="preserve">, while many state governments, when controlled by Democrats or moderate Republicans, have sought to compensate. </w:t>
      </w:r>
      <w:r w:rsidRPr="007E7850">
        <w:rPr>
          <w:rStyle w:val="StyleUnderline"/>
          <w:highlight w:val="cyan"/>
        </w:rPr>
        <w:t>Increased</w:t>
      </w:r>
      <w:r w:rsidRPr="007E7850">
        <w:rPr>
          <w:rStyle w:val="StyleUnderline"/>
        </w:rPr>
        <w:t xml:space="preserve"> party </w:t>
      </w:r>
      <w:r w:rsidRPr="007E7850">
        <w:rPr>
          <w:rStyle w:val="StyleUnderline"/>
          <w:highlight w:val="cyan"/>
        </w:rPr>
        <w:t>polarization</w:t>
      </w:r>
      <w:r w:rsidRPr="007E7850">
        <w:rPr>
          <w:sz w:val="16"/>
          <w:lang w:val="en-CA"/>
        </w:rPr>
        <w:t xml:space="preserve"> over the past two decades </w:t>
      </w:r>
      <w:r w:rsidRPr="007E7850">
        <w:rPr>
          <w:rStyle w:val="StyleUnderline"/>
        </w:rPr>
        <w:t xml:space="preserve">has </w:t>
      </w:r>
      <w:r w:rsidRPr="007E7850">
        <w:rPr>
          <w:rStyle w:val="StyleUnderline"/>
          <w:highlight w:val="cyan"/>
        </w:rPr>
        <w:t>sharpened this pattern</w:t>
      </w:r>
      <w:r w:rsidRPr="007E7850">
        <w:rPr>
          <w:rStyle w:val="StyleUnderline"/>
        </w:rPr>
        <w:t xml:space="preserve"> at the national level</w:t>
      </w:r>
      <w:r w:rsidRPr="007E7850">
        <w:rPr>
          <w:sz w:val="16"/>
          <w:lang w:val="en-CA"/>
        </w:rPr>
        <w:t xml:space="preserve"> and has extended it to the state level. </w:t>
      </w:r>
      <w:r w:rsidRPr="007E7850">
        <w:rPr>
          <w:rStyle w:val="StyleUnderline"/>
          <w:highlight w:val="cyan"/>
        </w:rPr>
        <w:t>Partisanship</w:t>
      </w:r>
      <w:r w:rsidRPr="007E7850">
        <w:rPr>
          <w:rStyle w:val="StyleUnderline"/>
        </w:rPr>
        <w:t xml:space="preserve"> in Congress has also </w:t>
      </w:r>
      <w:r w:rsidRPr="007E7850">
        <w:rPr>
          <w:rStyle w:val="StyleUnderline"/>
          <w:highlight w:val="cyan"/>
        </w:rPr>
        <w:t>limited what</w:t>
      </w:r>
      <w:r w:rsidRPr="007E7850">
        <w:rPr>
          <w:rStyle w:val="StyleUnderline"/>
        </w:rPr>
        <w:t xml:space="preserve"> Democratic </w:t>
      </w:r>
      <w:r w:rsidRPr="007E7850">
        <w:rPr>
          <w:rStyle w:val="StyleUnderline"/>
          <w:highlight w:val="cyan"/>
        </w:rPr>
        <w:t>presidents can do</w:t>
      </w:r>
      <w:r w:rsidRPr="007E7850">
        <w:rPr>
          <w:sz w:val="16"/>
          <w:lang w:val="en-CA"/>
        </w:rPr>
        <w:t>, as seen in the congressional defeats under Clinton (BTU tax and Kyoto Protocol) and Obama (Waxman-Markey bill).</w:t>
      </w:r>
    </w:p>
    <w:p w14:paraId="50CC7F28" w14:textId="77777777" w:rsidR="00146BD2" w:rsidRPr="007E7850" w:rsidRDefault="00146BD2" w:rsidP="00146BD2">
      <w:pPr>
        <w:rPr>
          <w:sz w:val="16"/>
          <w:lang w:val="en-CA"/>
        </w:rPr>
      </w:pPr>
      <w:r w:rsidRPr="007E7850">
        <w:rPr>
          <w:sz w:val="16"/>
          <w:lang w:val="en-CA"/>
        </w:rPr>
        <w:t>In all periods, the extent of state government initiatives has varied and was limited to certain states. The number of states adopting strong renewable energy policies was small in the 1970s (feed-in tariff policies and tax credits), was somewhat larger in the 1980s and 1990s (integrated resource plans and restructuring policies), and increased further to a plateau in the 2000s (RPSs, net metering, and other policies). California was usually a leader, although other states were also pioneers (e.g., Iowa and Texas in RPSs). While many states seemed to follow the leaders, this was not simply due to diffusion, because their policy adoptions also had common internal determinants, such as affluence, Democratic Party control, environmental organization mobilization, solar and wind technical potential, and small fossil fuel sectors (Matisoff, 2008; Vasseur, 2014, pp. 1640–1642).</w:t>
      </w:r>
    </w:p>
    <w:p w14:paraId="5036F321" w14:textId="77777777" w:rsidR="00146BD2" w:rsidRPr="007E7850" w:rsidRDefault="00146BD2" w:rsidP="00146BD2">
      <w:pPr>
        <w:rPr>
          <w:sz w:val="16"/>
          <w:lang w:val="en-CA"/>
        </w:rPr>
      </w:pPr>
      <w:r w:rsidRPr="007E7850">
        <w:rPr>
          <w:sz w:val="16"/>
          <w:lang w:val="en-CA"/>
        </w:rPr>
        <w:t>The limited extent of state policy adoption shows that bottom-up federalism can go only so far in producing strong renewable energy policies in the United States. States with RPSs vary greatly in the stringency of their targets (Carley &amp; Miller, 2012), and on the whole, the RPSs currently in place are not very ambitious. Only 20 states have solar carve-outs or multipliers in their RPSs; another 10 states have very high technical solar potential, but no supportive policies (Ryan, 2016). Moreover, about 20 states lack mandatory RPSs, including some with extremely large technical wind potentials—such as Utah, Wyoming, North Dakota, Nebraska, and Oklahoma—that get most of their electricity from coal or natural gas (U.S. Energy Information Administration data).</w:t>
      </w:r>
    </w:p>
    <w:p w14:paraId="671A0B68" w14:textId="77777777" w:rsidR="00146BD2" w:rsidRPr="007E7850" w:rsidRDefault="00146BD2" w:rsidP="00146BD2">
      <w:pPr>
        <w:rPr>
          <w:sz w:val="16"/>
          <w:lang w:val="en-CA"/>
        </w:rPr>
      </w:pPr>
      <w:r w:rsidRPr="007E7850">
        <w:rPr>
          <w:sz w:val="16"/>
          <w:lang w:val="en-CA"/>
        </w:rPr>
        <w:t>On the whole, the links between state and federal actions have been weak and have not favored renewable energy policy. The degree of positive feedback found in other environmental policy areas (Carlson, 2009) has not occurred, and to the extent that bottom-up diffusion mechanisms exist, they also make bottom-up rollbacks possible. The 1970s saw some bottom-up (solar investment tax credit) and top-down (feed-in tariff) linkages, while the 1990s saw both bottom-up and top-down linkages in integrated resource planning and competition policy, although the latter was to the detriment of renewable energy. But from 2000 to the present, there has been little linkage of either kind, aside from the bottom-up rollback of the Clean Power Plan.</w:t>
      </w:r>
    </w:p>
    <w:p w14:paraId="6D348D7D" w14:textId="77777777" w:rsidR="00146BD2" w:rsidRPr="007E7850" w:rsidRDefault="00146BD2" w:rsidP="00146BD2">
      <w:pPr>
        <w:rPr>
          <w:sz w:val="16"/>
          <w:lang w:val="en-CA"/>
        </w:rPr>
      </w:pPr>
      <w:r w:rsidRPr="007E7850">
        <w:rPr>
          <w:sz w:val="16"/>
          <w:lang w:val="en-CA"/>
        </w:rPr>
        <w:t xml:space="preserve">The </w:t>
      </w:r>
      <w:r w:rsidRPr="007E7850">
        <w:rPr>
          <w:rStyle w:val="StyleUnderline"/>
        </w:rPr>
        <w:t>subcases</w:t>
      </w:r>
      <w:r w:rsidRPr="007E7850">
        <w:rPr>
          <w:sz w:val="16"/>
          <w:lang w:val="en-CA"/>
        </w:rPr>
        <w:t xml:space="preserve"> also </w:t>
      </w:r>
      <w:r w:rsidRPr="007E7850">
        <w:rPr>
          <w:rStyle w:val="StyleUnderline"/>
        </w:rPr>
        <w:t>show</w:t>
      </w:r>
      <w:r w:rsidRPr="007E7850">
        <w:rPr>
          <w:sz w:val="16"/>
          <w:lang w:val="en-CA"/>
        </w:rPr>
        <w:t xml:space="preserve"> that </w:t>
      </w:r>
      <w:r w:rsidRPr="007E7850">
        <w:rPr>
          <w:rStyle w:val="StyleUnderline"/>
          <w:highlight w:val="cyan"/>
        </w:rPr>
        <w:t xml:space="preserve">the lack of vertical diffusion and positive feedback is due to the interaction of partisan politics and </w:t>
      </w:r>
      <w:r w:rsidRPr="007E7850">
        <w:rPr>
          <w:rStyle w:val="StyleUnderline"/>
        </w:rPr>
        <w:t xml:space="preserve">domestic </w:t>
      </w:r>
      <w:r w:rsidRPr="007E7850">
        <w:rPr>
          <w:rStyle w:val="StyleUnderline"/>
          <w:highlight w:val="cyan"/>
        </w:rPr>
        <w:t>fossil fuel interests</w:t>
      </w:r>
      <w:r w:rsidRPr="007E7850">
        <w:rPr>
          <w:sz w:val="16"/>
          <w:lang w:val="en-CA"/>
        </w:rPr>
        <w:t xml:space="preserve"> with federalist and other institutions, in two ways. First, the </w:t>
      </w:r>
      <w:r w:rsidRPr="007E7850">
        <w:rPr>
          <w:rStyle w:val="StyleUnderline"/>
        </w:rPr>
        <w:t>territorial representation features of U.S. federalism give a veto power to states with strong fossil fuel industries</w:t>
      </w:r>
      <w:r w:rsidRPr="007E7850">
        <w:rPr>
          <w:sz w:val="16"/>
          <w:lang w:val="en-CA"/>
        </w:rPr>
        <w:t xml:space="preserve">, through elections to the House of Representatives, the Senate, and sometimes the presidency. </w:t>
      </w:r>
      <w:r w:rsidRPr="007E7850">
        <w:rPr>
          <w:rStyle w:val="StyleUnderline"/>
        </w:rPr>
        <w:t xml:space="preserve">The Senate’s </w:t>
      </w:r>
      <w:r w:rsidRPr="007E7850">
        <w:rPr>
          <w:rStyle w:val="StyleUnderline"/>
          <w:highlight w:val="cyan"/>
        </w:rPr>
        <w:t>filibuster rules</w:t>
      </w:r>
      <w:r w:rsidRPr="007E7850">
        <w:rPr>
          <w:sz w:val="16"/>
          <w:lang w:val="en-CA"/>
        </w:rPr>
        <w:t xml:space="preserve"> have also </w:t>
      </w:r>
      <w:r w:rsidRPr="007E7850">
        <w:rPr>
          <w:rStyle w:val="StyleUnderline"/>
          <w:highlight w:val="cyan"/>
        </w:rPr>
        <w:t>magnified</w:t>
      </w:r>
      <w:r w:rsidRPr="007E7850">
        <w:rPr>
          <w:rStyle w:val="StyleUnderline"/>
        </w:rPr>
        <w:t xml:space="preserve"> the power of </w:t>
      </w:r>
      <w:r w:rsidRPr="007E7850">
        <w:rPr>
          <w:rStyle w:val="StyleUnderline"/>
          <w:highlight w:val="cyan"/>
        </w:rPr>
        <w:t>fossil fuel states</w:t>
      </w:r>
      <w:r w:rsidRPr="007E7850">
        <w:rPr>
          <w:sz w:val="16"/>
          <w:lang w:val="en-CA"/>
        </w:rPr>
        <w:t xml:space="preserve">. Second, </w:t>
      </w:r>
      <w:r w:rsidRPr="007E7850">
        <w:rPr>
          <w:rStyle w:val="StyleUnderline"/>
          <w:highlight w:val="cyan"/>
        </w:rPr>
        <w:t>increasing partisan polarization</w:t>
      </w:r>
      <w:r w:rsidRPr="007E7850">
        <w:rPr>
          <w:rStyle w:val="StyleUnderline"/>
        </w:rPr>
        <w:t xml:space="preserve"> and Republican hostility to environmental and climate policy </w:t>
      </w:r>
      <w:r w:rsidRPr="007E7850">
        <w:rPr>
          <w:rStyle w:val="StyleUnderline"/>
          <w:highlight w:val="cyan"/>
        </w:rPr>
        <w:t>mean that changes in</w:t>
      </w:r>
      <w:r w:rsidRPr="007E7850">
        <w:rPr>
          <w:rStyle w:val="StyleUnderline"/>
        </w:rPr>
        <w:t xml:space="preserve"> partisan control of </w:t>
      </w:r>
      <w:r w:rsidRPr="007E7850">
        <w:rPr>
          <w:rStyle w:val="StyleUnderline"/>
          <w:highlight w:val="cyan"/>
        </w:rPr>
        <w:t>the presidency</w:t>
      </w:r>
      <w:r w:rsidRPr="007E7850">
        <w:rPr>
          <w:rStyle w:val="StyleUnderline"/>
        </w:rPr>
        <w:t xml:space="preserve"> have </w:t>
      </w:r>
      <w:r w:rsidRPr="007E7850">
        <w:rPr>
          <w:rStyle w:val="StyleUnderline"/>
          <w:highlight w:val="cyan"/>
        </w:rPr>
        <w:t>led to dramatic shifts</w:t>
      </w:r>
      <w:r w:rsidRPr="007E7850">
        <w:rPr>
          <w:rStyle w:val="StyleUnderline"/>
        </w:rPr>
        <w:t xml:space="preserve"> in federal policy</w:t>
      </w:r>
      <w:r w:rsidRPr="007E7850">
        <w:rPr>
          <w:sz w:val="16"/>
          <w:lang w:val="en-CA"/>
        </w:rPr>
        <w:t xml:space="preserve"> since 2001, and that Republican-dominated state governments increasingly do not adopt supportive policies.</w:t>
      </w:r>
    </w:p>
    <w:p w14:paraId="1424E628" w14:textId="77777777" w:rsidR="00146BD2" w:rsidRPr="007E7850" w:rsidRDefault="00146BD2" w:rsidP="00146BD2">
      <w:pPr>
        <w:rPr>
          <w:sz w:val="16"/>
          <w:lang w:val="en-CA"/>
        </w:rPr>
      </w:pPr>
      <w:r w:rsidRPr="007E7850">
        <w:rPr>
          <w:rStyle w:val="StyleUnderline"/>
        </w:rPr>
        <w:t>The political mobilization of fossil fuel industries and partisan polarization</w:t>
      </w:r>
      <w:r w:rsidRPr="007E7850">
        <w:rPr>
          <w:sz w:val="16"/>
          <w:lang w:val="en-CA"/>
        </w:rPr>
        <w:t xml:space="preserve"> (the effects of which are magnified by the United States’ two-party system) can help to </w:t>
      </w:r>
      <w:r w:rsidRPr="007E7850">
        <w:rPr>
          <w:rStyle w:val="StyleUnderline"/>
        </w:rPr>
        <w:t>explain why national renewable energy policy is so much weaker in the United States than in most West European countries</w:t>
      </w:r>
      <w:r w:rsidRPr="007E7850">
        <w:rPr>
          <w:sz w:val="16"/>
          <w:lang w:val="en-CA"/>
        </w:rPr>
        <w:t xml:space="preserve">. There, the diversity of subnational responses often unfolds in the context of stable, supportive national policies, as observed by Stadelmann-Steffen, Rieder, and Strotz’s (2020) study of the cantons’ responses to small hydro development and in Ejderyan, Ruef, and Stauffacher’s (2020) analysis of localities’ blockage of geothermal development. Another reason for cross-national differences is that </w:t>
      </w:r>
      <w:r w:rsidRPr="007E7850">
        <w:rPr>
          <w:rStyle w:val="StyleUnderline"/>
          <w:highlight w:val="cyan"/>
        </w:rPr>
        <w:t>the U</w:t>
      </w:r>
      <w:r w:rsidRPr="007E7850">
        <w:rPr>
          <w:rStyle w:val="StyleUnderline"/>
        </w:rPr>
        <w:t xml:space="preserve">nited </w:t>
      </w:r>
      <w:r w:rsidRPr="007E7850">
        <w:rPr>
          <w:rStyle w:val="StyleUnderline"/>
          <w:highlight w:val="cyan"/>
        </w:rPr>
        <w:t>S</w:t>
      </w:r>
      <w:r w:rsidRPr="007E7850">
        <w:rPr>
          <w:rStyle w:val="StyleUnderline"/>
        </w:rPr>
        <w:t xml:space="preserve">tates </w:t>
      </w:r>
      <w:r w:rsidRPr="007E7850">
        <w:rPr>
          <w:rStyle w:val="StyleUnderline"/>
          <w:highlight w:val="cyan"/>
        </w:rPr>
        <w:t>has more veto points than most</w:t>
      </w:r>
      <w:r w:rsidRPr="007E7850">
        <w:rPr>
          <w:rStyle w:val="StyleUnderline"/>
        </w:rPr>
        <w:t xml:space="preserve"> democratic </w:t>
      </w:r>
      <w:r w:rsidRPr="007E7850">
        <w:rPr>
          <w:rStyle w:val="StyleUnderline"/>
          <w:highlight w:val="cyan"/>
        </w:rPr>
        <w:t>systems</w:t>
      </w:r>
      <w:r w:rsidRPr="007E7850">
        <w:rPr>
          <w:rStyle w:val="StyleUnderline"/>
        </w:rPr>
        <w:t>, created by the separation of executive, legislative, and judicial powers and by other institutional rules such as the Senate filibuster.</w:t>
      </w:r>
    </w:p>
    <w:p w14:paraId="669E35D1" w14:textId="77777777" w:rsidR="00146BD2" w:rsidRDefault="00146BD2" w:rsidP="00146BD2">
      <w:pPr>
        <w:rPr>
          <w:sz w:val="16"/>
          <w:lang w:val="en-CA"/>
        </w:rPr>
      </w:pPr>
      <w:r w:rsidRPr="007E7850">
        <w:rPr>
          <w:sz w:val="16"/>
          <w:lang w:val="en-CA"/>
        </w:rPr>
        <w:t xml:space="preserve">Overall, federalism has had ambivalent impacts on renewable energy policy in the United States, which supports the view of the comparative environmental policy literature. Advocates and opponents each have made use of different institutional leverage points in the federalist system, and state governments’ autonomy in energy policy has allowed many of them to undertake vigorous policies. This has led to some renewable energy development and to the eventual takeoff of wind and solar power, which also received important support from the federal tax credits that were adopted in the 1990s and just barely maintained through 2019. But state autonomy also allows many states to adopt little or no supportive policy. Moreover, </w:t>
      </w:r>
      <w:r w:rsidRPr="007E7850">
        <w:rPr>
          <w:rStyle w:val="StyleUnderline"/>
        </w:rPr>
        <w:t xml:space="preserve">the federal government’s many </w:t>
      </w:r>
      <w:r w:rsidRPr="007E7850">
        <w:rPr>
          <w:rStyle w:val="StyleUnderline"/>
          <w:highlight w:val="cyan"/>
        </w:rPr>
        <w:t>veto points,</w:t>
      </w:r>
      <w:r w:rsidRPr="007E7850">
        <w:rPr>
          <w:rStyle w:val="StyleUnderline"/>
        </w:rPr>
        <w:t xml:space="preserve"> combined with fossil fuel </w:t>
      </w:r>
      <w:r w:rsidRPr="007E7850">
        <w:rPr>
          <w:rStyle w:val="StyleUnderline"/>
          <w:highlight w:val="cyan"/>
        </w:rPr>
        <w:t>industry interests and Republican ideology, have limited federal policy,</w:t>
      </w:r>
      <w:r w:rsidRPr="007E7850">
        <w:rPr>
          <w:rStyle w:val="StyleUnderline"/>
        </w:rPr>
        <w:t xml:space="preserve"> even given much pressure for bottom-up policy diffusion. Federalism has placed a ceiling on renewable energy policies due to the weak national government role</w:t>
      </w:r>
      <w:r w:rsidRPr="007E7850">
        <w:rPr>
          <w:sz w:val="16"/>
          <w:lang w:val="en-CA"/>
        </w:rPr>
        <w:t>, at the same time that it has placed a floor by leaving space for state governments to develop policies that have state-level political support.</w:t>
      </w:r>
    </w:p>
    <w:p w14:paraId="5E836FFC" w14:textId="77777777" w:rsidR="00146BD2" w:rsidRDefault="00146BD2" w:rsidP="00146BD2">
      <w:pPr>
        <w:pStyle w:val="Heading4"/>
      </w:pPr>
      <w:r>
        <w:t>Anti-renewable policy is an explicit GOP hardliner demand.</w:t>
      </w:r>
    </w:p>
    <w:p w14:paraId="736C0750" w14:textId="77777777" w:rsidR="00146BD2" w:rsidRDefault="00146BD2" w:rsidP="00146BD2">
      <w:r>
        <w:t xml:space="preserve">Andrew </w:t>
      </w:r>
      <w:r w:rsidRPr="00736941">
        <w:rPr>
          <w:rStyle w:val="Style13ptBold"/>
        </w:rPr>
        <w:t xml:space="preserve">Solender </w:t>
      </w:r>
      <w:r w:rsidRPr="004438B4">
        <w:t>1/3/20</w:t>
      </w:r>
      <w:r>
        <w:rPr>
          <w:rStyle w:val="Style13ptBold"/>
        </w:rPr>
        <w:t>25</w:t>
      </w:r>
      <w:r>
        <w:t xml:space="preserve">, Axios, “GOP hardliners issue demand list for Mike Johnson to stay speaker”, </w:t>
      </w:r>
      <w:r w:rsidRPr="004438B4">
        <w:t>https://www.axios.com/2025/01/03/mike-johnson-freedom-caucus-demand-list</w:t>
      </w:r>
      <w:r>
        <w:t>, accessed 1-4-25, HMc</w:t>
      </w:r>
    </w:p>
    <w:p w14:paraId="12617011" w14:textId="77777777" w:rsidR="00146BD2" w:rsidRPr="00736941" w:rsidRDefault="00146BD2" w:rsidP="00146BD2">
      <w:pPr>
        <w:rPr>
          <w:sz w:val="16"/>
        </w:rPr>
      </w:pPr>
      <w:r w:rsidRPr="00736941">
        <w:rPr>
          <w:sz w:val="16"/>
        </w:rPr>
        <w:t xml:space="preserve">A group of nearly a dozen </w:t>
      </w:r>
      <w:r w:rsidRPr="00736941">
        <w:rPr>
          <w:rStyle w:val="StyleUnderline"/>
        </w:rPr>
        <w:t xml:space="preserve">right-wing House </w:t>
      </w:r>
      <w:r w:rsidRPr="001167A7">
        <w:rPr>
          <w:rStyle w:val="StyleUnderline"/>
          <w:highlight w:val="cyan"/>
        </w:rPr>
        <w:t>Republicans</w:t>
      </w:r>
      <w:r w:rsidRPr="00736941">
        <w:rPr>
          <w:sz w:val="16"/>
        </w:rPr>
        <w:t xml:space="preserve"> on Friday </w:t>
      </w:r>
      <w:r w:rsidRPr="001167A7">
        <w:rPr>
          <w:rStyle w:val="StyleUnderline"/>
          <w:highlight w:val="cyan"/>
        </w:rPr>
        <w:t>released</w:t>
      </w:r>
      <w:r w:rsidRPr="00736941">
        <w:rPr>
          <w:rStyle w:val="StyleUnderline"/>
        </w:rPr>
        <w:t xml:space="preserve"> a </w:t>
      </w:r>
      <w:r w:rsidRPr="00736941">
        <w:rPr>
          <w:rStyle w:val="Emphasis"/>
        </w:rPr>
        <w:t xml:space="preserve">list of </w:t>
      </w:r>
      <w:r w:rsidRPr="001167A7">
        <w:rPr>
          <w:rStyle w:val="Emphasis"/>
          <w:highlight w:val="cyan"/>
        </w:rPr>
        <w:t>demands</w:t>
      </w:r>
      <w:r w:rsidRPr="00736941">
        <w:rPr>
          <w:rStyle w:val="StyleUnderline"/>
        </w:rPr>
        <w:t xml:space="preserve"> they want</w:t>
      </w:r>
      <w:r w:rsidRPr="00736941">
        <w:rPr>
          <w:sz w:val="16"/>
        </w:rPr>
        <w:t xml:space="preserve"> Speaker Mike </w:t>
      </w:r>
      <w:r w:rsidRPr="00736941">
        <w:rPr>
          <w:rStyle w:val="StyleUnderline"/>
        </w:rPr>
        <w:t>Johnson</w:t>
      </w:r>
      <w:r w:rsidRPr="00736941">
        <w:rPr>
          <w:sz w:val="16"/>
        </w:rPr>
        <w:t xml:space="preserve"> (R-La.) </w:t>
      </w:r>
      <w:r w:rsidRPr="00736941">
        <w:rPr>
          <w:rStyle w:val="StyleUnderline"/>
        </w:rPr>
        <w:t>to fulfill</w:t>
      </w:r>
      <w:r w:rsidRPr="00736941">
        <w:rPr>
          <w:sz w:val="16"/>
        </w:rPr>
        <w:t xml:space="preserve"> in order </w:t>
      </w:r>
      <w:r w:rsidRPr="001C2EF2">
        <w:rPr>
          <w:rStyle w:val="StyleUnderline"/>
          <w:highlight w:val="cyan"/>
        </w:rPr>
        <w:t>to keep the speaker</w:t>
      </w:r>
      <w:r w:rsidRPr="00736941">
        <w:rPr>
          <w:rStyle w:val="StyleUnderline"/>
        </w:rPr>
        <w:t>'s gavel</w:t>
      </w:r>
      <w:r w:rsidRPr="00736941">
        <w:rPr>
          <w:sz w:val="16"/>
        </w:rPr>
        <w:t>.</w:t>
      </w:r>
    </w:p>
    <w:p w14:paraId="3F14F426" w14:textId="77777777" w:rsidR="00146BD2" w:rsidRPr="00736941" w:rsidRDefault="00146BD2" w:rsidP="00146BD2">
      <w:pPr>
        <w:rPr>
          <w:sz w:val="16"/>
        </w:rPr>
      </w:pPr>
      <w:r w:rsidRPr="00736941">
        <w:rPr>
          <w:sz w:val="16"/>
        </w:rPr>
        <w:t>Why it matters</w:t>
      </w:r>
      <w:r w:rsidRPr="001C2EF2">
        <w:rPr>
          <w:sz w:val="16"/>
          <w:highlight w:val="cyan"/>
        </w:rPr>
        <w:t xml:space="preserve">: </w:t>
      </w:r>
      <w:r w:rsidRPr="001C2EF2">
        <w:rPr>
          <w:rStyle w:val="StyleUnderline"/>
          <w:highlight w:val="cyan"/>
        </w:rPr>
        <w:t xml:space="preserve">It's enough members to </w:t>
      </w:r>
      <w:r w:rsidRPr="001C2EF2">
        <w:rPr>
          <w:rStyle w:val="Emphasis"/>
          <w:highlight w:val="cyan"/>
        </w:rPr>
        <w:t>force a vote</w:t>
      </w:r>
      <w:r w:rsidRPr="00736941">
        <w:rPr>
          <w:rStyle w:val="Emphasis"/>
        </w:rPr>
        <w:t xml:space="preserve"> on removing Johnson</w:t>
      </w:r>
      <w:r w:rsidRPr="00736941">
        <w:rPr>
          <w:sz w:val="16"/>
        </w:rPr>
        <w:t xml:space="preserve"> later on — meaning the newly reelected speaker has to take them seriously.</w:t>
      </w:r>
    </w:p>
    <w:p w14:paraId="21E72395" w14:textId="77777777" w:rsidR="00146BD2" w:rsidRPr="00736941" w:rsidRDefault="00146BD2" w:rsidP="00146BD2">
      <w:pPr>
        <w:rPr>
          <w:sz w:val="16"/>
        </w:rPr>
      </w:pPr>
      <w:r w:rsidRPr="00736941">
        <w:rPr>
          <w:sz w:val="16"/>
        </w:rPr>
        <w:t>Johnson got his first taste of rebellion Friday as a trio of holdouts nearly derailed his reelection bid — with two relenting only after a 45-minute standoff.</w:t>
      </w:r>
    </w:p>
    <w:p w14:paraId="3B4CD36F" w14:textId="77777777" w:rsidR="00146BD2" w:rsidRPr="00736941" w:rsidRDefault="00146BD2" w:rsidP="00146BD2">
      <w:pPr>
        <w:rPr>
          <w:sz w:val="16"/>
        </w:rPr>
      </w:pPr>
      <w:r w:rsidRPr="00736941">
        <w:rPr>
          <w:sz w:val="16"/>
        </w:rPr>
        <w:t xml:space="preserve">Now, </w:t>
      </w:r>
      <w:r w:rsidRPr="00736941">
        <w:rPr>
          <w:rStyle w:val="StyleUnderline"/>
        </w:rPr>
        <w:t>the</w:t>
      </w:r>
      <w:r w:rsidRPr="00736941">
        <w:rPr>
          <w:sz w:val="16"/>
        </w:rPr>
        <w:t xml:space="preserve"> right-wing </w:t>
      </w:r>
      <w:r w:rsidRPr="001C2EF2">
        <w:rPr>
          <w:rStyle w:val="StyleUnderline"/>
          <w:highlight w:val="cyan"/>
        </w:rPr>
        <w:t>hardliners</w:t>
      </w:r>
      <w:r w:rsidRPr="00736941">
        <w:rPr>
          <w:rStyle w:val="StyleUnderline"/>
        </w:rPr>
        <w:t xml:space="preserve"> who voted for him only reluctantly are unveiling a checklist for how he can keep his gavel</w:t>
      </w:r>
      <w:r w:rsidRPr="00736941">
        <w:rPr>
          <w:sz w:val="16"/>
        </w:rPr>
        <w:t>.</w:t>
      </w:r>
    </w:p>
    <w:p w14:paraId="0D582E08" w14:textId="77777777" w:rsidR="00146BD2" w:rsidRPr="00736941" w:rsidRDefault="00146BD2" w:rsidP="00146BD2">
      <w:pPr>
        <w:rPr>
          <w:sz w:val="16"/>
        </w:rPr>
      </w:pPr>
      <w:r w:rsidRPr="00736941">
        <w:rPr>
          <w:sz w:val="16"/>
        </w:rPr>
        <w:t>Driving the news: In a letter to their Republican colleagues, 11 members of the House Freedom Caucus board wrote that they voted for Johnson "despite our serious reservations" about his track record.</w:t>
      </w:r>
    </w:p>
    <w:p w14:paraId="0AEAA12E" w14:textId="77777777" w:rsidR="00146BD2" w:rsidRPr="00736941" w:rsidRDefault="00146BD2" w:rsidP="00146BD2">
      <w:pPr>
        <w:rPr>
          <w:sz w:val="16"/>
        </w:rPr>
      </w:pPr>
      <w:r w:rsidRPr="00736941">
        <w:rPr>
          <w:rStyle w:val="StyleUnderline"/>
        </w:rPr>
        <w:t xml:space="preserve">The letter </w:t>
      </w:r>
      <w:r w:rsidRPr="00736941">
        <w:rPr>
          <w:sz w:val="16"/>
        </w:rPr>
        <w:t>includes a list of</w:t>
      </w:r>
      <w:r w:rsidRPr="00736941">
        <w:rPr>
          <w:rStyle w:val="StyleUnderline"/>
        </w:rPr>
        <w:t xml:space="preserve"> </w:t>
      </w:r>
      <w:r w:rsidRPr="001C2EF2">
        <w:rPr>
          <w:rStyle w:val="StyleUnderline"/>
          <w:highlight w:val="cyan"/>
        </w:rPr>
        <w:t>demands</w:t>
      </w:r>
      <w:r w:rsidRPr="00736941">
        <w:rPr>
          <w:rStyle w:val="StyleUnderline"/>
        </w:rPr>
        <w:t xml:space="preserve"> </w:t>
      </w:r>
      <w:r w:rsidRPr="00736941">
        <w:rPr>
          <w:sz w:val="16"/>
        </w:rPr>
        <w:t>for Johnson,</w:t>
      </w:r>
      <w:r w:rsidRPr="00736941">
        <w:rPr>
          <w:rStyle w:val="StyleUnderline"/>
        </w:rPr>
        <w:t xml:space="preserve"> </w:t>
      </w:r>
      <w:r w:rsidRPr="00736941">
        <w:rPr>
          <w:sz w:val="16"/>
        </w:rPr>
        <w:t>urging him to modify the House calendar to have more days in session and ensure that Republicans' reconciliation package cuts the deficit.</w:t>
      </w:r>
    </w:p>
    <w:p w14:paraId="663624FF" w14:textId="77777777" w:rsidR="00146BD2" w:rsidRPr="00736941" w:rsidRDefault="00146BD2" w:rsidP="00146BD2">
      <w:pPr>
        <w:rPr>
          <w:sz w:val="16"/>
        </w:rPr>
      </w:pPr>
      <w:r w:rsidRPr="00736941">
        <w:rPr>
          <w:sz w:val="16"/>
        </w:rPr>
        <w:t xml:space="preserve">It also demands votes on border security, spending cuts, </w:t>
      </w:r>
      <w:r w:rsidRPr="001C2EF2">
        <w:rPr>
          <w:rStyle w:val="Emphasis"/>
          <w:highlight w:val="cyan"/>
        </w:rPr>
        <w:t>reversing</w:t>
      </w:r>
      <w:r w:rsidRPr="00736941">
        <w:rPr>
          <w:rStyle w:val="Emphasis"/>
        </w:rPr>
        <w:t xml:space="preserve"> Biden administration </w:t>
      </w:r>
      <w:r w:rsidRPr="001C2EF2">
        <w:rPr>
          <w:rStyle w:val="Emphasis"/>
          <w:highlight w:val="cyan"/>
        </w:rPr>
        <w:t>environmental policies</w:t>
      </w:r>
      <w:r w:rsidRPr="00736941">
        <w:rPr>
          <w:sz w:val="16"/>
        </w:rPr>
        <w:t xml:space="preserve"> and election reform.</w:t>
      </w:r>
    </w:p>
    <w:p w14:paraId="463628D2" w14:textId="77777777" w:rsidR="00146BD2" w:rsidRPr="00736941" w:rsidRDefault="00146BD2" w:rsidP="00146BD2">
      <w:pPr>
        <w:rPr>
          <w:sz w:val="16"/>
        </w:rPr>
      </w:pPr>
      <w:r w:rsidRPr="00736941">
        <w:rPr>
          <w:sz w:val="16"/>
        </w:rPr>
        <w:t>The letter was led by Rep. Andy Harris (R-Md.), the chair of the right-wing group.</w:t>
      </w:r>
    </w:p>
    <w:p w14:paraId="26C8E67E" w14:textId="77777777" w:rsidR="00146BD2" w:rsidRPr="00736941" w:rsidRDefault="00146BD2" w:rsidP="00146BD2">
      <w:pPr>
        <w:rPr>
          <w:sz w:val="16"/>
        </w:rPr>
      </w:pPr>
      <w:r w:rsidRPr="00736941">
        <w:rPr>
          <w:sz w:val="16"/>
        </w:rPr>
        <w:t xml:space="preserve">What they're saying: </w:t>
      </w:r>
      <w:r w:rsidRPr="001C2EF2">
        <w:rPr>
          <w:rStyle w:val="StyleUnderline"/>
          <w:highlight w:val="cyan"/>
        </w:rPr>
        <w:t>There is always room to negotiate on</w:t>
      </w:r>
      <w:r w:rsidRPr="00736941">
        <w:rPr>
          <w:sz w:val="16"/>
        </w:rPr>
        <w:t xml:space="preserve"> so-called "</w:t>
      </w:r>
      <w:r w:rsidRPr="001C2EF2">
        <w:rPr>
          <w:rStyle w:val="StyleUnderline"/>
          <w:highlight w:val="cyan"/>
        </w:rPr>
        <w:t>leadership</w:t>
      </w:r>
      <w:r w:rsidRPr="00736941">
        <w:rPr>
          <w:rStyle w:val="StyleUnderline"/>
        </w:rPr>
        <w:t>" positions under the rules</w:t>
      </w:r>
      <w:r w:rsidRPr="00736941">
        <w:rPr>
          <w:sz w:val="16"/>
        </w:rPr>
        <w:t>; in the meantime, each one of our election certificates is still equal," the lawmakers wrote.</w:t>
      </w:r>
    </w:p>
    <w:p w14:paraId="043F4053" w14:textId="77777777" w:rsidR="00146BD2" w:rsidRDefault="00146BD2" w:rsidP="00146BD2">
      <w:pPr>
        <w:rPr>
          <w:sz w:val="16"/>
        </w:rPr>
      </w:pPr>
      <w:r w:rsidRPr="00736941">
        <w:rPr>
          <w:sz w:val="16"/>
        </w:rPr>
        <w:t xml:space="preserve">"Personalities can be debated later, but right now </w:t>
      </w:r>
      <w:r w:rsidRPr="001C2EF2">
        <w:rPr>
          <w:rStyle w:val="StyleUnderline"/>
          <w:highlight w:val="cyan"/>
        </w:rPr>
        <w:t xml:space="preserve">there is </w:t>
      </w:r>
      <w:r w:rsidRPr="001C2EF2">
        <w:rPr>
          <w:rStyle w:val="Emphasis"/>
          <w:highlight w:val="cyan"/>
        </w:rPr>
        <w:t>zero room for error</w:t>
      </w:r>
      <w:r w:rsidRPr="00736941">
        <w:rPr>
          <w:rStyle w:val="StyleUnderline"/>
        </w:rPr>
        <w:t xml:space="preserve"> on the policies the American people demanded when they voted for</w:t>
      </w:r>
      <w:r w:rsidRPr="00736941">
        <w:rPr>
          <w:sz w:val="16"/>
        </w:rPr>
        <w:t xml:space="preserve"> President </w:t>
      </w:r>
      <w:r w:rsidRPr="00736941">
        <w:rPr>
          <w:rStyle w:val="StyleUnderline"/>
        </w:rPr>
        <w:t>Trump</w:t>
      </w:r>
      <w:r w:rsidRPr="00736941">
        <w:rPr>
          <w:sz w:val="16"/>
        </w:rPr>
        <w:t xml:space="preserve"> ... We demand the House of Representatives deliver — quickly."</w:t>
      </w:r>
    </w:p>
    <w:p w14:paraId="09936DBF" w14:textId="77777777" w:rsidR="00146BD2" w:rsidRDefault="00146BD2" w:rsidP="00146BD2">
      <w:pPr>
        <w:pStyle w:val="Heading3"/>
      </w:pPr>
      <w:r>
        <w:t>Internal---Hardliners---2NC</w:t>
      </w:r>
    </w:p>
    <w:p w14:paraId="77E5F7B3" w14:textId="77777777" w:rsidR="00146BD2" w:rsidRDefault="00146BD2" w:rsidP="00146BD2">
      <w:pPr>
        <w:pStyle w:val="Heading4"/>
      </w:pPr>
      <w:r>
        <w:t xml:space="preserve">Angered hardliners could very credibly block an “anti-shutdown” C.R. </w:t>
      </w:r>
    </w:p>
    <w:p w14:paraId="4C5C7A86" w14:textId="77777777" w:rsidR="00146BD2" w:rsidRPr="000C7627" w:rsidRDefault="00146BD2" w:rsidP="00146BD2">
      <w:pPr>
        <w:rPr>
          <w:sz w:val="18"/>
          <w:szCs w:val="18"/>
        </w:rPr>
      </w:pPr>
      <w:r w:rsidRPr="00DE0FAB">
        <w:rPr>
          <w:rStyle w:val="Style13ptBold"/>
        </w:rPr>
        <w:t>Bennett ’25</w:t>
      </w:r>
      <w:r>
        <w:t xml:space="preserve"> </w:t>
      </w:r>
      <w:r w:rsidRPr="00A1520D">
        <w:rPr>
          <w:sz w:val="18"/>
          <w:szCs w:val="18"/>
        </w:rPr>
        <w:t>- John T. Bennett is the editor of CQ Roll Call's “Budget Tracker” newsletter and also writes articles about the politics of federal budget issues. “Trump willing to meet with Democrats before shutdown deadline” – Roll Call – Aug 13 - https://rollcall.com/2025/08/13/trump-willing-to-meet-with-democrats-before-shutdown-deadline/</w:t>
      </w:r>
    </w:p>
    <w:p w14:paraId="12D5411F" w14:textId="77777777" w:rsidR="00146BD2" w:rsidRPr="00043820" w:rsidRDefault="00146BD2" w:rsidP="00146BD2">
      <w:pPr>
        <w:rPr>
          <w:sz w:val="16"/>
        </w:rPr>
      </w:pPr>
      <w:r w:rsidRPr="00043820">
        <w:rPr>
          <w:sz w:val="16"/>
        </w:rPr>
        <w:t xml:space="preserve">Trump’s forecast, however, ignores some Senate math. </w:t>
      </w:r>
      <w:r w:rsidRPr="000C7627">
        <w:rPr>
          <w:rStyle w:val="StyleUnderline"/>
          <w:highlight w:val="cyan"/>
        </w:rPr>
        <w:t>A</w:t>
      </w:r>
      <w:r w:rsidRPr="00043820">
        <w:rPr>
          <w:rStyle w:val="StyleUnderline"/>
        </w:rPr>
        <w:t xml:space="preserve"> </w:t>
      </w:r>
      <w:r w:rsidRPr="000C7627">
        <w:rPr>
          <w:rStyle w:val="StyleUnderline"/>
          <w:highlight w:val="cyan"/>
        </w:rPr>
        <w:t>c</w:t>
      </w:r>
      <w:r w:rsidRPr="00043820">
        <w:rPr>
          <w:sz w:val="16"/>
        </w:rPr>
        <w:t xml:space="preserve">ontinuing </w:t>
      </w:r>
      <w:r w:rsidRPr="000C7627">
        <w:rPr>
          <w:rStyle w:val="StyleUnderline"/>
          <w:highlight w:val="cyan"/>
        </w:rPr>
        <w:t>r</w:t>
      </w:r>
      <w:r w:rsidRPr="00043820">
        <w:rPr>
          <w:sz w:val="16"/>
        </w:rPr>
        <w:t xml:space="preserve">esolution or some kind of fiscal 2026 spending legislation </w:t>
      </w:r>
      <w:r w:rsidRPr="000C7627">
        <w:rPr>
          <w:rStyle w:val="StyleUnderline"/>
          <w:highlight w:val="cyan"/>
        </w:rPr>
        <w:t>would need 60 votes in that chamber</w:t>
      </w:r>
      <w:r w:rsidRPr="00043820">
        <w:rPr>
          <w:sz w:val="16"/>
        </w:rPr>
        <w:t xml:space="preserve">; </w:t>
      </w:r>
      <w:r w:rsidRPr="00043820">
        <w:rPr>
          <w:rStyle w:val="StyleUnderline"/>
        </w:rPr>
        <w:t xml:space="preserve">Republicans have fewer than that with 53 seats </w:t>
      </w:r>
      <w:r w:rsidRPr="00043820">
        <w:rPr>
          <w:sz w:val="16"/>
        </w:rPr>
        <w:t xml:space="preserve">and the vote of Vice President JD Vance. </w:t>
      </w:r>
    </w:p>
    <w:p w14:paraId="1A2FFEF5" w14:textId="77777777" w:rsidR="00146BD2" w:rsidRPr="00043820" w:rsidRDefault="00146BD2" w:rsidP="00146BD2">
      <w:pPr>
        <w:rPr>
          <w:sz w:val="16"/>
        </w:rPr>
      </w:pPr>
      <w:r w:rsidRPr="000C7627">
        <w:rPr>
          <w:rStyle w:val="Emphasis"/>
          <w:highlight w:val="cyan"/>
        </w:rPr>
        <w:t>It also belies history</w:t>
      </w:r>
      <w:r w:rsidRPr="00043820">
        <w:rPr>
          <w:sz w:val="16"/>
        </w:rPr>
        <w:t xml:space="preserve"> </w:t>
      </w:r>
      <w:r w:rsidRPr="000C7627">
        <w:rPr>
          <w:rStyle w:val="StyleUnderline"/>
          <w:highlight w:val="cyan"/>
        </w:rPr>
        <w:t>among</w:t>
      </w:r>
      <w:r w:rsidRPr="00043820">
        <w:rPr>
          <w:sz w:val="16"/>
        </w:rPr>
        <w:t xml:space="preserve"> his fellow </w:t>
      </w:r>
      <w:r w:rsidRPr="000C7627">
        <w:rPr>
          <w:rStyle w:val="StyleUnderline"/>
          <w:highlight w:val="cyan"/>
        </w:rPr>
        <w:t>Republicans in the House</w:t>
      </w:r>
      <w:r w:rsidRPr="00043820">
        <w:rPr>
          <w:sz w:val="16"/>
        </w:rPr>
        <w:t xml:space="preserve">. </w:t>
      </w:r>
      <w:r w:rsidRPr="000C7627">
        <w:rPr>
          <w:rStyle w:val="StyleUnderline"/>
          <w:highlight w:val="cyan"/>
        </w:rPr>
        <w:t xml:space="preserve">With a razor-thin majority, a group of federal spending-skeptical conservatives </w:t>
      </w:r>
      <w:r w:rsidRPr="000C7627">
        <w:rPr>
          <w:rStyle w:val="Emphasis"/>
          <w:highlight w:val="cyan"/>
        </w:rPr>
        <w:t>could easily have the numbers</w:t>
      </w:r>
      <w:r w:rsidRPr="00043820">
        <w:rPr>
          <w:sz w:val="16"/>
        </w:rPr>
        <w:t xml:space="preserve"> </w:t>
      </w:r>
      <w:r w:rsidRPr="000C7627">
        <w:rPr>
          <w:rStyle w:val="StyleUnderline"/>
          <w:highlight w:val="cyan"/>
        </w:rPr>
        <w:t>to block a shutdown-avoiding measure from securing the necessary 218 votes</w:t>
      </w:r>
      <w:r w:rsidRPr="00043820">
        <w:rPr>
          <w:sz w:val="16"/>
        </w:rPr>
        <w:t xml:space="preserve">. If that history repeats itself, Jeffries would need to provide enough Democratic votes to pass the measure. </w:t>
      </w:r>
    </w:p>
    <w:p w14:paraId="3E54B56D" w14:textId="77777777" w:rsidR="00146BD2" w:rsidRPr="003F758D" w:rsidRDefault="00146BD2" w:rsidP="00146BD2">
      <w:pPr>
        <w:pStyle w:val="Heading4"/>
      </w:pPr>
      <w:r>
        <w:t xml:space="preserve">Even if they don’t collapse passage, conservative hardlines extract </w:t>
      </w:r>
      <w:r>
        <w:rPr>
          <w:u w:val="single"/>
        </w:rPr>
        <w:t>insane</w:t>
      </w:r>
      <w:r>
        <w:t xml:space="preserve"> concessions.</w:t>
      </w:r>
    </w:p>
    <w:p w14:paraId="52C0E7D2" w14:textId="77777777" w:rsidR="00146BD2" w:rsidRPr="00F669B7" w:rsidRDefault="00146BD2" w:rsidP="00146BD2">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4D8A393B" w14:textId="77777777" w:rsidR="00146BD2" w:rsidRPr="00F669B7" w:rsidRDefault="00146BD2" w:rsidP="00146BD2">
      <w:pPr>
        <w:rPr>
          <w:sz w:val="18"/>
          <w:szCs w:val="18"/>
        </w:rPr>
      </w:pPr>
      <w:r w:rsidRPr="00F669B7">
        <w:rPr>
          <w:sz w:val="18"/>
          <w:szCs w:val="18"/>
        </w:rPr>
        <w:t xml:space="preserve">The </w:t>
      </w:r>
      <w:r w:rsidRPr="000C7627">
        <w:rPr>
          <w:rStyle w:val="Emphasis"/>
          <w:highlight w:val="cyan"/>
        </w:rPr>
        <w:t>H</w:t>
      </w:r>
      <w:r w:rsidRPr="00F669B7">
        <w:rPr>
          <w:sz w:val="18"/>
          <w:szCs w:val="18"/>
        </w:rPr>
        <w:t xml:space="preserve">ouse </w:t>
      </w:r>
      <w:r w:rsidRPr="000C7627">
        <w:rPr>
          <w:rStyle w:val="Emphasis"/>
          <w:highlight w:val="cyan"/>
        </w:rPr>
        <w:t>F</w:t>
      </w:r>
      <w:r w:rsidRPr="00F669B7">
        <w:rPr>
          <w:rStyle w:val="StyleUnderline"/>
        </w:rPr>
        <w:t xml:space="preserve">reedom </w:t>
      </w:r>
      <w:r w:rsidRPr="000C7627">
        <w:rPr>
          <w:rStyle w:val="Emphasis"/>
          <w:highlight w:val="cyan"/>
        </w:rPr>
        <w:t>C</w:t>
      </w:r>
      <w:r w:rsidRPr="00F669B7">
        <w:rPr>
          <w:rStyle w:val="StyleUnderline"/>
        </w:rPr>
        <w:t xml:space="preserve">aucus </w:t>
      </w:r>
      <w:r w:rsidRPr="000C7627">
        <w:rPr>
          <w:rStyle w:val="StyleUnderline"/>
          <w:highlight w:val="cyan"/>
        </w:rPr>
        <w:t>has</w:t>
      </w:r>
      <w:r w:rsidRPr="00F669B7">
        <w:rPr>
          <w:sz w:val="18"/>
          <w:szCs w:val="18"/>
        </w:rPr>
        <w:t xml:space="preserve"> </w:t>
      </w:r>
      <w:r w:rsidRPr="00F669B7">
        <w:rPr>
          <w:rStyle w:val="Emphasis"/>
        </w:rPr>
        <w:t>cemented</w:t>
      </w:r>
      <w:r w:rsidRPr="00F669B7">
        <w:rPr>
          <w:sz w:val="18"/>
          <w:szCs w:val="18"/>
        </w:rPr>
        <w:t xml:space="preserve"> </w:t>
      </w:r>
      <w:r w:rsidRPr="000C7627">
        <w:rPr>
          <w:rStyle w:val="StyleUnderline"/>
          <w:highlight w:val="cya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4AC27362" w14:textId="77777777" w:rsidR="00146BD2" w:rsidRPr="00F669B7" w:rsidRDefault="00146BD2" w:rsidP="00146BD2">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r w:rsidRPr="00F669B7">
        <w:rPr>
          <w:rStyle w:val="Emphasis"/>
        </w:rPr>
        <w:t>definitely been able</w:t>
      </w:r>
      <w:r w:rsidRPr="00F669B7">
        <w:rPr>
          <w:rStyle w:val="StyleUnderline"/>
        </w:rPr>
        <w:t xml:space="preserve"> to disrupt the process</w:t>
      </w:r>
      <w:r w:rsidRPr="00F669B7">
        <w:rPr>
          <w:sz w:val="18"/>
          <w:szCs w:val="18"/>
        </w:rPr>
        <w:t xml:space="preserve">. </w:t>
      </w:r>
      <w:r w:rsidRPr="000C7627">
        <w:rPr>
          <w:rStyle w:val="StyleUnderline"/>
          <w:highlight w:val="cyan"/>
        </w:rPr>
        <w:t>They've</w:t>
      </w:r>
      <w:r w:rsidRPr="00F669B7">
        <w:rPr>
          <w:sz w:val="18"/>
          <w:szCs w:val="18"/>
        </w:rPr>
        <w:t xml:space="preserve"> continually delayed votes, lengthened out negotiations, and almost </w:t>
      </w:r>
      <w:r w:rsidRPr="000C7627">
        <w:rPr>
          <w:rStyle w:val="StyleUnderline"/>
          <w:highlight w:val="cyan"/>
        </w:rPr>
        <w:t>threatened</w:t>
      </w:r>
      <w:r w:rsidRPr="00F669B7">
        <w:rPr>
          <w:sz w:val="18"/>
          <w:szCs w:val="18"/>
        </w:rPr>
        <w:t xml:space="preserve"> </w:t>
      </w:r>
      <w:r w:rsidRPr="00F669B7">
        <w:rPr>
          <w:rStyle w:val="Emphasis"/>
        </w:rPr>
        <w:t>key pieces of</w:t>
      </w:r>
      <w:r w:rsidRPr="00F669B7">
        <w:rPr>
          <w:sz w:val="18"/>
          <w:szCs w:val="18"/>
        </w:rPr>
        <w:t xml:space="preserve"> </w:t>
      </w:r>
      <w:r w:rsidRPr="000C7627">
        <w:rPr>
          <w:rStyle w:val="StyleUnderline"/>
          <w:highlight w:val="cyan"/>
        </w:rPr>
        <w:t>the</w:t>
      </w:r>
      <w:r w:rsidRPr="00F669B7">
        <w:rPr>
          <w:rStyle w:val="StyleUnderline"/>
        </w:rPr>
        <w:t xml:space="preserve"> </w:t>
      </w:r>
      <w:r w:rsidRPr="00F669B7">
        <w:rPr>
          <w:rStyle w:val="Emphasis"/>
        </w:rPr>
        <w:t>party's</w:t>
      </w:r>
      <w:r w:rsidRPr="00F669B7">
        <w:rPr>
          <w:sz w:val="18"/>
          <w:szCs w:val="18"/>
        </w:rPr>
        <w:t xml:space="preserve"> </w:t>
      </w:r>
      <w:r w:rsidRPr="000C7627">
        <w:rPr>
          <w:rStyle w:val="StyleUnderline"/>
          <w:highlight w:val="cyan"/>
        </w:rPr>
        <w:t>agenda</w:t>
      </w:r>
      <w:r w:rsidRPr="00F669B7">
        <w:rPr>
          <w:rStyle w:val="StyleUnderline"/>
        </w:rPr>
        <w:t xml:space="preserve"> </w:t>
      </w:r>
      <w:r w:rsidRPr="00F669B7">
        <w:rPr>
          <w:sz w:val="18"/>
          <w:szCs w:val="18"/>
        </w:rPr>
        <w:t xml:space="preserve">in order </w:t>
      </w:r>
      <w:r w:rsidRPr="000C7627">
        <w:rPr>
          <w:rStyle w:val="StyleUnderline"/>
          <w:highlight w:val="cyan"/>
        </w:rPr>
        <w:t xml:space="preserve">to get assurances </w:t>
      </w:r>
      <w:r w:rsidRPr="000C7627">
        <w:rPr>
          <w:rStyle w:val="Emphasis"/>
          <w:highlight w:val="cyan"/>
        </w:rPr>
        <w:t>from GOP</w:t>
      </w:r>
      <w:r w:rsidRPr="00F669B7">
        <w:rPr>
          <w:rStyle w:val="Emphasis"/>
        </w:rPr>
        <w:t xml:space="preserve"> leadership.</w:t>
      </w:r>
    </w:p>
    <w:p w14:paraId="20D16679" w14:textId="77777777" w:rsidR="00146BD2" w:rsidRPr="00F669B7" w:rsidRDefault="00146BD2" w:rsidP="00146BD2">
      <w:pPr>
        <w:rPr>
          <w:sz w:val="18"/>
          <w:szCs w:val="18"/>
        </w:rPr>
      </w:pPr>
      <w:r w:rsidRPr="00F669B7">
        <w:rPr>
          <w:sz w:val="18"/>
          <w:szCs w:val="18"/>
        </w:rPr>
        <w:t>But this has struck a nerve with the White House.</w:t>
      </w:r>
    </w:p>
    <w:p w14:paraId="1C54EAB4" w14:textId="77777777" w:rsidR="00146BD2" w:rsidRPr="00F669B7" w:rsidRDefault="00146BD2" w:rsidP="00146BD2">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00BCBE75" w14:textId="77777777" w:rsidR="00146BD2" w:rsidRPr="00F669B7" w:rsidRDefault="00146BD2" w:rsidP="00146BD2">
      <w:pPr>
        <w:rPr>
          <w:sz w:val="18"/>
          <w:szCs w:val="18"/>
        </w:rPr>
      </w:pPr>
      <w:r w:rsidRPr="00F669B7">
        <w:rPr>
          <w:sz w:val="18"/>
          <w:szCs w:val="18"/>
        </w:rPr>
        <w:t>"They just want a little love," he said. "Unfortunately, it's always the same - always the same 12 people."</w:t>
      </w:r>
    </w:p>
    <w:p w14:paraId="63E3316B" w14:textId="77777777" w:rsidR="00146BD2" w:rsidRPr="00F669B7" w:rsidRDefault="00146BD2" w:rsidP="00146BD2">
      <w:pPr>
        <w:rPr>
          <w:sz w:val="18"/>
          <w:szCs w:val="18"/>
        </w:rPr>
      </w:pPr>
      <w:r w:rsidRPr="00F669B7">
        <w:rPr>
          <w:sz w:val="18"/>
          <w:szCs w:val="18"/>
        </w:rPr>
        <w:t>Those people? Usually members of the Freedom Caucus.</w:t>
      </w:r>
    </w:p>
    <w:p w14:paraId="1DEBC871" w14:textId="77777777" w:rsidR="00146BD2" w:rsidRPr="00F669B7" w:rsidRDefault="00146BD2" w:rsidP="00146BD2">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79754B93" w14:textId="77777777" w:rsidR="00146BD2" w:rsidRPr="00F669B7" w:rsidRDefault="00146BD2" w:rsidP="00146BD2">
      <w:pPr>
        <w:rPr>
          <w:sz w:val="18"/>
          <w:szCs w:val="18"/>
        </w:rPr>
      </w:pPr>
      <w:r w:rsidRPr="00F669B7">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23E12CE8" w14:textId="77777777" w:rsidR="00146BD2" w:rsidRPr="00F669B7" w:rsidRDefault="00146BD2" w:rsidP="00146BD2">
      <w:pPr>
        <w:rPr>
          <w:sz w:val="18"/>
          <w:szCs w:val="18"/>
        </w:rPr>
      </w:pPr>
      <w:r w:rsidRPr="00F669B7">
        <w:rPr>
          <w:sz w:val="18"/>
          <w:szCs w:val="18"/>
        </w:rPr>
        <w:t>He detailed what those last-minute meetings look like: "I was in a meeting with (House Majority Whip Tom) Emmer and the speaker and 12 other Republicans. (Trump) calls in, answers all our questions, and we get it."</w:t>
      </w:r>
    </w:p>
    <w:p w14:paraId="10848658" w14:textId="77777777" w:rsidR="00146BD2" w:rsidRPr="00F669B7" w:rsidRDefault="00146BD2" w:rsidP="00146BD2">
      <w:pPr>
        <w:rPr>
          <w:rStyle w:val="StyleUnderline"/>
        </w:rPr>
      </w:pPr>
      <w:r w:rsidRPr="00F669B7">
        <w:rPr>
          <w:sz w:val="18"/>
          <w:szCs w:val="18"/>
        </w:rPr>
        <w:t xml:space="preserve">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p>
    <w:p w14:paraId="47228B13" w14:textId="77777777" w:rsidR="00146BD2" w:rsidRPr="00F669B7" w:rsidRDefault="00146BD2" w:rsidP="00146BD2">
      <w:pPr>
        <w:rPr>
          <w:rStyle w:val="StyleUnderline"/>
        </w:rPr>
      </w:pPr>
      <w:r w:rsidRPr="00F669B7">
        <w:rPr>
          <w:rStyle w:val="StyleUnderline"/>
        </w:rPr>
        <w:t>So, it's given them this track record of folding to Trump's pressure.</w:t>
      </w:r>
    </w:p>
    <w:p w14:paraId="133E3F15" w14:textId="77777777" w:rsidR="00146BD2" w:rsidRPr="00F669B7" w:rsidRDefault="00146BD2" w:rsidP="00146BD2">
      <w:pPr>
        <w:rPr>
          <w:sz w:val="18"/>
          <w:szCs w:val="18"/>
        </w:rPr>
      </w:pPr>
      <w:r w:rsidRPr="00F669B7">
        <w:rPr>
          <w:sz w:val="18"/>
          <w:szCs w:val="18"/>
        </w:rPr>
        <w:t xml:space="preserve">But that's not how they'd put it. Instead, </w:t>
      </w:r>
      <w:r w:rsidRPr="00F669B7">
        <w:rPr>
          <w:rStyle w:val="StyleUnderline"/>
        </w:rPr>
        <w:t xml:space="preserve">they </w:t>
      </w:r>
      <w:r w:rsidRPr="000C7627">
        <w:rPr>
          <w:rStyle w:val="StyleUnderline"/>
          <w:highlight w:val="cyan"/>
        </w:rPr>
        <w:t>point to</w:t>
      </w:r>
      <w:r w:rsidRPr="00F669B7">
        <w:rPr>
          <w:sz w:val="18"/>
          <w:szCs w:val="18"/>
        </w:rPr>
        <w:t xml:space="preserve"> some </w:t>
      </w:r>
      <w:r w:rsidRPr="00F669B7">
        <w:rPr>
          <w:rStyle w:val="Emphasis"/>
        </w:rPr>
        <w:t xml:space="preserve">final-hour </w:t>
      </w:r>
      <w:r w:rsidRPr="000C7627">
        <w:rPr>
          <w:rStyle w:val="Emphasis"/>
          <w:highlight w:val="cya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0C7627">
        <w:rPr>
          <w:rStyle w:val="Emphasis"/>
          <w:highlight w:val="cya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5606C0AD" w14:textId="77777777" w:rsidR="00146BD2" w:rsidRPr="00F669B7" w:rsidRDefault="00146BD2" w:rsidP="00146BD2">
      <w:pPr>
        <w:rPr>
          <w:sz w:val="18"/>
          <w:szCs w:val="18"/>
        </w:rPr>
      </w:pPr>
      <w:r w:rsidRPr="00F669B7">
        <w:rPr>
          <w:sz w:val="18"/>
          <w:szCs w:val="18"/>
        </w:rPr>
        <w:t>The strategy goes like this, a source deeply familiar with the caucus tells me: You have to negotiate to a yes. What does that mean? Withhold support until you can secure an agreement that flips your support.</w:t>
      </w:r>
    </w:p>
    <w:p w14:paraId="5C1A8197" w14:textId="77777777" w:rsidR="00146BD2" w:rsidRPr="00F669B7" w:rsidRDefault="00146BD2" w:rsidP="00146BD2">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7FEA6866" w14:textId="77777777" w:rsidR="00146BD2" w:rsidRPr="00F669B7" w:rsidRDefault="00146BD2" w:rsidP="00146BD2">
      <w:pPr>
        <w:rPr>
          <w:sz w:val="18"/>
          <w:szCs w:val="18"/>
        </w:rPr>
      </w:pPr>
      <w:r w:rsidRPr="00F669B7">
        <w:rPr>
          <w:sz w:val="18"/>
          <w:szCs w:val="18"/>
        </w:rPr>
        <w:t>"</w:t>
      </w:r>
      <w:r w:rsidRPr="00F669B7">
        <w:rPr>
          <w:rStyle w:val="StyleUnderline"/>
        </w:rPr>
        <w:t xml:space="preserve">The </w:t>
      </w:r>
      <w:r w:rsidRPr="000C7627">
        <w:rPr>
          <w:rStyle w:val="StyleUnderline"/>
          <w:highlight w:val="cyan"/>
        </w:rPr>
        <w:t>idea that</w:t>
      </w:r>
      <w:r w:rsidRPr="00F669B7">
        <w:rPr>
          <w:rStyle w:val="StyleUnderline"/>
        </w:rPr>
        <w:t xml:space="preserve"> the </w:t>
      </w:r>
      <w:r w:rsidRPr="000C7627">
        <w:rPr>
          <w:rStyle w:val="Emphasis"/>
          <w:highlight w:val="cyan"/>
        </w:rPr>
        <w:t>H</w:t>
      </w:r>
      <w:r w:rsidRPr="00F669B7">
        <w:rPr>
          <w:sz w:val="18"/>
          <w:szCs w:val="18"/>
        </w:rPr>
        <w:t xml:space="preserve">ouse </w:t>
      </w:r>
      <w:r w:rsidRPr="000C7627">
        <w:rPr>
          <w:rStyle w:val="Emphasis"/>
          <w:highlight w:val="cyan"/>
        </w:rPr>
        <w:t>F</w:t>
      </w:r>
      <w:r w:rsidRPr="00F669B7">
        <w:rPr>
          <w:rStyle w:val="StyleUnderline"/>
        </w:rPr>
        <w:t xml:space="preserve">reedom </w:t>
      </w:r>
      <w:r w:rsidRPr="000C7627">
        <w:rPr>
          <w:rStyle w:val="Emphasis"/>
          <w:highlight w:val="cyan"/>
        </w:rPr>
        <w:t>C</w:t>
      </w:r>
      <w:r w:rsidRPr="00F669B7">
        <w:rPr>
          <w:rStyle w:val="StyleUnderline"/>
        </w:rPr>
        <w:t xml:space="preserve">aucus </w:t>
      </w:r>
      <w:r w:rsidRPr="000C7627">
        <w:rPr>
          <w:rStyle w:val="StyleUnderline"/>
          <w:highlight w:val="cyan"/>
        </w:rPr>
        <w:t>is 'ineffective' is laughable</w:t>
      </w:r>
      <w:r w:rsidRPr="00F669B7">
        <w:rPr>
          <w:sz w:val="18"/>
          <w:szCs w:val="18"/>
        </w:rPr>
        <w:t xml:space="preserve">,"Anna Adamian, the spokesperson for the Freedom Caucus, told me. "The left and their media allies may not like it, but </w:t>
      </w:r>
      <w:r w:rsidRPr="00F669B7">
        <w:rPr>
          <w:rStyle w:val="StyleUnderline"/>
        </w:rPr>
        <w:t xml:space="preserve">we've </w:t>
      </w:r>
      <w:r w:rsidRPr="000C7627">
        <w:rPr>
          <w:rStyle w:val="StyleUnderline"/>
          <w:highlight w:val="cyan"/>
        </w:rPr>
        <w:t>been</w:t>
      </w:r>
      <w:r w:rsidRPr="00F669B7">
        <w:rPr>
          <w:rStyle w:val="StyleUnderline"/>
        </w:rPr>
        <w:t xml:space="preserve"> the </w:t>
      </w:r>
      <w:r w:rsidRPr="000C7627">
        <w:rPr>
          <w:rStyle w:val="StyleUnderline"/>
          <w:highlight w:val="cyan"/>
        </w:rPr>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0C7627">
        <w:rPr>
          <w:rStyle w:val="Emphasis"/>
          <w:highlight w:val="cyan"/>
        </w:rPr>
        <w:t>cutting</w:t>
      </w:r>
      <w:r w:rsidRPr="00F669B7">
        <w:rPr>
          <w:sz w:val="18"/>
          <w:szCs w:val="18"/>
        </w:rPr>
        <w:t xml:space="preserve"> wasteful </w:t>
      </w:r>
      <w:r w:rsidRPr="000C7627">
        <w:rPr>
          <w:rStyle w:val="Emphasis"/>
          <w:highlight w:val="cyan"/>
        </w:rPr>
        <w:t>spending</w:t>
      </w:r>
      <w:r w:rsidRPr="000C7627">
        <w:rPr>
          <w:rStyle w:val="StyleUnderline"/>
          <w:highlight w:val="cya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5EB41C7F" w14:textId="77777777" w:rsidR="00146BD2" w:rsidRPr="00F669B7" w:rsidRDefault="00146BD2" w:rsidP="00146BD2">
      <w:pPr>
        <w:rPr>
          <w:sz w:val="18"/>
          <w:szCs w:val="18"/>
        </w:rPr>
      </w:pPr>
      <w:r w:rsidRPr="00F669B7">
        <w:rPr>
          <w:rStyle w:val="Emphasis"/>
        </w:rPr>
        <w:t>For example,</w:t>
      </w:r>
      <w:r w:rsidRPr="00F669B7">
        <w:rPr>
          <w:sz w:val="18"/>
          <w:szCs w:val="18"/>
        </w:rPr>
        <w:t xml:space="preserve"> </w:t>
      </w:r>
      <w:r w:rsidRPr="000C7627">
        <w:rPr>
          <w:rStyle w:val="StyleUnderline"/>
          <w:highlight w:val="cyan"/>
        </w:rPr>
        <w:t>a</w:t>
      </w:r>
      <w:r w:rsidRPr="00F669B7">
        <w:rPr>
          <w:sz w:val="18"/>
          <w:szCs w:val="18"/>
        </w:rPr>
        <w:t xml:space="preserve"> recent </w:t>
      </w:r>
      <w:r w:rsidRPr="000C7627">
        <w:rPr>
          <w:rStyle w:val="Emphasis"/>
          <w:highlight w:val="cyan"/>
        </w:rPr>
        <w:t>ex</w:t>
      </w:r>
      <w:r w:rsidRPr="00F669B7">
        <w:rPr>
          <w:sz w:val="18"/>
          <w:szCs w:val="18"/>
        </w:rPr>
        <w:t xml:space="preserve">ecutive </w:t>
      </w:r>
      <w:r w:rsidRPr="000C7627">
        <w:rPr>
          <w:rStyle w:val="Emphasis"/>
          <w:highlight w:val="cyan"/>
        </w:rPr>
        <w:t>o</w:t>
      </w:r>
      <w:r w:rsidRPr="00F669B7">
        <w:rPr>
          <w:sz w:val="18"/>
          <w:szCs w:val="18"/>
        </w:rPr>
        <w:t xml:space="preserve">rder </w:t>
      </w:r>
      <w:r w:rsidRPr="00F669B7">
        <w:rPr>
          <w:rStyle w:val="StyleUnderline"/>
        </w:rPr>
        <w:t xml:space="preserve">directing the federal government to be aggressive in its task </w:t>
      </w:r>
      <w:r w:rsidRPr="000C7627">
        <w:rPr>
          <w:rStyle w:val="StyleUnderline"/>
          <w:highlight w:val="cyan"/>
        </w:rPr>
        <w:t>to roll back</w:t>
      </w:r>
      <w:r w:rsidRPr="00F669B7">
        <w:rPr>
          <w:rStyle w:val="StyleUnderline"/>
        </w:rPr>
        <w:t xml:space="preserve"> clean energy </w:t>
      </w:r>
      <w:r w:rsidRPr="000C7627">
        <w:rPr>
          <w:rStyle w:val="StyleUnderline"/>
          <w:highlight w:val="cya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0C7627">
        <w:rPr>
          <w:rStyle w:val="StyleUnderline"/>
          <w:highlight w:val="cyan"/>
        </w:rPr>
        <w:t>moderates</w:t>
      </w:r>
      <w:r w:rsidRPr="00F669B7">
        <w:rPr>
          <w:rStyle w:val="StyleUnderline"/>
        </w:rPr>
        <w:t xml:space="preserve"> who had </w:t>
      </w:r>
      <w:r w:rsidRPr="000C7627">
        <w:rPr>
          <w:rStyle w:val="Emphasis"/>
          <w:highlight w:val="cyan"/>
        </w:rPr>
        <w:t>just negotiated</w:t>
      </w:r>
      <w:r w:rsidRPr="00F669B7">
        <w:rPr>
          <w:rStyle w:val="Emphasis"/>
        </w:rPr>
        <w:t xml:space="preserve"> </w:t>
      </w:r>
      <w:r w:rsidRPr="00F669B7">
        <w:rPr>
          <w:rStyle w:val="StyleUnderline"/>
        </w:rPr>
        <w:t xml:space="preserve">a </w:t>
      </w:r>
      <w:r w:rsidRPr="000C7627">
        <w:rPr>
          <w:rStyle w:val="StyleUnderline"/>
          <w:highlight w:val="cyan"/>
        </w:rPr>
        <w:t xml:space="preserve">deal </w:t>
      </w:r>
      <w:r w:rsidRPr="000C7627">
        <w:rPr>
          <w:rStyle w:val="Emphasis"/>
          <w:highlight w:val="cyan"/>
        </w:rPr>
        <w:t>to</w:t>
      </w:r>
      <w:r w:rsidRPr="00F669B7">
        <w:rPr>
          <w:sz w:val="18"/>
          <w:szCs w:val="18"/>
        </w:rPr>
        <w:t xml:space="preserve"> temporarily </w:t>
      </w:r>
      <w:r w:rsidRPr="000C7627">
        <w:rPr>
          <w:rStyle w:val="Emphasis"/>
          <w:highlight w:val="cyan"/>
        </w:rPr>
        <w:t>preserve</w:t>
      </w:r>
      <w:r w:rsidRPr="00F669B7">
        <w:rPr>
          <w:rStyle w:val="Emphasis"/>
        </w:rPr>
        <w:t xml:space="preserve"> those </w:t>
      </w:r>
      <w:r w:rsidRPr="000C7627">
        <w:rPr>
          <w:rStyle w:val="Emphasis"/>
          <w:highlight w:val="cyan"/>
        </w:rPr>
        <w:t>credits.</w:t>
      </w:r>
    </w:p>
    <w:p w14:paraId="3EB60F53" w14:textId="77777777" w:rsidR="00146BD2" w:rsidRPr="00F669B7" w:rsidRDefault="00146BD2" w:rsidP="00146BD2">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0C7627">
        <w:rPr>
          <w:rStyle w:val="StyleUnderline"/>
          <w:highlight w:val="cyan"/>
        </w:rPr>
        <w:t>given as</w:t>
      </w:r>
      <w:r w:rsidRPr="00F669B7">
        <w:rPr>
          <w:sz w:val="18"/>
          <w:szCs w:val="18"/>
        </w:rPr>
        <w:t xml:space="preserve"> part of </w:t>
      </w:r>
      <w:r w:rsidRPr="000C7627">
        <w:rPr>
          <w:rStyle w:val="Emphasis"/>
          <w:sz w:val="28"/>
          <w:szCs w:val="28"/>
          <w:highlight w:val="cyan"/>
        </w:rPr>
        <w:t>assurances to F</w:t>
      </w:r>
      <w:r w:rsidRPr="00F669B7">
        <w:t xml:space="preserve">reedom </w:t>
      </w:r>
      <w:r w:rsidRPr="000C7627">
        <w:rPr>
          <w:rStyle w:val="Emphasis"/>
          <w:sz w:val="28"/>
          <w:szCs w:val="28"/>
          <w:highlight w:val="cyan"/>
        </w:rPr>
        <w:t>C</w:t>
      </w:r>
      <w:r w:rsidRPr="00F669B7">
        <w:t>aucus</w:t>
      </w:r>
      <w:r w:rsidRPr="00F669B7">
        <w:rPr>
          <w:sz w:val="18"/>
          <w:szCs w:val="18"/>
        </w:rPr>
        <w:t xml:space="preserve"> members </w:t>
      </w:r>
      <w:r w:rsidRPr="000C7627">
        <w:rPr>
          <w:rStyle w:val="StyleUnderline"/>
          <w:highlight w:val="cyan"/>
        </w:rPr>
        <w:t>to win</w:t>
      </w:r>
      <w:r w:rsidRPr="00F669B7">
        <w:rPr>
          <w:rStyle w:val="StyleUnderline"/>
        </w:rPr>
        <w:t xml:space="preserve"> their </w:t>
      </w:r>
      <w:r w:rsidRPr="000C7627">
        <w:rPr>
          <w:rStyle w:val="StyleUnderline"/>
          <w:highlight w:val="cyan"/>
        </w:rPr>
        <w:t>support for</w:t>
      </w:r>
      <w:r w:rsidRPr="00F669B7">
        <w:rPr>
          <w:sz w:val="18"/>
          <w:szCs w:val="18"/>
        </w:rPr>
        <w:t xml:space="preserve"> the full tax </w:t>
      </w:r>
      <w:r w:rsidRPr="000C7627">
        <w:rPr>
          <w:rStyle w:val="StyleUnderline"/>
          <w:highlight w:val="cyan"/>
        </w:rPr>
        <w:t>reconciliation</w:t>
      </w:r>
      <w:r w:rsidRPr="00F669B7">
        <w:rPr>
          <w:sz w:val="18"/>
          <w:szCs w:val="18"/>
        </w:rPr>
        <w:t xml:space="preserve"> package, </w:t>
      </w:r>
      <w:r w:rsidRPr="00F669B7">
        <w:rPr>
          <w:rStyle w:val="Emphasis"/>
        </w:rPr>
        <w:t>a lawmaker engaged in the talks told me.</w:t>
      </w:r>
    </w:p>
    <w:p w14:paraId="6976BF29" w14:textId="77777777" w:rsidR="00146BD2" w:rsidRPr="003F758D" w:rsidRDefault="00146BD2" w:rsidP="00146BD2">
      <w:pPr>
        <w:rPr>
          <w:sz w:val="18"/>
          <w:szCs w:val="18"/>
        </w:rPr>
      </w:pPr>
      <w:r w:rsidRPr="00F669B7">
        <w:rPr>
          <w:sz w:val="18"/>
          <w:szCs w:val="18"/>
        </w:rPr>
        <w:t>"Look at the scoreboard," one lawmaker told me. "There's a reason mods were enraged about green scam subsidies."</w:t>
      </w:r>
    </w:p>
    <w:p w14:paraId="0B908A33" w14:textId="77777777" w:rsidR="00146BD2" w:rsidRPr="00F669B7" w:rsidRDefault="00146BD2" w:rsidP="00146BD2">
      <w:pPr>
        <w:pStyle w:val="Heading4"/>
        <w:rPr>
          <w:b w:val="0"/>
          <w:bCs/>
        </w:rPr>
      </w:pPr>
      <w:r>
        <w:t xml:space="preserve">That blows up Democratic support, shutting down the government. </w:t>
      </w:r>
    </w:p>
    <w:p w14:paraId="43127522" w14:textId="77777777" w:rsidR="00146BD2" w:rsidRPr="00F669B7" w:rsidRDefault="00146BD2" w:rsidP="00146BD2">
      <w:r w:rsidRPr="00F669B7">
        <w:rPr>
          <w:rStyle w:val="Style13ptBold"/>
        </w:rPr>
        <w:t>Bolton ‘25</w:t>
      </w:r>
      <w:r w:rsidRPr="00F669B7">
        <w:t xml:space="preserve"> </w:t>
      </w:r>
      <w:r w:rsidRPr="00F669B7">
        <w:rPr>
          <w:sz w:val="18"/>
          <w:szCs w:val="18"/>
        </w:rPr>
        <w:t>- Alexander Bolton - senior staff writer, The Hill – Alexander has covered the daily operations of the United States Senate since the start of the Obama administration. Before then, Alexander wrote about both branches of Congress and specialized in writing enterprise stories about politics, congressional ethics, campaign finance and the budget and appropriations process. “Senate GOP quietly urges House to shift approach on shutdown talk” – The Hill - 07/28/25 - https://thehill.com/homenews/senate/5421217-house-senate-republicans-shutdown/</w:t>
      </w:r>
    </w:p>
    <w:p w14:paraId="36247271" w14:textId="77777777" w:rsidR="00146BD2" w:rsidRPr="00F669B7" w:rsidRDefault="00146BD2" w:rsidP="00146BD2">
      <w:pPr>
        <w:rPr>
          <w:sz w:val="16"/>
        </w:rPr>
      </w:pPr>
      <w:r w:rsidRPr="00F669B7">
        <w:rPr>
          <w:rStyle w:val="StyleUnderline"/>
        </w:rPr>
        <w:t>Senate Majority Leader</w:t>
      </w:r>
      <w:r w:rsidRPr="00F669B7">
        <w:rPr>
          <w:sz w:val="16"/>
        </w:rPr>
        <w:t xml:space="preserve"> John </w:t>
      </w:r>
      <w:r w:rsidRPr="00F669B7">
        <w:rPr>
          <w:rStyle w:val="StyleUnderline"/>
        </w:rPr>
        <w:t>Thune</w:t>
      </w:r>
      <w:r w:rsidRPr="00F669B7">
        <w:rPr>
          <w:sz w:val="16"/>
        </w:rPr>
        <w:t xml:space="preserve"> (R-S.D.) </w:t>
      </w:r>
      <w:r w:rsidRPr="00F669B7">
        <w:rPr>
          <w:rStyle w:val="StyleUnderline"/>
        </w:rPr>
        <w:t>says Senate Republicans want to avoid a last-minute</w:t>
      </w:r>
      <w:r w:rsidRPr="00F669B7">
        <w:rPr>
          <w:sz w:val="16"/>
        </w:rPr>
        <w:t xml:space="preserve">s </w:t>
      </w:r>
      <w:r w:rsidRPr="00F669B7">
        <w:rPr>
          <w:rStyle w:val="StyleUnderline"/>
        </w:rPr>
        <w:t>standoff with Democrats over funding that could threaten a shutdown</w:t>
      </w:r>
      <w:r w:rsidRPr="00F669B7">
        <w:rPr>
          <w:sz w:val="16"/>
        </w:rPr>
        <w:t>.</w:t>
      </w:r>
    </w:p>
    <w:p w14:paraId="2F4731C4" w14:textId="77777777" w:rsidR="00146BD2" w:rsidRPr="00F669B7" w:rsidRDefault="00146BD2" w:rsidP="00146BD2">
      <w:pPr>
        <w:rPr>
          <w:sz w:val="16"/>
        </w:rPr>
      </w:pPr>
      <w:r w:rsidRPr="00F669B7">
        <w:rPr>
          <w:sz w:val="16"/>
        </w:rPr>
        <w:t xml:space="preserve">The Senate GOP leader warned in an interview with the “Ruthless” podcast that </w:t>
      </w:r>
      <w:r w:rsidRPr="000C7627">
        <w:rPr>
          <w:rStyle w:val="StyleUnderline"/>
          <w:highlight w:val="cyan"/>
        </w:rPr>
        <w:t>Schumer</w:t>
      </w:r>
      <w:r w:rsidRPr="00F669B7">
        <w:rPr>
          <w:rStyle w:val="StyleUnderline"/>
        </w:rPr>
        <w:t xml:space="preserve"> is </w:t>
      </w:r>
      <w:r w:rsidRPr="000C7627">
        <w:rPr>
          <w:rStyle w:val="StyleUnderline"/>
          <w:highlight w:val="cyan"/>
        </w:rPr>
        <w:t>unlikely to swallow</w:t>
      </w:r>
      <w:r w:rsidRPr="00F669B7">
        <w:rPr>
          <w:rStyle w:val="StyleUnderline"/>
        </w:rPr>
        <w:t xml:space="preserve"> </w:t>
      </w:r>
      <w:r w:rsidRPr="00F669B7">
        <w:rPr>
          <w:rStyle w:val="Emphasis"/>
        </w:rPr>
        <w:t xml:space="preserve">a </w:t>
      </w:r>
      <w:r w:rsidRPr="000C7627">
        <w:rPr>
          <w:rStyle w:val="Emphasis"/>
          <w:highlight w:val="cyan"/>
        </w:rPr>
        <w:t>partisan funding</w:t>
      </w:r>
      <w:r w:rsidRPr="00F669B7">
        <w:rPr>
          <w:rStyle w:val="Emphasis"/>
        </w:rPr>
        <w:t xml:space="preserve"> deal</w:t>
      </w:r>
      <w:r w:rsidRPr="00F669B7">
        <w:rPr>
          <w:rStyle w:val="StyleUnderline"/>
        </w:rPr>
        <w:t xml:space="preserve"> </w:t>
      </w:r>
      <w:r w:rsidRPr="000C7627">
        <w:rPr>
          <w:rStyle w:val="StyleUnderline"/>
          <w:highlight w:val="cyan"/>
        </w:rPr>
        <w:t xml:space="preserve">sent </w:t>
      </w:r>
      <w:r w:rsidRPr="00F669B7">
        <w:rPr>
          <w:rStyle w:val="StyleUnderline"/>
        </w:rPr>
        <w:t>over</w:t>
      </w:r>
      <w:r w:rsidRPr="000C7627">
        <w:rPr>
          <w:rStyle w:val="StyleUnderline"/>
          <w:highlight w:val="cyan"/>
        </w:rPr>
        <w:t xml:space="preserve"> </w:t>
      </w:r>
      <w:r w:rsidRPr="000C7627">
        <w:rPr>
          <w:rStyle w:val="Emphasis"/>
          <w:highlight w:val="cyan"/>
        </w:rPr>
        <w:t>from the House</w:t>
      </w:r>
      <w:r w:rsidRPr="00F669B7">
        <w:rPr>
          <w:rStyle w:val="StyleUnderline"/>
        </w:rPr>
        <w:t xml:space="preserve"> shortly </w:t>
      </w:r>
      <w:r w:rsidRPr="000C7627">
        <w:rPr>
          <w:rStyle w:val="StyleUnderline"/>
          <w:highlight w:val="cyan"/>
        </w:rPr>
        <w:t>before</w:t>
      </w:r>
      <w:r w:rsidRPr="000C7627">
        <w:rPr>
          <w:sz w:val="16"/>
          <w:highlight w:val="cyan"/>
        </w:rPr>
        <w:t xml:space="preserve"> </w:t>
      </w:r>
      <w:r w:rsidRPr="00F669B7">
        <w:rPr>
          <w:rStyle w:val="Emphasis"/>
        </w:rPr>
        <w:t>the Sept. 30</w:t>
      </w:r>
      <w:r w:rsidRPr="00F669B7">
        <w:rPr>
          <w:sz w:val="16"/>
        </w:rPr>
        <w:t xml:space="preserve"> </w:t>
      </w:r>
      <w:r w:rsidRPr="000C7627">
        <w:rPr>
          <w:rStyle w:val="StyleUnderline"/>
          <w:highlight w:val="cyan"/>
        </w:rPr>
        <w:t>deadline</w:t>
      </w:r>
      <w:r w:rsidRPr="00F669B7">
        <w:rPr>
          <w:sz w:val="16"/>
        </w:rPr>
        <w:t xml:space="preserve">, </w:t>
      </w:r>
      <w:r w:rsidRPr="00F669B7">
        <w:rPr>
          <w:rStyle w:val="StyleUnderline"/>
        </w:rPr>
        <w:t>noting the Dem</w:t>
      </w:r>
      <w:r w:rsidRPr="00F669B7">
        <w:rPr>
          <w:sz w:val="16"/>
        </w:rPr>
        <w:t xml:space="preserve">ocratic </w:t>
      </w:r>
      <w:r w:rsidRPr="00F669B7">
        <w:rPr>
          <w:rStyle w:val="StyleUnderline"/>
        </w:rPr>
        <w:t>leader “got just blown up”</w:t>
      </w:r>
      <w:r w:rsidRPr="00F669B7">
        <w:rPr>
          <w:sz w:val="16"/>
        </w:rPr>
        <w:t xml:space="preserve"> </w:t>
      </w:r>
      <w:r w:rsidRPr="00F669B7">
        <w:rPr>
          <w:rStyle w:val="StyleUnderline"/>
        </w:rPr>
        <w:t>for voting for the partisan</w:t>
      </w:r>
      <w:r w:rsidRPr="00F669B7">
        <w:rPr>
          <w:sz w:val="16"/>
        </w:rPr>
        <w:t xml:space="preserve">, yearlong funding </w:t>
      </w:r>
      <w:r w:rsidRPr="00F669B7">
        <w:rPr>
          <w:rStyle w:val="StyleUnderline"/>
        </w:rPr>
        <w:t>bill the House passed in March.</w:t>
      </w:r>
    </w:p>
    <w:p w14:paraId="594D0870" w14:textId="77777777" w:rsidR="00146BD2" w:rsidRPr="00F669B7" w:rsidRDefault="00146BD2" w:rsidP="00146BD2">
      <w:pPr>
        <w:rPr>
          <w:sz w:val="16"/>
        </w:rPr>
      </w:pPr>
      <w:r w:rsidRPr="00F669B7">
        <w:rPr>
          <w:sz w:val="16"/>
        </w:rPr>
        <w:t xml:space="preserve">“I think </w:t>
      </w:r>
      <w:r w:rsidRPr="00F669B7">
        <w:rPr>
          <w:rStyle w:val="StyleUnderline"/>
        </w:rPr>
        <w:t>[Dem</w:t>
      </w:r>
      <w:r w:rsidRPr="00F669B7">
        <w:rPr>
          <w:sz w:val="16"/>
        </w:rPr>
        <w:t>ocrat</w:t>
      </w:r>
      <w:r w:rsidRPr="00F669B7">
        <w:rPr>
          <w:rStyle w:val="StyleUnderline"/>
        </w:rPr>
        <w:t>s</w:t>
      </w:r>
      <w:r w:rsidRPr="00F669B7">
        <w:rPr>
          <w:sz w:val="16"/>
        </w:rPr>
        <w:t xml:space="preserve"> </w:t>
      </w:r>
      <w:r w:rsidRPr="00F669B7">
        <w:rPr>
          <w:rStyle w:val="StyleUnderline"/>
        </w:rPr>
        <w:t>are] going to be under</w:t>
      </w:r>
      <w:r w:rsidRPr="00F669B7">
        <w:rPr>
          <w:sz w:val="16"/>
        </w:rPr>
        <w:t xml:space="preserve"> an </w:t>
      </w:r>
      <w:r w:rsidRPr="000C7627">
        <w:rPr>
          <w:rStyle w:val="Emphasis"/>
          <w:highlight w:val="cyan"/>
        </w:rPr>
        <w:t>enormous</w:t>
      </w:r>
      <w:r w:rsidRPr="00F669B7">
        <w:rPr>
          <w:rStyle w:val="Emphasis"/>
        </w:rPr>
        <w:t xml:space="preserve"> </w:t>
      </w:r>
      <w:r w:rsidRPr="00F669B7">
        <w:rPr>
          <w:sz w:val="16"/>
        </w:rPr>
        <w:t xml:space="preserve">amount of </w:t>
      </w:r>
      <w:r w:rsidRPr="000C7627">
        <w:rPr>
          <w:rStyle w:val="Emphasis"/>
          <w:highlight w:val="cyan"/>
        </w:rPr>
        <w:t>pressure</w:t>
      </w:r>
      <w:r w:rsidRPr="00F669B7">
        <w:rPr>
          <w:sz w:val="16"/>
        </w:rPr>
        <w:t xml:space="preserve"> </w:t>
      </w:r>
      <w:r w:rsidRPr="00F669B7">
        <w:rPr>
          <w:rStyle w:val="StyleUnderline"/>
        </w:rPr>
        <w:t>come fall</w:t>
      </w:r>
      <w:r w:rsidRPr="00F669B7">
        <w:rPr>
          <w:sz w:val="16"/>
        </w:rPr>
        <w:t xml:space="preserve">, </w:t>
      </w:r>
      <w:r w:rsidRPr="00F669B7">
        <w:rPr>
          <w:rStyle w:val="StyleUnderline"/>
        </w:rPr>
        <w:t xml:space="preserve">which is why … we need </w:t>
      </w:r>
      <w:r w:rsidRPr="00F669B7">
        <w:rPr>
          <w:rStyle w:val="Emphasis"/>
        </w:rPr>
        <w:t>to do everything we can</w:t>
      </w:r>
      <w:r w:rsidRPr="00F669B7">
        <w:rPr>
          <w:sz w:val="16"/>
        </w:rPr>
        <w:t xml:space="preserve"> — </w:t>
      </w:r>
      <w:r w:rsidRPr="00F669B7">
        <w:rPr>
          <w:rStyle w:val="Emphasis"/>
        </w:rPr>
        <w:t>House Republicans</w:t>
      </w:r>
      <w:r w:rsidRPr="00F669B7">
        <w:rPr>
          <w:sz w:val="16"/>
        </w:rPr>
        <w:t xml:space="preserve">, Senate Republicans, President Trump and his team — </w:t>
      </w:r>
      <w:r w:rsidRPr="00F669B7">
        <w:rPr>
          <w:rStyle w:val="StyleUnderline"/>
        </w:rPr>
        <w:t>to</w:t>
      </w:r>
      <w:r w:rsidRPr="00F669B7">
        <w:rPr>
          <w:sz w:val="16"/>
        </w:rPr>
        <w:t xml:space="preserve"> … </w:t>
      </w:r>
      <w:r w:rsidRPr="00F669B7">
        <w:rPr>
          <w:rStyle w:val="StyleUnderline"/>
        </w:rPr>
        <w:t xml:space="preserve">set it up </w:t>
      </w:r>
      <w:r w:rsidRPr="000C7627">
        <w:rPr>
          <w:rStyle w:val="StyleUnderline"/>
          <w:highlight w:val="cyan"/>
        </w:rPr>
        <w:t>for</w:t>
      </w:r>
      <w:r w:rsidRPr="00F669B7">
        <w:rPr>
          <w:rStyle w:val="StyleUnderline"/>
        </w:rPr>
        <w:t xml:space="preserve"> success, to keep</w:t>
      </w:r>
      <w:r w:rsidRPr="00F669B7">
        <w:rPr>
          <w:sz w:val="16"/>
        </w:rPr>
        <w:t xml:space="preserve"> </w:t>
      </w:r>
      <w:r w:rsidRPr="00F669B7">
        <w:rPr>
          <w:rStyle w:val="StyleUnderline"/>
        </w:rPr>
        <w:t>the government up</w:t>
      </w:r>
      <w:r w:rsidRPr="00F669B7">
        <w:rPr>
          <w:sz w:val="16"/>
        </w:rPr>
        <w:t xml:space="preserve"> </w:t>
      </w:r>
      <w:r w:rsidRPr="00F669B7">
        <w:rPr>
          <w:rStyle w:val="StyleUnderline"/>
        </w:rPr>
        <w:t>and funded,”</w:t>
      </w:r>
      <w:r w:rsidRPr="00F669B7">
        <w:rPr>
          <w:sz w:val="16"/>
        </w:rPr>
        <w:t xml:space="preserve"> Thune said.</w:t>
      </w:r>
    </w:p>
    <w:p w14:paraId="7B49A187" w14:textId="77777777" w:rsidR="00146BD2" w:rsidRPr="00F669B7" w:rsidRDefault="00146BD2" w:rsidP="00146BD2">
      <w:pPr>
        <w:rPr>
          <w:sz w:val="16"/>
        </w:rPr>
      </w:pPr>
      <w:r w:rsidRPr="00F669B7">
        <w:rPr>
          <w:sz w:val="16"/>
        </w:rPr>
        <w:t>“And then … Chuck Schumer … what’s he going to do? Is he going to bow to the Democratic base, or do the responsible thing and keep the government open? That’s the decision,” he added.</w:t>
      </w:r>
    </w:p>
    <w:p w14:paraId="52C6A703" w14:textId="77777777" w:rsidR="00146BD2" w:rsidRPr="00F669B7" w:rsidRDefault="00146BD2" w:rsidP="00146BD2">
      <w:pPr>
        <w:rPr>
          <w:rStyle w:val="Emphasis"/>
        </w:rPr>
      </w:pPr>
      <w:r w:rsidRPr="00F669B7">
        <w:rPr>
          <w:rStyle w:val="StyleUnderline"/>
        </w:rPr>
        <w:t>A Dem</w:t>
      </w:r>
      <w:r w:rsidRPr="00F669B7">
        <w:rPr>
          <w:sz w:val="16"/>
        </w:rPr>
        <w:t xml:space="preserve">ocratic </w:t>
      </w:r>
      <w:r w:rsidRPr="00F669B7">
        <w:rPr>
          <w:rStyle w:val="StyleUnderline"/>
        </w:rPr>
        <w:t>senator who requested anonymity</w:t>
      </w:r>
      <w:r w:rsidRPr="00F669B7">
        <w:rPr>
          <w:sz w:val="16"/>
        </w:rPr>
        <w:t xml:space="preserve"> </w:t>
      </w:r>
      <w:r w:rsidRPr="00F669B7">
        <w:rPr>
          <w:rStyle w:val="StyleUnderline"/>
        </w:rPr>
        <w:t xml:space="preserve">to comment on discussions within </w:t>
      </w:r>
      <w:r w:rsidRPr="00F669B7">
        <w:rPr>
          <w:rStyle w:val="Emphasis"/>
        </w:rPr>
        <w:t>the Dem</w:t>
      </w:r>
      <w:r w:rsidRPr="00F669B7">
        <w:rPr>
          <w:rStyle w:val="StyleUnderline"/>
        </w:rPr>
        <w:t>ocratic caucus said</w:t>
      </w:r>
      <w:r w:rsidRPr="00F669B7">
        <w:rPr>
          <w:sz w:val="16"/>
        </w:rPr>
        <w:t xml:space="preserve"> </w:t>
      </w:r>
      <w:r w:rsidRPr="00F669B7">
        <w:rPr>
          <w:rStyle w:val="StyleUnderline"/>
        </w:rPr>
        <w:t>Schumer is</w:t>
      </w:r>
      <w:r w:rsidRPr="00F669B7">
        <w:rPr>
          <w:sz w:val="16"/>
        </w:rPr>
        <w:t xml:space="preserve"> coming </w:t>
      </w:r>
      <w:r w:rsidRPr="00F669B7">
        <w:rPr>
          <w:rStyle w:val="Emphasis"/>
        </w:rPr>
        <w:t>under heavy pressure</w:t>
      </w:r>
      <w:r w:rsidRPr="00F669B7">
        <w:rPr>
          <w:sz w:val="16"/>
        </w:rPr>
        <w:t xml:space="preserve"> from liberal colleagues </w:t>
      </w:r>
      <w:r w:rsidRPr="00F669B7">
        <w:rPr>
          <w:rStyle w:val="StyleUnderline"/>
        </w:rPr>
        <w:t xml:space="preserve">to insist on a </w:t>
      </w:r>
      <w:r w:rsidRPr="000C7627">
        <w:rPr>
          <w:rStyle w:val="StyleUnderline"/>
          <w:highlight w:val="cyan"/>
        </w:rPr>
        <w:t>bipart</w:t>
      </w:r>
      <w:r w:rsidRPr="00F669B7">
        <w:rPr>
          <w:sz w:val="16"/>
        </w:rPr>
        <w:t xml:space="preserve">isan </w:t>
      </w:r>
      <w:r w:rsidRPr="00F669B7">
        <w:rPr>
          <w:rStyle w:val="StyleUnderline"/>
        </w:rPr>
        <w:t xml:space="preserve">funding </w:t>
      </w:r>
      <w:r w:rsidRPr="000C7627">
        <w:rPr>
          <w:rStyle w:val="StyleUnderline"/>
          <w:highlight w:val="cyan"/>
        </w:rPr>
        <w:t>stopgap</w:t>
      </w:r>
      <w:r w:rsidRPr="00F669B7">
        <w:rPr>
          <w:sz w:val="16"/>
        </w:rPr>
        <w:t xml:space="preserve">. </w:t>
      </w:r>
      <w:r w:rsidRPr="00F669B7">
        <w:rPr>
          <w:rStyle w:val="Emphasis"/>
        </w:rPr>
        <w:t xml:space="preserve">And they’re urging him to </w:t>
      </w:r>
      <w:r w:rsidRPr="000C7627">
        <w:rPr>
          <w:rStyle w:val="Emphasis"/>
          <w:highlight w:val="cyan"/>
        </w:rPr>
        <w:t>reject any</w:t>
      </w:r>
      <w:r w:rsidRPr="00F669B7">
        <w:rPr>
          <w:rStyle w:val="Emphasis"/>
        </w:rPr>
        <w:t xml:space="preserve"> partisan funding measure </w:t>
      </w:r>
      <w:r w:rsidRPr="000C7627">
        <w:rPr>
          <w:rStyle w:val="Emphasis"/>
          <w:highlight w:val="cyan"/>
        </w:rPr>
        <w:t>akin to what the House jammed</w:t>
      </w:r>
      <w:r w:rsidRPr="00F669B7">
        <w:rPr>
          <w:rStyle w:val="Emphasis"/>
        </w:rPr>
        <w:t xml:space="preserve"> the Senate with </w:t>
      </w:r>
      <w:r w:rsidRPr="000C7627">
        <w:rPr>
          <w:rStyle w:val="Emphasis"/>
          <w:highlight w:val="cyan"/>
        </w:rPr>
        <w:t>in</w:t>
      </w:r>
      <w:r w:rsidRPr="00F669B7">
        <w:rPr>
          <w:rStyle w:val="Emphasis"/>
        </w:rPr>
        <w:t xml:space="preserve"> </w:t>
      </w:r>
      <w:r w:rsidRPr="000C7627">
        <w:rPr>
          <w:rStyle w:val="Emphasis"/>
          <w:highlight w:val="cyan"/>
        </w:rPr>
        <w:t>March.</w:t>
      </w:r>
    </w:p>
    <w:p w14:paraId="2A01F861" w14:textId="77777777" w:rsidR="00146BD2" w:rsidRPr="00F669B7" w:rsidRDefault="00146BD2" w:rsidP="00146BD2">
      <w:pPr>
        <w:rPr>
          <w:sz w:val="16"/>
        </w:rPr>
      </w:pPr>
      <w:r w:rsidRPr="00F669B7">
        <w:rPr>
          <w:sz w:val="16"/>
        </w:rPr>
        <w:t>“We all want to pursue a bipartisan, bicameral appropriations process. That’s how it’s always been done successfully, and we believe that should happen. However, the Republicans are making it extremely difficult to do that,” Schumer told reporters after meeting with House Democratic Leader Hakeem Jeffries (N.Y.) last week to discuss strategy.</w:t>
      </w:r>
    </w:p>
    <w:p w14:paraId="28A2765C" w14:textId="77777777" w:rsidR="00146BD2" w:rsidRPr="00F669B7" w:rsidRDefault="00146BD2" w:rsidP="00146BD2">
      <w:pPr>
        <w:rPr>
          <w:sz w:val="16"/>
        </w:rPr>
      </w:pPr>
      <w:r w:rsidRPr="00F669B7">
        <w:rPr>
          <w:rStyle w:val="StyleUnderline"/>
        </w:rPr>
        <w:t>Asked what he would do if the House sent another partisan c</w:t>
      </w:r>
      <w:r w:rsidRPr="00F669B7">
        <w:rPr>
          <w:sz w:val="16"/>
        </w:rPr>
        <w:t xml:space="preserve">ontinuing </w:t>
      </w:r>
      <w:r w:rsidRPr="00F669B7">
        <w:rPr>
          <w:rStyle w:val="StyleUnderline"/>
        </w:rPr>
        <w:t>r</w:t>
      </w:r>
      <w:r w:rsidRPr="00F669B7">
        <w:rPr>
          <w:sz w:val="16"/>
        </w:rPr>
        <w:t xml:space="preserve">esolution </w:t>
      </w:r>
      <w:r w:rsidRPr="00F669B7">
        <w:rPr>
          <w:rStyle w:val="StyleUnderline"/>
        </w:rPr>
        <w:t>to the Senate shortly before the funding deadline, Schumer said:</w:t>
      </w:r>
      <w:r w:rsidRPr="00F669B7">
        <w:rPr>
          <w:sz w:val="16"/>
        </w:rPr>
        <w:t xml:space="preserve"> “</w:t>
      </w:r>
      <w:r w:rsidRPr="00F669B7">
        <w:rPr>
          <w:rStyle w:val="StyleUnderline"/>
        </w:rPr>
        <w:t>We’re for a bipartisan</w:t>
      </w:r>
      <w:r w:rsidRPr="00F669B7">
        <w:rPr>
          <w:sz w:val="16"/>
        </w:rPr>
        <w:t xml:space="preserve">, bicameral </w:t>
      </w:r>
      <w:r w:rsidRPr="00F669B7">
        <w:rPr>
          <w:rStyle w:val="StyleUnderline"/>
        </w:rPr>
        <w:t>bill.</w:t>
      </w:r>
      <w:r w:rsidRPr="00F669B7">
        <w:rPr>
          <w:sz w:val="16"/>
        </w:rPr>
        <w:t xml:space="preserve"> </w:t>
      </w:r>
      <w:r w:rsidRPr="00F669B7">
        <w:rPr>
          <w:rStyle w:val="StyleUnderline"/>
        </w:rPr>
        <w:t>That’s what’s always been done.</w:t>
      </w:r>
      <w:r w:rsidRPr="00F669B7">
        <w:rPr>
          <w:sz w:val="16"/>
        </w:rPr>
        <w:t xml:space="preserve"> The </w:t>
      </w:r>
      <w:r w:rsidRPr="00F669B7">
        <w:rPr>
          <w:rStyle w:val="StyleUnderline"/>
        </w:rPr>
        <w:t>onus is on the Republicans to make that happen</w:t>
      </w:r>
      <w:r w:rsidRPr="00F669B7">
        <w:rPr>
          <w:sz w:val="16"/>
        </w:rPr>
        <w:t>.”</w:t>
      </w:r>
    </w:p>
    <w:p w14:paraId="7BA36815" w14:textId="77777777" w:rsidR="00146BD2" w:rsidRPr="00F669B7" w:rsidRDefault="00146BD2" w:rsidP="00146BD2">
      <w:pPr>
        <w:rPr>
          <w:sz w:val="16"/>
        </w:rPr>
      </w:pPr>
      <w:r w:rsidRPr="00F669B7">
        <w:rPr>
          <w:rStyle w:val="Emphasis"/>
        </w:rPr>
        <w:t>Senate Republicans</w:t>
      </w:r>
      <w:r w:rsidRPr="00F669B7">
        <w:rPr>
          <w:rStyle w:val="StyleUnderline"/>
        </w:rPr>
        <w:t xml:space="preserve"> have heard that</w:t>
      </w:r>
      <w:r w:rsidRPr="00F669B7">
        <w:rPr>
          <w:sz w:val="16"/>
        </w:rPr>
        <w:t xml:space="preserve"> message </w:t>
      </w:r>
      <w:r w:rsidRPr="00F669B7">
        <w:rPr>
          <w:rStyle w:val="Emphasis"/>
        </w:rPr>
        <w:t>loud and clear,</w:t>
      </w:r>
      <w:r w:rsidRPr="00F669B7">
        <w:rPr>
          <w:sz w:val="16"/>
        </w:rPr>
        <w:t xml:space="preserve"> </w:t>
      </w:r>
      <w:r w:rsidRPr="00F669B7">
        <w:rPr>
          <w:rStyle w:val="StyleUnderline"/>
        </w:rPr>
        <w:t xml:space="preserve">and </w:t>
      </w:r>
      <w:r w:rsidRPr="00F669B7">
        <w:rPr>
          <w:rStyle w:val="Emphasis"/>
        </w:rPr>
        <w:t>they</w:t>
      </w:r>
      <w:r w:rsidRPr="00F669B7">
        <w:rPr>
          <w:rStyle w:val="StyleUnderline"/>
        </w:rPr>
        <w:t xml:space="preserve"> want to avoid sticking Trump with a shutdown</w:t>
      </w:r>
      <w:r w:rsidRPr="00F669B7">
        <w:rPr>
          <w:sz w:val="16"/>
        </w:rPr>
        <w:t xml:space="preserve"> in the fall.</w:t>
      </w:r>
    </w:p>
    <w:p w14:paraId="46DCE477" w14:textId="77777777" w:rsidR="00146BD2" w:rsidRPr="00F669B7" w:rsidRDefault="00146BD2" w:rsidP="00146BD2">
      <w:pPr>
        <w:rPr>
          <w:sz w:val="16"/>
        </w:rPr>
      </w:pPr>
      <w:r w:rsidRPr="00F669B7">
        <w:rPr>
          <w:sz w:val="16"/>
        </w:rPr>
        <w:t xml:space="preserve">An element of </w:t>
      </w:r>
      <w:r w:rsidRPr="00F669B7">
        <w:rPr>
          <w:rStyle w:val="StyleUnderline"/>
        </w:rPr>
        <w:t xml:space="preserve">the </w:t>
      </w:r>
      <w:r w:rsidRPr="000C7627">
        <w:rPr>
          <w:rStyle w:val="StyleUnderline"/>
          <w:highlight w:val="cyan"/>
        </w:rPr>
        <w:t>Senate</w:t>
      </w:r>
      <w:r w:rsidRPr="00F669B7">
        <w:rPr>
          <w:rStyle w:val="StyleUnderline"/>
        </w:rPr>
        <w:t xml:space="preserve"> Republican </w:t>
      </w:r>
      <w:r w:rsidRPr="000C7627">
        <w:rPr>
          <w:rStyle w:val="StyleUnderline"/>
          <w:highlight w:val="cyan"/>
        </w:rPr>
        <w:t>strat</w:t>
      </w:r>
      <w:r w:rsidRPr="00F669B7">
        <w:rPr>
          <w:rStyle w:val="StyleUnderline"/>
        </w:rPr>
        <w:t xml:space="preserve">egy </w:t>
      </w:r>
      <w:r w:rsidRPr="000C7627">
        <w:rPr>
          <w:rStyle w:val="StyleUnderline"/>
          <w:highlight w:val="cyan"/>
        </w:rPr>
        <w:t>is to pass</w:t>
      </w:r>
      <w:r w:rsidRPr="00F669B7">
        <w:rPr>
          <w:sz w:val="16"/>
        </w:rPr>
        <w:t xml:space="preserve"> several of the regular </w:t>
      </w:r>
      <w:r w:rsidRPr="00F669B7">
        <w:rPr>
          <w:rStyle w:val="StyleUnderline"/>
        </w:rPr>
        <w:t>approp</w:t>
      </w:r>
      <w:r w:rsidRPr="00F669B7">
        <w:rPr>
          <w:sz w:val="16"/>
        </w:rPr>
        <w:t>riation</w:t>
      </w:r>
      <w:r w:rsidRPr="00F669B7">
        <w:rPr>
          <w:rStyle w:val="StyleUnderline"/>
        </w:rPr>
        <w:t>s</w:t>
      </w:r>
      <w:r w:rsidRPr="00F669B7">
        <w:rPr>
          <w:sz w:val="16"/>
        </w:rPr>
        <w:t xml:space="preserve"> </w:t>
      </w:r>
      <w:r w:rsidRPr="000C7627">
        <w:rPr>
          <w:rStyle w:val="StyleUnderline"/>
          <w:highlight w:val="cyan"/>
        </w:rPr>
        <w:t>bills</w:t>
      </w:r>
      <w:r w:rsidRPr="00F669B7">
        <w:rPr>
          <w:sz w:val="16"/>
        </w:rPr>
        <w:t xml:space="preserve"> for fiscal 2026 </w:t>
      </w:r>
      <w:r w:rsidRPr="000C7627">
        <w:rPr>
          <w:rStyle w:val="Emphasis"/>
          <w:highlight w:val="cyan"/>
        </w:rPr>
        <w:t>before</w:t>
      </w:r>
      <w:r w:rsidRPr="00F669B7">
        <w:rPr>
          <w:rStyle w:val="Emphasis"/>
        </w:rPr>
        <w:t xml:space="preserve"> the </w:t>
      </w:r>
      <w:r w:rsidRPr="000C7627">
        <w:rPr>
          <w:rStyle w:val="Emphasis"/>
          <w:highlight w:val="cyan"/>
        </w:rPr>
        <w:t>end of September</w:t>
      </w:r>
      <w:r w:rsidRPr="00F669B7">
        <w:rPr>
          <w:sz w:val="16"/>
        </w:rPr>
        <w:t xml:space="preserve"> </w:t>
      </w:r>
      <w:r w:rsidRPr="000C7627">
        <w:rPr>
          <w:rStyle w:val="Emphasis"/>
          <w:highlight w:val="cyan"/>
        </w:rPr>
        <w:t>to promote</w:t>
      </w:r>
      <w:r w:rsidRPr="00F669B7">
        <w:rPr>
          <w:rStyle w:val="Emphasis"/>
        </w:rPr>
        <w:t xml:space="preserve"> a sense of </w:t>
      </w:r>
      <w:r w:rsidRPr="000C7627">
        <w:rPr>
          <w:rStyle w:val="Emphasis"/>
          <w:highlight w:val="cyan"/>
        </w:rPr>
        <w:t>optimism</w:t>
      </w:r>
      <w:r w:rsidRPr="00F669B7">
        <w:rPr>
          <w:sz w:val="16"/>
        </w:rPr>
        <w:t xml:space="preserve"> </w:t>
      </w:r>
      <w:r w:rsidRPr="00F669B7">
        <w:rPr>
          <w:rStyle w:val="Emphasis"/>
        </w:rPr>
        <w:t xml:space="preserve">that Republicans and Democrats </w:t>
      </w:r>
      <w:r w:rsidRPr="000C7627">
        <w:rPr>
          <w:rStyle w:val="Emphasis"/>
          <w:highlight w:val="cyan"/>
        </w:rPr>
        <w:t>can work together</w:t>
      </w:r>
      <w:r w:rsidRPr="00F669B7">
        <w:rPr>
          <w:sz w:val="16"/>
        </w:rPr>
        <w:t xml:space="preserve"> to fund the government.</w:t>
      </w:r>
    </w:p>
    <w:p w14:paraId="2335865E" w14:textId="77777777" w:rsidR="00146BD2" w:rsidRPr="00F669B7" w:rsidRDefault="00146BD2" w:rsidP="00146BD2">
      <w:pPr>
        <w:rPr>
          <w:sz w:val="16"/>
        </w:rPr>
      </w:pPr>
      <w:r w:rsidRPr="00F669B7">
        <w:rPr>
          <w:rStyle w:val="StyleUnderline"/>
        </w:rPr>
        <w:t>GOP senators hope that</w:t>
      </w:r>
      <w:r w:rsidRPr="00F669B7">
        <w:rPr>
          <w:sz w:val="16"/>
        </w:rPr>
        <w:t xml:space="preserve">, </w:t>
      </w:r>
      <w:r w:rsidRPr="00F669B7">
        <w:rPr>
          <w:rStyle w:val="Emphasis"/>
        </w:rPr>
        <w:t>in turn</w:t>
      </w:r>
      <w:r w:rsidRPr="00F669B7">
        <w:rPr>
          <w:sz w:val="16"/>
        </w:rPr>
        <w:t xml:space="preserve">, </w:t>
      </w:r>
      <w:r w:rsidRPr="00F669B7">
        <w:rPr>
          <w:rStyle w:val="StyleUnderline"/>
        </w:rPr>
        <w:t xml:space="preserve">would </w:t>
      </w:r>
      <w:r w:rsidRPr="000C7627">
        <w:rPr>
          <w:rStyle w:val="Emphasis"/>
          <w:highlight w:val="cyan"/>
        </w:rPr>
        <w:t>reduce</w:t>
      </w:r>
      <w:r w:rsidRPr="00F669B7">
        <w:rPr>
          <w:rStyle w:val="Emphasis"/>
        </w:rPr>
        <w:t xml:space="preserve"> the </w:t>
      </w:r>
      <w:r w:rsidRPr="000C7627">
        <w:rPr>
          <w:rStyle w:val="Emphasis"/>
          <w:highlight w:val="cyan"/>
        </w:rPr>
        <w:t>temptation for</w:t>
      </w:r>
      <w:r w:rsidRPr="00F669B7">
        <w:rPr>
          <w:rStyle w:val="Emphasis"/>
        </w:rPr>
        <w:t xml:space="preserve"> the </w:t>
      </w:r>
      <w:r w:rsidRPr="000C7627">
        <w:rPr>
          <w:rStyle w:val="Emphasis"/>
          <w:highlight w:val="cyan"/>
        </w:rPr>
        <w:t>House to</w:t>
      </w:r>
      <w:r w:rsidRPr="00F669B7">
        <w:rPr>
          <w:rStyle w:val="StyleUnderline"/>
        </w:rPr>
        <w:t xml:space="preserve"> simply </w:t>
      </w:r>
      <w:r w:rsidRPr="000C7627">
        <w:rPr>
          <w:rStyle w:val="Emphasis"/>
          <w:highlight w:val="cyan"/>
        </w:rPr>
        <w:t>send</w:t>
      </w:r>
      <w:r w:rsidRPr="00F669B7">
        <w:rPr>
          <w:rStyle w:val="Emphasis"/>
        </w:rPr>
        <w:t xml:space="preserve"> to the Senate</w:t>
      </w:r>
      <w:r w:rsidRPr="00F669B7">
        <w:rPr>
          <w:rStyle w:val="StyleUnderline"/>
        </w:rPr>
        <w:t xml:space="preserve"> </w:t>
      </w:r>
      <w:r w:rsidRPr="00F669B7">
        <w:rPr>
          <w:rStyle w:val="Emphasis"/>
        </w:rPr>
        <w:t>a</w:t>
      </w:r>
      <w:r w:rsidRPr="00F669B7">
        <w:rPr>
          <w:rStyle w:val="StyleUnderline"/>
        </w:rPr>
        <w:t xml:space="preserve"> stopgap funding </w:t>
      </w:r>
      <w:r w:rsidRPr="000C7627">
        <w:rPr>
          <w:rStyle w:val="Emphasis"/>
          <w:highlight w:val="cyan"/>
        </w:rPr>
        <w:t xml:space="preserve">measure that cuts </w:t>
      </w:r>
      <w:r w:rsidRPr="00F669B7">
        <w:rPr>
          <w:rStyle w:val="StyleUnderline"/>
        </w:rPr>
        <w:t xml:space="preserve">deeply into </w:t>
      </w:r>
      <w:r w:rsidRPr="000C7627">
        <w:rPr>
          <w:rStyle w:val="Emphasis"/>
          <w:highlight w:val="cyan"/>
        </w:rPr>
        <w:t>Dem</w:t>
      </w:r>
      <w:r w:rsidRPr="00F669B7">
        <w:rPr>
          <w:rStyle w:val="StyleUnderline"/>
        </w:rPr>
        <w:t>o</w:t>
      </w:r>
      <w:r w:rsidRPr="00F669B7">
        <w:rPr>
          <w:sz w:val="16"/>
        </w:rPr>
        <w:t xml:space="preserve">cratic </w:t>
      </w:r>
      <w:r w:rsidRPr="000C7627">
        <w:rPr>
          <w:rStyle w:val="Emphasis"/>
          <w:highlight w:val="cyan"/>
        </w:rPr>
        <w:t>priorities</w:t>
      </w:r>
      <w:r w:rsidRPr="00F669B7">
        <w:rPr>
          <w:rStyle w:val="Emphasis"/>
        </w:rPr>
        <w:t>,</w:t>
      </w:r>
      <w:r w:rsidRPr="00F669B7">
        <w:rPr>
          <w:sz w:val="16"/>
        </w:rPr>
        <w:t xml:space="preserve"> </w:t>
      </w:r>
      <w:r w:rsidRPr="00F669B7">
        <w:rPr>
          <w:rStyle w:val="Emphasis"/>
        </w:rPr>
        <w:t>as Johnson did in March,</w:t>
      </w:r>
      <w:r w:rsidRPr="00F669B7">
        <w:rPr>
          <w:sz w:val="16"/>
        </w:rPr>
        <w:t xml:space="preserve"> </w:t>
      </w:r>
      <w:r w:rsidRPr="00F669B7">
        <w:rPr>
          <w:rStyle w:val="Emphasis"/>
        </w:rPr>
        <w:t>and dare Schumer to shut down the government.</w:t>
      </w:r>
    </w:p>
    <w:p w14:paraId="57709585" w14:textId="77777777" w:rsidR="00146BD2" w:rsidRDefault="00146BD2" w:rsidP="00146BD2">
      <w:pPr>
        <w:rPr>
          <w:sz w:val="16"/>
        </w:rPr>
      </w:pPr>
      <w:r w:rsidRPr="00F669B7">
        <w:rPr>
          <w:rStyle w:val="StyleUnderline"/>
        </w:rPr>
        <w:t>By passing</w:t>
      </w:r>
      <w:r w:rsidRPr="00F669B7">
        <w:rPr>
          <w:sz w:val="16"/>
        </w:rPr>
        <w:t xml:space="preserve"> a few spending </w:t>
      </w:r>
      <w:r w:rsidRPr="00F669B7">
        <w:rPr>
          <w:rStyle w:val="StyleUnderline"/>
        </w:rPr>
        <w:t xml:space="preserve">bills </w:t>
      </w:r>
      <w:r w:rsidRPr="00F669B7">
        <w:rPr>
          <w:sz w:val="16"/>
        </w:rPr>
        <w:t xml:space="preserve">this week or </w:t>
      </w:r>
      <w:r w:rsidRPr="00F669B7">
        <w:rPr>
          <w:rStyle w:val="StyleUnderline"/>
        </w:rPr>
        <w:t>in early September,</w:t>
      </w:r>
      <w:r w:rsidRPr="00F669B7">
        <w:rPr>
          <w:sz w:val="16"/>
        </w:rPr>
        <w:t xml:space="preserve"> </w:t>
      </w:r>
      <w:r w:rsidRPr="00F669B7">
        <w:rPr>
          <w:rStyle w:val="StyleUnderline"/>
        </w:rPr>
        <w:t xml:space="preserve">Senate </w:t>
      </w:r>
      <w:r w:rsidRPr="000C7627">
        <w:rPr>
          <w:rStyle w:val="StyleUnderline"/>
          <w:highlight w:val="cyan"/>
        </w:rPr>
        <w:t>negotiators would be in a better position to</w:t>
      </w:r>
      <w:r w:rsidRPr="00F669B7">
        <w:rPr>
          <w:rStyle w:val="StyleUnderline"/>
        </w:rPr>
        <w:t xml:space="preserve"> insist that House</w:t>
      </w:r>
      <w:r w:rsidRPr="00F669B7">
        <w:rPr>
          <w:sz w:val="16"/>
        </w:rPr>
        <w:t xml:space="preserve"> GOP leaders </w:t>
      </w:r>
      <w:r w:rsidRPr="000C7627">
        <w:rPr>
          <w:rStyle w:val="StyleUnderline"/>
          <w:highlight w:val="cyan"/>
        </w:rPr>
        <w:t>meet</w:t>
      </w:r>
      <w:r w:rsidRPr="00F669B7">
        <w:rPr>
          <w:rStyle w:val="StyleUnderline"/>
        </w:rPr>
        <w:t xml:space="preserve"> them </w:t>
      </w:r>
      <w:r w:rsidRPr="000C7627">
        <w:rPr>
          <w:rStyle w:val="StyleUnderline"/>
          <w:highlight w:val="cyan"/>
        </w:rPr>
        <w:t>halfway.</w:t>
      </w:r>
    </w:p>
    <w:p w14:paraId="1524F333" w14:textId="77777777" w:rsidR="00146BD2" w:rsidRDefault="00146BD2" w:rsidP="00146BD2">
      <w:pPr>
        <w:pStyle w:val="Heading3"/>
      </w:pPr>
      <w:r>
        <w:t>Internal---Readiness---2NC</w:t>
      </w:r>
    </w:p>
    <w:p w14:paraId="4592A3E0" w14:textId="77777777" w:rsidR="00146BD2" w:rsidRDefault="00146BD2" w:rsidP="00146BD2">
      <w:pPr>
        <w:pStyle w:val="Heading4"/>
      </w:pPr>
      <w:r>
        <w:t xml:space="preserve">1. </w:t>
      </w:r>
      <w:r>
        <w:rPr>
          <w:u w:val="single"/>
        </w:rPr>
        <w:t>Flex</w:t>
      </w:r>
      <w:r>
        <w:t xml:space="preserve">. Hiccups in budget hamstring </w:t>
      </w:r>
      <w:r w:rsidRPr="00B01FCC">
        <w:rPr>
          <w:u w:val="single"/>
        </w:rPr>
        <w:t>military flexibility</w:t>
      </w:r>
      <w:r>
        <w:t xml:space="preserve">, halting </w:t>
      </w:r>
      <w:r w:rsidRPr="00B01FCC">
        <w:rPr>
          <w:u w:val="single"/>
        </w:rPr>
        <w:t>vital military operations</w:t>
      </w:r>
      <w:r>
        <w:t xml:space="preserve"> domestically and globally---that’s Walker.</w:t>
      </w:r>
    </w:p>
    <w:p w14:paraId="25A592A2" w14:textId="77777777" w:rsidR="00146BD2" w:rsidRDefault="00146BD2" w:rsidP="00146BD2">
      <w:r>
        <w:t>&lt;&lt;FOR REFERENCE&gt;&gt;</w:t>
      </w:r>
    </w:p>
    <w:p w14:paraId="5BF7048D" w14:textId="77777777" w:rsidR="00146BD2" w:rsidRPr="003863D6" w:rsidRDefault="00146BD2" w:rsidP="00146BD2">
      <w:pPr>
        <w:rPr>
          <w:sz w:val="16"/>
          <w:szCs w:val="20"/>
        </w:rPr>
      </w:pPr>
      <w:r w:rsidRPr="003863D6">
        <w:rPr>
          <w:sz w:val="16"/>
          <w:szCs w:val="20"/>
        </w:rPr>
        <w:t xml:space="preserve">Such a temporary fix would significantly </w:t>
      </w:r>
      <w:r w:rsidRPr="003863D6">
        <w:rPr>
          <w:rStyle w:val="StyleUnderline"/>
          <w:sz w:val="20"/>
          <w:szCs w:val="20"/>
        </w:rPr>
        <w:t xml:space="preserve">impact various federal agencies, particularly the </w:t>
      </w:r>
      <w:r w:rsidRPr="003863D6">
        <w:rPr>
          <w:rStyle w:val="Emphasis"/>
          <w:sz w:val="20"/>
          <w:szCs w:val="20"/>
        </w:rPr>
        <w:t>D</w:t>
      </w:r>
      <w:r w:rsidRPr="003863D6">
        <w:rPr>
          <w:rStyle w:val="StyleUnderline"/>
          <w:sz w:val="20"/>
          <w:szCs w:val="20"/>
        </w:rPr>
        <w:t xml:space="preserve">epartment </w:t>
      </w:r>
      <w:r w:rsidRPr="003863D6">
        <w:rPr>
          <w:rStyle w:val="Emphasis"/>
          <w:sz w:val="20"/>
          <w:szCs w:val="20"/>
        </w:rPr>
        <w:t>o</w:t>
      </w:r>
      <w:r w:rsidRPr="003863D6">
        <w:rPr>
          <w:rStyle w:val="StyleUnderline"/>
          <w:sz w:val="20"/>
          <w:szCs w:val="20"/>
        </w:rPr>
        <w:t xml:space="preserve">f </w:t>
      </w:r>
      <w:r w:rsidRPr="003863D6">
        <w:rPr>
          <w:rStyle w:val="Emphasis"/>
          <w:sz w:val="20"/>
          <w:szCs w:val="20"/>
        </w:rPr>
        <w:t>D</w:t>
      </w:r>
      <w:r w:rsidRPr="003863D6">
        <w:rPr>
          <w:rStyle w:val="StyleUnderline"/>
          <w:sz w:val="20"/>
          <w:szCs w:val="20"/>
        </w:rPr>
        <w:t xml:space="preserve">efense. The </w:t>
      </w:r>
      <w:r w:rsidRPr="003863D6">
        <w:rPr>
          <w:rStyle w:val="StyleUnderline"/>
          <w:sz w:val="20"/>
          <w:szCs w:val="20"/>
          <w:highlight w:val="lightGray"/>
        </w:rPr>
        <w:t xml:space="preserve">military </w:t>
      </w:r>
      <w:r w:rsidRPr="003863D6">
        <w:rPr>
          <w:rStyle w:val="Emphasis"/>
          <w:sz w:val="20"/>
          <w:szCs w:val="20"/>
          <w:highlight w:val="lightGray"/>
        </w:rPr>
        <w:t>depends</w:t>
      </w:r>
      <w:r w:rsidRPr="003863D6">
        <w:rPr>
          <w:rStyle w:val="StyleUnderline"/>
          <w:sz w:val="20"/>
          <w:szCs w:val="20"/>
          <w:highlight w:val="lightGray"/>
        </w:rPr>
        <w:t xml:space="preserve"> on consistent</w:t>
      </w:r>
      <w:r w:rsidRPr="003863D6">
        <w:rPr>
          <w:rStyle w:val="StyleUnderline"/>
          <w:sz w:val="20"/>
          <w:szCs w:val="20"/>
        </w:rPr>
        <w:t xml:space="preserve"> annual </w:t>
      </w:r>
      <w:r w:rsidRPr="003863D6">
        <w:rPr>
          <w:rStyle w:val="StyleUnderline"/>
          <w:sz w:val="20"/>
          <w:szCs w:val="20"/>
          <w:highlight w:val="lightGray"/>
        </w:rPr>
        <w:t>budgets to carry out</w:t>
      </w:r>
      <w:r w:rsidRPr="003863D6">
        <w:rPr>
          <w:rStyle w:val="StyleUnderline"/>
          <w:sz w:val="20"/>
          <w:szCs w:val="20"/>
        </w:rPr>
        <w:t xml:space="preserve"> </w:t>
      </w:r>
      <w:r w:rsidRPr="003863D6">
        <w:rPr>
          <w:rStyle w:val="Emphasis"/>
          <w:sz w:val="20"/>
          <w:szCs w:val="20"/>
        </w:rPr>
        <w:t xml:space="preserve">long-term </w:t>
      </w:r>
      <w:r w:rsidRPr="003863D6">
        <w:rPr>
          <w:rStyle w:val="Emphasis"/>
          <w:sz w:val="20"/>
          <w:szCs w:val="20"/>
          <w:highlight w:val="lightGray"/>
        </w:rPr>
        <w:t>planning</w:t>
      </w:r>
      <w:r w:rsidRPr="003863D6">
        <w:rPr>
          <w:rStyle w:val="StyleUnderline"/>
          <w:sz w:val="20"/>
          <w:szCs w:val="20"/>
          <w:highlight w:val="lightGray"/>
        </w:rPr>
        <w:t xml:space="preserve"> and launch</w:t>
      </w:r>
      <w:r w:rsidRPr="003863D6">
        <w:rPr>
          <w:rStyle w:val="StyleUnderline"/>
          <w:sz w:val="20"/>
          <w:szCs w:val="20"/>
        </w:rPr>
        <w:t xml:space="preserve"> </w:t>
      </w:r>
      <w:r w:rsidRPr="003863D6">
        <w:rPr>
          <w:rStyle w:val="Emphasis"/>
          <w:sz w:val="20"/>
          <w:szCs w:val="20"/>
        </w:rPr>
        <w:t xml:space="preserve">new </w:t>
      </w:r>
      <w:r w:rsidRPr="003863D6">
        <w:rPr>
          <w:rStyle w:val="Emphasis"/>
          <w:sz w:val="20"/>
          <w:szCs w:val="20"/>
          <w:highlight w:val="lightGray"/>
        </w:rPr>
        <w:t>initiatives</w:t>
      </w:r>
      <w:r w:rsidRPr="003863D6">
        <w:rPr>
          <w:sz w:val="16"/>
          <w:szCs w:val="20"/>
        </w:rPr>
        <w:t xml:space="preserve">. While a six-month CR wouldn’t immediately cripple the U.S. military, it </w:t>
      </w:r>
      <w:r w:rsidRPr="003863D6">
        <w:rPr>
          <w:rStyle w:val="StyleUnderline"/>
          <w:sz w:val="20"/>
          <w:szCs w:val="20"/>
        </w:rPr>
        <w:t>could steadily erode military readiness, delay</w:t>
      </w:r>
      <w:r w:rsidRPr="003863D6">
        <w:rPr>
          <w:sz w:val="16"/>
          <w:szCs w:val="20"/>
        </w:rPr>
        <w:t xml:space="preserve"> crucial </w:t>
      </w:r>
      <w:r w:rsidRPr="003863D6">
        <w:rPr>
          <w:rStyle w:val="Emphasis"/>
          <w:sz w:val="20"/>
          <w:szCs w:val="20"/>
        </w:rPr>
        <w:t>modernization efforts</w:t>
      </w:r>
      <w:r w:rsidRPr="003863D6">
        <w:rPr>
          <w:rStyle w:val="StyleUnderline"/>
          <w:sz w:val="20"/>
          <w:szCs w:val="20"/>
        </w:rPr>
        <w:t>, and limit</w:t>
      </w:r>
      <w:r w:rsidRPr="003863D6">
        <w:rPr>
          <w:sz w:val="16"/>
          <w:szCs w:val="20"/>
        </w:rPr>
        <w:t xml:space="preserve"> America’s </w:t>
      </w:r>
      <w:r w:rsidRPr="003863D6">
        <w:rPr>
          <w:rStyle w:val="StyleUnderline"/>
          <w:sz w:val="20"/>
          <w:szCs w:val="20"/>
        </w:rPr>
        <w:t xml:space="preserve">ability to </w:t>
      </w:r>
      <w:r w:rsidRPr="003863D6">
        <w:rPr>
          <w:rStyle w:val="Emphasis"/>
          <w:sz w:val="20"/>
          <w:szCs w:val="20"/>
        </w:rPr>
        <w:t>respond</w:t>
      </w:r>
      <w:r w:rsidRPr="003863D6">
        <w:rPr>
          <w:sz w:val="16"/>
          <w:szCs w:val="20"/>
        </w:rPr>
        <w:t xml:space="preserve"> swiftly </w:t>
      </w:r>
      <w:r w:rsidRPr="003863D6">
        <w:rPr>
          <w:rStyle w:val="StyleUnderline"/>
          <w:sz w:val="20"/>
          <w:szCs w:val="20"/>
        </w:rPr>
        <w:t>to emerging global threats</w:t>
      </w:r>
      <w:r w:rsidRPr="003863D6">
        <w:rPr>
          <w:sz w:val="16"/>
          <w:szCs w:val="20"/>
        </w:rPr>
        <w:t>.</w:t>
      </w:r>
    </w:p>
    <w:p w14:paraId="2E767BCD" w14:textId="77777777" w:rsidR="00146BD2" w:rsidRPr="003863D6" w:rsidRDefault="00146BD2" w:rsidP="00146BD2">
      <w:pPr>
        <w:rPr>
          <w:sz w:val="16"/>
          <w:szCs w:val="20"/>
        </w:rPr>
      </w:pPr>
      <w:r w:rsidRPr="003863D6">
        <w:rPr>
          <w:rStyle w:val="StyleUnderline"/>
          <w:sz w:val="20"/>
          <w:szCs w:val="20"/>
        </w:rPr>
        <w:t>Defense Secretary Lloyd Austin has made clear</w:t>
      </w:r>
      <w:r w:rsidRPr="003863D6">
        <w:rPr>
          <w:sz w:val="16"/>
          <w:szCs w:val="20"/>
        </w:rPr>
        <w:t xml:space="preserve"> his stance: </w:t>
      </w:r>
      <w:r w:rsidRPr="003863D6">
        <w:rPr>
          <w:rStyle w:val="StyleUnderline"/>
          <w:sz w:val="20"/>
          <w:szCs w:val="20"/>
          <w:highlight w:val="lightGray"/>
        </w:rPr>
        <w:t>Congress must</w:t>
      </w:r>
      <w:r w:rsidRPr="003863D6">
        <w:rPr>
          <w:rStyle w:val="StyleUnderline"/>
          <w:sz w:val="20"/>
          <w:szCs w:val="20"/>
        </w:rPr>
        <w:t xml:space="preserve"> </w:t>
      </w:r>
      <w:r w:rsidRPr="003863D6">
        <w:rPr>
          <w:rStyle w:val="Emphasis"/>
          <w:sz w:val="20"/>
          <w:szCs w:val="20"/>
        </w:rPr>
        <w:t>avoid</w:t>
      </w:r>
      <w:r w:rsidRPr="003863D6">
        <w:rPr>
          <w:rStyle w:val="StyleUnderline"/>
          <w:sz w:val="20"/>
          <w:szCs w:val="20"/>
        </w:rPr>
        <w:t xml:space="preserve"> relying on a </w:t>
      </w:r>
      <w:r w:rsidRPr="003863D6">
        <w:rPr>
          <w:rStyle w:val="Emphasis"/>
          <w:sz w:val="20"/>
          <w:szCs w:val="20"/>
        </w:rPr>
        <w:t>CR</w:t>
      </w:r>
      <w:r w:rsidRPr="003863D6">
        <w:rPr>
          <w:rStyle w:val="StyleUnderline"/>
          <w:sz w:val="20"/>
          <w:szCs w:val="20"/>
        </w:rPr>
        <w:t xml:space="preserve"> and instead </w:t>
      </w:r>
      <w:r w:rsidRPr="003863D6">
        <w:rPr>
          <w:rStyle w:val="StyleUnderline"/>
          <w:sz w:val="20"/>
          <w:szCs w:val="20"/>
          <w:highlight w:val="lightGray"/>
        </w:rPr>
        <w:t xml:space="preserve">pass a </w:t>
      </w:r>
      <w:r w:rsidRPr="003863D6">
        <w:rPr>
          <w:rStyle w:val="Emphasis"/>
          <w:sz w:val="20"/>
          <w:szCs w:val="20"/>
          <w:highlight w:val="lightGray"/>
        </w:rPr>
        <w:t>full defense budget</w:t>
      </w:r>
      <w:r w:rsidRPr="003863D6">
        <w:rPr>
          <w:sz w:val="16"/>
          <w:szCs w:val="20"/>
        </w:rPr>
        <w:t xml:space="preserve">. In his stark warning, Austin emphasized that </w:t>
      </w:r>
      <w:r w:rsidRPr="003863D6">
        <w:rPr>
          <w:rStyle w:val="StyleUnderline"/>
          <w:sz w:val="20"/>
          <w:szCs w:val="20"/>
        </w:rPr>
        <w:t>the CR would have</w:t>
      </w:r>
      <w:r w:rsidRPr="003863D6">
        <w:rPr>
          <w:sz w:val="16"/>
          <w:szCs w:val="20"/>
        </w:rPr>
        <w:t xml:space="preserve"> long-lasting </w:t>
      </w:r>
      <w:r w:rsidRPr="003863D6">
        <w:rPr>
          <w:rStyle w:val="Emphasis"/>
          <w:sz w:val="20"/>
          <w:szCs w:val="20"/>
        </w:rPr>
        <w:t>detrimental effects</w:t>
      </w:r>
      <w:r w:rsidRPr="003863D6">
        <w:rPr>
          <w:rStyle w:val="StyleUnderline"/>
          <w:sz w:val="20"/>
          <w:szCs w:val="20"/>
        </w:rPr>
        <w:t xml:space="preserve"> on national security</w:t>
      </w:r>
      <w:r w:rsidRPr="003863D6">
        <w:rPr>
          <w:sz w:val="16"/>
          <w:szCs w:val="20"/>
        </w:rPr>
        <w:t xml:space="preserve">. He called for swift action, stating that </w:t>
      </w:r>
      <w:r w:rsidRPr="003863D6">
        <w:rPr>
          <w:rStyle w:val="StyleUnderline"/>
          <w:sz w:val="20"/>
          <w:szCs w:val="20"/>
        </w:rPr>
        <w:t>approving</w:t>
      </w:r>
      <w:r w:rsidRPr="003863D6">
        <w:rPr>
          <w:sz w:val="16"/>
          <w:szCs w:val="20"/>
        </w:rPr>
        <w:t xml:space="preserve"> regular </w:t>
      </w:r>
      <w:r w:rsidRPr="003863D6">
        <w:rPr>
          <w:rStyle w:val="StyleUnderline"/>
          <w:sz w:val="20"/>
          <w:szCs w:val="20"/>
        </w:rPr>
        <w:t>funding</w:t>
      </w:r>
      <w:r w:rsidRPr="003863D6">
        <w:rPr>
          <w:sz w:val="16"/>
          <w:szCs w:val="20"/>
        </w:rPr>
        <w:t xml:space="preserve"> for the Pentagon </w:t>
      </w:r>
      <w:r w:rsidRPr="003863D6">
        <w:rPr>
          <w:rStyle w:val="StyleUnderline"/>
          <w:sz w:val="20"/>
          <w:szCs w:val="20"/>
        </w:rPr>
        <w:t xml:space="preserve">is “the </w:t>
      </w:r>
      <w:r w:rsidRPr="003863D6">
        <w:rPr>
          <w:rStyle w:val="Emphasis"/>
          <w:sz w:val="20"/>
          <w:szCs w:val="20"/>
        </w:rPr>
        <w:t xml:space="preserve">single </w:t>
      </w:r>
      <w:r w:rsidRPr="003863D6">
        <w:rPr>
          <w:rStyle w:val="Emphasis"/>
          <w:sz w:val="20"/>
          <w:szCs w:val="20"/>
          <w:highlight w:val="lightGray"/>
        </w:rPr>
        <w:t>most important</w:t>
      </w:r>
      <w:r w:rsidRPr="003863D6">
        <w:rPr>
          <w:rStyle w:val="StyleUnderline"/>
          <w:sz w:val="20"/>
          <w:szCs w:val="20"/>
          <w:highlight w:val="lightGray"/>
        </w:rPr>
        <w:t xml:space="preserve"> thing</w:t>
      </w:r>
      <w:r w:rsidRPr="003863D6">
        <w:rPr>
          <w:rStyle w:val="StyleUnderline"/>
          <w:sz w:val="20"/>
          <w:szCs w:val="20"/>
        </w:rPr>
        <w:t xml:space="preserve"> that Congress can do </w:t>
      </w:r>
      <w:r w:rsidRPr="003863D6">
        <w:rPr>
          <w:rStyle w:val="StyleUnderline"/>
          <w:sz w:val="20"/>
          <w:szCs w:val="20"/>
          <w:highlight w:val="lightGray"/>
        </w:rPr>
        <w:t xml:space="preserve">to </w:t>
      </w:r>
      <w:r w:rsidRPr="003863D6">
        <w:rPr>
          <w:rStyle w:val="Emphasis"/>
          <w:sz w:val="20"/>
          <w:szCs w:val="20"/>
          <w:highlight w:val="lightGray"/>
        </w:rPr>
        <w:t>ensure</w:t>
      </w:r>
      <w:r w:rsidRPr="003863D6">
        <w:rPr>
          <w:rStyle w:val="StyleUnderline"/>
          <w:sz w:val="20"/>
          <w:szCs w:val="20"/>
        </w:rPr>
        <w:t xml:space="preserve"> U.S. </w:t>
      </w:r>
      <w:r w:rsidRPr="003863D6">
        <w:rPr>
          <w:rStyle w:val="StyleUnderline"/>
          <w:sz w:val="20"/>
          <w:szCs w:val="20"/>
          <w:highlight w:val="lightGray"/>
        </w:rPr>
        <w:t>national security</w:t>
      </w:r>
      <w:r w:rsidRPr="003863D6">
        <w:rPr>
          <w:sz w:val="16"/>
          <w:szCs w:val="20"/>
        </w:rPr>
        <w:t>.”</w:t>
      </w:r>
    </w:p>
    <w:p w14:paraId="12783481" w14:textId="77777777" w:rsidR="00146BD2" w:rsidRPr="003863D6" w:rsidRDefault="00146BD2" w:rsidP="00146BD2">
      <w:pPr>
        <w:rPr>
          <w:sz w:val="16"/>
          <w:szCs w:val="20"/>
        </w:rPr>
      </w:pPr>
      <w:r w:rsidRPr="003863D6">
        <w:rPr>
          <w:sz w:val="16"/>
          <w:szCs w:val="20"/>
        </w:rPr>
        <w:t>Austin’s warning goes further—</w:t>
      </w:r>
      <w:r w:rsidRPr="003863D6">
        <w:rPr>
          <w:rStyle w:val="StyleUnderline"/>
          <w:sz w:val="20"/>
          <w:szCs w:val="20"/>
        </w:rPr>
        <w:t>he describes the consequences of the stopgap as “</w:t>
      </w:r>
      <w:r w:rsidRPr="003863D6">
        <w:rPr>
          <w:rStyle w:val="Emphasis"/>
          <w:sz w:val="20"/>
          <w:szCs w:val="20"/>
        </w:rPr>
        <w:t>devastating</w:t>
      </w:r>
      <w:r w:rsidRPr="003863D6">
        <w:rPr>
          <w:rStyle w:val="StyleUnderline"/>
          <w:sz w:val="20"/>
          <w:szCs w:val="20"/>
        </w:rPr>
        <w:t>” for</w:t>
      </w:r>
      <w:r w:rsidRPr="003863D6">
        <w:rPr>
          <w:sz w:val="16"/>
          <w:szCs w:val="20"/>
        </w:rPr>
        <w:t xml:space="preserve"> U.S. </w:t>
      </w:r>
      <w:r w:rsidRPr="003863D6">
        <w:rPr>
          <w:rStyle w:val="StyleUnderline"/>
          <w:sz w:val="20"/>
          <w:szCs w:val="20"/>
        </w:rPr>
        <w:t>military readiness and modernization</w:t>
      </w:r>
      <w:r w:rsidRPr="003863D6">
        <w:rPr>
          <w:sz w:val="16"/>
          <w:szCs w:val="20"/>
        </w:rPr>
        <w:t xml:space="preserve">. In a letter to Congress, Austin outlined his concerns: </w:t>
      </w:r>
      <w:r w:rsidRPr="003863D6">
        <w:rPr>
          <w:rStyle w:val="StyleUnderline"/>
          <w:sz w:val="20"/>
          <w:szCs w:val="20"/>
        </w:rPr>
        <w:t xml:space="preserve">the CR would </w:t>
      </w:r>
      <w:r w:rsidRPr="003863D6">
        <w:rPr>
          <w:rStyle w:val="StyleUnderline"/>
          <w:sz w:val="20"/>
          <w:szCs w:val="20"/>
          <w:highlight w:val="lightGray"/>
        </w:rPr>
        <w:t>hinder</w:t>
      </w:r>
      <w:r w:rsidRPr="003863D6">
        <w:rPr>
          <w:rStyle w:val="StyleUnderline"/>
          <w:sz w:val="20"/>
          <w:szCs w:val="20"/>
        </w:rPr>
        <w:t xml:space="preserve"> </w:t>
      </w:r>
      <w:r w:rsidRPr="003863D6">
        <w:rPr>
          <w:rStyle w:val="Emphasis"/>
          <w:sz w:val="20"/>
          <w:szCs w:val="20"/>
        </w:rPr>
        <w:t xml:space="preserve">essential </w:t>
      </w:r>
      <w:r w:rsidRPr="003863D6">
        <w:rPr>
          <w:rStyle w:val="Emphasis"/>
          <w:sz w:val="20"/>
          <w:szCs w:val="20"/>
          <w:highlight w:val="lightGray"/>
        </w:rPr>
        <w:t>military training</w:t>
      </w:r>
      <w:r w:rsidRPr="003863D6">
        <w:rPr>
          <w:rStyle w:val="StyleUnderline"/>
          <w:sz w:val="20"/>
          <w:szCs w:val="20"/>
          <w:highlight w:val="lightGray"/>
        </w:rPr>
        <w:t xml:space="preserve"> and </w:t>
      </w:r>
      <w:r w:rsidRPr="003863D6">
        <w:rPr>
          <w:rStyle w:val="Emphasis"/>
          <w:sz w:val="20"/>
          <w:szCs w:val="20"/>
          <w:highlight w:val="lightGray"/>
        </w:rPr>
        <w:t>maintenance</w:t>
      </w:r>
      <w:r w:rsidRPr="003863D6">
        <w:rPr>
          <w:rStyle w:val="StyleUnderline"/>
          <w:sz w:val="20"/>
          <w:szCs w:val="20"/>
        </w:rPr>
        <w:t>, both vital to keeping</w:t>
      </w:r>
      <w:r w:rsidRPr="003863D6">
        <w:rPr>
          <w:sz w:val="16"/>
          <w:szCs w:val="20"/>
        </w:rPr>
        <w:t xml:space="preserve"> American </w:t>
      </w:r>
      <w:r w:rsidRPr="003863D6">
        <w:rPr>
          <w:rStyle w:val="StyleUnderline"/>
          <w:sz w:val="20"/>
          <w:szCs w:val="20"/>
        </w:rPr>
        <w:t xml:space="preserve">forces prepared to </w:t>
      </w:r>
      <w:r w:rsidRPr="003863D6">
        <w:rPr>
          <w:rStyle w:val="Emphasis"/>
          <w:sz w:val="20"/>
          <w:szCs w:val="20"/>
        </w:rPr>
        <w:t>respond</w:t>
      </w:r>
      <w:r w:rsidRPr="003863D6">
        <w:rPr>
          <w:rStyle w:val="StyleUnderline"/>
          <w:sz w:val="20"/>
          <w:szCs w:val="20"/>
        </w:rPr>
        <w:t xml:space="preserve"> to global threats at </w:t>
      </w:r>
      <w:r w:rsidRPr="003863D6">
        <w:rPr>
          <w:rStyle w:val="Emphasis"/>
          <w:sz w:val="20"/>
          <w:szCs w:val="20"/>
        </w:rPr>
        <w:t>any moment</w:t>
      </w:r>
      <w:r w:rsidRPr="003863D6">
        <w:rPr>
          <w:sz w:val="16"/>
          <w:szCs w:val="20"/>
        </w:rPr>
        <w:t xml:space="preserve">. Worse yet, </w:t>
      </w:r>
      <w:r w:rsidRPr="003863D6">
        <w:rPr>
          <w:rStyle w:val="StyleUnderline"/>
          <w:sz w:val="20"/>
          <w:szCs w:val="20"/>
        </w:rPr>
        <w:t>this delay would</w:t>
      </w:r>
      <w:r w:rsidRPr="003863D6">
        <w:rPr>
          <w:sz w:val="16"/>
          <w:szCs w:val="20"/>
        </w:rPr>
        <w:t xml:space="preserve"> severely </w:t>
      </w:r>
      <w:r w:rsidRPr="003863D6">
        <w:rPr>
          <w:rStyle w:val="StyleUnderline"/>
          <w:sz w:val="20"/>
          <w:szCs w:val="20"/>
        </w:rPr>
        <w:t xml:space="preserve">impact </w:t>
      </w:r>
      <w:r w:rsidRPr="003863D6">
        <w:rPr>
          <w:rStyle w:val="Emphasis"/>
          <w:sz w:val="20"/>
          <w:szCs w:val="20"/>
          <w:highlight w:val="lightGray"/>
        </w:rPr>
        <w:t>high-priority projects</w:t>
      </w:r>
      <w:r w:rsidRPr="003863D6">
        <w:rPr>
          <w:sz w:val="16"/>
          <w:szCs w:val="20"/>
        </w:rPr>
        <w:t xml:space="preserve"> like the Replicator drone program. </w:t>
      </w:r>
      <w:r w:rsidRPr="003863D6">
        <w:rPr>
          <w:rStyle w:val="StyleUnderline"/>
          <w:sz w:val="20"/>
          <w:szCs w:val="20"/>
          <w:highlight w:val="lightGray"/>
        </w:rPr>
        <w:t xml:space="preserve">As </w:t>
      </w:r>
      <w:r w:rsidRPr="003863D6">
        <w:rPr>
          <w:rStyle w:val="Emphasis"/>
          <w:sz w:val="20"/>
          <w:szCs w:val="20"/>
          <w:highlight w:val="lightGray"/>
        </w:rPr>
        <w:t>China</w:t>
      </w:r>
      <w:r w:rsidRPr="003863D6">
        <w:rPr>
          <w:rStyle w:val="StyleUnderline"/>
          <w:sz w:val="20"/>
          <w:szCs w:val="20"/>
          <w:highlight w:val="lightGray"/>
        </w:rPr>
        <w:t xml:space="preserve"> and </w:t>
      </w:r>
      <w:r w:rsidRPr="003863D6">
        <w:rPr>
          <w:rStyle w:val="Emphasis"/>
          <w:sz w:val="20"/>
          <w:szCs w:val="20"/>
          <w:highlight w:val="lightGray"/>
        </w:rPr>
        <w:t>Russia</w:t>
      </w:r>
      <w:r w:rsidRPr="003863D6">
        <w:rPr>
          <w:rStyle w:val="StyleUnderline"/>
          <w:sz w:val="20"/>
          <w:szCs w:val="20"/>
        </w:rPr>
        <w:t xml:space="preserve"> continue to </w:t>
      </w:r>
      <w:r w:rsidRPr="003863D6">
        <w:rPr>
          <w:rStyle w:val="StyleUnderline"/>
          <w:sz w:val="20"/>
          <w:szCs w:val="20"/>
          <w:highlight w:val="lightGray"/>
        </w:rPr>
        <w:t>expand</w:t>
      </w:r>
      <w:r w:rsidRPr="003863D6">
        <w:rPr>
          <w:sz w:val="16"/>
          <w:szCs w:val="20"/>
        </w:rPr>
        <w:t xml:space="preserve"> their capabilities, </w:t>
      </w:r>
      <w:r w:rsidRPr="003863D6">
        <w:rPr>
          <w:rStyle w:val="StyleUnderline"/>
          <w:sz w:val="20"/>
          <w:szCs w:val="20"/>
        </w:rPr>
        <w:t xml:space="preserve">the U.S. </w:t>
      </w:r>
      <w:r w:rsidRPr="003863D6">
        <w:rPr>
          <w:rStyle w:val="StyleUnderline"/>
          <w:sz w:val="20"/>
          <w:szCs w:val="20"/>
          <w:highlight w:val="lightGray"/>
        </w:rPr>
        <w:t>military must be equipped with</w:t>
      </w:r>
      <w:r w:rsidRPr="003863D6">
        <w:rPr>
          <w:rStyle w:val="StyleUnderline"/>
          <w:sz w:val="20"/>
          <w:szCs w:val="20"/>
        </w:rPr>
        <w:t xml:space="preserve"> </w:t>
      </w:r>
      <w:r w:rsidRPr="003863D6">
        <w:rPr>
          <w:rStyle w:val="Emphasis"/>
          <w:sz w:val="20"/>
          <w:szCs w:val="20"/>
        </w:rPr>
        <w:t xml:space="preserve">cutting-edge </w:t>
      </w:r>
      <w:r w:rsidRPr="003863D6">
        <w:rPr>
          <w:rStyle w:val="Emphasis"/>
          <w:sz w:val="20"/>
          <w:szCs w:val="20"/>
          <w:highlight w:val="lightGray"/>
        </w:rPr>
        <w:t>tech</w:t>
      </w:r>
      <w:r w:rsidRPr="003863D6">
        <w:rPr>
          <w:rStyle w:val="StyleUnderline"/>
          <w:sz w:val="20"/>
          <w:szCs w:val="20"/>
        </w:rPr>
        <w:t>nology in cybersecurity and artificial intelligence. A stopgap</w:t>
      </w:r>
      <w:r w:rsidRPr="003863D6">
        <w:rPr>
          <w:sz w:val="16"/>
          <w:szCs w:val="20"/>
        </w:rPr>
        <w:t xml:space="preserve"> measure </w:t>
      </w:r>
      <w:r w:rsidRPr="003863D6">
        <w:rPr>
          <w:rStyle w:val="StyleUnderline"/>
          <w:sz w:val="20"/>
          <w:szCs w:val="20"/>
        </w:rPr>
        <w:t>slows</w:t>
      </w:r>
      <w:r w:rsidRPr="003863D6">
        <w:rPr>
          <w:sz w:val="16"/>
          <w:szCs w:val="20"/>
        </w:rPr>
        <w:t xml:space="preserve"> this </w:t>
      </w:r>
      <w:r w:rsidRPr="003863D6">
        <w:rPr>
          <w:rStyle w:val="StyleUnderline"/>
          <w:sz w:val="20"/>
          <w:szCs w:val="20"/>
        </w:rPr>
        <w:t xml:space="preserve">progress at a </w:t>
      </w:r>
      <w:r w:rsidRPr="003863D6">
        <w:rPr>
          <w:rStyle w:val="Emphasis"/>
          <w:sz w:val="20"/>
          <w:szCs w:val="20"/>
        </w:rPr>
        <w:t>perilous moment</w:t>
      </w:r>
      <w:r w:rsidRPr="003863D6">
        <w:rPr>
          <w:sz w:val="16"/>
          <w:szCs w:val="20"/>
        </w:rPr>
        <w:t>.</w:t>
      </w:r>
    </w:p>
    <w:p w14:paraId="2882E1DA" w14:textId="77777777" w:rsidR="00146BD2" w:rsidRPr="007D098C" w:rsidRDefault="00146BD2" w:rsidP="00146BD2">
      <w:pPr>
        <w:rPr>
          <w:sz w:val="16"/>
          <w:szCs w:val="20"/>
        </w:rPr>
      </w:pPr>
      <w:r w:rsidRPr="003863D6">
        <w:rPr>
          <w:sz w:val="16"/>
          <w:szCs w:val="20"/>
        </w:rPr>
        <w:t xml:space="preserve">In essence, Austin equated the CR to an effective $6 billion cut from the defense budget, limiting the military’s ability to recruit and retain personnel. </w:t>
      </w:r>
      <w:r w:rsidRPr="003863D6">
        <w:rPr>
          <w:rStyle w:val="StyleUnderline"/>
          <w:sz w:val="20"/>
          <w:szCs w:val="20"/>
        </w:rPr>
        <w:t xml:space="preserve">It </w:t>
      </w:r>
      <w:r w:rsidRPr="003863D6">
        <w:rPr>
          <w:rStyle w:val="StyleUnderline"/>
          <w:sz w:val="20"/>
          <w:szCs w:val="20"/>
          <w:highlight w:val="lightGray"/>
        </w:rPr>
        <w:t>would</w:t>
      </w:r>
      <w:r w:rsidRPr="003863D6">
        <w:rPr>
          <w:rStyle w:val="StyleUnderline"/>
          <w:sz w:val="20"/>
          <w:szCs w:val="20"/>
        </w:rPr>
        <w:t xml:space="preserve"> also </w:t>
      </w:r>
      <w:r w:rsidRPr="003863D6">
        <w:rPr>
          <w:rStyle w:val="StyleUnderline"/>
          <w:sz w:val="20"/>
          <w:szCs w:val="20"/>
          <w:highlight w:val="lightGray"/>
        </w:rPr>
        <w:t xml:space="preserve">disrupt </w:t>
      </w:r>
      <w:r w:rsidRPr="003863D6">
        <w:rPr>
          <w:rStyle w:val="Emphasis"/>
          <w:sz w:val="20"/>
          <w:szCs w:val="20"/>
          <w:highlight w:val="lightGray"/>
        </w:rPr>
        <w:t>procurement</w:t>
      </w:r>
      <w:r w:rsidRPr="003863D6">
        <w:rPr>
          <w:rStyle w:val="Emphasis"/>
          <w:sz w:val="20"/>
          <w:szCs w:val="20"/>
        </w:rPr>
        <w:t xml:space="preserve"> programs</w:t>
      </w:r>
      <w:r w:rsidRPr="003863D6">
        <w:rPr>
          <w:rStyle w:val="StyleUnderline"/>
          <w:sz w:val="20"/>
          <w:szCs w:val="20"/>
        </w:rPr>
        <w:t xml:space="preserve">, </w:t>
      </w:r>
      <w:r w:rsidRPr="003863D6">
        <w:rPr>
          <w:rStyle w:val="StyleUnderline"/>
          <w:sz w:val="20"/>
          <w:szCs w:val="20"/>
          <w:highlight w:val="lightGray"/>
        </w:rPr>
        <w:t xml:space="preserve">delay </w:t>
      </w:r>
      <w:r w:rsidRPr="003863D6">
        <w:rPr>
          <w:rStyle w:val="Emphasis"/>
          <w:sz w:val="20"/>
          <w:szCs w:val="20"/>
          <w:highlight w:val="lightGray"/>
        </w:rPr>
        <w:t>shipbuilding</w:t>
      </w:r>
      <w:r w:rsidRPr="003863D6">
        <w:rPr>
          <w:rStyle w:val="StyleUnderline"/>
          <w:sz w:val="20"/>
          <w:szCs w:val="20"/>
          <w:highlight w:val="lightGray"/>
        </w:rPr>
        <w:t xml:space="preserve"> and </w:t>
      </w:r>
      <w:r w:rsidRPr="003863D6">
        <w:rPr>
          <w:rStyle w:val="Emphasis"/>
          <w:sz w:val="20"/>
          <w:szCs w:val="20"/>
          <w:highlight w:val="lightGray"/>
        </w:rPr>
        <w:t>nuc</w:t>
      </w:r>
      <w:r w:rsidRPr="003863D6">
        <w:rPr>
          <w:rStyle w:val="StyleUnderline"/>
          <w:sz w:val="20"/>
          <w:szCs w:val="20"/>
        </w:rPr>
        <w:t xml:space="preserve">lear </w:t>
      </w:r>
      <w:r w:rsidRPr="003863D6">
        <w:rPr>
          <w:rStyle w:val="Emphasis"/>
          <w:sz w:val="20"/>
          <w:szCs w:val="20"/>
          <w:highlight w:val="lightGray"/>
        </w:rPr>
        <w:t>modernization</w:t>
      </w:r>
      <w:r w:rsidRPr="003863D6">
        <w:rPr>
          <w:rStyle w:val="StyleUnderline"/>
          <w:sz w:val="20"/>
          <w:szCs w:val="20"/>
          <w:highlight w:val="lightGray"/>
        </w:rPr>
        <w:t xml:space="preserve">, and defer </w:t>
      </w:r>
      <w:r w:rsidRPr="003863D6">
        <w:rPr>
          <w:rStyle w:val="Emphasis"/>
          <w:sz w:val="20"/>
          <w:szCs w:val="20"/>
          <w:highlight w:val="lightGray"/>
        </w:rPr>
        <w:t>maintenance</w:t>
      </w:r>
      <w:r w:rsidRPr="003863D6">
        <w:rPr>
          <w:rStyle w:val="StyleUnderline"/>
          <w:sz w:val="20"/>
          <w:szCs w:val="20"/>
          <w:highlight w:val="lightGray"/>
        </w:rPr>
        <w:t xml:space="preserve"> of </w:t>
      </w:r>
      <w:r w:rsidRPr="003863D6">
        <w:rPr>
          <w:rStyle w:val="Emphasis"/>
          <w:sz w:val="20"/>
          <w:szCs w:val="20"/>
          <w:highlight w:val="lightGray"/>
        </w:rPr>
        <w:t>crucial</w:t>
      </w:r>
      <w:r w:rsidRPr="003863D6">
        <w:rPr>
          <w:rStyle w:val="Emphasis"/>
          <w:sz w:val="20"/>
          <w:szCs w:val="20"/>
        </w:rPr>
        <w:t xml:space="preserve"> defense</w:t>
      </w:r>
      <w:r w:rsidRPr="003863D6">
        <w:rPr>
          <w:rStyle w:val="StyleUnderline"/>
          <w:sz w:val="20"/>
          <w:szCs w:val="20"/>
        </w:rPr>
        <w:t xml:space="preserve"> </w:t>
      </w:r>
      <w:r w:rsidRPr="003863D6">
        <w:rPr>
          <w:rStyle w:val="StyleUnderline"/>
          <w:sz w:val="20"/>
          <w:szCs w:val="20"/>
          <w:highlight w:val="lightGray"/>
        </w:rPr>
        <w:t>assets</w:t>
      </w:r>
      <w:r w:rsidRPr="003863D6">
        <w:rPr>
          <w:rStyle w:val="StyleUnderline"/>
          <w:sz w:val="20"/>
          <w:szCs w:val="20"/>
        </w:rPr>
        <w:t xml:space="preserve"> like </w:t>
      </w:r>
      <w:r w:rsidRPr="003863D6">
        <w:rPr>
          <w:rStyle w:val="Emphasis"/>
          <w:sz w:val="20"/>
          <w:szCs w:val="20"/>
        </w:rPr>
        <w:t>ships</w:t>
      </w:r>
      <w:r w:rsidRPr="003863D6">
        <w:rPr>
          <w:rStyle w:val="StyleUnderline"/>
          <w:sz w:val="20"/>
          <w:szCs w:val="20"/>
        </w:rPr>
        <w:t xml:space="preserve"> and </w:t>
      </w:r>
      <w:r w:rsidRPr="003863D6">
        <w:rPr>
          <w:rStyle w:val="Emphasis"/>
          <w:sz w:val="20"/>
          <w:szCs w:val="20"/>
        </w:rPr>
        <w:t>aircraft</w:t>
      </w:r>
      <w:r w:rsidRPr="003863D6">
        <w:rPr>
          <w:sz w:val="16"/>
          <w:szCs w:val="20"/>
        </w:rPr>
        <w:t>.</w:t>
      </w:r>
    </w:p>
    <w:p w14:paraId="401F2962" w14:textId="77777777" w:rsidR="00146BD2" w:rsidRDefault="00146BD2" w:rsidP="00146BD2">
      <w:pPr>
        <w:pStyle w:val="Heading4"/>
      </w:pPr>
      <w:r>
        <w:t xml:space="preserve">2. </w:t>
      </w:r>
      <w:r w:rsidRPr="00DB17C4">
        <w:rPr>
          <w:u w:val="single"/>
        </w:rPr>
        <w:t>DIB</w:t>
      </w:r>
      <w:r>
        <w:t xml:space="preserve">. Funding shortfalls </w:t>
      </w:r>
      <w:r w:rsidRPr="00BE7FED">
        <w:rPr>
          <w:u w:val="single"/>
        </w:rPr>
        <w:t>kill investment</w:t>
      </w:r>
      <w:r>
        <w:t xml:space="preserve"> AND disrupt </w:t>
      </w:r>
      <w:r w:rsidRPr="00BE7FED">
        <w:rPr>
          <w:u w:val="single"/>
        </w:rPr>
        <w:t>equipment production</w:t>
      </w:r>
      <w:r>
        <w:t xml:space="preserve">. </w:t>
      </w:r>
    </w:p>
    <w:p w14:paraId="06836F7E" w14:textId="77777777" w:rsidR="00146BD2" w:rsidRDefault="00146BD2" w:rsidP="00146BD2">
      <w:r w:rsidRPr="00E32296">
        <w:rPr>
          <w:rStyle w:val="Style13ptBold"/>
        </w:rPr>
        <w:t>NDIA ’25</w:t>
      </w:r>
      <w:r>
        <w:t xml:space="preserve"> [National Defense Industrial Association; February 2025; NDIA, “Vital Signs 2025: The Health and Readiness of the Defense Industrial Base,” </w:t>
      </w:r>
      <w:r w:rsidRPr="003826CF">
        <w:t>https://www.ndia.org/-/media/sites/ndia/policy/vital-signs/2025/vitalsign_2025_final.pdf</w:t>
      </w:r>
      <w:r>
        <w:t>]</w:t>
      </w:r>
    </w:p>
    <w:p w14:paraId="7B58F4E9" w14:textId="77777777" w:rsidR="00146BD2" w:rsidRPr="008957AA" w:rsidRDefault="00146BD2" w:rsidP="00146BD2">
      <w:pPr>
        <w:rPr>
          <w:sz w:val="16"/>
        </w:rPr>
      </w:pPr>
      <w:r w:rsidRPr="008957AA">
        <w:rPr>
          <w:sz w:val="16"/>
        </w:rPr>
        <w:t xml:space="preserve">Unlike their peers in the commercial sector, </w:t>
      </w:r>
      <w:r w:rsidRPr="00B500AD">
        <w:rPr>
          <w:rStyle w:val="StyleUnderline"/>
        </w:rPr>
        <w:t xml:space="preserve">U.S. defense </w:t>
      </w:r>
      <w:r w:rsidRPr="00F91EFC">
        <w:rPr>
          <w:rStyle w:val="StyleUnderline"/>
          <w:highlight w:val="cyan"/>
        </w:rPr>
        <w:t xml:space="preserve">companies are </w:t>
      </w:r>
      <w:r w:rsidRPr="00F91EFC">
        <w:rPr>
          <w:rStyle w:val="Emphasis"/>
          <w:highlight w:val="cyan"/>
        </w:rPr>
        <w:t>tethered</w:t>
      </w:r>
      <w:r w:rsidRPr="00F91EFC">
        <w:rPr>
          <w:rStyle w:val="StyleUnderline"/>
          <w:highlight w:val="cyan"/>
        </w:rPr>
        <w:t xml:space="preserve"> to</w:t>
      </w:r>
      <w:r w:rsidRPr="00B500AD">
        <w:rPr>
          <w:rStyle w:val="StyleUnderline"/>
        </w:rPr>
        <w:t xml:space="preserve"> annual </w:t>
      </w:r>
      <w:r w:rsidRPr="00B500AD">
        <w:rPr>
          <w:rStyle w:val="Emphasis"/>
        </w:rPr>
        <w:t xml:space="preserve">congressional </w:t>
      </w:r>
      <w:r w:rsidRPr="00F91EFC">
        <w:rPr>
          <w:rStyle w:val="Emphasis"/>
          <w:highlight w:val="cyan"/>
        </w:rPr>
        <w:t>funding</w:t>
      </w:r>
      <w:r w:rsidRPr="00B500AD">
        <w:rPr>
          <w:rStyle w:val="StyleUnderline"/>
        </w:rPr>
        <w:t xml:space="preserve"> and defense resourcing decisions</w:t>
      </w:r>
      <w:r w:rsidRPr="008957AA">
        <w:rPr>
          <w:sz w:val="16"/>
        </w:rPr>
        <w:t xml:space="preserve">. </w:t>
      </w:r>
      <w:r w:rsidRPr="00F91EFC">
        <w:rPr>
          <w:rStyle w:val="StyleUnderline"/>
          <w:highlight w:val="cyan"/>
        </w:rPr>
        <w:t xml:space="preserve">Stable funding is </w:t>
      </w:r>
      <w:r w:rsidRPr="008F2CBE">
        <w:rPr>
          <w:rStyle w:val="Emphasis"/>
          <w:highlight w:val="cyan"/>
        </w:rPr>
        <w:t>critical</w:t>
      </w:r>
      <w:r w:rsidRPr="00F91EFC">
        <w:rPr>
          <w:rStyle w:val="StyleUnderline"/>
          <w:highlight w:val="cyan"/>
        </w:rPr>
        <w:t xml:space="preserve"> to</w:t>
      </w:r>
      <w:r w:rsidRPr="008957AA">
        <w:rPr>
          <w:sz w:val="16"/>
        </w:rPr>
        <w:t xml:space="preserve"> DoD and the </w:t>
      </w:r>
      <w:r w:rsidRPr="00B500AD">
        <w:rPr>
          <w:rStyle w:val="StyleUnderline"/>
        </w:rPr>
        <w:t xml:space="preserve">federal </w:t>
      </w:r>
      <w:r w:rsidRPr="00F91EFC">
        <w:rPr>
          <w:rStyle w:val="Emphasis"/>
          <w:highlight w:val="cyan"/>
        </w:rPr>
        <w:t>acquisition</w:t>
      </w:r>
      <w:r w:rsidRPr="00B500AD">
        <w:rPr>
          <w:rStyle w:val="Emphasis"/>
        </w:rPr>
        <w:t xml:space="preserve"> process</w:t>
      </w:r>
      <w:r w:rsidRPr="00B500AD">
        <w:rPr>
          <w:rStyle w:val="StyleUnderline"/>
        </w:rPr>
        <w:t xml:space="preserve">, </w:t>
      </w:r>
      <w:r w:rsidRPr="00F91EFC">
        <w:rPr>
          <w:rStyle w:val="StyleUnderline"/>
          <w:highlight w:val="cyan"/>
        </w:rPr>
        <w:t>including its ability to attract</w:t>
      </w:r>
      <w:r w:rsidRPr="008957AA">
        <w:rPr>
          <w:sz w:val="16"/>
        </w:rPr>
        <w:t xml:space="preserve"> and retain </w:t>
      </w:r>
      <w:r w:rsidRPr="00B500AD">
        <w:rPr>
          <w:rStyle w:val="Emphasis"/>
        </w:rPr>
        <w:t>private sector</w:t>
      </w:r>
      <w:r w:rsidRPr="00B500AD">
        <w:rPr>
          <w:rStyle w:val="StyleUnderline"/>
        </w:rPr>
        <w:t xml:space="preserve"> </w:t>
      </w:r>
      <w:r w:rsidRPr="00F91EFC">
        <w:rPr>
          <w:rStyle w:val="StyleUnderline"/>
          <w:highlight w:val="cyan"/>
        </w:rPr>
        <w:t xml:space="preserve">investments in </w:t>
      </w:r>
      <w:r w:rsidRPr="00F91EFC">
        <w:rPr>
          <w:rStyle w:val="Emphasis"/>
          <w:highlight w:val="cyan"/>
        </w:rPr>
        <w:t>R&amp;D</w:t>
      </w:r>
      <w:r w:rsidRPr="00B500AD">
        <w:rPr>
          <w:rStyle w:val="StyleUnderline"/>
        </w:rPr>
        <w:t>,</w:t>
      </w:r>
      <w:r w:rsidRPr="008957AA">
        <w:rPr>
          <w:sz w:val="16"/>
        </w:rPr>
        <w:t xml:space="preserve"> advancing </w:t>
      </w:r>
      <w:r w:rsidRPr="00B500AD">
        <w:rPr>
          <w:rStyle w:val="StyleUnderline"/>
        </w:rPr>
        <w:t xml:space="preserve">technological </w:t>
      </w:r>
      <w:r w:rsidRPr="00B500AD">
        <w:rPr>
          <w:rStyle w:val="Emphasis"/>
        </w:rPr>
        <w:t>innovation</w:t>
      </w:r>
      <w:r w:rsidRPr="00B500AD">
        <w:rPr>
          <w:rStyle w:val="StyleUnderline"/>
        </w:rPr>
        <w:t>,</w:t>
      </w:r>
      <w:r w:rsidRPr="008957AA">
        <w:rPr>
          <w:sz w:val="16"/>
        </w:rPr>
        <w:t xml:space="preserve"> needed </w:t>
      </w:r>
      <w:r w:rsidRPr="00B500AD">
        <w:rPr>
          <w:rStyle w:val="Emphasis"/>
        </w:rPr>
        <w:t>production</w:t>
      </w:r>
      <w:r w:rsidRPr="00B500AD">
        <w:rPr>
          <w:rStyle w:val="StyleUnderline"/>
        </w:rPr>
        <w:t xml:space="preserve"> capacity, </w:t>
      </w:r>
      <w:r w:rsidRPr="00B500AD">
        <w:rPr>
          <w:rStyle w:val="Emphasis"/>
        </w:rPr>
        <w:t>supply chains</w:t>
      </w:r>
      <w:r w:rsidRPr="00B500AD">
        <w:rPr>
          <w:rStyle w:val="StyleUnderline"/>
        </w:rPr>
        <w:t xml:space="preserve">, and a skilled </w:t>
      </w:r>
      <w:r w:rsidRPr="00B500AD">
        <w:rPr>
          <w:rStyle w:val="Emphasis"/>
        </w:rPr>
        <w:t>workforce</w:t>
      </w:r>
      <w:r w:rsidRPr="008957AA">
        <w:rPr>
          <w:sz w:val="16"/>
        </w:rPr>
        <w:t xml:space="preserve">. </w:t>
      </w:r>
      <w:r w:rsidRPr="008957AA">
        <w:rPr>
          <w:rStyle w:val="StyleUnderline"/>
        </w:rPr>
        <w:t xml:space="preserve">Stable </w:t>
      </w:r>
      <w:r w:rsidRPr="00F91EFC">
        <w:rPr>
          <w:rStyle w:val="StyleUnderline"/>
          <w:highlight w:val="cyan"/>
        </w:rPr>
        <w:t>funding is</w:t>
      </w:r>
      <w:r w:rsidRPr="008957AA">
        <w:rPr>
          <w:sz w:val="16"/>
        </w:rPr>
        <w:t xml:space="preserve"> also </w:t>
      </w:r>
      <w:r w:rsidRPr="00F91EFC">
        <w:rPr>
          <w:rStyle w:val="StyleUnderline"/>
          <w:highlight w:val="cyan"/>
        </w:rPr>
        <w:t>critical to ensure</w:t>
      </w:r>
      <w:r w:rsidRPr="008957AA">
        <w:rPr>
          <w:sz w:val="16"/>
        </w:rPr>
        <w:t xml:space="preserve"> our warfighters have </w:t>
      </w:r>
      <w:r w:rsidRPr="008957AA">
        <w:rPr>
          <w:rStyle w:val="StyleUnderline"/>
        </w:rPr>
        <w:t xml:space="preserve">the </w:t>
      </w:r>
      <w:r w:rsidRPr="00F91EFC">
        <w:rPr>
          <w:rStyle w:val="Emphasis"/>
          <w:highlight w:val="cyan"/>
        </w:rPr>
        <w:t>platforms</w:t>
      </w:r>
      <w:r w:rsidRPr="00F91EFC">
        <w:rPr>
          <w:rStyle w:val="StyleUnderline"/>
          <w:highlight w:val="cyan"/>
        </w:rPr>
        <w:t xml:space="preserve">, </w:t>
      </w:r>
      <w:r w:rsidRPr="00F91EFC">
        <w:rPr>
          <w:rStyle w:val="Emphasis"/>
          <w:highlight w:val="cyan"/>
        </w:rPr>
        <w:t>equipment</w:t>
      </w:r>
      <w:r w:rsidRPr="00F91EFC">
        <w:rPr>
          <w:rStyle w:val="StyleUnderline"/>
          <w:highlight w:val="cyan"/>
        </w:rPr>
        <w:t xml:space="preserve">, and </w:t>
      </w:r>
      <w:r w:rsidRPr="00F91EFC">
        <w:rPr>
          <w:rStyle w:val="Emphasis"/>
          <w:highlight w:val="cyan"/>
        </w:rPr>
        <w:t>services</w:t>
      </w:r>
      <w:r w:rsidRPr="008957AA">
        <w:rPr>
          <w:sz w:val="16"/>
        </w:rPr>
        <w:t xml:space="preserve"> they need </w:t>
      </w:r>
      <w:r w:rsidRPr="008957AA">
        <w:rPr>
          <w:rStyle w:val="StyleUnderline"/>
        </w:rPr>
        <w:t>to conduct</w:t>
      </w:r>
      <w:r w:rsidRPr="008957AA">
        <w:rPr>
          <w:sz w:val="16"/>
        </w:rPr>
        <w:t xml:space="preserve"> their </w:t>
      </w:r>
      <w:r w:rsidRPr="008957AA">
        <w:rPr>
          <w:rStyle w:val="StyleUnderline"/>
        </w:rPr>
        <w:t xml:space="preserve">missions and </w:t>
      </w:r>
      <w:r w:rsidRPr="00F91EFC">
        <w:rPr>
          <w:rStyle w:val="StyleUnderline"/>
          <w:highlight w:val="cyan"/>
        </w:rPr>
        <w:t>to maintain</w:t>
      </w:r>
      <w:r w:rsidRPr="008957AA">
        <w:rPr>
          <w:sz w:val="16"/>
        </w:rPr>
        <w:t xml:space="preserve"> their </w:t>
      </w:r>
      <w:r w:rsidRPr="008957AA">
        <w:rPr>
          <w:rStyle w:val="Emphasis"/>
        </w:rPr>
        <w:t xml:space="preserve">competitive </w:t>
      </w:r>
      <w:r w:rsidRPr="00F91EFC">
        <w:rPr>
          <w:rStyle w:val="Emphasis"/>
          <w:highlight w:val="cyan"/>
        </w:rPr>
        <w:t>advantage</w:t>
      </w:r>
      <w:r w:rsidRPr="00F91EFC">
        <w:rPr>
          <w:rStyle w:val="StyleUnderline"/>
        </w:rPr>
        <w:t xml:space="preserve"> </w:t>
      </w:r>
      <w:r w:rsidRPr="008957AA">
        <w:rPr>
          <w:rStyle w:val="StyleUnderline"/>
        </w:rPr>
        <w:t>against any potential adversary</w:t>
      </w:r>
      <w:r w:rsidRPr="008957AA">
        <w:rPr>
          <w:sz w:val="16"/>
        </w:rPr>
        <w:t>.</w:t>
      </w:r>
    </w:p>
    <w:p w14:paraId="1EB87B11" w14:textId="77777777" w:rsidR="00146BD2" w:rsidRPr="00C12669" w:rsidRDefault="00146BD2" w:rsidP="00146BD2">
      <w:pPr>
        <w:rPr>
          <w:sz w:val="16"/>
        </w:rPr>
      </w:pPr>
      <w:r w:rsidRPr="008957AA">
        <w:rPr>
          <w:sz w:val="16"/>
        </w:rPr>
        <w:t xml:space="preserve">Conversely, continuing resolutions (CRs) and government </w:t>
      </w:r>
      <w:r w:rsidRPr="008F2CBE">
        <w:rPr>
          <w:rStyle w:val="Emphasis"/>
          <w:highlight w:val="cyan"/>
        </w:rPr>
        <w:t>shutdowns</w:t>
      </w:r>
      <w:r w:rsidRPr="008F2CBE">
        <w:rPr>
          <w:rStyle w:val="StyleUnderline"/>
          <w:highlight w:val="cyan"/>
        </w:rPr>
        <w:t xml:space="preserve"> have</w:t>
      </w:r>
      <w:r w:rsidRPr="008F2CBE">
        <w:rPr>
          <w:rStyle w:val="StyleUnderline"/>
        </w:rPr>
        <w:t xml:space="preserve"> a </w:t>
      </w:r>
      <w:r w:rsidRPr="008F2CBE">
        <w:rPr>
          <w:rStyle w:val="Emphasis"/>
          <w:highlight w:val="cyan"/>
        </w:rPr>
        <w:t>significant negative</w:t>
      </w:r>
      <w:r w:rsidRPr="008F2CBE">
        <w:rPr>
          <w:rStyle w:val="StyleUnderline"/>
          <w:highlight w:val="cyan"/>
        </w:rPr>
        <w:t xml:space="preserve"> impact on</w:t>
      </w:r>
      <w:r w:rsidRPr="008F2CBE">
        <w:rPr>
          <w:rStyle w:val="StyleUnderline"/>
        </w:rPr>
        <w:t xml:space="preserve"> our </w:t>
      </w:r>
      <w:r w:rsidRPr="008F2CBE">
        <w:rPr>
          <w:rStyle w:val="StyleUnderline"/>
          <w:highlight w:val="cyan"/>
        </w:rPr>
        <w:t>national security. Every</w:t>
      </w:r>
      <w:r w:rsidRPr="008957AA">
        <w:rPr>
          <w:rStyle w:val="StyleUnderline"/>
        </w:rPr>
        <w:t xml:space="preserve"> week DoD is under a</w:t>
      </w:r>
      <w:r w:rsidRPr="008F2CBE">
        <w:t xml:space="preserve"> CR or </w:t>
      </w:r>
      <w:r w:rsidRPr="008F2CBE">
        <w:rPr>
          <w:rStyle w:val="Emphasis"/>
          <w:highlight w:val="cyan"/>
        </w:rPr>
        <w:t>shutdown</w:t>
      </w:r>
      <w:r w:rsidRPr="008F2CBE">
        <w:rPr>
          <w:rStyle w:val="StyleUnderline"/>
        </w:rPr>
        <w:t xml:space="preserve"> is</w:t>
      </w:r>
      <w:r w:rsidRPr="008957AA">
        <w:rPr>
          <w:rStyle w:val="StyleUnderline"/>
        </w:rPr>
        <w:t xml:space="preserve"> an </w:t>
      </w:r>
      <w:r w:rsidRPr="008F2CBE">
        <w:rPr>
          <w:rStyle w:val="Emphasis"/>
        </w:rPr>
        <w:t>additional</w:t>
      </w:r>
      <w:r w:rsidRPr="008957AA">
        <w:rPr>
          <w:rStyle w:val="StyleUnderline"/>
        </w:rPr>
        <w:t xml:space="preserve"> week the United States provides</w:t>
      </w:r>
      <w:r w:rsidRPr="008957AA">
        <w:rPr>
          <w:sz w:val="16"/>
        </w:rPr>
        <w:t xml:space="preserve"> the PRC and other </w:t>
      </w:r>
      <w:r w:rsidRPr="008957AA">
        <w:rPr>
          <w:rStyle w:val="Emphasis"/>
        </w:rPr>
        <w:t>near-peer competitors</w:t>
      </w:r>
      <w:r w:rsidRPr="008957AA">
        <w:rPr>
          <w:rStyle w:val="StyleUnderline"/>
        </w:rPr>
        <w:t xml:space="preserve"> with uncontested time to </w:t>
      </w:r>
      <w:r w:rsidRPr="008957AA">
        <w:rPr>
          <w:rStyle w:val="Emphasis"/>
        </w:rPr>
        <w:t>erode</w:t>
      </w:r>
      <w:r w:rsidRPr="008957AA">
        <w:rPr>
          <w:rStyle w:val="StyleUnderline"/>
        </w:rPr>
        <w:t xml:space="preserve"> the U.S. military’s operational </w:t>
      </w:r>
      <w:r w:rsidRPr="008957AA">
        <w:rPr>
          <w:rStyle w:val="Emphasis"/>
        </w:rPr>
        <w:t>competitive advantage</w:t>
      </w:r>
      <w:r w:rsidRPr="008957AA">
        <w:rPr>
          <w:sz w:val="16"/>
        </w:rPr>
        <w:t xml:space="preserve">. CRs and funding disruptions have a significant negative impact on our national security and the U.S. DIB as </w:t>
      </w:r>
      <w:r w:rsidRPr="008957AA">
        <w:rPr>
          <w:rStyle w:val="StyleUnderline"/>
        </w:rPr>
        <w:t xml:space="preserve">they </w:t>
      </w:r>
      <w:r w:rsidRPr="00F91EFC">
        <w:rPr>
          <w:rStyle w:val="StyleUnderline"/>
          <w:highlight w:val="cyan"/>
        </w:rPr>
        <w:t>inhibit</w:t>
      </w:r>
      <w:r w:rsidRPr="008957AA">
        <w:rPr>
          <w:rStyle w:val="StyleUnderline"/>
        </w:rPr>
        <w:t xml:space="preserve"> U.S. </w:t>
      </w:r>
      <w:r w:rsidRPr="00F91EFC">
        <w:rPr>
          <w:rStyle w:val="StyleUnderline"/>
          <w:highlight w:val="cyan"/>
        </w:rPr>
        <w:t xml:space="preserve">innovation by prohibiting </w:t>
      </w:r>
      <w:r w:rsidRPr="00F91EFC">
        <w:rPr>
          <w:rStyle w:val="Emphasis"/>
          <w:highlight w:val="cyan"/>
        </w:rPr>
        <w:t>new starts</w:t>
      </w:r>
      <w:r w:rsidRPr="00F91EFC">
        <w:rPr>
          <w:rStyle w:val="StyleUnderline"/>
          <w:highlight w:val="cyan"/>
        </w:rPr>
        <w:t xml:space="preserve">, </w:t>
      </w:r>
      <w:r w:rsidRPr="00F91EFC">
        <w:rPr>
          <w:rStyle w:val="Emphasis"/>
          <w:highlight w:val="cyan"/>
        </w:rPr>
        <w:t>disrupt production</w:t>
      </w:r>
      <w:r w:rsidRPr="008957AA">
        <w:rPr>
          <w:rStyle w:val="StyleUnderline"/>
        </w:rPr>
        <w:t xml:space="preserve"> of strategic platforms</w:t>
      </w:r>
      <w:r w:rsidRPr="008957AA">
        <w:rPr>
          <w:sz w:val="16"/>
        </w:rPr>
        <w:t xml:space="preserve"> (including ships, submarines, and aircraft), exacerbate shortfalls in munitions, </w:t>
      </w:r>
      <w:r w:rsidRPr="00F91EFC">
        <w:rPr>
          <w:rStyle w:val="StyleUnderline"/>
          <w:highlight w:val="cyan"/>
        </w:rPr>
        <w:t xml:space="preserve">and </w:t>
      </w:r>
      <w:r w:rsidRPr="00F91EFC">
        <w:rPr>
          <w:rStyle w:val="Emphasis"/>
          <w:highlight w:val="cyan"/>
        </w:rPr>
        <w:t>cancel</w:t>
      </w:r>
      <w:r w:rsidRPr="008957AA">
        <w:rPr>
          <w:rStyle w:val="StyleUnderline"/>
        </w:rPr>
        <w:t xml:space="preserve"> or </w:t>
      </w:r>
      <w:r w:rsidRPr="008957AA">
        <w:rPr>
          <w:rStyle w:val="Emphasis"/>
        </w:rPr>
        <w:t>curtail</w:t>
      </w:r>
      <w:r w:rsidRPr="008957AA">
        <w:rPr>
          <w:rStyle w:val="StyleUnderline"/>
        </w:rPr>
        <w:t xml:space="preserve"> essential</w:t>
      </w:r>
      <w:r w:rsidRPr="008957AA">
        <w:rPr>
          <w:sz w:val="16"/>
        </w:rPr>
        <w:t xml:space="preserve"> training and </w:t>
      </w:r>
      <w:r w:rsidRPr="00F91EFC">
        <w:rPr>
          <w:rStyle w:val="StyleUnderline"/>
          <w:highlight w:val="cyan"/>
        </w:rPr>
        <w:t>equipment maintenance</w:t>
      </w:r>
      <w:r w:rsidRPr="008957AA">
        <w:rPr>
          <w:rStyle w:val="StyleUnderline"/>
        </w:rPr>
        <w:t xml:space="preserve"> and sustainment</w:t>
      </w:r>
      <w:r w:rsidRPr="008957AA">
        <w:rPr>
          <w:sz w:val="16"/>
        </w:rPr>
        <w:t>.</w:t>
      </w:r>
    </w:p>
    <w:p w14:paraId="26560EB9" w14:textId="77777777" w:rsidR="00146BD2" w:rsidRPr="00B0471F" w:rsidRDefault="00146BD2" w:rsidP="00146BD2">
      <w:pPr>
        <w:pStyle w:val="Heading4"/>
        <w:rPr>
          <w:rFonts w:cs="Calibri"/>
        </w:rPr>
      </w:pPr>
      <w:r>
        <w:rPr>
          <w:rFonts w:cs="Calibri"/>
        </w:rPr>
        <w:t xml:space="preserve">Unified budgets are the </w:t>
      </w:r>
      <w:r>
        <w:rPr>
          <w:rFonts w:cs="Calibri"/>
          <w:u w:val="single"/>
        </w:rPr>
        <w:t>key to it</w:t>
      </w:r>
      <w:r>
        <w:rPr>
          <w:rFonts w:cs="Calibri"/>
        </w:rPr>
        <w:t>.</w:t>
      </w:r>
    </w:p>
    <w:p w14:paraId="4E7F96FD" w14:textId="77777777" w:rsidR="00146BD2" w:rsidRPr="00B0471F" w:rsidRDefault="00146BD2" w:rsidP="00146BD2">
      <w:r w:rsidRPr="00B0471F">
        <w:rPr>
          <w:rStyle w:val="Style13ptBold"/>
        </w:rPr>
        <w:t>Creedon ’23</w:t>
      </w:r>
      <w:r w:rsidRPr="00B0471F">
        <w:t xml:space="preserve"> [Madelyn, Jon Kyl, Marshall Billingslea, Gloria Duffy, Rose Gottemoeller, Lisa Gordon-Hagerty, Rebeccah Heinrichs, John Hyten, Robert Scher, Matthew Kroenig, Frankling Miller, Leonor Tomero; October 2023; group of nuclear force experts, professors, and government officials; institute for Defense Analyses, “America’s Strategic Posture: The Final Report of the Congressional Commission on the Strategic Posture of the United States,” https://www.ida.org/research-and-publications/publications/all/a/am/americas-strategic-posture]</w:t>
      </w:r>
    </w:p>
    <w:p w14:paraId="0FD04234" w14:textId="77777777" w:rsidR="00146BD2" w:rsidRPr="00B0471F" w:rsidRDefault="00146BD2" w:rsidP="00146BD2">
      <w:pPr>
        <w:rPr>
          <w:sz w:val="16"/>
        </w:rPr>
      </w:pPr>
      <w:r w:rsidRPr="00B0471F">
        <w:rPr>
          <w:sz w:val="16"/>
        </w:rPr>
        <w:t xml:space="preserve">While we did not conduct a cost analysis of our recommendations, it is obvious they will cost money. </w:t>
      </w:r>
      <w:r w:rsidRPr="00B0471F">
        <w:rPr>
          <w:rStyle w:val="StyleUnderline"/>
        </w:rPr>
        <w:t xml:space="preserve">We do recognize </w:t>
      </w:r>
      <w:r w:rsidRPr="00B0471F">
        <w:rPr>
          <w:rStyle w:val="Emphasis"/>
          <w:highlight w:val="cyan"/>
        </w:rPr>
        <w:t>budget</w:t>
      </w:r>
      <w:r w:rsidRPr="00B0471F">
        <w:rPr>
          <w:rStyle w:val="Emphasis"/>
        </w:rPr>
        <w:t xml:space="preserve"> realities</w:t>
      </w:r>
      <w:r w:rsidRPr="00B0471F">
        <w:rPr>
          <w:sz w:val="16"/>
        </w:rPr>
        <w:t xml:space="preserve">, but we also believe </w:t>
      </w:r>
      <w:r w:rsidRPr="00B0471F">
        <w:rPr>
          <w:rStyle w:val="StyleUnderline"/>
        </w:rPr>
        <w:t xml:space="preserve">the nation </w:t>
      </w:r>
      <w:r w:rsidRPr="00B0471F">
        <w:rPr>
          <w:rStyle w:val="StyleUnderline"/>
          <w:highlight w:val="cyan"/>
        </w:rPr>
        <w:t>must</w:t>
      </w:r>
      <w:r w:rsidRPr="00B0471F">
        <w:rPr>
          <w:rStyle w:val="StyleUnderline"/>
        </w:rPr>
        <w:t xml:space="preserve"> make</w:t>
      </w:r>
      <w:r w:rsidRPr="00B0471F">
        <w:rPr>
          <w:sz w:val="16"/>
        </w:rPr>
        <w:t xml:space="preserve"> these </w:t>
      </w:r>
      <w:r w:rsidRPr="00B0471F">
        <w:rPr>
          <w:rStyle w:val="StyleUnderline"/>
        </w:rPr>
        <w:t xml:space="preserve">new </w:t>
      </w:r>
      <w:r w:rsidRPr="00B0471F">
        <w:rPr>
          <w:rStyle w:val="Emphasis"/>
        </w:rPr>
        <w:t>investments</w:t>
      </w:r>
      <w:r w:rsidRPr="00B0471F">
        <w:rPr>
          <w:sz w:val="16"/>
        </w:rPr>
        <w:t xml:space="preserve"> and U.S. leaders must communicate to U.S. citizens both the need and urgency </w:t>
      </w:r>
      <w:r w:rsidRPr="00B0471F">
        <w:rPr>
          <w:rStyle w:val="StyleUnderline"/>
        </w:rPr>
        <w:t>to</w:t>
      </w:r>
      <w:r w:rsidRPr="00B0471F">
        <w:rPr>
          <w:sz w:val="16"/>
        </w:rPr>
        <w:t xml:space="preserve"> rebuild the nuclear infrastructure and </w:t>
      </w:r>
      <w:r w:rsidRPr="00B0471F">
        <w:rPr>
          <w:rStyle w:val="Emphasis"/>
          <w:highlight w:val="cyan"/>
        </w:rPr>
        <w:t>modernize</w:t>
      </w:r>
      <w:r w:rsidRPr="00B0471F">
        <w:rPr>
          <w:rStyle w:val="StyleUnderline"/>
        </w:rPr>
        <w:t xml:space="preserve"> the </w:t>
      </w:r>
      <w:r w:rsidRPr="00B0471F">
        <w:rPr>
          <w:rStyle w:val="Emphasis"/>
          <w:highlight w:val="cyan"/>
        </w:rPr>
        <w:t>nuc</w:t>
      </w:r>
      <w:r w:rsidRPr="00B0471F">
        <w:rPr>
          <w:rStyle w:val="StyleUnderline"/>
        </w:rPr>
        <w:t>lear force</w:t>
      </w:r>
      <w:r w:rsidRPr="00B0471F">
        <w:rPr>
          <w:rStyle w:val="Emphasis"/>
          <w:highlight w:val="cyan"/>
        </w:rPr>
        <w:t>s</w:t>
      </w:r>
      <w:r w:rsidRPr="00B0471F">
        <w:rPr>
          <w:rStyle w:val="StyleUnderline"/>
        </w:rPr>
        <w:t xml:space="preserve">. These </w:t>
      </w:r>
      <w:r w:rsidRPr="00B0471F">
        <w:rPr>
          <w:rStyle w:val="StyleUnderline"/>
          <w:highlight w:val="cyan"/>
        </w:rPr>
        <w:t>investments in</w:t>
      </w:r>
      <w:r w:rsidRPr="00B0471F">
        <w:rPr>
          <w:rStyle w:val="StyleUnderline"/>
        </w:rPr>
        <w:t xml:space="preserve"> the nuclear </w:t>
      </w:r>
      <w:r w:rsidRPr="00B0471F">
        <w:rPr>
          <w:rStyle w:val="Emphasis"/>
          <w:highlight w:val="cyan"/>
        </w:rPr>
        <w:t>enterprise</w:t>
      </w:r>
      <w:r w:rsidRPr="00B0471F">
        <w:rPr>
          <w:sz w:val="16"/>
        </w:rPr>
        <w:t xml:space="preserve"> are a relatively small portion of the overall defense budget but </w:t>
      </w:r>
      <w:r w:rsidRPr="00B0471F">
        <w:rPr>
          <w:rStyle w:val="StyleUnderline"/>
          <w:highlight w:val="cyan"/>
        </w:rPr>
        <w:t>provide</w:t>
      </w:r>
      <w:r w:rsidRPr="00B0471F">
        <w:rPr>
          <w:rStyle w:val="StyleUnderline"/>
        </w:rPr>
        <w:t xml:space="preserve"> the </w:t>
      </w:r>
      <w:r w:rsidRPr="00B0471F">
        <w:rPr>
          <w:rStyle w:val="Emphasis"/>
          <w:highlight w:val="cyan"/>
        </w:rPr>
        <w:t>backbone</w:t>
      </w:r>
      <w:r w:rsidRPr="00B0471F">
        <w:rPr>
          <w:rStyle w:val="StyleUnderline"/>
        </w:rPr>
        <w:t xml:space="preserve"> and </w:t>
      </w:r>
      <w:r w:rsidRPr="00B0471F">
        <w:rPr>
          <w:rStyle w:val="Emphasis"/>
        </w:rPr>
        <w:t>foundation</w:t>
      </w:r>
      <w:r w:rsidRPr="00B0471F">
        <w:rPr>
          <w:rStyle w:val="StyleUnderline"/>
        </w:rPr>
        <w:t xml:space="preserve"> </w:t>
      </w:r>
      <w:r w:rsidRPr="00B0471F">
        <w:rPr>
          <w:rStyle w:val="StyleUnderline"/>
          <w:highlight w:val="cyan"/>
        </w:rPr>
        <w:t>of deterrence</w:t>
      </w:r>
      <w:r w:rsidRPr="00B0471F">
        <w:rPr>
          <w:sz w:val="16"/>
        </w:rPr>
        <w:t xml:space="preserve"> and are the nation’s highest defense priority. The investments the Commission recommends in both nuclear and conventional capabilities will provide a safe, secure, reliable, effective, and credible deterrent, </w:t>
      </w:r>
      <w:r w:rsidRPr="00B0471F">
        <w:rPr>
          <w:rStyle w:val="StyleUnderline"/>
        </w:rPr>
        <w:t xml:space="preserve">which is </w:t>
      </w:r>
      <w:r w:rsidRPr="00B0471F">
        <w:rPr>
          <w:rStyle w:val="Emphasis"/>
          <w:highlight w:val="cyan"/>
        </w:rPr>
        <w:t>essential</w:t>
      </w:r>
      <w:r w:rsidRPr="00B0471F">
        <w:rPr>
          <w:rStyle w:val="StyleUnderline"/>
          <w:highlight w:val="cyan"/>
        </w:rPr>
        <w:t xml:space="preserve"> to reduce</w:t>
      </w:r>
      <w:r w:rsidRPr="00B0471F">
        <w:rPr>
          <w:rStyle w:val="StyleUnderline"/>
        </w:rPr>
        <w:t xml:space="preserve"> the </w:t>
      </w:r>
      <w:r w:rsidRPr="00B0471F">
        <w:rPr>
          <w:rStyle w:val="Emphasis"/>
        </w:rPr>
        <w:t>risk</w:t>
      </w:r>
      <w:r w:rsidRPr="00B0471F">
        <w:rPr>
          <w:rStyle w:val="StyleUnderline"/>
        </w:rPr>
        <w:t xml:space="preserve"> of</w:t>
      </w:r>
      <w:r w:rsidRPr="00B0471F">
        <w:rPr>
          <w:sz w:val="16"/>
        </w:rPr>
        <w:t xml:space="preserve"> conflict, most importantly </w:t>
      </w:r>
      <w:r w:rsidRPr="00B0471F">
        <w:rPr>
          <w:rStyle w:val="Emphasis"/>
          <w:highlight w:val="cyan"/>
        </w:rPr>
        <w:t>nuc</w:t>
      </w:r>
      <w:r w:rsidRPr="00B0471F">
        <w:rPr>
          <w:rStyle w:val="StyleUnderline"/>
        </w:rPr>
        <w:t xml:space="preserve">lear </w:t>
      </w:r>
      <w:r w:rsidRPr="00B0471F">
        <w:rPr>
          <w:rStyle w:val="Emphasis"/>
          <w:highlight w:val="cyan"/>
        </w:rPr>
        <w:t>conflict</w:t>
      </w:r>
      <w:r w:rsidRPr="00B0471F">
        <w:rPr>
          <w:sz w:val="16"/>
        </w:rPr>
        <w:t>.</w:t>
      </w:r>
    </w:p>
    <w:p w14:paraId="438873A5" w14:textId="77777777" w:rsidR="00146BD2" w:rsidRPr="00B0471F" w:rsidRDefault="00146BD2" w:rsidP="00146BD2">
      <w:pPr>
        <w:rPr>
          <w:sz w:val="16"/>
        </w:rPr>
      </w:pPr>
      <w:r w:rsidRPr="00B0471F">
        <w:rPr>
          <w:sz w:val="16"/>
        </w:rPr>
        <w:t xml:space="preserve">From the outset the Commissioners understood that our most valuable contribution to U.S. national security would be a consensus report. There were certainly differences of opinion and a multitude of views expressed amongst our members during our many robust debates and discussions. No doubt some commissioners might have stated some things differently. For example, a number of commissioners believe it is inevitable that the size of the U.S. nuclear stockpile and the number of delivery systems should increase. We all agreed, however, on the findings and recommendations in this report and the need for </w:t>
      </w:r>
      <w:r w:rsidRPr="00B0471F">
        <w:rPr>
          <w:rStyle w:val="StyleUnderline"/>
          <w:highlight w:val="cyan"/>
        </w:rPr>
        <w:t xml:space="preserve">actions </w:t>
      </w:r>
      <w:r w:rsidRPr="00B0471F">
        <w:rPr>
          <w:rStyle w:val="Emphasis"/>
          <w:highlight w:val="cyan"/>
        </w:rPr>
        <w:t>now</w:t>
      </w:r>
      <w:r w:rsidRPr="00B0471F">
        <w:rPr>
          <w:sz w:val="16"/>
        </w:rPr>
        <w:t xml:space="preserve"> to </w:t>
      </w:r>
      <w:r w:rsidRPr="00B0471F">
        <w:rPr>
          <w:rStyle w:val="Emphasis"/>
        </w:rPr>
        <w:t>better</w:t>
      </w:r>
      <w:r w:rsidRPr="00B0471F">
        <w:rPr>
          <w:rStyle w:val="StyleUnderline"/>
        </w:rPr>
        <w:t xml:space="preserve"> </w:t>
      </w:r>
      <w:r w:rsidRPr="00B0471F">
        <w:rPr>
          <w:rStyle w:val="StyleUnderline"/>
          <w:highlight w:val="cyan"/>
        </w:rPr>
        <w:t>position</w:t>
      </w:r>
      <w:r w:rsidRPr="00B0471F">
        <w:rPr>
          <w:rStyle w:val="StyleUnderline"/>
        </w:rPr>
        <w:t xml:space="preserve"> the </w:t>
      </w:r>
      <w:r w:rsidRPr="00B0471F">
        <w:rPr>
          <w:rStyle w:val="Emphasis"/>
          <w:highlight w:val="cyan"/>
        </w:rPr>
        <w:t>U</w:t>
      </w:r>
      <w:r w:rsidRPr="00B0471F">
        <w:rPr>
          <w:sz w:val="16"/>
        </w:rPr>
        <w:t xml:space="preserve">nited </w:t>
      </w:r>
      <w:r w:rsidRPr="00B0471F">
        <w:rPr>
          <w:rStyle w:val="Emphasis"/>
          <w:highlight w:val="cyan"/>
        </w:rPr>
        <w:t>S</w:t>
      </w:r>
      <w:r w:rsidRPr="00B0471F">
        <w:rPr>
          <w:sz w:val="16"/>
        </w:rPr>
        <w:t xml:space="preserve">tates </w:t>
      </w:r>
      <w:r w:rsidRPr="00B0471F">
        <w:rPr>
          <w:rStyle w:val="StyleUnderline"/>
          <w:highlight w:val="cyan"/>
        </w:rPr>
        <w:t>for</w:t>
      </w:r>
      <w:r w:rsidRPr="00B0471F">
        <w:rPr>
          <w:rStyle w:val="StyleUnderline"/>
        </w:rPr>
        <w:t xml:space="preserve"> the </w:t>
      </w:r>
      <w:r w:rsidRPr="00B0471F">
        <w:rPr>
          <w:rStyle w:val="Emphasis"/>
          <w:highlight w:val="cyan"/>
        </w:rPr>
        <w:t>future</w:t>
      </w:r>
      <w:r w:rsidRPr="00B0471F">
        <w:rPr>
          <w:rStyle w:val="StyleUnderline"/>
          <w:highlight w:val="cyan"/>
        </w:rPr>
        <w:t xml:space="preserve"> and </w:t>
      </w:r>
      <w:r w:rsidRPr="00B0471F">
        <w:rPr>
          <w:rStyle w:val="Emphasis"/>
          <w:highlight w:val="cyan"/>
        </w:rPr>
        <w:t>ensure</w:t>
      </w:r>
      <w:r w:rsidRPr="00B0471F">
        <w:rPr>
          <w:rStyle w:val="StyleUnderline"/>
        </w:rPr>
        <w:t xml:space="preserve"> a safe, </w:t>
      </w:r>
      <w:r w:rsidRPr="00B0471F">
        <w:rPr>
          <w:rStyle w:val="Emphasis"/>
        </w:rPr>
        <w:t>secure</w:t>
      </w:r>
      <w:r w:rsidRPr="00B0471F">
        <w:rPr>
          <w:rStyle w:val="StyleUnderline"/>
        </w:rPr>
        <w:t xml:space="preserve">, reliable, and </w:t>
      </w:r>
      <w:r w:rsidRPr="00B0471F">
        <w:rPr>
          <w:rStyle w:val="Emphasis"/>
          <w:highlight w:val="cyan"/>
        </w:rPr>
        <w:t>credible</w:t>
      </w:r>
      <w:r w:rsidRPr="00B0471F">
        <w:rPr>
          <w:rStyle w:val="StyleUnderline"/>
          <w:highlight w:val="cyan"/>
        </w:rPr>
        <w:t xml:space="preserve"> deterrent</w:t>
      </w:r>
      <w:r w:rsidRPr="00B0471F">
        <w:rPr>
          <w:sz w:val="16"/>
        </w:rPr>
        <w:t>.</w:t>
      </w:r>
    </w:p>
    <w:p w14:paraId="64C967F7" w14:textId="77777777" w:rsidR="00146BD2" w:rsidRDefault="00146BD2" w:rsidP="00146BD2">
      <w:pPr>
        <w:rPr>
          <w:sz w:val="16"/>
        </w:rPr>
      </w:pPr>
      <w:r w:rsidRPr="00B0471F">
        <w:rPr>
          <w:sz w:val="16"/>
        </w:rPr>
        <w:t xml:space="preserve">We believe that sustained </w:t>
      </w:r>
      <w:r w:rsidRPr="00B0471F">
        <w:rPr>
          <w:rStyle w:val="Emphasis"/>
          <w:highlight w:val="cyan"/>
        </w:rPr>
        <w:t>bipart</w:t>
      </w:r>
      <w:r w:rsidRPr="00B0471F">
        <w:rPr>
          <w:rStyle w:val="StyleUnderline"/>
        </w:rPr>
        <w:t xml:space="preserve">isan </w:t>
      </w:r>
      <w:r w:rsidRPr="00B0471F">
        <w:rPr>
          <w:rStyle w:val="StyleUnderline"/>
          <w:highlight w:val="cyan"/>
        </w:rPr>
        <w:t xml:space="preserve">consensus is </w:t>
      </w:r>
      <w:r w:rsidRPr="00B0471F">
        <w:rPr>
          <w:rStyle w:val="Emphasis"/>
          <w:highlight w:val="cyan"/>
        </w:rPr>
        <w:t>possible</w:t>
      </w:r>
      <w:r w:rsidRPr="00B0471F">
        <w:rPr>
          <w:rStyle w:val="StyleUnderline"/>
          <w:highlight w:val="cyan"/>
        </w:rPr>
        <w:t xml:space="preserve"> and </w:t>
      </w:r>
      <w:r w:rsidRPr="00B0471F">
        <w:rPr>
          <w:rStyle w:val="Emphasis"/>
          <w:highlight w:val="cyan"/>
        </w:rPr>
        <w:t>necessary</w:t>
      </w:r>
      <w:r w:rsidRPr="00B0471F">
        <w:rPr>
          <w:rStyle w:val="StyleUnderline"/>
          <w:highlight w:val="cyan"/>
        </w:rPr>
        <w:t xml:space="preserve"> to secure a </w:t>
      </w:r>
      <w:r w:rsidRPr="00B0471F">
        <w:rPr>
          <w:rStyle w:val="Emphasis"/>
          <w:highlight w:val="cyan"/>
        </w:rPr>
        <w:t>strong</w:t>
      </w:r>
      <w:r w:rsidRPr="00B0471F">
        <w:rPr>
          <w:rStyle w:val="StyleUnderline"/>
        </w:rPr>
        <w:t xml:space="preserve"> future and </w:t>
      </w:r>
      <w:r w:rsidRPr="00B0471F">
        <w:rPr>
          <w:rStyle w:val="Emphasis"/>
          <w:highlight w:val="cyan"/>
        </w:rPr>
        <w:t>credible</w:t>
      </w:r>
      <w:r w:rsidRPr="00B0471F">
        <w:rPr>
          <w:rStyle w:val="StyleUnderline"/>
          <w:highlight w:val="cyan"/>
        </w:rPr>
        <w:t xml:space="preserve"> deterrent</w:t>
      </w:r>
      <w:r w:rsidRPr="00B0471F">
        <w:rPr>
          <w:sz w:val="16"/>
        </w:rPr>
        <w:t xml:space="preserve"> for the United States. Moreover, we hope this report illustrates to policy- and decision-makers that even with different opinions, people of good faith can work together for the common good on fundamentally important matters.</w:t>
      </w:r>
    </w:p>
    <w:p w14:paraId="1DA66592" w14:textId="77777777" w:rsidR="00146BD2" w:rsidRPr="00B0471F" w:rsidRDefault="00146BD2" w:rsidP="00146BD2">
      <w:pPr>
        <w:pStyle w:val="Heading4"/>
        <w:rPr>
          <w:rFonts w:cs="Calibri"/>
        </w:rPr>
      </w:pPr>
      <w:r w:rsidRPr="00B0471F">
        <w:rPr>
          <w:rFonts w:cs="Calibri"/>
        </w:rPr>
        <w:t xml:space="preserve">That is the </w:t>
      </w:r>
      <w:r w:rsidRPr="00B0471F">
        <w:rPr>
          <w:rFonts w:cs="Calibri"/>
          <w:u w:val="single"/>
        </w:rPr>
        <w:t>only scenario</w:t>
      </w:r>
      <w:r w:rsidRPr="00B0471F">
        <w:rPr>
          <w:rFonts w:cs="Calibri"/>
        </w:rPr>
        <w:t xml:space="preserve"> for nuclear war.</w:t>
      </w:r>
    </w:p>
    <w:p w14:paraId="139348AA" w14:textId="77777777" w:rsidR="00146BD2" w:rsidRPr="00B0471F" w:rsidRDefault="00146BD2" w:rsidP="00146BD2">
      <w:r w:rsidRPr="00B0471F">
        <w:rPr>
          <w:rStyle w:val="Style13ptBold"/>
        </w:rPr>
        <w:t>Miskelley ’24</w:t>
      </w:r>
      <w:r w:rsidRPr="00B0471F">
        <w:t xml:space="preserve"> [Anna; January 18; Graduate student at American University, “New Technology and Nuclear Risk,” https://www.american.edu/sis/centers/security-technology/new-technology-and-nuclear-risk.cfm] </w:t>
      </w:r>
    </w:p>
    <w:p w14:paraId="14576532" w14:textId="77777777" w:rsidR="00146BD2" w:rsidRPr="00B0471F" w:rsidRDefault="00146BD2" w:rsidP="00146BD2">
      <w:pPr>
        <w:rPr>
          <w:sz w:val="16"/>
        </w:rPr>
      </w:pPr>
      <w:r w:rsidRPr="00B0471F">
        <w:rPr>
          <w:sz w:val="16"/>
        </w:rPr>
        <w:t xml:space="preserve">Strategic Stability </w:t>
      </w:r>
    </w:p>
    <w:p w14:paraId="77D1F4EB" w14:textId="77777777" w:rsidR="00146BD2" w:rsidRPr="00B0471F" w:rsidRDefault="00146BD2" w:rsidP="00146BD2">
      <w:pPr>
        <w:rPr>
          <w:sz w:val="16"/>
        </w:rPr>
      </w:pPr>
      <w:r w:rsidRPr="00B0471F">
        <w:rPr>
          <w:rStyle w:val="StyleUnderline"/>
        </w:rPr>
        <w:t xml:space="preserve">Nuclear weapons </w:t>
      </w:r>
      <w:r w:rsidRPr="00B0471F">
        <w:rPr>
          <w:rStyle w:val="Emphasis"/>
        </w:rPr>
        <w:t>deter</w:t>
      </w:r>
      <w:r w:rsidRPr="00B0471F">
        <w:rPr>
          <w:rStyle w:val="StyleUnderline"/>
        </w:rPr>
        <w:t xml:space="preserve"> aggression because of</w:t>
      </w:r>
      <w:r w:rsidRPr="00B0471F">
        <w:rPr>
          <w:sz w:val="16"/>
        </w:rPr>
        <w:t xml:space="preserve"> the </w:t>
      </w:r>
      <w:r w:rsidRPr="00B0471F">
        <w:rPr>
          <w:rStyle w:val="StyleUnderline"/>
        </w:rPr>
        <w:t xml:space="preserve">threat of </w:t>
      </w:r>
      <w:r w:rsidRPr="00B0471F">
        <w:rPr>
          <w:rStyle w:val="Emphasis"/>
        </w:rPr>
        <w:t>retaliation</w:t>
      </w:r>
      <w:r w:rsidRPr="00B0471F">
        <w:rPr>
          <w:sz w:val="16"/>
        </w:rPr>
        <w:t xml:space="preserve">. Would-be aggressors think twice when faced with national extinction. </w:t>
      </w:r>
      <w:r w:rsidRPr="00B0471F">
        <w:rPr>
          <w:rStyle w:val="Emphasis"/>
          <w:highlight w:val="cyan"/>
        </w:rPr>
        <w:t>Strategic stability</w:t>
      </w:r>
      <w:r w:rsidRPr="00B0471F">
        <w:rPr>
          <w:sz w:val="16"/>
        </w:rPr>
        <w:t xml:space="preserve"> obtains </w:t>
      </w:r>
      <w:r w:rsidRPr="00B0471F">
        <w:rPr>
          <w:rStyle w:val="StyleUnderline"/>
          <w:highlight w:val="cyan"/>
        </w:rPr>
        <w:t>with nuclear</w:t>
      </w:r>
      <w:r w:rsidRPr="00B0471F">
        <w:rPr>
          <w:rStyle w:val="StyleUnderline"/>
        </w:rPr>
        <w:t xml:space="preserve">-armed </w:t>
      </w:r>
      <w:r w:rsidRPr="00B0471F">
        <w:rPr>
          <w:rStyle w:val="Emphasis"/>
          <w:highlight w:val="cyan"/>
        </w:rPr>
        <w:t>rivals</w:t>
      </w:r>
      <w:r w:rsidRPr="00B0471F">
        <w:rPr>
          <w:rStyle w:val="StyleUnderline"/>
          <w:highlight w:val="cyan"/>
        </w:rPr>
        <w:t xml:space="preserve"> deter</w:t>
      </w:r>
      <w:r w:rsidRPr="00B0471F">
        <w:rPr>
          <w:rStyle w:val="StyleUnderline"/>
        </w:rPr>
        <w:t xml:space="preserve"> one another</w:t>
      </w:r>
      <w:r w:rsidRPr="00B0471F">
        <w:rPr>
          <w:sz w:val="16"/>
        </w:rPr>
        <w:t xml:space="preserve">. Lasting stability obtains when </w:t>
      </w:r>
      <w:r w:rsidRPr="00B0471F">
        <w:rPr>
          <w:rStyle w:val="StyleUnderline"/>
          <w:highlight w:val="cyan"/>
        </w:rPr>
        <w:t xml:space="preserve">states have </w:t>
      </w:r>
      <w:r w:rsidRPr="00B0471F">
        <w:rPr>
          <w:rStyle w:val="Emphasis"/>
          <w:highlight w:val="cyan"/>
        </w:rPr>
        <w:t>no incentive</w:t>
      </w:r>
      <w:r w:rsidRPr="00B0471F">
        <w:rPr>
          <w:rStyle w:val="StyleUnderline"/>
          <w:highlight w:val="cyan"/>
        </w:rPr>
        <w:t xml:space="preserve"> to launch</w:t>
      </w:r>
      <w:r w:rsidRPr="00B0471F">
        <w:rPr>
          <w:sz w:val="16"/>
        </w:rPr>
        <w:t xml:space="preserve"> a </w:t>
      </w:r>
      <w:r w:rsidRPr="00B0471F">
        <w:rPr>
          <w:rStyle w:val="Emphasis"/>
          <w:highlight w:val="cyan"/>
        </w:rPr>
        <w:t>first</w:t>
      </w:r>
      <w:r w:rsidRPr="00B0471F">
        <w:rPr>
          <w:rStyle w:val="StyleUnderline"/>
        </w:rPr>
        <w:t xml:space="preserve"> strike</w:t>
      </w:r>
      <w:r w:rsidRPr="00B0471F">
        <w:rPr>
          <w:sz w:val="16"/>
        </w:rPr>
        <w:t xml:space="preserve">, when crises are manageable, </w:t>
      </w:r>
      <w:r w:rsidRPr="00B0471F">
        <w:rPr>
          <w:rStyle w:val="StyleUnderline"/>
        </w:rPr>
        <w:t>and</w:t>
      </w:r>
      <w:r w:rsidRPr="00B0471F">
        <w:rPr>
          <w:sz w:val="16"/>
        </w:rPr>
        <w:t xml:space="preserve"> when </w:t>
      </w:r>
      <w:r w:rsidRPr="00B0471F">
        <w:rPr>
          <w:rStyle w:val="Emphasis"/>
        </w:rPr>
        <w:t>arms races</w:t>
      </w:r>
      <w:r w:rsidRPr="00B0471F">
        <w:rPr>
          <w:rStyle w:val="StyleUnderline"/>
        </w:rPr>
        <w:t xml:space="preserve"> do not spin out of control</w:t>
      </w:r>
      <w:r w:rsidRPr="00B0471F">
        <w:rPr>
          <w:sz w:val="16"/>
        </w:rPr>
        <w:t>.</w:t>
      </w:r>
    </w:p>
    <w:p w14:paraId="4CADDFB2" w14:textId="77777777" w:rsidR="00146BD2" w:rsidRPr="007D098C" w:rsidRDefault="00146BD2" w:rsidP="00146BD2">
      <w:pPr>
        <w:rPr>
          <w:sz w:val="16"/>
        </w:rPr>
      </w:pPr>
      <w:r w:rsidRPr="00B0471F">
        <w:rPr>
          <w:sz w:val="16"/>
        </w:rPr>
        <w:t xml:space="preserve">When two rival states both possess sufficient nuclear weapons, </w:t>
      </w:r>
      <w:r w:rsidRPr="00B0471F">
        <w:rPr>
          <w:rStyle w:val="StyleUnderline"/>
        </w:rPr>
        <w:t>no</w:t>
      </w:r>
      <w:r w:rsidRPr="00B0471F">
        <w:rPr>
          <w:sz w:val="16"/>
        </w:rPr>
        <w:t xml:space="preserve"> state can launch a </w:t>
      </w:r>
      <w:r w:rsidRPr="00B0471F">
        <w:rPr>
          <w:rStyle w:val="StyleUnderline"/>
        </w:rPr>
        <w:t xml:space="preserve">pre-emptive attack </w:t>
      </w:r>
      <w:r w:rsidRPr="00B0471F">
        <w:rPr>
          <w:rStyle w:val="StyleUnderline"/>
          <w:highlight w:val="cyan"/>
        </w:rPr>
        <w:t>without fear of</w:t>
      </w:r>
      <w:r w:rsidRPr="00B0471F">
        <w:rPr>
          <w:rStyle w:val="StyleUnderline"/>
        </w:rPr>
        <w:t xml:space="preserve"> a </w:t>
      </w:r>
      <w:r w:rsidRPr="00B0471F">
        <w:rPr>
          <w:rStyle w:val="Emphasis"/>
          <w:highlight w:val="cyan"/>
        </w:rPr>
        <w:t>catastrophic</w:t>
      </w:r>
      <w:r w:rsidRPr="00B0471F">
        <w:rPr>
          <w:rStyle w:val="StyleUnderline"/>
          <w:highlight w:val="cyan"/>
        </w:rPr>
        <w:t xml:space="preserve"> response</w:t>
      </w:r>
      <w:r w:rsidRPr="00B0471F">
        <w:rPr>
          <w:sz w:val="16"/>
        </w:rPr>
        <w:t xml:space="preserve">. A </w:t>
      </w:r>
      <w:r w:rsidRPr="00B0471F">
        <w:rPr>
          <w:rStyle w:val="Emphasis"/>
          <w:highlight w:val="cyan"/>
        </w:rPr>
        <w:t>second-strike capability</w:t>
      </w:r>
      <w:r w:rsidRPr="00B0471F">
        <w:rPr>
          <w:rStyle w:val="StyleUnderline"/>
          <w:highlight w:val="cyan"/>
        </w:rPr>
        <w:t xml:space="preserve"> exists</w:t>
      </w:r>
      <w:r w:rsidRPr="00B0471F">
        <w:rPr>
          <w:rStyle w:val="StyleUnderline"/>
        </w:rPr>
        <w:t xml:space="preserve"> when a state has</w:t>
      </w:r>
      <w:r w:rsidRPr="00B0471F">
        <w:rPr>
          <w:sz w:val="16"/>
        </w:rPr>
        <w:t xml:space="preserve"> the </w:t>
      </w:r>
      <w:r w:rsidRPr="00B0471F">
        <w:rPr>
          <w:rStyle w:val="StyleUnderline"/>
        </w:rPr>
        <w:t xml:space="preserve">ability to </w:t>
      </w:r>
      <w:r w:rsidRPr="00B0471F">
        <w:rPr>
          <w:rStyle w:val="Emphasis"/>
        </w:rPr>
        <w:t>retaliate</w:t>
      </w:r>
      <w:r w:rsidRPr="00B0471F">
        <w:rPr>
          <w:sz w:val="16"/>
        </w:rPr>
        <w:t xml:space="preserve"> even </w:t>
      </w:r>
      <w:r w:rsidRPr="00B0471F">
        <w:rPr>
          <w:rStyle w:val="StyleUnderline"/>
        </w:rPr>
        <w:t>after</w:t>
      </w:r>
      <w:r w:rsidRPr="00B0471F">
        <w:rPr>
          <w:sz w:val="16"/>
        </w:rPr>
        <w:t xml:space="preserve"> absorbing </w:t>
      </w:r>
      <w:r w:rsidRPr="00B0471F">
        <w:rPr>
          <w:rStyle w:val="StyleUnderline"/>
        </w:rPr>
        <w:t>a nuclear attack</w:t>
      </w:r>
      <w:r w:rsidRPr="00B0471F">
        <w:rPr>
          <w:sz w:val="16"/>
        </w:rPr>
        <w:t xml:space="preserve">, directing its response through surviving NC3 systems. </w:t>
      </w:r>
      <w:r w:rsidRPr="00B0471F">
        <w:rPr>
          <w:rStyle w:val="StyleUnderline"/>
          <w:highlight w:val="cyan"/>
        </w:rPr>
        <w:t>If</w:t>
      </w:r>
      <w:r w:rsidRPr="00B0471F">
        <w:rPr>
          <w:rStyle w:val="StyleUnderline"/>
        </w:rPr>
        <w:t xml:space="preserve"> an </w:t>
      </w:r>
      <w:r w:rsidRPr="00B0471F">
        <w:rPr>
          <w:rStyle w:val="StyleUnderline"/>
          <w:highlight w:val="cyan"/>
        </w:rPr>
        <w:t xml:space="preserve">aggressor </w:t>
      </w:r>
      <w:r w:rsidRPr="00B0471F">
        <w:rPr>
          <w:rStyle w:val="Emphasis"/>
          <w:highlight w:val="cyan"/>
        </w:rPr>
        <w:t>surmises</w:t>
      </w:r>
      <w:r w:rsidRPr="00B0471F">
        <w:rPr>
          <w:sz w:val="16"/>
        </w:rPr>
        <w:t xml:space="preserve"> that the </w:t>
      </w:r>
      <w:r w:rsidRPr="00B0471F">
        <w:rPr>
          <w:rStyle w:val="StyleUnderline"/>
          <w:highlight w:val="cyan"/>
        </w:rPr>
        <w:t>defender has no second-strike</w:t>
      </w:r>
      <w:r w:rsidRPr="00B0471F">
        <w:rPr>
          <w:rStyle w:val="StyleUnderline"/>
        </w:rPr>
        <w:t xml:space="preserve"> capability</w:t>
      </w:r>
      <w:r w:rsidRPr="00B0471F">
        <w:rPr>
          <w:sz w:val="16"/>
        </w:rPr>
        <w:t xml:space="preserve">, the </w:t>
      </w:r>
      <w:r w:rsidRPr="00B0471F">
        <w:rPr>
          <w:rStyle w:val="StyleUnderline"/>
          <w:highlight w:val="cyan"/>
        </w:rPr>
        <w:t xml:space="preserve">incentive to </w:t>
      </w:r>
      <w:r w:rsidRPr="00B0471F">
        <w:rPr>
          <w:rStyle w:val="Emphasis"/>
          <w:highlight w:val="cyan"/>
        </w:rPr>
        <w:t>strike first</w:t>
      </w:r>
      <w:r w:rsidRPr="00B0471F">
        <w:rPr>
          <w:sz w:val="16"/>
        </w:rPr>
        <w:t xml:space="preserve"> and destroy the target </w:t>
      </w:r>
      <w:r w:rsidRPr="00B0471F">
        <w:rPr>
          <w:rStyle w:val="StyleUnderline"/>
          <w:highlight w:val="cyan"/>
        </w:rPr>
        <w:t xml:space="preserve">is </w:t>
      </w:r>
      <w:r w:rsidRPr="00B0471F">
        <w:rPr>
          <w:rStyle w:val="Emphasis"/>
          <w:highlight w:val="cyan"/>
        </w:rPr>
        <w:t>greater</w:t>
      </w:r>
      <w:r w:rsidRPr="00B0471F">
        <w:rPr>
          <w:sz w:val="16"/>
        </w:rPr>
        <w:t xml:space="preserve">. </w:t>
      </w:r>
    </w:p>
    <w:p w14:paraId="456B811C" w14:textId="77777777" w:rsidR="00146BD2" w:rsidRDefault="00146BD2" w:rsidP="00146BD2">
      <w:pPr>
        <w:pStyle w:val="Heading4"/>
      </w:pPr>
      <w:r>
        <w:t xml:space="preserve">4. Troops. Shutdown </w:t>
      </w:r>
      <w:r w:rsidRPr="003C54CC">
        <w:t>undermine</w:t>
      </w:r>
      <w:r>
        <w:t xml:space="preserve">s </w:t>
      </w:r>
      <w:r w:rsidRPr="003C54CC">
        <w:rPr>
          <w:u w:val="single"/>
        </w:rPr>
        <w:t>readiness</w:t>
      </w:r>
      <w:r>
        <w:t xml:space="preserve"> and </w:t>
      </w:r>
      <w:r w:rsidRPr="003C54CC">
        <w:rPr>
          <w:u w:val="single"/>
        </w:rPr>
        <w:t>morale</w:t>
      </w:r>
      <w:r>
        <w:t>.</w:t>
      </w:r>
    </w:p>
    <w:p w14:paraId="4844FA05" w14:textId="77777777" w:rsidR="00146BD2" w:rsidRPr="00E47DC7" w:rsidRDefault="00146BD2" w:rsidP="00146BD2">
      <w:r w:rsidRPr="001771EC">
        <w:rPr>
          <w:rStyle w:val="Style13ptBold"/>
        </w:rPr>
        <w:t>Pennington ’24</w:t>
      </w:r>
      <w:r>
        <w:t xml:space="preserve"> [Trey; January 30; Author, Chicago Policy Review; Chicago Policy Review, “Government Shutdown Worries Focus on the Military, for Good Reason,” vol. 18]</w:t>
      </w:r>
    </w:p>
    <w:p w14:paraId="19386C68" w14:textId="77777777" w:rsidR="00146BD2" w:rsidRPr="007D4459" w:rsidRDefault="00146BD2" w:rsidP="00146BD2">
      <w:pPr>
        <w:rPr>
          <w:sz w:val="16"/>
        </w:rPr>
      </w:pPr>
      <w:r w:rsidRPr="007D4459">
        <w:rPr>
          <w:sz w:val="16"/>
        </w:rPr>
        <w:t>During the House Speaker crisis, military service members were sent to the front lines once again, not to fight a war against great powers across oceans, but to serve as a rhetorical tool for politicians within U.S. borders</w:t>
      </w:r>
      <w:r w:rsidRPr="00B01FCC">
        <w:rPr>
          <w:sz w:val="16"/>
          <w:szCs w:val="16"/>
        </w:rPr>
        <w:t>. The nearly avoided government</w:t>
      </w:r>
      <w:r w:rsidRPr="00B01FCC">
        <w:t xml:space="preserve"> </w:t>
      </w:r>
      <w:r w:rsidRPr="00B01FCC">
        <w:rPr>
          <w:rStyle w:val="Emphasis"/>
          <w:highlight w:val="cyan"/>
        </w:rPr>
        <w:t>shutdown</w:t>
      </w:r>
      <w:r w:rsidRPr="007D4459">
        <w:rPr>
          <w:sz w:val="16"/>
        </w:rPr>
        <w:t xml:space="preserve"> in September 2023 that catalyzed the removal of former Speaker McCarthy </w:t>
      </w:r>
      <w:r w:rsidRPr="000063D2">
        <w:rPr>
          <w:rStyle w:val="StyleUnderline"/>
        </w:rPr>
        <w:t>highlighted</w:t>
      </w:r>
      <w:r w:rsidRPr="007D4459">
        <w:rPr>
          <w:sz w:val="16"/>
        </w:rPr>
        <w:t xml:space="preserve"> a weakness in the American model of democracy and </w:t>
      </w:r>
      <w:r w:rsidRPr="000063D2">
        <w:rPr>
          <w:rStyle w:val="StyleUnderline"/>
        </w:rPr>
        <w:t xml:space="preserve">how this </w:t>
      </w:r>
      <w:r w:rsidRPr="00B01FCC">
        <w:rPr>
          <w:rStyle w:val="Emphasis"/>
        </w:rPr>
        <w:t>weakness</w:t>
      </w:r>
      <w:r w:rsidRPr="000063D2">
        <w:rPr>
          <w:rStyle w:val="StyleUnderline"/>
        </w:rPr>
        <w:t xml:space="preserve"> directly </w:t>
      </w:r>
      <w:r w:rsidRPr="001D761F">
        <w:rPr>
          <w:rStyle w:val="StyleUnderline"/>
          <w:highlight w:val="cyan"/>
        </w:rPr>
        <w:t xml:space="preserve">affects </w:t>
      </w:r>
      <w:r w:rsidRPr="00B01FCC">
        <w:rPr>
          <w:rStyle w:val="Emphasis"/>
        </w:rPr>
        <w:t xml:space="preserve">national </w:t>
      </w:r>
      <w:r w:rsidRPr="001D761F">
        <w:rPr>
          <w:rStyle w:val="Emphasis"/>
          <w:highlight w:val="cyan"/>
        </w:rPr>
        <w:t>security</w:t>
      </w:r>
      <w:r w:rsidRPr="001D761F">
        <w:rPr>
          <w:rStyle w:val="StyleUnderline"/>
          <w:highlight w:val="cyan"/>
        </w:rPr>
        <w:t xml:space="preserve"> and </w:t>
      </w:r>
      <w:r w:rsidRPr="00B01FCC">
        <w:rPr>
          <w:rStyle w:val="Emphasis"/>
        </w:rPr>
        <w:t xml:space="preserve">military </w:t>
      </w:r>
      <w:r w:rsidRPr="001D761F">
        <w:rPr>
          <w:rStyle w:val="Emphasis"/>
          <w:highlight w:val="cyan"/>
        </w:rPr>
        <w:t>readiness</w:t>
      </w:r>
      <w:r w:rsidRPr="001D761F">
        <w:rPr>
          <w:rStyle w:val="StyleUnderline"/>
          <w:highlight w:val="cyan"/>
        </w:rPr>
        <w:t>. Members</w:t>
      </w:r>
      <w:r w:rsidRPr="000063D2">
        <w:rPr>
          <w:rStyle w:val="StyleUnderline"/>
        </w:rPr>
        <w:t xml:space="preserve"> of our</w:t>
      </w:r>
      <w:r w:rsidRPr="007D4459">
        <w:rPr>
          <w:sz w:val="16"/>
        </w:rPr>
        <w:t xml:space="preserve"> Armed </w:t>
      </w:r>
      <w:r w:rsidRPr="000063D2">
        <w:rPr>
          <w:rStyle w:val="StyleUnderline"/>
        </w:rPr>
        <w:t xml:space="preserve">Forces </w:t>
      </w:r>
      <w:r w:rsidRPr="001D761F">
        <w:rPr>
          <w:rStyle w:val="StyleUnderline"/>
          <w:highlight w:val="cyan"/>
        </w:rPr>
        <w:t xml:space="preserve">do </w:t>
      </w:r>
      <w:r w:rsidRPr="001D761F">
        <w:rPr>
          <w:rStyle w:val="Emphasis"/>
          <w:highlight w:val="cyan"/>
        </w:rPr>
        <w:t>not</w:t>
      </w:r>
      <w:r w:rsidRPr="001D761F">
        <w:rPr>
          <w:rStyle w:val="StyleUnderline"/>
          <w:highlight w:val="cyan"/>
        </w:rPr>
        <w:t xml:space="preserve"> get </w:t>
      </w:r>
      <w:r w:rsidRPr="001D761F">
        <w:rPr>
          <w:rStyle w:val="Emphasis"/>
          <w:highlight w:val="cyan"/>
        </w:rPr>
        <w:t>paid</w:t>
      </w:r>
      <w:r w:rsidRPr="007D4459">
        <w:rPr>
          <w:sz w:val="16"/>
        </w:rPr>
        <w:t xml:space="preserve"> during a government shutdown. Elected officials such as President Biden and now former Speaker McCarthy pleaded with members of Congress to pass a continuing resolution to keep the government funded and open, oftentimes citing the military as an example of why Congress cannot allow a shutdown to occur. While an emotional rallying cry for lawmakers to get behind, the real implications for service members are rarely discussed or understood.</w:t>
      </w:r>
    </w:p>
    <w:p w14:paraId="24A39C69" w14:textId="77777777" w:rsidR="00146BD2" w:rsidRPr="007D4459" w:rsidRDefault="00146BD2" w:rsidP="00146BD2">
      <w:pPr>
        <w:rPr>
          <w:sz w:val="16"/>
        </w:rPr>
      </w:pPr>
      <w:r w:rsidRPr="007D4459">
        <w:rPr>
          <w:sz w:val="16"/>
        </w:rPr>
        <w:t>Without Congress passing additional legislation, the Department of Defense issues guidance for operations under a no-pay scenario. An important aspect of this guidance is that active-duty service members are still expected to show up to work. Recognizing the dangers this situation poses for national security, as well as the livelihoods of servicemembers and their families, Congresswoman Jen Kiggans, of Virginia’s 2nd District, a former service member herself, introduced the “Pay Our Troops Act.” This proposed legislation would use funds from the Treasury to protect service members and certain civilian employees in the event the government was shut down in late September. Some of the challenges faced by service members in “no-pay” scenarios are temporary, but when added up, decrease morale and retention, two vital aspects of military readiness.</w:t>
      </w:r>
    </w:p>
    <w:p w14:paraId="33B43EB0" w14:textId="77777777" w:rsidR="00146BD2" w:rsidRPr="007D4459" w:rsidRDefault="00146BD2" w:rsidP="00146BD2">
      <w:pPr>
        <w:rPr>
          <w:sz w:val="16"/>
        </w:rPr>
      </w:pPr>
      <w:r w:rsidRPr="007D4459">
        <w:rPr>
          <w:sz w:val="16"/>
        </w:rPr>
        <w:t>Many services that are not specifically funded through a Congressional appropriation pause, and the livelihoods of hundreds of thousands immediately and drastically increase in stress. Basic services such as on base hospitals, schools, and commissaries (military on-base grocery stores) limit their operations. As a result, children of service members cannot participate in their extracurricular activities provided by the DoD school system. U.S. based commissaries often halt operations, leading families to re-evaluate where they can buy their food. If morale and retention were a concern of elected officials in the first place, allowing the government to shutdown only exacerbates these issues.</w:t>
      </w:r>
    </w:p>
    <w:p w14:paraId="24D5B7E9" w14:textId="77777777" w:rsidR="00146BD2" w:rsidRPr="007D4459" w:rsidRDefault="00146BD2" w:rsidP="00146BD2">
      <w:pPr>
        <w:rPr>
          <w:sz w:val="16"/>
        </w:rPr>
      </w:pPr>
      <w:r w:rsidRPr="007D4459">
        <w:rPr>
          <w:rStyle w:val="StyleUnderline"/>
        </w:rPr>
        <w:t xml:space="preserve">Not only does a </w:t>
      </w:r>
      <w:r w:rsidRPr="00B01FCC">
        <w:rPr>
          <w:rStyle w:val="Emphasis"/>
        </w:rPr>
        <w:t>shutdown</w:t>
      </w:r>
      <w:r w:rsidRPr="007D4459">
        <w:rPr>
          <w:rStyle w:val="StyleUnderline"/>
        </w:rPr>
        <w:t xml:space="preserve"> affect the way service members and their families go about their </w:t>
      </w:r>
      <w:r w:rsidRPr="007D4459">
        <w:rPr>
          <w:rStyle w:val="Emphasis"/>
        </w:rPr>
        <w:t>lives</w:t>
      </w:r>
      <w:r w:rsidRPr="007D4459">
        <w:rPr>
          <w:sz w:val="16"/>
        </w:rPr>
        <w:t xml:space="preserve"> within a military base, but </w:t>
      </w:r>
      <w:r w:rsidRPr="007D4459">
        <w:rPr>
          <w:rStyle w:val="StyleUnderline"/>
        </w:rPr>
        <w:t xml:space="preserve">it </w:t>
      </w:r>
      <w:r w:rsidRPr="001D761F">
        <w:rPr>
          <w:rStyle w:val="Emphasis"/>
          <w:highlight w:val="cyan"/>
        </w:rPr>
        <w:t>induces strain</w:t>
      </w:r>
      <w:r w:rsidRPr="001D761F">
        <w:rPr>
          <w:rStyle w:val="StyleUnderline"/>
          <w:highlight w:val="cyan"/>
        </w:rPr>
        <w:t xml:space="preserve"> on </w:t>
      </w:r>
      <w:r w:rsidRPr="001D761F">
        <w:rPr>
          <w:rStyle w:val="Emphasis"/>
          <w:highlight w:val="cyan"/>
        </w:rPr>
        <w:t>inter-base logistics</w:t>
      </w:r>
      <w:r w:rsidRPr="001D761F">
        <w:rPr>
          <w:rStyle w:val="StyleUnderline"/>
          <w:highlight w:val="cyan"/>
        </w:rPr>
        <w:t xml:space="preserve"> by </w:t>
      </w:r>
      <w:r w:rsidRPr="001D761F">
        <w:rPr>
          <w:rStyle w:val="Emphasis"/>
          <w:highlight w:val="cyan"/>
        </w:rPr>
        <w:t>freezing</w:t>
      </w:r>
      <w:r w:rsidRPr="007D4459">
        <w:rPr>
          <w:rStyle w:val="StyleUnderline"/>
        </w:rPr>
        <w:t xml:space="preserve"> the</w:t>
      </w:r>
      <w:r w:rsidRPr="007D4459">
        <w:rPr>
          <w:sz w:val="16"/>
        </w:rPr>
        <w:t xml:space="preserve"> ever-flowing </w:t>
      </w:r>
      <w:r w:rsidRPr="00B01FCC">
        <w:rPr>
          <w:rStyle w:val="Emphasis"/>
          <w:highlight w:val="cyan"/>
        </w:rPr>
        <w:t>movement</w:t>
      </w:r>
      <w:r w:rsidRPr="00B01FCC">
        <w:rPr>
          <w:rStyle w:val="StyleUnderline"/>
        </w:rPr>
        <w:t xml:space="preserve"> of soldier</w:t>
      </w:r>
      <w:r w:rsidRPr="00B01FCC">
        <w:rPr>
          <w:rStyle w:val="Emphasis"/>
          <w:highlight w:val="cyan"/>
        </w:rPr>
        <w:t>s</w:t>
      </w:r>
      <w:r w:rsidRPr="00B01FCC">
        <w:rPr>
          <w:rStyle w:val="StyleUnderline"/>
        </w:rPr>
        <w:t>, sailors, and airmen</w:t>
      </w:r>
      <w:r w:rsidRPr="007D4459">
        <w:rPr>
          <w:rStyle w:val="StyleUnderline"/>
        </w:rPr>
        <w:t xml:space="preserve"> among </w:t>
      </w:r>
      <w:r w:rsidRPr="00B01FCC">
        <w:rPr>
          <w:rStyle w:val="Emphasis"/>
        </w:rPr>
        <w:t>bases</w:t>
      </w:r>
      <w:r w:rsidRPr="007D4459">
        <w:rPr>
          <w:rStyle w:val="StyleUnderline"/>
        </w:rPr>
        <w:t xml:space="preserve"> around the world</w:t>
      </w:r>
      <w:r w:rsidRPr="007D4459">
        <w:rPr>
          <w:sz w:val="16"/>
        </w:rPr>
        <w:t>. Anyone who has known a member of the armed forces is familiar with “PCSing,” or “Permanent Change of Station-‘ing.’” The standing military policy moves members of the fighting force across the country every few years to join a new company, ship, or squadron. This philosophy decreases the emotional attachment that could occur with prolonged stints in one location, and ensures all necessary positions are filled at all times. Though not always the case, oftentimes when service members get promoted, they receive orders to go to a new schoolhouse for additional training. This schooling and subsequent assignment to a new division can result in one or two moves for them and their families within the span of a year. Government shutdowns interrupt this constant flow.</w:t>
      </w:r>
    </w:p>
    <w:p w14:paraId="35FD348C" w14:textId="77777777" w:rsidR="00146BD2" w:rsidRPr="007D4459" w:rsidRDefault="00146BD2" w:rsidP="00146BD2">
      <w:pPr>
        <w:rPr>
          <w:sz w:val="16"/>
        </w:rPr>
      </w:pPr>
      <w:r w:rsidRPr="007D4459">
        <w:rPr>
          <w:sz w:val="16"/>
        </w:rPr>
        <w:t xml:space="preserve">Government shutdowns overwhelm the military’s systems of operation. </w:t>
      </w:r>
      <w:r w:rsidRPr="001D761F">
        <w:rPr>
          <w:rStyle w:val="Emphasis"/>
          <w:highlight w:val="cyan"/>
        </w:rPr>
        <w:t>Backups</w:t>
      </w:r>
      <w:r w:rsidRPr="001D761F">
        <w:rPr>
          <w:rStyle w:val="StyleUnderline"/>
          <w:highlight w:val="cyan"/>
        </w:rPr>
        <w:t xml:space="preserve"> of </w:t>
      </w:r>
      <w:r w:rsidRPr="00B01FCC">
        <w:rPr>
          <w:rStyle w:val="Emphasis"/>
          <w:highlight w:val="cyan"/>
        </w:rPr>
        <w:t xml:space="preserve">training </w:t>
      </w:r>
      <w:r w:rsidRPr="00B01FCC">
        <w:rPr>
          <w:rStyle w:val="Emphasis"/>
        </w:rPr>
        <w:t>pipelines</w:t>
      </w:r>
      <w:r w:rsidRPr="00B01FCC">
        <w:rPr>
          <w:rStyle w:val="StyleUnderline"/>
        </w:rPr>
        <w:t xml:space="preserve"> </w:t>
      </w:r>
      <w:r w:rsidRPr="001D761F">
        <w:rPr>
          <w:rStyle w:val="StyleUnderline"/>
          <w:highlight w:val="cyan"/>
        </w:rPr>
        <w:t xml:space="preserve">and </w:t>
      </w:r>
      <w:r w:rsidRPr="001D761F">
        <w:rPr>
          <w:rStyle w:val="Emphasis"/>
          <w:highlight w:val="cyan"/>
        </w:rPr>
        <w:t>backlogs</w:t>
      </w:r>
      <w:r w:rsidRPr="007D4459">
        <w:rPr>
          <w:rStyle w:val="StyleUnderline"/>
        </w:rPr>
        <w:t xml:space="preserve"> of </w:t>
      </w:r>
      <w:r w:rsidRPr="00B01FCC">
        <w:rPr>
          <w:rStyle w:val="Emphasis"/>
        </w:rPr>
        <w:t xml:space="preserve">maintenance </w:t>
      </w:r>
      <w:r w:rsidRPr="00B01FCC">
        <w:rPr>
          <w:rStyle w:val="Emphasis"/>
          <w:highlight w:val="cyan"/>
        </w:rPr>
        <w:t>occupy</w:t>
      </w:r>
      <w:r w:rsidRPr="007D4459">
        <w:rPr>
          <w:rStyle w:val="StyleUnderline"/>
        </w:rPr>
        <w:t xml:space="preserve"> the forefront of the </w:t>
      </w:r>
      <w:r w:rsidRPr="00B01FCC">
        <w:rPr>
          <w:rStyle w:val="Emphasis"/>
        </w:rPr>
        <w:t>minds</w:t>
      </w:r>
      <w:r w:rsidRPr="007D4459">
        <w:rPr>
          <w:rStyle w:val="StyleUnderline"/>
        </w:rPr>
        <w:t xml:space="preserve"> of </w:t>
      </w:r>
      <w:r w:rsidRPr="001D761F">
        <w:rPr>
          <w:rStyle w:val="StyleUnderline"/>
          <w:highlight w:val="cyan"/>
        </w:rPr>
        <w:t xml:space="preserve">military </w:t>
      </w:r>
      <w:r w:rsidRPr="00B01FCC">
        <w:rPr>
          <w:rStyle w:val="Emphasis"/>
          <w:highlight w:val="cyan"/>
        </w:rPr>
        <w:t>leaders</w:t>
      </w:r>
      <w:r w:rsidRPr="007D4459">
        <w:rPr>
          <w:sz w:val="16"/>
        </w:rPr>
        <w:t>, but are backburner thoughts for politicians.</w:t>
      </w:r>
    </w:p>
    <w:p w14:paraId="4DD59C9A" w14:textId="77777777" w:rsidR="00146BD2" w:rsidRPr="007D4459" w:rsidRDefault="00146BD2" w:rsidP="00146BD2">
      <w:pPr>
        <w:rPr>
          <w:sz w:val="16"/>
        </w:rPr>
      </w:pPr>
      <w:r w:rsidRPr="007D4459">
        <w:rPr>
          <w:sz w:val="16"/>
        </w:rPr>
        <w:t>When lawmakers allow a shutdown to occur, they increase the stress an already strained workforce must deal with.</w:t>
      </w:r>
    </w:p>
    <w:p w14:paraId="16E58D33" w14:textId="77777777" w:rsidR="00146BD2" w:rsidRPr="007D4459" w:rsidRDefault="00146BD2" w:rsidP="00146BD2">
      <w:pPr>
        <w:rPr>
          <w:sz w:val="16"/>
        </w:rPr>
      </w:pPr>
      <w:r w:rsidRPr="007D4459">
        <w:rPr>
          <w:sz w:val="16"/>
        </w:rPr>
        <w:t>Contractors and civilians employed by the DoD feel the effects of a shutdown as well. Depending on the specific job they hold, some may be permitted to continue in their day-to-day work, but many of them are furloughed when the pay stops. Furloughs have a two-pronged effect: members affected by a furlough, and the ripple effect on those related to their work (i.e. delayed projects, expenses building).</w:t>
      </w:r>
    </w:p>
    <w:p w14:paraId="7F669B6A" w14:textId="77777777" w:rsidR="00146BD2" w:rsidRDefault="00146BD2" w:rsidP="00146BD2">
      <w:pPr>
        <w:rPr>
          <w:sz w:val="16"/>
        </w:rPr>
      </w:pPr>
      <w:r w:rsidRPr="007D4459">
        <w:rPr>
          <w:sz w:val="16"/>
        </w:rPr>
        <w:t xml:space="preserve">Delayed projects, higher costs of operation, decreased morale, and low rates of recruitment and retention weaken U.S. military readiness capabilities. </w:t>
      </w:r>
      <w:r w:rsidRPr="007D4459">
        <w:rPr>
          <w:rStyle w:val="StyleUnderline"/>
        </w:rPr>
        <w:t xml:space="preserve">U.S. </w:t>
      </w:r>
      <w:r w:rsidRPr="001D761F">
        <w:rPr>
          <w:rStyle w:val="Emphasis"/>
          <w:highlight w:val="cyan"/>
        </w:rPr>
        <w:t>adversaries</w:t>
      </w:r>
      <w:r w:rsidRPr="001D761F">
        <w:rPr>
          <w:rStyle w:val="StyleUnderline"/>
          <w:highlight w:val="cyan"/>
        </w:rPr>
        <w:t xml:space="preserve"> see</w:t>
      </w:r>
      <w:r w:rsidRPr="007D4459">
        <w:rPr>
          <w:sz w:val="16"/>
        </w:rPr>
        <w:t xml:space="preserve"> those </w:t>
      </w:r>
      <w:r w:rsidRPr="001D761F">
        <w:rPr>
          <w:rStyle w:val="StyleUnderline"/>
          <w:highlight w:val="cyan"/>
        </w:rPr>
        <w:t>weaknesses and</w:t>
      </w:r>
      <w:r w:rsidRPr="007D4459">
        <w:rPr>
          <w:rStyle w:val="StyleUnderline"/>
        </w:rPr>
        <w:t xml:space="preserve"> hope to </w:t>
      </w:r>
      <w:r w:rsidRPr="001D761F">
        <w:rPr>
          <w:rStyle w:val="Emphasis"/>
          <w:highlight w:val="cyan"/>
        </w:rPr>
        <w:t>exploit</w:t>
      </w:r>
      <w:r w:rsidRPr="007D4459">
        <w:rPr>
          <w:rStyle w:val="StyleUnderline"/>
        </w:rPr>
        <w:t xml:space="preserve"> them</w:t>
      </w:r>
      <w:r w:rsidRPr="007D4459">
        <w:rPr>
          <w:sz w:val="16"/>
        </w:rPr>
        <w:t xml:space="preserve">. Historical national security doctrine always aims to ensure military readiness. </w:t>
      </w:r>
      <w:r w:rsidRPr="001D761F">
        <w:rPr>
          <w:rStyle w:val="StyleUnderline"/>
        </w:rPr>
        <w:t>Allowing</w:t>
      </w:r>
      <w:r w:rsidRPr="007D4459">
        <w:rPr>
          <w:rStyle w:val="StyleUnderline"/>
        </w:rPr>
        <w:t xml:space="preserve"> a </w:t>
      </w:r>
      <w:r w:rsidRPr="00B01FCC">
        <w:rPr>
          <w:rStyle w:val="Emphasis"/>
        </w:rPr>
        <w:t>shutdown</w:t>
      </w:r>
      <w:r w:rsidRPr="007D4459">
        <w:rPr>
          <w:sz w:val="16"/>
        </w:rPr>
        <w:t xml:space="preserve"> to occur </w:t>
      </w:r>
      <w:r w:rsidRPr="007D4459">
        <w:rPr>
          <w:rStyle w:val="StyleUnderline"/>
        </w:rPr>
        <w:t>does not ensure</w:t>
      </w:r>
      <w:r w:rsidRPr="007D4459">
        <w:rPr>
          <w:sz w:val="16"/>
        </w:rPr>
        <w:t xml:space="preserve"> military </w:t>
      </w:r>
      <w:r w:rsidRPr="007D4459">
        <w:rPr>
          <w:rStyle w:val="StyleUnderline"/>
        </w:rPr>
        <w:t xml:space="preserve">readiness and </w:t>
      </w:r>
      <w:r w:rsidRPr="001D761F">
        <w:rPr>
          <w:rStyle w:val="Emphasis"/>
          <w:highlight w:val="cyan"/>
        </w:rPr>
        <w:t>increased instances</w:t>
      </w:r>
      <w:r w:rsidRPr="007D4459">
        <w:rPr>
          <w:rStyle w:val="StyleUnderline"/>
        </w:rPr>
        <w:t xml:space="preserve"> of shutdown threats </w:t>
      </w:r>
      <w:r w:rsidRPr="001D761F">
        <w:rPr>
          <w:rStyle w:val="StyleUnderline"/>
          <w:highlight w:val="cyan"/>
        </w:rPr>
        <w:t>hint</w:t>
      </w:r>
      <w:r w:rsidRPr="007D4459">
        <w:rPr>
          <w:rStyle w:val="StyleUnderline"/>
        </w:rPr>
        <w:t xml:space="preserve"> at a disturbing claim that </w:t>
      </w:r>
      <w:r w:rsidRPr="00B01FCC">
        <w:rPr>
          <w:rStyle w:val="StyleUnderline"/>
        </w:rPr>
        <w:t xml:space="preserve">the </w:t>
      </w:r>
      <w:r w:rsidRPr="001D761F">
        <w:rPr>
          <w:rStyle w:val="Emphasis"/>
          <w:highlight w:val="cyan"/>
        </w:rPr>
        <w:t>U</w:t>
      </w:r>
      <w:r w:rsidRPr="007D4459">
        <w:rPr>
          <w:rStyle w:val="StyleUnderline"/>
        </w:rPr>
        <w:t xml:space="preserve">nited </w:t>
      </w:r>
      <w:r w:rsidRPr="001D761F">
        <w:rPr>
          <w:rStyle w:val="Emphasis"/>
          <w:highlight w:val="cyan"/>
        </w:rPr>
        <w:t>S</w:t>
      </w:r>
      <w:r w:rsidRPr="007D4459">
        <w:rPr>
          <w:rStyle w:val="StyleUnderline"/>
        </w:rPr>
        <w:t xml:space="preserve">tates </w:t>
      </w:r>
      <w:r w:rsidRPr="001D761F">
        <w:rPr>
          <w:rStyle w:val="StyleUnderline"/>
          <w:highlight w:val="cyan"/>
        </w:rPr>
        <w:t xml:space="preserve">is in a </w:t>
      </w:r>
      <w:r w:rsidRPr="00B01FCC">
        <w:rPr>
          <w:rStyle w:val="Emphasis"/>
          <w:highlight w:val="cyan"/>
        </w:rPr>
        <w:t>stage</w:t>
      </w:r>
      <w:r w:rsidRPr="001D761F">
        <w:rPr>
          <w:rStyle w:val="StyleUnderline"/>
          <w:highlight w:val="cyan"/>
        </w:rPr>
        <w:t xml:space="preserve"> of </w:t>
      </w:r>
      <w:r w:rsidRPr="001D761F">
        <w:rPr>
          <w:rStyle w:val="Emphasis"/>
          <w:highlight w:val="cyan"/>
        </w:rPr>
        <w:t>democratic backslide</w:t>
      </w:r>
      <w:r w:rsidRPr="007D4459">
        <w:rPr>
          <w:sz w:val="16"/>
        </w:rPr>
        <w:t>. Is this a time for adversaries to be more aggressive? Surely. Is this a time when our own leaders can focus and strengthen our military resolve? Definitely, and luckily, we do see some lawmakers taking the correct steps to mitigate some of these issues. Actions such as Congresswoman Jen Kiggan’s “Pay Our Troops Act” shows adaptability by our representatives and their acknowledgment of the importance of funding the military throughout a political crisis.</w:t>
      </w:r>
    </w:p>
    <w:p w14:paraId="1E653310" w14:textId="77777777" w:rsidR="00146BD2" w:rsidRDefault="00146BD2" w:rsidP="00146BD2">
      <w:pPr>
        <w:pStyle w:val="Heading3"/>
      </w:pPr>
      <w:r>
        <w:t>Internal---AT: Past Shutdowns---2NC</w:t>
      </w:r>
    </w:p>
    <w:p w14:paraId="2B64A28A" w14:textId="77777777" w:rsidR="00146BD2" w:rsidRDefault="00146BD2" w:rsidP="00146BD2">
      <w:pPr>
        <w:pStyle w:val="Heading4"/>
      </w:pPr>
      <w:r>
        <w:t>This time would be worse</w:t>
      </w:r>
    </w:p>
    <w:p w14:paraId="4EBC44AD" w14:textId="77777777" w:rsidR="00146BD2" w:rsidRDefault="00146BD2" w:rsidP="00146BD2">
      <w:pPr>
        <w:rPr>
          <w:sz w:val="18"/>
          <w:szCs w:val="18"/>
        </w:rPr>
      </w:pPr>
      <w:r w:rsidRPr="007B5073">
        <w:rPr>
          <w:rStyle w:val="Style13ptBold"/>
        </w:rPr>
        <w:t>Schutt ‘25</w:t>
      </w:r>
      <w:r w:rsidRPr="007B5073">
        <w:t xml:space="preserve"> – Jennifer Shutt covers the nation's capital as a senior reporter for States Newsroom. “Every fall there’s a government shutdown warning. This time it could happen” – available at many outlets - posted Sep 04, 2025 2:00 PM - Available via: https://hayspost.com/posts/fe99435a-126c-4705-98f3-71107d36aa48</w:t>
      </w:r>
    </w:p>
    <w:p w14:paraId="27A371B2" w14:textId="77777777" w:rsidR="00146BD2" w:rsidRDefault="00146BD2" w:rsidP="00146BD2">
      <w:pPr>
        <w:rPr>
          <w:sz w:val="18"/>
          <w:szCs w:val="18"/>
        </w:rPr>
      </w:pPr>
      <w:r w:rsidRPr="005A7E0B">
        <w:rPr>
          <w:rStyle w:val="StyleUnderline"/>
        </w:rPr>
        <w:t>It’s been</w:t>
      </w:r>
      <w:r>
        <w:rPr>
          <w:sz w:val="18"/>
          <w:szCs w:val="18"/>
        </w:rPr>
        <w:t xml:space="preserve"> almost </w:t>
      </w:r>
      <w:r w:rsidRPr="000C7627">
        <w:rPr>
          <w:rStyle w:val="Emphasis"/>
          <w:highlight w:val="cyan"/>
        </w:rPr>
        <w:t>seven years</w:t>
      </w:r>
      <w:r>
        <w:rPr>
          <w:sz w:val="18"/>
          <w:szCs w:val="18"/>
        </w:rPr>
        <w:t xml:space="preserve"> </w:t>
      </w:r>
      <w:r w:rsidRPr="000C7627">
        <w:rPr>
          <w:rStyle w:val="StyleUnderline"/>
          <w:highlight w:val="cyan"/>
        </w:rPr>
        <w:t>since</w:t>
      </w:r>
      <w:r>
        <w:rPr>
          <w:sz w:val="18"/>
          <w:szCs w:val="18"/>
        </w:rPr>
        <w:t xml:space="preserve"> some federal departments and </w:t>
      </w:r>
      <w:r w:rsidRPr="000C7627">
        <w:rPr>
          <w:rStyle w:val="StyleUnderline"/>
          <w:highlight w:val="cyan"/>
        </w:rPr>
        <w:t xml:space="preserve">agencies had to navigate </w:t>
      </w:r>
      <w:r w:rsidRPr="005A7E0B">
        <w:rPr>
          <w:rStyle w:val="StyleUnderline"/>
        </w:rPr>
        <w:t xml:space="preserve">a </w:t>
      </w:r>
      <w:r w:rsidRPr="000C7627">
        <w:rPr>
          <w:rStyle w:val="StyleUnderline"/>
          <w:highlight w:val="cyan"/>
        </w:rPr>
        <w:t>shutdown</w:t>
      </w:r>
      <w:r>
        <w:rPr>
          <w:sz w:val="18"/>
          <w:szCs w:val="18"/>
        </w:rPr>
        <w:t>, when Congress and the first Trump administration were unable to broker a funding deal before a deadline.</w:t>
      </w:r>
    </w:p>
    <w:p w14:paraId="444D9321" w14:textId="77777777" w:rsidR="00146BD2" w:rsidRDefault="00146BD2" w:rsidP="00146BD2">
      <w:pPr>
        <w:rPr>
          <w:sz w:val="18"/>
          <w:szCs w:val="18"/>
        </w:rPr>
      </w:pPr>
      <w:r w:rsidRPr="005A7E0B">
        <w:rPr>
          <w:rStyle w:val="StyleUnderline"/>
        </w:rPr>
        <w:t xml:space="preserve">A </w:t>
      </w:r>
      <w:r w:rsidRPr="000C7627">
        <w:rPr>
          <w:rStyle w:val="StyleUnderline"/>
          <w:highlight w:val="cyan"/>
        </w:rPr>
        <w:t xml:space="preserve">shutdown </w:t>
      </w:r>
      <w:r w:rsidRPr="000C7627">
        <w:rPr>
          <w:rStyle w:val="Emphasis"/>
          <w:highlight w:val="cyan"/>
        </w:rPr>
        <w:t>this year</w:t>
      </w:r>
      <w:r>
        <w:rPr>
          <w:sz w:val="18"/>
          <w:szCs w:val="18"/>
        </w:rPr>
        <w:t xml:space="preserve"> </w:t>
      </w:r>
      <w:r w:rsidRPr="005A7E0B">
        <w:rPr>
          <w:rStyle w:val="StyleUnderline"/>
        </w:rPr>
        <w:t xml:space="preserve">would </w:t>
      </w:r>
      <w:r w:rsidRPr="000C7627">
        <w:rPr>
          <w:rStyle w:val="StyleUnderline"/>
          <w:highlight w:val="cyan"/>
        </w:rPr>
        <w:t xml:space="preserve">have substantially </w:t>
      </w:r>
      <w:r w:rsidRPr="000C7627">
        <w:rPr>
          <w:rStyle w:val="Emphasis"/>
          <w:highlight w:val="cyan"/>
        </w:rPr>
        <w:t>more impact</w:t>
      </w:r>
      <w:r>
        <w:rPr>
          <w:sz w:val="18"/>
          <w:szCs w:val="18"/>
        </w:rPr>
        <w:t xml:space="preserve"> </w:t>
      </w:r>
      <w:r w:rsidRPr="000C7627">
        <w:rPr>
          <w:rStyle w:val="StyleUnderline"/>
          <w:highlight w:val="cyan"/>
        </w:rPr>
        <w:t xml:space="preserve">than that </w:t>
      </w:r>
      <w:r w:rsidRPr="000C7627">
        <w:rPr>
          <w:rStyle w:val="Emphasis"/>
          <w:highlight w:val="cyan"/>
        </w:rPr>
        <w:t>35-day debacle</w:t>
      </w:r>
      <w:r w:rsidRPr="000C7627">
        <w:rPr>
          <w:rStyle w:val="StyleUnderline"/>
          <w:highlight w:val="cyan"/>
        </w:rPr>
        <w:t xml:space="preserve"> since</w:t>
      </w:r>
      <w:r>
        <w:rPr>
          <w:sz w:val="18"/>
          <w:szCs w:val="18"/>
        </w:rPr>
        <w:t xml:space="preserve">, </w:t>
      </w:r>
      <w:r w:rsidRPr="000C7627">
        <w:rPr>
          <w:rStyle w:val="StyleUnderline"/>
          <w:highlight w:val="cyan"/>
        </w:rPr>
        <w:t>when that funding lapse began</w:t>
      </w:r>
      <w:r>
        <w:rPr>
          <w:sz w:val="18"/>
          <w:szCs w:val="18"/>
        </w:rPr>
        <w:t xml:space="preserve">, </w:t>
      </w:r>
      <w:r w:rsidRPr="000C7627">
        <w:rPr>
          <w:rStyle w:val="StyleUnderline"/>
          <w:highlight w:val="cyan"/>
        </w:rPr>
        <w:t>Congress had approved</w:t>
      </w:r>
      <w:r>
        <w:rPr>
          <w:sz w:val="18"/>
          <w:szCs w:val="18"/>
        </w:rPr>
        <w:t xml:space="preserve"> the </w:t>
      </w:r>
      <w:r w:rsidRPr="00BB5630">
        <w:rPr>
          <w:rStyle w:val="Emphasis"/>
        </w:rPr>
        <w:t>Defense</w:t>
      </w:r>
      <w:r>
        <w:rPr>
          <w:sz w:val="18"/>
          <w:szCs w:val="18"/>
        </w:rPr>
        <w:t xml:space="preserve">, Energy-Water, </w:t>
      </w:r>
      <w:r w:rsidRPr="00BB5630">
        <w:rPr>
          <w:rStyle w:val="Emphasis"/>
        </w:rPr>
        <w:t>Labor-HHS-Education,</w:t>
      </w:r>
      <w:r>
        <w:rPr>
          <w:sz w:val="18"/>
          <w:szCs w:val="18"/>
        </w:rPr>
        <w:t xml:space="preserve"> Legislative Branch </w:t>
      </w:r>
      <w:r w:rsidRPr="00BB5630">
        <w:rPr>
          <w:rStyle w:val="Emphasis"/>
        </w:rPr>
        <w:t>and Military Construction</w:t>
      </w:r>
      <w:r>
        <w:rPr>
          <w:sz w:val="18"/>
          <w:szCs w:val="18"/>
        </w:rPr>
        <w:t xml:space="preserve">-VA </w:t>
      </w:r>
      <w:r w:rsidRPr="000C7627">
        <w:rPr>
          <w:rStyle w:val="StyleUnderline"/>
          <w:highlight w:val="cyan"/>
        </w:rPr>
        <w:t>spending bills.</w:t>
      </w:r>
    </w:p>
    <w:p w14:paraId="6F122E2E" w14:textId="77777777" w:rsidR="00146BD2" w:rsidRDefault="00146BD2" w:rsidP="00146BD2">
      <w:pPr>
        <w:rPr>
          <w:sz w:val="18"/>
          <w:szCs w:val="18"/>
        </w:rPr>
      </w:pPr>
      <w:r>
        <w:rPr>
          <w:sz w:val="18"/>
          <w:szCs w:val="18"/>
        </w:rPr>
        <w:t>The departments and agencies funded by those laws, including Congress, weren’t affected by the shutdown.</w:t>
      </w:r>
    </w:p>
    <w:p w14:paraId="278288B5" w14:textId="77777777" w:rsidR="00146BD2" w:rsidRDefault="00146BD2" w:rsidP="00146BD2">
      <w:pPr>
        <w:rPr>
          <w:sz w:val="18"/>
          <w:szCs w:val="18"/>
        </w:rPr>
      </w:pPr>
      <w:r w:rsidRPr="000C7627">
        <w:rPr>
          <w:rStyle w:val="StyleUnderline"/>
          <w:highlight w:val="cyan"/>
        </w:rPr>
        <w:t xml:space="preserve">Lawmakers </w:t>
      </w:r>
      <w:r w:rsidRPr="005A7E0B">
        <w:rPr>
          <w:rStyle w:val="StyleUnderline"/>
        </w:rPr>
        <w:t xml:space="preserve">have </w:t>
      </w:r>
      <w:r w:rsidRPr="000C7627">
        <w:rPr>
          <w:rStyle w:val="StyleUnderline"/>
          <w:highlight w:val="cyan"/>
        </w:rPr>
        <w:t xml:space="preserve">failed to send </w:t>
      </w:r>
      <w:r w:rsidRPr="000C7627">
        <w:rPr>
          <w:rStyle w:val="Emphasis"/>
          <w:highlight w:val="cyan"/>
        </w:rPr>
        <w:t>any</w:t>
      </w:r>
      <w:r>
        <w:rPr>
          <w:sz w:val="18"/>
          <w:szCs w:val="18"/>
        </w:rPr>
        <w:t xml:space="preserve"> of the </w:t>
      </w:r>
      <w:r w:rsidRPr="000C7627">
        <w:rPr>
          <w:rStyle w:val="StyleUnderline"/>
          <w:highlight w:val="cyan"/>
        </w:rPr>
        <w:t>full-year bills to Trump</w:t>
      </w:r>
      <w:r>
        <w:rPr>
          <w:sz w:val="18"/>
          <w:szCs w:val="18"/>
        </w:rPr>
        <w:t xml:space="preserve"> so far </w:t>
      </w:r>
      <w:r w:rsidRPr="000C7627">
        <w:rPr>
          <w:rStyle w:val="StyleUnderline"/>
          <w:highlight w:val="cyan"/>
        </w:rPr>
        <w:t xml:space="preserve">this year, so every </w:t>
      </w:r>
      <w:r w:rsidRPr="00BB5630">
        <w:rPr>
          <w:rStyle w:val="StyleUnderline"/>
        </w:rPr>
        <w:t xml:space="preserve">department and </w:t>
      </w:r>
      <w:r w:rsidRPr="000C7627">
        <w:rPr>
          <w:rStyle w:val="StyleUnderline"/>
          <w:highlight w:val="cyan"/>
        </w:rPr>
        <w:t>agency</w:t>
      </w:r>
      <w:r>
        <w:rPr>
          <w:sz w:val="18"/>
          <w:szCs w:val="18"/>
        </w:rPr>
        <w:t xml:space="preserve"> </w:t>
      </w:r>
      <w:r w:rsidRPr="005A7E0B">
        <w:rPr>
          <w:rStyle w:val="StyleUnderline"/>
        </w:rPr>
        <w:t xml:space="preserve">would </w:t>
      </w:r>
      <w:r w:rsidRPr="000C7627">
        <w:rPr>
          <w:rStyle w:val="StyleUnderline"/>
          <w:highlight w:val="cyan"/>
        </w:rPr>
        <w:t xml:space="preserve">need to implement </w:t>
      </w:r>
      <w:r w:rsidRPr="005A7E0B">
        <w:rPr>
          <w:rStyle w:val="StyleUnderline"/>
        </w:rPr>
        <w:t xml:space="preserve">a </w:t>
      </w:r>
      <w:r w:rsidRPr="000C7627">
        <w:rPr>
          <w:rStyle w:val="StyleUnderline"/>
          <w:highlight w:val="cyan"/>
        </w:rPr>
        <w:t>shutdown plan</w:t>
      </w:r>
      <w:r>
        <w:rPr>
          <w:sz w:val="18"/>
          <w:szCs w:val="18"/>
        </w:rPr>
        <w:t xml:space="preserve"> if Congress doesn’t approve a stopgap spending bill before Oct. 1.</w:t>
      </w:r>
    </w:p>
    <w:p w14:paraId="55C3541B" w14:textId="77777777" w:rsidR="00146BD2" w:rsidRDefault="00146BD2" w:rsidP="00146BD2">
      <w:pPr>
        <w:rPr>
          <w:sz w:val="18"/>
          <w:szCs w:val="18"/>
        </w:rPr>
      </w:pPr>
      <w:r>
        <w:rPr>
          <w:sz w:val="18"/>
          <w:szCs w:val="18"/>
        </w:rPr>
        <w:t>Federal employees who deal with the preservation of life and property as well as national security will likely be deemed exempt and work without pay until the shutdown ends.</w:t>
      </w:r>
    </w:p>
    <w:p w14:paraId="417E6D2B" w14:textId="77777777" w:rsidR="00146BD2" w:rsidRDefault="00146BD2" w:rsidP="00146BD2">
      <w:pPr>
        <w:rPr>
          <w:sz w:val="18"/>
          <w:szCs w:val="18"/>
        </w:rPr>
      </w:pPr>
      <w:r>
        <w:rPr>
          <w:sz w:val="18"/>
          <w:szCs w:val="18"/>
        </w:rPr>
        <w:t>Workers who are not considered essential to the federal government’s operations would be furloughed until Congress and the president broker some sort of funding deal.</w:t>
      </w:r>
    </w:p>
    <w:p w14:paraId="2A2EF0E6" w14:textId="77777777" w:rsidR="00146BD2" w:rsidRPr="007B5073" w:rsidRDefault="00146BD2" w:rsidP="00146BD2">
      <w:pPr>
        <w:rPr>
          <w:b/>
          <w:iCs/>
          <w:u w:val="single"/>
          <w:bdr w:val="single" w:sz="8" w:space="0" w:color="auto"/>
        </w:rPr>
      </w:pPr>
      <w:r>
        <w:rPr>
          <w:sz w:val="18"/>
          <w:szCs w:val="18"/>
        </w:rPr>
        <w:t xml:space="preserve">Both categories of </w:t>
      </w:r>
      <w:r w:rsidRPr="000C7627">
        <w:rPr>
          <w:rStyle w:val="StyleUnderline"/>
          <w:highlight w:val="cyan"/>
        </w:rPr>
        <w:t xml:space="preserve">employees receive </w:t>
      </w:r>
      <w:r w:rsidRPr="000C7627">
        <w:rPr>
          <w:rStyle w:val="Emphasis"/>
          <w:highlight w:val="cyan"/>
        </w:rPr>
        <w:t>back pay</w:t>
      </w:r>
      <w:r w:rsidRPr="000C7627">
        <w:rPr>
          <w:rStyle w:val="StyleUnderline"/>
          <w:highlight w:val="cyan"/>
        </w:rPr>
        <w:t xml:space="preserve"> once the lapse ends,</w:t>
      </w:r>
      <w:r>
        <w:rPr>
          <w:sz w:val="18"/>
          <w:szCs w:val="18"/>
        </w:rPr>
        <w:t xml:space="preserve"> </w:t>
      </w:r>
      <w:r w:rsidRPr="000C7627">
        <w:rPr>
          <w:rStyle w:val="Emphasis"/>
          <w:highlight w:val="cyan"/>
        </w:rPr>
        <w:t>though that doesn’t extend to federal contractors.</w:t>
      </w:r>
    </w:p>
    <w:p w14:paraId="65DC7F12" w14:textId="77777777" w:rsidR="00146BD2" w:rsidRDefault="00146BD2" w:rsidP="00146BD2">
      <w:pPr>
        <w:pStyle w:val="Heading3"/>
      </w:pPr>
      <w:bookmarkStart w:id="6" w:name="_Hlk208591910"/>
      <w:r>
        <w:t>Internal---Readiness---AT: Past Shutdowns---2NC</w:t>
      </w:r>
    </w:p>
    <w:p w14:paraId="5703B55F" w14:textId="77777777" w:rsidR="00146BD2" w:rsidRPr="00D91BF1" w:rsidRDefault="00146BD2" w:rsidP="00146BD2">
      <w:pPr>
        <w:pStyle w:val="Heading4"/>
      </w:pPr>
      <w:r w:rsidRPr="00D91BF1">
        <w:t xml:space="preserve">Adversaries </w:t>
      </w:r>
      <w:r w:rsidRPr="00D91BF1">
        <w:rPr>
          <w:u w:val="single"/>
        </w:rPr>
        <w:t>evolved</w:t>
      </w:r>
      <w:r w:rsidRPr="00D91BF1">
        <w:t xml:space="preserve">---budget brinkmanship </w:t>
      </w:r>
      <w:r w:rsidRPr="00D91BF1">
        <w:rPr>
          <w:u w:val="single"/>
        </w:rPr>
        <w:t>emboldens</w:t>
      </w:r>
      <w:r w:rsidRPr="00D91BF1">
        <w:t xml:space="preserve"> them</w:t>
      </w:r>
      <w:r>
        <w:t>---t</w:t>
      </w:r>
      <w:r w:rsidRPr="00D91BF1">
        <w:t xml:space="preserve">hat’s Walker. </w:t>
      </w:r>
    </w:p>
    <w:p w14:paraId="4451E390" w14:textId="77777777" w:rsidR="00146BD2" w:rsidRPr="00D31C2D" w:rsidRDefault="00146BD2" w:rsidP="00146BD2">
      <w:r>
        <w:t>&lt;&lt;FOR REFERENCE&gt;&gt;</w:t>
      </w:r>
    </w:p>
    <w:p w14:paraId="1493F44A" w14:textId="77777777" w:rsidR="00146BD2" w:rsidRPr="003863D6" w:rsidRDefault="00146BD2" w:rsidP="00146BD2">
      <w:pPr>
        <w:rPr>
          <w:sz w:val="16"/>
          <w:szCs w:val="20"/>
        </w:rPr>
      </w:pPr>
      <w:r w:rsidRPr="003863D6">
        <w:rPr>
          <w:rStyle w:val="StyleUnderline"/>
          <w:sz w:val="20"/>
          <w:szCs w:val="20"/>
        </w:rPr>
        <w:t xml:space="preserve">Global adversaries, including </w:t>
      </w:r>
      <w:r w:rsidRPr="003863D6">
        <w:rPr>
          <w:rStyle w:val="Emphasis"/>
          <w:sz w:val="20"/>
          <w:szCs w:val="20"/>
          <w:highlight w:val="lightGray"/>
        </w:rPr>
        <w:t>Russia</w:t>
      </w:r>
      <w:r w:rsidRPr="003863D6">
        <w:rPr>
          <w:rStyle w:val="StyleUnderline"/>
          <w:sz w:val="20"/>
          <w:szCs w:val="20"/>
          <w:highlight w:val="lightGray"/>
        </w:rPr>
        <w:t xml:space="preserve">, </w:t>
      </w:r>
      <w:r w:rsidRPr="003863D6">
        <w:rPr>
          <w:rStyle w:val="Emphasis"/>
          <w:sz w:val="20"/>
          <w:szCs w:val="20"/>
          <w:highlight w:val="lightGray"/>
        </w:rPr>
        <w:t>China</w:t>
      </w:r>
      <w:r w:rsidRPr="003863D6">
        <w:rPr>
          <w:rStyle w:val="StyleUnderline"/>
          <w:sz w:val="20"/>
          <w:szCs w:val="20"/>
          <w:highlight w:val="lightGray"/>
        </w:rPr>
        <w:t xml:space="preserve">, </w:t>
      </w:r>
      <w:r w:rsidRPr="003863D6">
        <w:rPr>
          <w:rStyle w:val="Emphasis"/>
          <w:sz w:val="20"/>
          <w:szCs w:val="20"/>
          <w:highlight w:val="lightGray"/>
        </w:rPr>
        <w:t>Iran</w:t>
      </w:r>
      <w:r w:rsidRPr="003863D6">
        <w:rPr>
          <w:rStyle w:val="StyleUnderline"/>
          <w:sz w:val="20"/>
          <w:szCs w:val="20"/>
          <w:highlight w:val="lightGray"/>
        </w:rPr>
        <w:t xml:space="preserve">, and </w:t>
      </w:r>
      <w:r w:rsidRPr="003863D6">
        <w:rPr>
          <w:rStyle w:val="Emphasis"/>
          <w:sz w:val="20"/>
          <w:szCs w:val="20"/>
          <w:highlight w:val="lightGray"/>
        </w:rPr>
        <w:t>No</w:t>
      </w:r>
      <w:r w:rsidRPr="003863D6">
        <w:rPr>
          <w:rStyle w:val="StyleUnderline"/>
          <w:sz w:val="20"/>
          <w:szCs w:val="20"/>
        </w:rPr>
        <w:t xml:space="preserve">rth </w:t>
      </w:r>
      <w:r w:rsidRPr="003863D6">
        <w:rPr>
          <w:rStyle w:val="Emphasis"/>
          <w:sz w:val="20"/>
          <w:szCs w:val="20"/>
          <w:highlight w:val="lightGray"/>
        </w:rPr>
        <w:t>Ko</w:t>
      </w:r>
      <w:r w:rsidRPr="003863D6">
        <w:rPr>
          <w:rStyle w:val="StyleUnderline"/>
          <w:sz w:val="20"/>
          <w:szCs w:val="20"/>
        </w:rPr>
        <w:t xml:space="preserve">rea, </w:t>
      </w:r>
      <w:r w:rsidRPr="003863D6">
        <w:rPr>
          <w:rStyle w:val="Emphasis"/>
          <w:sz w:val="20"/>
          <w:szCs w:val="20"/>
        </w:rPr>
        <w:t xml:space="preserve">closely </w:t>
      </w:r>
      <w:r w:rsidRPr="003863D6">
        <w:rPr>
          <w:rStyle w:val="Emphasis"/>
          <w:sz w:val="20"/>
          <w:szCs w:val="20"/>
          <w:highlight w:val="lightGray"/>
        </w:rPr>
        <w:t>monitor</w:t>
      </w:r>
      <w:r w:rsidRPr="003863D6">
        <w:rPr>
          <w:rStyle w:val="StyleUnderline"/>
          <w:sz w:val="20"/>
          <w:szCs w:val="20"/>
        </w:rPr>
        <w:t xml:space="preserve"> U.S. </w:t>
      </w:r>
      <w:r w:rsidRPr="003863D6">
        <w:rPr>
          <w:rStyle w:val="StyleUnderline"/>
          <w:sz w:val="20"/>
          <w:szCs w:val="20"/>
          <w:highlight w:val="lightGray"/>
        </w:rPr>
        <w:t>domestic politics, especially</w:t>
      </w:r>
      <w:r w:rsidRPr="003863D6">
        <w:rPr>
          <w:rStyle w:val="StyleUnderline"/>
          <w:sz w:val="20"/>
          <w:szCs w:val="20"/>
        </w:rPr>
        <w:t xml:space="preserve"> its </w:t>
      </w:r>
      <w:r w:rsidRPr="003863D6">
        <w:rPr>
          <w:rStyle w:val="Emphasis"/>
          <w:sz w:val="20"/>
          <w:szCs w:val="20"/>
          <w:highlight w:val="lightGray"/>
        </w:rPr>
        <w:t>budgetary struggles</w:t>
      </w:r>
      <w:r w:rsidRPr="003863D6">
        <w:rPr>
          <w:rStyle w:val="StyleUnderline"/>
          <w:sz w:val="20"/>
          <w:szCs w:val="20"/>
        </w:rPr>
        <w:t xml:space="preserve">. A </w:t>
      </w:r>
      <w:r w:rsidRPr="003863D6">
        <w:rPr>
          <w:rStyle w:val="StyleUnderline"/>
          <w:sz w:val="20"/>
          <w:szCs w:val="20"/>
          <w:highlight w:val="lightGray"/>
        </w:rPr>
        <w:t>prolonged CR</w:t>
      </w:r>
      <w:r w:rsidRPr="003863D6">
        <w:rPr>
          <w:rStyle w:val="StyleUnderline"/>
          <w:sz w:val="20"/>
          <w:szCs w:val="20"/>
        </w:rPr>
        <w:t xml:space="preserve"> would </w:t>
      </w:r>
      <w:r w:rsidRPr="003863D6">
        <w:rPr>
          <w:rStyle w:val="Emphasis"/>
          <w:sz w:val="20"/>
          <w:szCs w:val="20"/>
          <w:highlight w:val="lightGray"/>
        </w:rPr>
        <w:t>signal instability</w:t>
      </w:r>
      <w:r w:rsidRPr="003863D6">
        <w:rPr>
          <w:rStyle w:val="StyleUnderline"/>
          <w:sz w:val="20"/>
          <w:szCs w:val="20"/>
          <w:highlight w:val="lightGray"/>
        </w:rPr>
        <w:t xml:space="preserve"> and</w:t>
      </w:r>
      <w:r w:rsidRPr="003863D6">
        <w:rPr>
          <w:rStyle w:val="StyleUnderline"/>
          <w:sz w:val="20"/>
          <w:szCs w:val="20"/>
        </w:rPr>
        <w:t xml:space="preserve"> might </w:t>
      </w:r>
      <w:r w:rsidRPr="003863D6">
        <w:rPr>
          <w:rStyle w:val="StyleUnderline"/>
          <w:sz w:val="20"/>
          <w:szCs w:val="20"/>
          <w:highlight w:val="lightGray"/>
        </w:rPr>
        <w:t>encourage</w:t>
      </w:r>
      <w:r w:rsidRPr="003863D6">
        <w:rPr>
          <w:sz w:val="16"/>
          <w:szCs w:val="20"/>
        </w:rPr>
        <w:t xml:space="preserve"> these </w:t>
      </w:r>
      <w:r w:rsidRPr="003863D6">
        <w:rPr>
          <w:rStyle w:val="StyleUnderline"/>
          <w:sz w:val="20"/>
          <w:szCs w:val="20"/>
          <w:highlight w:val="lightGray"/>
        </w:rPr>
        <w:t xml:space="preserve">adversaries to </w:t>
      </w:r>
      <w:r w:rsidRPr="003863D6">
        <w:rPr>
          <w:rStyle w:val="Emphasis"/>
          <w:sz w:val="20"/>
          <w:szCs w:val="20"/>
          <w:highlight w:val="lightGray"/>
        </w:rPr>
        <w:t>test</w:t>
      </w:r>
      <w:r w:rsidRPr="003863D6">
        <w:rPr>
          <w:sz w:val="16"/>
          <w:szCs w:val="20"/>
        </w:rPr>
        <w:t xml:space="preserve"> U.S. </w:t>
      </w:r>
      <w:r w:rsidRPr="003863D6">
        <w:rPr>
          <w:rStyle w:val="Emphasis"/>
          <w:sz w:val="20"/>
          <w:szCs w:val="20"/>
          <w:highlight w:val="lightGray"/>
        </w:rPr>
        <w:t>resolve</w:t>
      </w:r>
      <w:r w:rsidRPr="003863D6">
        <w:rPr>
          <w:rStyle w:val="StyleUnderline"/>
          <w:sz w:val="20"/>
          <w:szCs w:val="20"/>
          <w:highlight w:val="lightGray"/>
        </w:rPr>
        <w:t xml:space="preserve"> or </w:t>
      </w:r>
      <w:r w:rsidRPr="003863D6">
        <w:rPr>
          <w:rStyle w:val="Emphasis"/>
          <w:sz w:val="20"/>
          <w:szCs w:val="20"/>
          <w:highlight w:val="lightGray"/>
        </w:rPr>
        <w:t>exploit</w:t>
      </w:r>
      <w:r w:rsidRPr="003863D6">
        <w:rPr>
          <w:rStyle w:val="StyleUnderline"/>
          <w:sz w:val="20"/>
          <w:szCs w:val="20"/>
        </w:rPr>
        <w:t xml:space="preserve"> perceived </w:t>
      </w:r>
      <w:r w:rsidRPr="003863D6">
        <w:rPr>
          <w:rStyle w:val="StyleUnderline"/>
          <w:sz w:val="20"/>
          <w:szCs w:val="20"/>
          <w:highlight w:val="lightGray"/>
        </w:rPr>
        <w:t>weaknesses</w:t>
      </w:r>
      <w:r w:rsidRPr="003863D6">
        <w:rPr>
          <w:sz w:val="16"/>
          <w:szCs w:val="20"/>
        </w:rPr>
        <w:t xml:space="preserve">. For instance, </w:t>
      </w:r>
      <w:r w:rsidRPr="003863D6">
        <w:rPr>
          <w:rStyle w:val="StyleUnderline"/>
          <w:sz w:val="20"/>
          <w:szCs w:val="20"/>
          <w:highlight w:val="lightGray"/>
        </w:rPr>
        <w:t xml:space="preserve">China </w:t>
      </w:r>
      <w:r w:rsidRPr="003863D6">
        <w:rPr>
          <w:rStyle w:val="StyleUnderline"/>
          <w:sz w:val="20"/>
          <w:szCs w:val="20"/>
        </w:rPr>
        <w:t xml:space="preserve">could </w:t>
      </w:r>
      <w:r w:rsidRPr="003863D6">
        <w:rPr>
          <w:rStyle w:val="Emphasis"/>
          <w:sz w:val="20"/>
          <w:szCs w:val="20"/>
          <w:highlight w:val="lightGray"/>
        </w:rPr>
        <w:t>ramp up</w:t>
      </w:r>
      <w:r w:rsidRPr="003863D6">
        <w:rPr>
          <w:rStyle w:val="StyleUnderline"/>
          <w:sz w:val="20"/>
          <w:szCs w:val="20"/>
        </w:rPr>
        <w:t xml:space="preserve"> its </w:t>
      </w:r>
      <w:r w:rsidRPr="003863D6">
        <w:rPr>
          <w:rStyle w:val="StyleUnderline"/>
          <w:sz w:val="20"/>
          <w:szCs w:val="20"/>
          <w:highlight w:val="lightGray"/>
        </w:rPr>
        <w:t>activities in</w:t>
      </w:r>
      <w:r w:rsidRPr="003863D6">
        <w:rPr>
          <w:rStyle w:val="StyleUnderline"/>
          <w:sz w:val="20"/>
          <w:szCs w:val="20"/>
        </w:rPr>
        <w:t xml:space="preserve"> the </w:t>
      </w:r>
      <w:r w:rsidRPr="003863D6">
        <w:rPr>
          <w:rStyle w:val="Emphasis"/>
          <w:sz w:val="20"/>
          <w:szCs w:val="20"/>
          <w:highlight w:val="lightGray"/>
        </w:rPr>
        <w:t>S</w:t>
      </w:r>
      <w:r w:rsidRPr="003863D6">
        <w:rPr>
          <w:rStyle w:val="StyleUnderline"/>
          <w:sz w:val="20"/>
          <w:szCs w:val="20"/>
        </w:rPr>
        <w:t xml:space="preserve">outh </w:t>
      </w:r>
      <w:r w:rsidRPr="003863D6">
        <w:rPr>
          <w:rStyle w:val="Emphasis"/>
          <w:sz w:val="20"/>
          <w:szCs w:val="20"/>
          <w:highlight w:val="lightGray"/>
        </w:rPr>
        <w:t>C</w:t>
      </w:r>
      <w:r w:rsidRPr="003863D6">
        <w:rPr>
          <w:rStyle w:val="StyleUnderline"/>
          <w:sz w:val="20"/>
          <w:szCs w:val="20"/>
        </w:rPr>
        <w:t xml:space="preserve">hina </w:t>
      </w:r>
      <w:r w:rsidRPr="003863D6">
        <w:rPr>
          <w:rStyle w:val="Emphasis"/>
          <w:sz w:val="20"/>
          <w:szCs w:val="20"/>
          <w:highlight w:val="lightGray"/>
        </w:rPr>
        <w:t>S</w:t>
      </w:r>
      <w:r w:rsidRPr="003863D6">
        <w:rPr>
          <w:rStyle w:val="StyleUnderline"/>
          <w:sz w:val="20"/>
          <w:szCs w:val="20"/>
        </w:rPr>
        <w:t xml:space="preserve">ea, or </w:t>
      </w:r>
      <w:r w:rsidRPr="003863D6">
        <w:rPr>
          <w:rStyle w:val="StyleUnderline"/>
          <w:sz w:val="20"/>
          <w:szCs w:val="20"/>
          <w:highlight w:val="lightGray"/>
        </w:rPr>
        <w:t>Russia</w:t>
      </w:r>
      <w:r w:rsidRPr="003863D6">
        <w:rPr>
          <w:rStyle w:val="StyleUnderline"/>
          <w:sz w:val="20"/>
          <w:szCs w:val="20"/>
        </w:rPr>
        <w:t xml:space="preserve"> might </w:t>
      </w:r>
      <w:r w:rsidRPr="003863D6">
        <w:rPr>
          <w:rStyle w:val="StyleUnderline"/>
          <w:sz w:val="20"/>
          <w:szCs w:val="20"/>
          <w:highlight w:val="lightGray"/>
        </w:rPr>
        <w:t>take</w:t>
      </w:r>
      <w:r w:rsidRPr="003863D6">
        <w:rPr>
          <w:rStyle w:val="StyleUnderline"/>
          <w:sz w:val="20"/>
          <w:szCs w:val="20"/>
        </w:rPr>
        <w:t xml:space="preserve"> more </w:t>
      </w:r>
      <w:r w:rsidRPr="003863D6">
        <w:rPr>
          <w:rStyle w:val="Emphasis"/>
          <w:sz w:val="20"/>
          <w:szCs w:val="20"/>
          <w:highlight w:val="lightGray"/>
        </w:rPr>
        <w:t>aggressive actions</w:t>
      </w:r>
      <w:r w:rsidRPr="003863D6">
        <w:rPr>
          <w:rStyle w:val="StyleUnderline"/>
          <w:sz w:val="20"/>
          <w:szCs w:val="20"/>
        </w:rPr>
        <w:t xml:space="preserve"> in Eastern Europe, believing the</w:t>
      </w:r>
      <w:r w:rsidRPr="003863D6">
        <w:rPr>
          <w:sz w:val="16"/>
          <w:szCs w:val="20"/>
        </w:rPr>
        <w:t xml:space="preserve"> U.S. </w:t>
      </w:r>
      <w:r w:rsidRPr="003863D6">
        <w:rPr>
          <w:rStyle w:val="StyleUnderline"/>
          <w:sz w:val="20"/>
          <w:szCs w:val="20"/>
        </w:rPr>
        <w:t>military</w:t>
      </w:r>
      <w:r w:rsidRPr="003863D6">
        <w:rPr>
          <w:sz w:val="16"/>
          <w:szCs w:val="20"/>
        </w:rPr>
        <w:t xml:space="preserve">’s readiness or political stability </w:t>
      </w:r>
      <w:r w:rsidRPr="003863D6">
        <w:rPr>
          <w:rStyle w:val="StyleUnderline"/>
          <w:sz w:val="20"/>
          <w:szCs w:val="20"/>
        </w:rPr>
        <w:t xml:space="preserve">has been </w:t>
      </w:r>
      <w:r w:rsidRPr="003863D6">
        <w:rPr>
          <w:rStyle w:val="Emphasis"/>
          <w:sz w:val="20"/>
          <w:szCs w:val="20"/>
        </w:rPr>
        <w:t>compromised</w:t>
      </w:r>
      <w:r w:rsidRPr="003863D6">
        <w:rPr>
          <w:sz w:val="16"/>
          <w:szCs w:val="20"/>
        </w:rPr>
        <w:t>.</w:t>
      </w:r>
    </w:p>
    <w:p w14:paraId="0B0F80B8" w14:textId="77777777" w:rsidR="00146BD2" w:rsidRPr="007D098C" w:rsidRDefault="00146BD2" w:rsidP="00146BD2">
      <w:pPr>
        <w:rPr>
          <w:sz w:val="16"/>
          <w:szCs w:val="20"/>
        </w:rPr>
      </w:pPr>
      <w:r w:rsidRPr="003863D6">
        <w:rPr>
          <w:sz w:val="16"/>
          <w:szCs w:val="20"/>
        </w:rPr>
        <w:t xml:space="preserve">Moreover, </w:t>
      </w:r>
      <w:r w:rsidRPr="003863D6">
        <w:rPr>
          <w:rStyle w:val="StyleUnderline"/>
          <w:sz w:val="20"/>
          <w:szCs w:val="20"/>
        </w:rPr>
        <w:t xml:space="preserve">U.S. </w:t>
      </w:r>
      <w:r w:rsidRPr="003863D6">
        <w:rPr>
          <w:rStyle w:val="Emphasis"/>
          <w:sz w:val="20"/>
          <w:szCs w:val="20"/>
          <w:highlight w:val="lightGray"/>
        </w:rPr>
        <w:t>commitments</w:t>
      </w:r>
      <w:r w:rsidRPr="003863D6">
        <w:rPr>
          <w:rStyle w:val="StyleUnderline"/>
          <w:sz w:val="20"/>
          <w:szCs w:val="20"/>
          <w:highlight w:val="lightGray"/>
        </w:rPr>
        <w:t xml:space="preserve"> to</w:t>
      </w:r>
      <w:r w:rsidRPr="003863D6">
        <w:rPr>
          <w:rStyle w:val="StyleUnderline"/>
          <w:sz w:val="20"/>
          <w:szCs w:val="20"/>
        </w:rPr>
        <w:t xml:space="preserve"> global </w:t>
      </w:r>
      <w:r w:rsidRPr="003863D6">
        <w:rPr>
          <w:rStyle w:val="StyleUnderline"/>
          <w:sz w:val="20"/>
          <w:szCs w:val="20"/>
          <w:highlight w:val="lightGray"/>
        </w:rPr>
        <w:t>alliances</w:t>
      </w:r>
      <w:r w:rsidRPr="003863D6">
        <w:rPr>
          <w:sz w:val="16"/>
          <w:szCs w:val="20"/>
        </w:rPr>
        <w:t xml:space="preserve">, particularly NATO, </w:t>
      </w:r>
      <w:r w:rsidRPr="003863D6">
        <w:rPr>
          <w:rStyle w:val="StyleUnderline"/>
          <w:sz w:val="20"/>
          <w:szCs w:val="20"/>
        </w:rPr>
        <w:t xml:space="preserve">could be </w:t>
      </w:r>
      <w:r w:rsidRPr="003863D6">
        <w:rPr>
          <w:rStyle w:val="StyleUnderline"/>
          <w:sz w:val="20"/>
          <w:szCs w:val="20"/>
          <w:highlight w:val="lightGray"/>
        </w:rPr>
        <w:t>affected if</w:t>
      </w:r>
      <w:r w:rsidRPr="003863D6">
        <w:rPr>
          <w:rStyle w:val="StyleUnderline"/>
          <w:sz w:val="20"/>
          <w:szCs w:val="20"/>
        </w:rPr>
        <w:t xml:space="preserve"> funding </w:t>
      </w:r>
      <w:r w:rsidRPr="003863D6">
        <w:rPr>
          <w:rStyle w:val="StyleUnderline"/>
          <w:sz w:val="20"/>
          <w:szCs w:val="20"/>
          <w:highlight w:val="lightGray"/>
        </w:rPr>
        <w:t xml:space="preserve">uncertainty limits </w:t>
      </w:r>
      <w:r w:rsidRPr="003863D6">
        <w:rPr>
          <w:rStyle w:val="Emphasis"/>
          <w:sz w:val="20"/>
          <w:szCs w:val="20"/>
          <w:highlight w:val="lightGray"/>
        </w:rPr>
        <w:t>troop</w:t>
      </w:r>
      <w:r w:rsidRPr="003863D6">
        <w:rPr>
          <w:rStyle w:val="StyleUnderline"/>
          <w:sz w:val="20"/>
          <w:szCs w:val="20"/>
        </w:rPr>
        <w:t xml:space="preserve"> deployment</w:t>
      </w:r>
      <w:r w:rsidRPr="003863D6">
        <w:rPr>
          <w:rStyle w:val="Emphasis"/>
          <w:sz w:val="20"/>
          <w:szCs w:val="20"/>
          <w:highlight w:val="lightGray"/>
        </w:rPr>
        <w:t>s</w:t>
      </w:r>
      <w:r w:rsidRPr="003863D6">
        <w:rPr>
          <w:rStyle w:val="StyleUnderline"/>
          <w:sz w:val="20"/>
          <w:szCs w:val="20"/>
        </w:rPr>
        <w:t xml:space="preserve">, </w:t>
      </w:r>
      <w:r w:rsidRPr="003863D6">
        <w:rPr>
          <w:rStyle w:val="Emphasis"/>
          <w:sz w:val="20"/>
          <w:szCs w:val="20"/>
        </w:rPr>
        <w:t xml:space="preserve">joint </w:t>
      </w:r>
      <w:r w:rsidRPr="003863D6">
        <w:rPr>
          <w:rStyle w:val="Emphasis"/>
          <w:sz w:val="20"/>
          <w:szCs w:val="20"/>
          <w:highlight w:val="lightGray"/>
        </w:rPr>
        <w:t>exercises</w:t>
      </w:r>
      <w:r w:rsidRPr="003863D6">
        <w:rPr>
          <w:rStyle w:val="StyleUnderline"/>
          <w:sz w:val="20"/>
          <w:szCs w:val="20"/>
          <w:highlight w:val="lightGray"/>
        </w:rPr>
        <w:t xml:space="preserve">, or </w:t>
      </w:r>
      <w:r w:rsidRPr="003863D6">
        <w:rPr>
          <w:rStyle w:val="Emphasis"/>
          <w:sz w:val="20"/>
          <w:szCs w:val="20"/>
          <w:highlight w:val="lightGray"/>
        </w:rPr>
        <w:t>coop</w:t>
      </w:r>
      <w:r w:rsidRPr="003863D6">
        <w:rPr>
          <w:rStyle w:val="Emphasis"/>
          <w:sz w:val="20"/>
          <w:szCs w:val="20"/>
        </w:rPr>
        <w:t xml:space="preserve">erative defense </w:t>
      </w:r>
      <w:r w:rsidRPr="003863D6">
        <w:rPr>
          <w:rStyle w:val="Emphasis"/>
          <w:sz w:val="20"/>
          <w:szCs w:val="20"/>
          <w:highlight w:val="lightGray"/>
        </w:rPr>
        <w:t>programs</w:t>
      </w:r>
      <w:r w:rsidRPr="003863D6">
        <w:rPr>
          <w:rStyle w:val="StyleUnderline"/>
          <w:sz w:val="20"/>
          <w:szCs w:val="20"/>
        </w:rPr>
        <w:t>. Allies may</w:t>
      </w:r>
      <w:r w:rsidRPr="003863D6">
        <w:rPr>
          <w:sz w:val="16"/>
          <w:szCs w:val="20"/>
        </w:rPr>
        <w:t xml:space="preserve"> begin to </w:t>
      </w:r>
      <w:r w:rsidRPr="003863D6">
        <w:rPr>
          <w:rStyle w:val="StyleUnderline"/>
          <w:sz w:val="20"/>
          <w:szCs w:val="20"/>
        </w:rPr>
        <w:t>question the U.S.’s resolve if they perceive diminished</w:t>
      </w:r>
      <w:r w:rsidRPr="003863D6">
        <w:rPr>
          <w:sz w:val="16"/>
          <w:szCs w:val="20"/>
        </w:rPr>
        <w:t xml:space="preserve"> military </w:t>
      </w:r>
      <w:r w:rsidRPr="003863D6">
        <w:rPr>
          <w:rStyle w:val="StyleUnderline"/>
          <w:sz w:val="20"/>
          <w:szCs w:val="20"/>
        </w:rPr>
        <w:t>leadership due to budgetary issues</w:t>
      </w:r>
      <w:r w:rsidRPr="003863D6">
        <w:rPr>
          <w:sz w:val="16"/>
          <w:szCs w:val="20"/>
        </w:rPr>
        <w:t>. A weaker U.S. military presence risks undermining the country’s credibility, especially in regions like the Indo-Pacific, where the U.S. presence acts as a counterbalance to China’s rising influence.</w:t>
      </w:r>
    </w:p>
    <w:p w14:paraId="6CC9D168" w14:textId="77777777" w:rsidR="00146BD2" w:rsidRPr="00D91BF1" w:rsidRDefault="00146BD2" w:rsidP="00146BD2">
      <w:pPr>
        <w:pStyle w:val="Heading4"/>
      </w:pPr>
      <w:r w:rsidRPr="00D91BF1">
        <w:t xml:space="preserve">Persisted gridlock halts </w:t>
      </w:r>
      <w:r w:rsidRPr="00D91BF1">
        <w:rPr>
          <w:u w:val="single"/>
        </w:rPr>
        <w:t>time-sensitive</w:t>
      </w:r>
      <w:r w:rsidRPr="00D91BF1">
        <w:t xml:space="preserve"> projects, </w:t>
      </w:r>
      <w:r w:rsidRPr="00D91BF1">
        <w:rPr>
          <w:u w:val="single"/>
        </w:rPr>
        <w:t>R&amp;D</w:t>
      </w:r>
      <w:r w:rsidRPr="00D91BF1">
        <w:t xml:space="preserve"> for new tech, and </w:t>
      </w:r>
      <w:r w:rsidRPr="00D91BF1">
        <w:rPr>
          <w:u w:val="single"/>
        </w:rPr>
        <w:t>restricts</w:t>
      </w:r>
      <w:r w:rsidRPr="00D91BF1">
        <w:t xml:space="preserve"> the military from </w:t>
      </w:r>
      <w:r w:rsidRPr="00D91BF1">
        <w:rPr>
          <w:u w:val="single"/>
        </w:rPr>
        <w:t>responding</w:t>
      </w:r>
      <w:r w:rsidRPr="00D91BF1">
        <w:t xml:space="preserve"> to unforeseen crises</w:t>
      </w:r>
      <w:r>
        <w:t>---t</w:t>
      </w:r>
      <w:r w:rsidRPr="00D91BF1">
        <w:t xml:space="preserve">hat’s Walker. </w:t>
      </w:r>
    </w:p>
    <w:p w14:paraId="15737653" w14:textId="77777777" w:rsidR="00146BD2" w:rsidRPr="00D31C2D" w:rsidRDefault="00146BD2" w:rsidP="00146BD2">
      <w:r>
        <w:t>&lt;&lt;FOR REFERENCE&gt;&gt;</w:t>
      </w:r>
    </w:p>
    <w:p w14:paraId="098F053A" w14:textId="77777777" w:rsidR="00146BD2" w:rsidRPr="003863D6" w:rsidRDefault="00146BD2" w:rsidP="00146BD2">
      <w:pPr>
        <w:rPr>
          <w:sz w:val="16"/>
          <w:szCs w:val="20"/>
        </w:rPr>
      </w:pPr>
      <w:r w:rsidRPr="003863D6">
        <w:rPr>
          <w:sz w:val="16"/>
          <w:szCs w:val="20"/>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3863D6">
        <w:rPr>
          <w:rStyle w:val="StyleUnderline"/>
          <w:sz w:val="20"/>
          <w:szCs w:val="20"/>
        </w:rPr>
        <w:t xml:space="preserve">federal agencies, including the </w:t>
      </w:r>
      <w:r w:rsidRPr="003863D6">
        <w:rPr>
          <w:rStyle w:val="StyleUnderline"/>
          <w:sz w:val="20"/>
          <w:szCs w:val="20"/>
          <w:highlight w:val="lightGray"/>
        </w:rPr>
        <w:t>DoD</w:t>
      </w:r>
      <w:r w:rsidRPr="003863D6">
        <w:rPr>
          <w:rStyle w:val="StyleUnderline"/>
          <w:sz w:val="20"/>
          <w:szCs w:val="20"/>
        </w:rPr>
        <w:t xml:space="preserve">, would be </w:t>
      </w:r>
      <w:r w:rsidRPr="003863D6">
        <w:rPr>
          <w:rStyle w:val="StyleUnderline"/>
          <w:sz w:val="20"/>
          <w:szCs w:val="20"/>
          <w:highlight w:val="lightGray"/>
        </w:rPr>
        <w:t>forced into</w:t>
      </w:r>
      <w:r w:rsidRPr="003863D6">
        <w:rPr>
          <w:rStyle w:val="StyleUnderline"/>
          <w:sz w:val="20"/>
          <w:szCs w:val="20"/>
        </w:rPr>
        <w:t xml:space="preserve"> a </w:t>
      </w:r>
      <w:r w:rsidRPr="003863D6">
        <w:rPr>
          <w:rStyle w:val="Emphasis"/>
          <w:sz w:val="20"/>
          <w:szCs w:val="20"/>
        </w:rPr>
        <w:t xml:space="preserve">state of </w:t>
      </w:r>
      <w:r w:rsidRPr="003863D6">
        <w:rPr>
          <w:rStyle w:val="Emphasis"/>
          <w:sz w:val="20"/>
          <w:szCs w:val="20"/>
          <w:highlight w:val="lightGray"/>
        </w:rPr>
        <w:t>limbo</w:t>
      </w:r>
      <w:r w:rsidRPr="003863D6">
        <w:rPr>
          <w:rStyle w:val="StyleUnderline"/>
          <w:sz w:val="20"/>
          <w:szCs w:val="20"/>
          <w:highlight w:val="lightGray"/>
        </w:rPr>
        <w:t xml:space="preserve">, operating on </w:t>
      </w:r>
      <w:r w:rsidRPr="003863D6">
        <w:rPr>
          <w:rStyle w:val="Emphasis"/>
          <w:sz w:val="20"/>
          <w:szCs w:val="20"/>
          <w:highlight w:val="lightGray"/>
        </w:rPr>
        <w:t>restricted budgets</w:t>
      </w:r>
      <w:r w:rsidRPr="003863D6">
        <w:rPr>
          <w:rStyle w:val="StyleUnderline"/>
          <w:sz w:val="20"/>
          <w:szCs w:val="20"/>
        </w:rPr>
        <w:t xml:space="preserve"> that delay </w:t>
      </w:r>
      <w:r w:rsidRPr="003863D6">
        <w:rPr>
          <w:rStyle w:val="Emphasis"/>
          <w:sz w:val="20"/>
          <w:szCs w:val="20"/>
        </w:rPr>
        <w:t>new initiatives</w:t>
      </w:r>
      <w:r w:rsidRPr="003863D6">
        <w:rPr>
          <w:rStyle w:val="StyleUnderline"/>
          <w:sz w:val="20"/>
          <w:szCs w:val="20"/>
        </w:rPr>
        <w:t xml:space="preserve">, </w:t>
      </w:r>
      <w:r w:rsidRPr="003863D6">
        <w:rPr>
          <w:rStyle w:val="Emphasis"/>
          <w:sz w:val="20"/>
          <w:szCs w:val="20"/>
        </w:rPr>
        <w:t>contracts</w:t>
      </w:r>
      <w:r w:rsidRPr="003863D6">
        <w:rPr>
          <w:rStyle w:val="StyleUnderline"/>
          <w:sz w:val="20"/>
          <w:szCs w:val="20"/>
        </w:rPr>
        <w:t xml:space="preserve">, and even </w:t>
      </w:r>
      <w:r w:rsidRPr="003863D6">
        <w:rPr>
          <w:rStyle w:val="Emphasis"/>
          <w:sz w:val="20"/>
          <w:szCs w:val="20"/>
        </w:rPr>
        <w:t>hiring</w:t>
      </w:r>
      <w:r w:rsidRPr="003863D6">
        <w:rPr>
          <w:sz w:val="16"/>
          <w:szCs w:val="20"/>
        </w:rPr>
        <w:t xml:space="preserve">. A CR would grant Congress more time to hammer out a long-term spending bill, but </w:t>
      </w:r>
      <w:r w:rsidRPr="003863D6">
        <w:rPr>
          <w:rStyle w:val="StyleUnderline"/>
          <w:sz w:val="20"/>
          <w:szCs w:val="20"/>
        </w:rPr>
        <w:t>it could</w:t>
      </w:r>
      <w:r w:rsidRPr="003863D6">
        <w:rPr>
          <w:sz w:val="16"/>
          <w:szCs w:val="20"/>
        </w:rPr>
        <w:t xml:space="preserve"> also </w:t>
      </w:r>
      <w:r w:rsidRPr="003863D6">
        <w:rPr>
          <w:rStyle w:val="StyleUnderline"/>
          <w:sz w:val="20"/>
          <w:szCs w:val="20"/>
          <w:highlight w:val="lightGray"/>
        </w:rPr>
        <w:t>heighten</w:t>
      </w:r>
      <w:r w:rsidRPr="003863D6">
        <w:rPr>
          <w:rStyle w:val="StyleUnderline"/>
          <w:sz w:val="20"/>
          <w:szCs w:val="20"/>
        </w:rPr>
        <w:t xml:space="preserve"> </w:t>
      </w:r>
      <w:r w:rsidRPr="003863D6">
        <w:rPr>
          <w:rStyle w:val="Emphasis"/>
          <w:sz w:val="20"/>
          <w:szCs w:val="20"/>
        </w:rPr>
        <w:t xml:space="preserve">political </w:t>
      </w:r>
      <w:r w:rsidRPr="003863D6">
        <w:rPr>
          <w:rStyle w:val="Emphasis"/>
          <w:sz w:val="20"/>
          <w:szCs w:val="20"/>
          <w:highlight w:val="lightGray"/>
        </w:rPr>
        <w:t>tensions</w:t>
      </w:r>
      <w:r w:rsidRPr="003863D6">
        <w:rPr>
          <w:rStyle w:val="StyleUnderline"/>
          <w:sz w:val="20"/>
          <w:szCs w:val="20"/>
        </w:rPr>
        <w:t xml:space="preserve"> and risks</w:t>
      </w:r>
      <w:r w:rsidRPr="003863D6">
        <w:rPr>
          <w:sz w:val="16"/>
          <w:szCs w:val="20"/>
        </w:rPr>
        <w:t>—</w:t>
      </w:r>
      <w:r w:rsidRPr="003863D6">
        <w:rPr>
          <w:rStyle w:val="StyleUnderline"/>
          <w:sz w:val="20"/>
          <w:szCs w:val="20"/>
        </w:rPr>
        <w:t xml:space="preserve">especially </w:t>
      </w:r>
      <w:r w:rsidRPr="003863D6">
        <w:rPr>
          <w:rStyle w:val="StyleUnderline"/>
          <w:sz w:val="20"/>
          <w:szCs w:val="20"/>
          <w:highlight w:val="lightGray"/>
        </w:rPr>
        <w:t>if</w:t>
      </w:r>
      <w:r w:rsidRPr="003863D6">
        <w:rPr>
          <w:rStyle w:val="StyleUnderline"/>
          <w:sz w:val="20"/>
          <w:szCs w:val="20"/>
        </w:rPr>
        <w:t xml:space="preserve"> the</w:t>
      </w:r>
      <w:r w:rsidRPr="003863D6">
        <w:rPr>
          <w:sz w:val="16"/>
          <w:szCs w:val="20"/>
        </w:rPr>
        <w:t xml:space="preserve"> same </w:t>
      </w:r>
      <w:r w:rsidRPr="003863D6">
        <w:rPr>
          <w:rStyle w:val="Emphasis"/>
          <w:sz w:val="20"/>
          <w:szCs w:val="20"/>
          <w:highlight w:val="lightGray"/>
        </w:rPr>
        <w:t>gridlocks persist</w:t>
      </w:r>
      <w:r w:rsidRPr="003863D6">
        <w:rPr>
          <w:sz w:val="16"/>
          <w:szCs w:val="20"/>
        </w:rPr>
        <w:t>. If negotiations falter after six months, the threat of another government shutdown looms.</w:t>
      </w:r>
    </w:p>
    <w:p w14:paraId="4EC848F4" w14:textId="77777777" w:rsidR="00146BD2" w:rsidRPr="003863D6" w:rsidRDefault="00146BD2" w:rsidP="00146BD2">
      <w:pPr>
        <w:rPr>
          <w:sz w:val="16"/>
          <w:szCs w:val="20"/>
        </w:rPr>
      </w:pPr>
      <w:r w:rsidRPr="003863D6">
        <w:rPr>
          <w:sz w:val="16"/>
          <w:szCs w:val="20"/>
        </w:rPr>
        <w:t xml:space="preserve">Under the CR, funding levels are frozen at the previous fiscal year’s allocation. This means new military programs, initiatives, or changes to existing strategies can’t move forward. This </w:t>
      </w:r>
      <w:r w:rsidRPr="003863D6">
        <w:rPr>
          <w:rStyle w:val="StyleUnderline"/>
          <w:sz w:val="20"/>
          <w:szCs w:val="20"/>
        </w:rPr>
        <w:t>stagnation is dangerous. Delays</w:t>
      </w:r>
      <w:r w:rsidRPr="003863D6">
        <w:rPr>
          <w:sz w:val="16"/>
          <w:szCs w:val="20"/>
        </w:rPr>
        <w:t xml:space="preserve"> in procuring or modernizing vital defense systems </w:t>
      </w:r>
      <w:r w:rsidRPr="003863D6">
        <w:rPr>
          <w:rStyle w:val="StyleUnderline"/>
          <w:sz w:val="20"/>
          <w:szCs w:val="20"/>
        </w:rPr>
        <w:t xml:space="preserve">could </w:t>
      </w:r>
      <w:r w:rsidRPr="003863D6">
        <w:rPr>
          <w:rStyle w:val="StyleUnderline"/>
          <w:sz w:val="20"/>
          <w:szCs w:val="20"/>
          <w:highlight w:val="lightGray"/>
        </w:rPr>
        <w:t>hamper</w:t>
      </w:r>
      <w:r w:rsidRPr="003863D6">
        <w:rPr>
          <w:rStyle w:val="StyleUnderline"/>
          <w:sz w:val="20"/>
          <w:szCs w:val="20"/>
        </w:rPr>
        <w:t xml:space="preserve"> the military’s </w:t>
      </w:r>
      <w:r w:rsidRPr="003863D6">
        <w:rPr>
          <w:rStyle w:val="StyleUnderline"/>
          <w:sz w:val="20"/>
          <w:szCs w:val="20"/>
          <w:highlight w:val="lightGray"/>
        </w:rPr>
        <w:t xml:space="preserve">ability to stay </w:t>
      </w:r>
      <w:r w:rsidRPr="003863D6">
        <w:rPr>
          <w:rStyle w:val="Emphasis"/>
          <w:sz w:val="20"/>
          <w:szCs w:val="20"/>
          <w:highlight w:val="lightGray"/>
        </w:rPr>
        <w:t>ahead</w:t>
      </w:r>
      <w:r w:rsidRPr="003863D6">
        <w:rPr>
          <w:rStyle w:val="StyleUnderline"/>
          <w:sz w:val="20"/>
          <w:szCs w:val="20"/>
          <w:highlight w:val="lightGray"/>
        </w:rPr>
        <w:t xml:space="preserve"> of</w:t>
      </w:r>
      <w:r w:rsidRPr="003863D6">
        <w:rPr>
          <w:rStyle w:val="StyleUnderline"/>
          <w:sz w:val="20"/>
          <w:szCs w:val="20"/>
        </w:rPr>
        <w:t xml:space="preserve"> global </w:t>
      </w:r>
      <w:r w:rsidRPr="003863D6">
        <w:rPr>
          <w:rStyle w:val="StyleUnderline"/>
          <w:sz w:val="20"/>
          <w:szCs w:val="20"/>
          <w:highlight w:val="lightGray"/>
        </w:rPr>
        <w:t xml:space="preserve">adversaries. </w:t>
      </w:r>
      <w:r w:rsidRPr="003863D6">
        <w:rPr>
          <w:rStyle w:val="Emphasis"/>
          <w:sz w:val="20"/>
          <w:szCs w:val="20"/>
          <w:highlight w:val="lightGray"/>
        </w:rPr>
        <w:t>Time-sensitive</w:t>
      </w:r>
      <w:r w:rsidRPr="003863D6">
        <w:rPr>
          <w:rStyle w:val="StyleUnderline"/>
          <w:sz w:val="20"/>
          <w:szCs w:val="20"/>
          <w:highlight w:val="lightGray"/>
        </w:rPr>
        <w:t xml:space="preserve"> projects</w:t>
      </w:r>
      <w:r w:rsidRPr="003863D6">
        <w:rPr>
          <w:sz w:val="16"/>
          <w:szCs w:val="20"/>
        </w:rPr>
        <w:t xml:space="preserve">, such as nuclear modernization or missile defense, </w:t>
      </w:r>
      <w:r w:rsidRPr="003863D6">
        <w:rPr>
          <w:rStyle w:val="StyleUnderline"/>
          <w:sz w:val="20"/>
          <w:szCs w:val="20"/>
        </w:rPr>
        <w:t xml:space="preserve">could be </w:t>
      </w:r>
      <w:r w:rsidRPr="003863D6">
        <w:rPr>
          <w:rStyle w:val="Emphasis"/>
          <w:sz w:val="20"/>
          <w:szCs w:val="20"/>
        </w:rPr>
        <w:t xml:space="preserve">indefinitely </w:t>
      </w:r>
      <w:r w:rsidRPr="003863D6">
        <w:rPr>
          <w:rStyle w:val="Emphasis"/>
          <w:sz w:val="20"/>
          <w:szCs w:val="20"/>
          <w:highlight w:val="lightGray"/>
        </w:rPr>
        <w:t>postponed</w:t>
      </w:r>
      <w:r w:rsidRPr="003863D6">
        <w:rPr>
          <w:sz w:val="16"/>
          <w:szCs w:val="20"/>
        </w:rPr>
        <w:t xml:space="preserve">. While ongoing operations would generally continue, </w:t>
      </w:r>
      <w:r w:rsidRPr="003863D6">
        <w:rPr>
          <w:rStyle w:val="StyleUnderline"/>
          <w:sz w:val="20"/>
          <w:szCs w:val="20"/>
        </w:rPr>
        <w:t>the inability to fund new initiatives</w:t>
      </w:r>
      <w:r w:rsidRPr="003863D6">
        <w:rPr>
          <w:sz w:val="16"/>
          <w:szCs w:val="20"/>
        </w:rPr>
        <w:t xml:space="preserve"> </w:t>
      </w:r>
      <w:r w:rsidRPr="0079024D">
        <w:rPr>
          <w:sz w:val="16"/>
          <w:szCs w:val="20"/>
        </w:rPr>
        <w:t xml:space="preserve">or adapt to emergent threats </w:t>
      </w:r>
      <w:r w:rsidRPr="0079024D">
        <w:rPr>
          <w:rStyle w:val="StyleUnderline"/>
          <w:sz w:val="20"/>
          <w:szCs w:val="20"/>
        </w:rPr>
        <w:t xml:space="preserve">could </w:t>
      </w:r>
      <w:r w:rsidRPr="0079024D">
        <w:rPr>
          <w:rStyle w:val="Emphasis"/>
          <w:sz w:val="20"/>
          <w:szCs w:val="20"/>
          <w:highlight w:val="lightGray"/>
        </w:rPr>
        <w:t>undermine</w:t>
      </w:r>
      <w:r w:rsidRPr="0079024D">
        <w:rPr>
          <w:rStyle w:val="StyleUnderline"/>
          <w:sz w:val="20"/>
          <w:szCs w:val="20"/>
        </w:rPr>
        <w:t xml:space="preserve"> the </w:t>
      </w:r>
      <w:r w:rsidRPr="0079024D">
        <w:rPr>
          <w:rStyle w:val="Emphasis"/>
          <w:sz w:val="20"/>
          <w:szCs w:val="20"/>
          <w:highlight w:val="lightGray"/>
        </w:rPr>
        <w:t>flex</w:t>
      </w:r>
      <w:r w:rsidRPr="0079024D">
        <w:rPr>
          <w:rStyle w:val="StyleUnderline"/>
          <w:sz w:val="20"/>
          <w:szCs w:val="20"/>
        </w:rPr>
        <w:t>ibility</w:t>
      </w:r>
      <w:r w:rsidRPr="0079024D">
        <w:rPr>
          <w:sz w:val="16"/>
          <w:szCs w:val="20"/>
        </w:rPr>
        <w:t xml:space="preserve"> and adaptability </w:t>
      </w:r>
      <w:r w:rsidRPr="0079024D">
        <w:rPr>
          <w:rStyle w:val="StyleUnderline"/>
          <w:sz w:val="20"/>
          <w:szCs w:val="20"/>
          <w:highlight w:val="lightGray"/>
        </w:rPr>
        <w:t>that</w:t>
      </w:r>
      <w:r w:rsidRPr="0079024D">
        <w:rPr>
          <w:sz w:val="16"/>
          <w:szCs w:val="20"/>
        </w:rPr>
        <w:t xml:space="preserve"> the </w:t>
      </w:r>
      <w:r w:rsidRPr="0079024D">
        <w:rPr>
          <w:rStyle w:val="StyleUnderline"/>
          <w:sz w:val="20"/>
          <w:szCs w:val="20"/>
        </w:rPr>
        <w:t xml:space="preserve">U.S. </w:t>
      </w:r>
      <w:r w:rsidRPr="0079024D">
        <w:rPr>
          <w:rStyle w:val="StyleUnderline"/>
          <w:sz w:val="20"/>
          <w:szCs w:val="20"/>
          <w:highlight w:val="lightGray"/>
        </w:rPr>
        <w:t xml:space="preserve">military </w:t>
      </w:r>
      <w:r w:rsidRPr="0079024D">
        <w:rPr>
          <w:rStyle w:val="Emphasis"/>
          <w:sz w:val="20"/>
          <w:szCs w:val="20"/>
          <w:highlight w:val="lightGray"/>
        </w:rPr>
        <w:t>relies</w:t>
      </w:r>
      <w:r w:rsidRPr="0079024D">
        <w:rPr>
          <w:rStyle w:val="StyleUnderline"/>
          <w:sz w:val="20"/>
          <w:szCs w:val="20"/>
          <w:highlight w:val="lightGray"/>
        </w:rPr>
        <w:t xml:space="preserve"> on</w:t>
      </w:r>
      <w:r w:rsidRPr="003863D6">
        <w:rPr>
          <w:sz w:val="16"/>
          <w:szCs w:val="20"/>
        </w:rPr>
        <w:t>.</w:t>
      </w:r>
    </w:p>
    <w:p w14:paraId="74A38C08" w14:textId="77777777" w:rsidR="00146BD2" w:rsidRPr="003863D6" w:rsidRDefault="00146BD2" w:rsidP="00146BD2">
      <w:pPr>
        <w:rPr>
          <w:sz w:val="16"/>
          <w:szCs w:val="20"/>
        </w:rPr>
      </w:pPr>
      <w:r w:rsidRPr="003863D6">
        <w:rPr>
          <w:rStyle w:val="StyleUnderline"/>
          <w:sz w:val="20"/>
          <w:szCs w:val="20"/>
        </w:rPr>
        <w:t>Defense projects</w:t>
      </w:r>
      <w:r w:rsidRPr="003863D6">
        <w:rPr>
          <w:sz w:val="16"/>
          <w:szCs w:val="20"/>
        </w:rPr>
        <w:t xml:space="preserve">, particularly large-scale undertakings like constructing aircraft carriers or fighter jets, </w:t>
      </w:r>
      <w:r w:rsidRPr="003863D6">
        <w:rPr>
          <w:rStyle w:val="StyleUnderline"/>
          <w:sz w:val="20"/>
          <w:szCs w:val="20"/>
        </w:rPr>
        <w:t xml:space="preserve">are </w:t>
      </w:r>
      <w:r w:rsidRPr="003863D6">
        <w:rPr>
          <w:rStyle w:val="Emphasis"/>
          <w:sz w:val="20"/>
          <w:szCs w:val="20"/>
        </w:rPr>
        <w:t>multi-year efforts</w:t>
      </w:r>
      <w:r w:rsidRPr="003863D6">
        <w:rPr>
          <w:rStyle w:val="StyleUnderline"/>
          <w:sz w:val="20"/>
          <w:szCs w:val="20"/>
        </w:rPr>
        <w:t>. The stopgap complicates these endeavors</w:t>
      </w:r>
      <w:r w:rsidRPr="003863D6">
        <w:rPr>
          <w:sz w:val="16"/>
          <w:szCs w:val="20"/>
        </w:rPr>
        <w:t xml:space="preserve">, delaying funding and increasing costs as reauthorizations are required down the line. Furthermore, </w:t>
      </w:r>
      <w:r w:rsidRPr="003863D6">
        <w:rPr>
          <w:rStyle w:val="StyleUnderline"/>
          <w:sz w:val="20"/>
          <w:szCs w:val="20"/>
        </w:rPr>
        <w:t>a CR would</w:t>
      </w:r>
      <w:r w:rsidRPr="003863D6">
        <w:rPr>
          <w:sz w:val="16"/>
          <w:szCs w:val="20"/>
        </w:rPr>
        <w:t xml:space="preserve"> almost </w:t>
      </w:r>
      <w:r w:rsidRPr="003863D6">
        <w:rPr>
          <w:rStyle w:val="StyleUnderline"/>
          <w:sz w:val="20"/>
          <w:szCs w:val="20"/>
        </w:rPr>
        <w:t xml:space="preserve">certainly </w:t>
      </w:r>
      <w:r w:rsidRPr="003863D6">
        <w:rPr>
          <w:rStyle w:val="StyleUnderline"/>
          <w:sz w:val="20"/>
          <w:szCs w:val="20"/>
          <w:highlight w:val="lightGray"/>
        </w:rPr>
        <w:t xml:space="preserve">slow down </w:t>
      </w:r>
      <w:r w:rsidRPr="003863D6">
        <w:rPr>
          <w:rStyle w:val="Emphasis"/>
          <w:sz w:val="20"/>
          <w:szCs w:val="20"/>
          <w:highlight w:val="lightGray"/>
        </w:rPr>
        <w:t>r</w:t>
      </w:r>
      <w:r w:rsidRPr="003863D6">
        <w:rPr>
          <w:rStyle w:val="StyleUnderline"/>
          <w:sz w:val="20"/>
          <w:szCs w:val="20"/>
        </w:rPr>
        <w:t>esearch a</w:t>
      </w:r>
      <w:r w:rsidRPr="003863D6">
        <w:rPr>
          <w:rStyle w:val="Emphasis"/>
          <w:sz w:val="20"/>
          <w:szCs w:val="20"/>
          <w:highlight w:val="lightGray"/>
        </w:rPr>
        <w:t>n</w:t>
      </w:r>
      <w:r w:rsidRPr="003863D6">
        <w:rPr>
          <w:rStyle w:val="StyleUnderline"/>
          <w:sz w:val="20"/>
          <w:szCs w:val="20"/>
        </w:rPr>
        <w:t xml:space="preserve">d </w:t>
      </w:r>
      <w:r w:rsidRPr="003863D6">
        <w:rPr>
          <w:rStyle w:val="Emphasis"/>
          <w:sz w:val="20"/>
          <w:szCs w:val="20"/>
          <w:highlight w:val="lightGray"/>
        </w:rPr>
        <w:t>d</w:t>
      </w:r>
      <w:r w:rsidRPr="003863D6">
        <w:rPr>
          <w:rStyle w:val="StyleUnderline"/>
          <w:sz w:val="20"/>
          <w:szCs w:val="20"/>
        </w:rPr>
        <w:t xml:space="preserve">evelopment </w:t>
      </w:r>
      <w:r w:rsidRPr="003863D6">
        <w:rPr>
          <w:rStyle w:val="StyleUnderline"/>
          <w:sz w:val="20"/>
          <w:szCs w:val="20"/>
          <w:highlight w:val="lightGray"/>
        </w:rPr>
        <w:t xml:space="preserve">for </w:t>
      </w:r>
      <w:r w:rsidRPr="003863D6">
        <w:rPr>
          <w:rStyle w:val="Emphasis"/>
          <w:sz w:val="20"/>
          <w:szCs w:val="20"/>
          <w:highlight w:val="lightGray"/>
        </w:rPr>
        <w:t>cutting-edge tech</w:t>
      </w:r>
      <w:r w:rsidRPr="003863D6">
        <w:rPr>
          <w:rStyle w:val="StyleUnderline"/>
          <w:sz w:val="20"/>
          <w:szCs w:val="20"/>
        </w:rPr>
        <w:t xml:space="preserve">nologies </w:t>
      </w:r>
      <w:r w:rsidRPr="003863D6">
        <w:rPr>
          <w:rStyle w:val="StyleUnderline"/>
          <w:sz w:val="20"/>
          <w:szCs w:val="20"/>
          <w:highlight w:val="lightGray"/>
        </w:rPr>
        <w:t xml:space="preserve">like </w:t>
      </w:r>
      <w:r w:rsidRPr="003863D6">
        <w:rPr>
          <w:rStyle w:val="Emphasis"/>
          <w:sz w:val="20"/>
          <w:szCs w:val="20"/>
          <w:highlight w:val="lightGray"/>
        </w:rPr>
        <w:t>a</w:t>
      </w:r>
      <w:r w:rsidRPr="003863D6">
        <w:rPr>
          <w:rStyle w:val="StyleUnderline"/>
          <w:sz w:val="20"/>
          <w:szCs w:val="20"/>
        </w:rPr>
        <w:t xml:space="preserve">rtificial </w:t>
      </w:r>
      <w:r w:rsidRPr="003863D6">
        <w:rPr>
          <w:rStyle w:val="Emphasis"/>
          <w:sz w:val="20"/>
          <w:szCs w:val="20"/>
          <w:highlight w:val="lightGray"/>
        </w:rPr>
        <w:t>i</w:t>
      </w:r>
      <w:r w:rsidRPr="003863D6">
        <w:rPr>
          <w:rStyle w:val="StyleUnderline"/>
          <w:sz w:val="20"/>
          <w:szCs w:val="20"/>
        </w:rPr>
        <w:t xml:space="preserve">ntelligence, </w:t>
      </w:r>
      <w:r w:rsidRPr="003863D6">
        <w:rPr>
          <w:rStyle w:val="Emphasis"/>
          <w:sz w:val="20"/>
          <w:szCs w:val="20"/>
          <w:highlight w:val="lightGray"/>
        </w:rPr>
        <w:t>hypersonic</w:t>
      </w:r>
      <w:r w:rsidRPr="003863D6">
        <w:rPr>
          <w:rStyle w:val="StyleUnderline"/>
          <w:sz w:val="20"/>
          <w:szCs w:val="20"/>
        </w:rPr>
        <w:t xml:space="preserve"> weapon</w:t>
      </w:r>
      <w:r w:rsidRPr="003863D6">
        <w:rPr>
          <w:rStyle w:val="Emphasis"/>
          <w:sz w:val="20"/>
          <w:szCs w:val="20"/>
          <w:highlight w:val="lightGray"/>
        </w:rPr>
        <w:t>s</w:t>
      </w:r>
      <w:r w:rsidRPr="003863D6">
        <w:rPr>
          <w:rStyle w:val="StyleUnderline"/>
          <w:sz w:val="20"/>
          <w:szCs w:val="20"/>
          <w:highlight w:val="lightGray"/>
        </w:rPr>
        <w:t xml:space="preserve">, or </w:t>
      </w:r>
      <w:r w:rsidRPr="003863D6">
        <w:rPr>
          <w:rStyle w:val="Emphasis"/>
          <w:sz w:val="20"/>
          <w:szCs w:val="20"/>
          <w:highlight w:val="lightGray"/>
        </w:rPr>
        <w:t>cybersecurity</w:t>
      </w:r>
      <w:r w:rsidRPr="003863D6">
        <w:rPr>
          <w:rStyle w:val="Emphasis"/>
          <w:sz w:val="20"/>
          <w:szCs w:val="20"/>
        </w:rPr>
        <w:t xml:space="preserve"> innovations</w:t>
      </w:r>
      <w:r w:rsidRPr="003863D6">
        <w:rPr>
          <w:rStyle w:val="StyleUnderline"/>
          <w:sz w:val="20"/>
          <w:szCs w:val="20"/>
        </w:rPr>
        <w:t xml:space="preserve">—technologies that give the U.S. a </w:t>
      </w:r>
      <w:r w:rsidRPr="003863D6">
        <w:rPr>
          <w:rStyle w:val="Emphasis"/>
          <w:sz w:val="20"/>
          <w:szCs w:val="20"/>
        </w:rPr>
        <w:t>strategic edge</w:t>
      </w:r>
      <w:r w:rsidRPr="003863D6">
        <w:rPr>
          <w:sz w:val="16"/>
          <w:szCs w:val="20"/>
        </w:rPr>
        <w:t>. Falling behind in these areas risks eroding the military’s advantage, reducing the speed at which the U.S. can deploy new capabilities.</w:t>
      </w:r>
    </w:p>
    <w:p w14:paraId="4140157A" w14:textId="77777777" w:rsidR="00146BD2" w:rsidRPr="003863D6" w:rsidRDefault="00146BD2" w:rsidP="00146BD2">
      <w:pPr>
        <w:rPr>
          <w:sz w:val="16"/>
          <w:szCs w:val="20"/>
        </w:rPr>
      </w:pPr>
      <w:r w:rsidRPr="003863D6">
        <w:rPr>
          <w:rStyle w:val="StyleUnderline"/>
          <w:sz w:val="20"/>
          <w:szCs w:val="20"/>
        </w:rPr>
        <w:t xml:space="preserve">Another consequence: the U.S. </w:t>
      </w:r>
      <w:r w:rsidRPr="003863D6">
        <w:rPr>
          <w:rStyle w:val="StyleUnderline"/>
          <w:sz w:val="20"/>
          <w:szCs w:val="20"/>
          <w:highlight w:val="lightGray"/>
        </w:rPr>
        <w:t xml:space="preserve">military might be </w:t>
      </w:r>
      <w:r w:rsidRPr="003863D6">
        <w:rPr>
          <w:rStyle w:val="Emphasis"/>
          <w:sz w:val="20"/>
          <w:szCs w:val="20"/>
          <w:highlight w:val="lightGray"/>
        </w:rPr>
        <w:t>restricted</w:t>
      </w:r>
      <w:r w:rsidRPr="003863D6">
        <w:rPr>
          <w:rStyle w:val="StyleUnderline"/>
          <w:sz w:val="20"/>
          <w:szCs w:val="20"/>
          <w:highlight w:val="lightGray"/>
        </w:rPr>
        <w:t xml:space="preserve"> in</w:t>
      </w:r>
      <w:r w:rsidRPr="003863D6">
        <w:rPr>
          <w:rStyle w:val="StyleUnderline"/>
          <w:sz w:val="20"/>
          <w:szCs w:val="20"/>
        </w:rPr>
        <w:t xml:space="preserve"> its </w:t>
      </w:r>
      <w:r w:rsidRPr="003863D6">
        <w:rPr>
          <w:rStyle w:val="StyleUnderline"/>
          <w:sz w:val="20"/>
          <w:szCs w:val="20"/>
          <w:highlight w:val="lightGray"/>
        </w:rPr>
        <w:t xml:space="preserve">ability to respond to </w:t>
      </w:r>
      <w:r w:rsidRPr="003863D6">
        <w:rPr>
          <w:rStyle w:val="Emphasis"/>
          <w:sz w:val="20"/>
          <w:szCs w:val="20"/>
          <w:highlight w:val="lightGray"/>
        </w:rPr>
        <w:t>unexpected</w:t>
      </w:r>
      <w:r w:rsidRPr="003863D6">
        <w:rPr>
          <w:rStyle w:val="Emphasis"/>
          <w:sz w:val="20"/>
          <w:szCs w:val="20"/>
        </w:rPr>
        <w:t xml:space="preserve"> global crises</w:t>
      </w:r>
      <w:r w:rsidRPr="003863D6">
        <w:rPr>
          <w:rStyle w:val="StyleUnderline"/>
          <w:sz w:val="20"/>
          <w:szCs w:val="20"/>
        </w:rPr>
        <w:t xml:space="preserve">. If a </w:t>
      </w:r>
      <w:r w:rsidRPr="003863D6">
        <w:rPr>
          <w:rStyle w:val="Emphasis"/>
          <w:sz w:val="20"/>
          <w:szCs w:val="20"/>
          <w:highlight w:val="lightGray"/>
        </w:rPr>
        <w:t>new</w:t>
      </w:r>
      <w:r w:rsidRPr="003863D6">
        <w:rPr>
          <w:rStyle w:val="StyleUnderline"/>
          <w:sz w:val="20"/>
          <w:szCs w:val="20"/>
          <w:highlight w:val="lightGray"/>
        </w:rPr>
        <w:t xml:space="preserve"> conflict</w:t>
      </w:r>
      <w:r w:rsidRPr="003863D6">
        <w:rPr>
          <w:rStyle w:val="StyleUnderline"/>
          <w:sz w:val="20"/>
          <w:szCs w:val="20"/>
        </w:rPr>
        <w:t xml:space="preserve"> or international threat arises, </w:t>
      </w:r>
      <w:r w:rsidRPr="003863D6">
        <w:rPr>
          <w:rStyle w:val="Emphasis"/>
          <w:sz w:val="20"/>
          <w:szCs w:val="20"/>
          <w:highlight w:val="lightGray"/>
        </w:rPr>
        <w:t>limited</w:t>
      </w:r>
      <w:r w:rsidRPr="003863D6">
        <w:rPr>
          <w:rStyle w:val="StyleUnderline"/>
          <w:sz w:val="20"/>
          <w:szCs w:val="20"/>
          <w:highlight w:val="lightGray"/>
        </w:rPr>
        <w:t xml:space="preserve"> funding</w:t>
      </w:r>
      <w:r w:rsidRPr="003863D6">
        <w:rPr>
          <w:rStyle w:val="StyleUnderline"/>
          <w:sz w:val="20"/>
          <w:szCs w:val="20"/>
        </w:rPr>
        <w:t xml:space="preserve"> could slow or even </w:t>
      </w:r>
      <w:r w:rsidRPr="003863D6">
        <w:rPr>
          <w:rStyle w:val="Emphasis"/>
          <w:sz w:val="20"/>
          <w:szCs w:val="20"/>
          <w:highlight w:val="lightGray"/>
        </w:rPr>
        <w:t>restrict</w:t>
      </w:r>
      <w:r w:rsidRPr="003863D6">
        <w:rPr>
          <w:sz w:val="16"/>
          <w:szCs w:val="20"/>
        </w:rPr>
        <w:t xml:space="preserve"> U.S. </w:t>
      </w:r>
      <w:r w:rsidRPr="003863D6">
        <w:rPr>
          <w:rStyle w:val="StyleUnderline"/>
          <w:sz w:val="20"/>
          <w:szCs w:val="20"/>
        </w:rPr>
        <w:t xml:space="preserve">military </w:t>
      </w:r>
      <w:r w:rsidRPr="003863D6">
        <w:rPr>
          <w:rStyle w:val="StyleUnderline"/>
          <w:sz w:val="20"/>
          <w:szCs w:val="20"/>
          <w:highlight w:val="lightGray"/>
        </w:rPr>
        <w:t>action</w:t>
      </w:r>
      <w:r w:rsidRPr="003863D6">
        <w:rPr>
          <w:rStyle w:val="StyleUnderline"/>
          <w:sz w:val="20"/>
          <w:szCs w:val="20"/>
        </w:rPr>
        <w:t>. This could force the U.S. to scale back</w:t>
      </w:r>
      <w:r w:rsidRPr="003863D6">
        <w:rPr>
          <w:sz w:val="16"/>
          <w:szCs w:val="20"/>
        </w:rPr>
        <w:t xml:space="preserve"> its </w:t>
      </w:r>
      <w:r w:rsidRPr="003863D6">
        <w:rPr>
          <w:rStyle w:val="StyleUnderline"/>
          <w:sz w:val="20"/>
          <w:szCs w:val="20"/>
        </w:rPr>
        <w:t>presence</w:t>
      </w:r>
      <w:r w:rsidRPr="003863D6">
        <w:rPr>
          <w:sz w:val="16"/>
          <w:szCs w:val="20"/>
        </w:rPr>
        <w:t xml:space="preserve"> in key regions like the Indo-Pacific or Eastern Europe, </w:t>
      </w:r>
      <w:r w:rsidRPr="003863D6">
        <w:rPr>
          <w:rStyle w:val="StyleUnderline"/>
          <w:sz w:val="20"/>
          <w:szCs w:val="20"/>
        </w:rPr>
        <w:t xml:space="preserve">where a strong military posture is crucial to </w:t>
      </w:r>
      <w:r w:rsidRPr="003863D6">
        <w:rPr>
          <w:rStyle w:val="Emphasis"/>
          <w:sz w:val="20"/>
          <w:szCs w:val="20"/>
        </w:rPr>
        <w:t>maintaining deterrence</w:t>
      </w:r>
      <w:r w:rsidRPr="003863D6">
        <w:rPr>
          <w:sz w:val="16"/>
          <w:szCs w:val="20"/>
        </w:rPr>
        <w:t>. A diminished or less capable presence could embolden adversaries to take aggressive actions, believing that the U.S. is less prepared to respond.</w:t>
      </w:r>
    </w:p>
    <w:p w14:paraId="5284CBDA" w14:textId="77777777" w:rsidR="00146BD2" w:rsidRDefault="00146BD2" w:rsidP="00146BD2">
      <w:pPr>
        <w:pStyle w:val="Heading4"/>
      </w:pPr>
      <w:r>
        <w:t xml:space="preserve">The 2019 shutdown kept the military </w:t>
      </w:r>
      <w:r>
        <w:rPr>
          <w:u w:val="single"/>
        </w:rPr>
        <w:t>afloat</w:t>
      </w:r>
      <w:r>
        <w:t xml:space="preserve">---the next one will be </w:t>
      </w:r>
      <w:r>
        <w:rPr>
          <w:u w:val="single"/>
        </w:rPr>
        <w:t>larger</w:t>
      </w:r>
      <w:r>
        <w:t>.</w:t>
      </w:r>
    </w:p>
    <w:p w14:paraId="4B8D3E90" w14:textId="77777777" w:rsidR="00146BD2" w:rsidRPr="007C7C70" w:rsidRDefault="00146BD2" w:rsidP="00146BD2">
      <w:r w:rsidRPr="007C7C70">
        <w:rPr>
          <w:rStyle w:val="Style13ptBold"/>
        </w:rPr>
        <w:t>Holohan ’2</w:t>
      </w:r>
      <w:r>
        <w:rPr>
          <w:rStyle w:val="Style13ptBold"/>
        </w:rPr>
        <w:t>-</w:t>
      </w:r>
      <w:r w:rsidRPr="007C7C70">
        <w:rPr>
          <w:rStyle w:val="Style13ptBold"/>
        </w:rPr>
        <w:t>26</w:t>
      </w:r>
      <w:r>
        <w:t xml:space="preserve"> [Maureen; 2025; Co-founder of Avise Solutions, Federal Budget and Legislative Expert with experience in Congress and the Executive Branch; Federal Budget, “March 15: Kick the Can or Shutdown,” </w:t>
      </w:r>
      <w:r w:rsidRPr="007C7C70">
        <w:t>https://federalbudgetiq.com/insights/march-15-kick-the-can-or-shutdown/</w:t>
      </w:r>
      <w:r>
        <w:t>]</w:t>
      </w:r>
    </w:p>
    <w:p w14:paraId="04A60863" w14:textId="77777777" w:rsidR="00146BD2" w:rsidRPr="00CE44DF" w:rsidRDefault="00146BD2" w:rsidP="00146BD2">
      <w:pPr>
        <w:rPr>
          <w:sz w:val="16"/>
        </w:rPr>
      </w:pPr>
      <w:r w:rsidRPr="00CE44DF">
        <w:rPr>
          <w:sz w:val="16"/>
        </w:rPr>
        <w:t xml:space="preserve">The options for March 15 are 1) Congress passing another Continuing Resolution (CR), for part or all of FY25; or 2) A shutdown, which could last between a day (until another CR is enacted) to several weeks or more. </w:t>
      </w:r>
      <w:r w:rsidRPr="00CE44DF">
        <w:rPr>
          <w:rStyle w:val="StyleUnderline"/>
          <w:highlight w:val="cyan"/>
        </w:rPr>
        <w:t>During</w:t>
      </w:r>
      <w:r w:rsidRPr="008F2CBE">
        <w:rPr>
          <w:rStyle w:val="StyleUnderline"/>
        </w:rPr>
        <w:t xml:space="preserve"> the</w:t>
      </w:r>
      <w:r w:rsidRPr="00C049D2">
        <w:rPr>
          <w:rStyle w:val="StyleUnderline"/>
        </w:rPr>
        <w:t xml:space="preserve"> 2018-</w:t>
      </w:r>
      <w:r w:rsidRPr="008F2CBE">
        <w:rPr>
          <w:rStyle w:val="Emphasis"/>
          <w:highlight w:val="cyan"/>
        </w:rPr>
        <w:t>2019</w:t>
      </w:r>
      <w:r w:rsidRPr="00CE44DF">
        <w:rPr>
          <w:rStyle w:val="StyleUnderline"/>
          <w:highlight w:val="cyan"/>
        </w:rPr>
        <w:t xml:space="preserve"> shutdown, basic functions of</w:t>
      </w:r>
      <w:r w:rsidRPr="00C049D2">
        <w:rPr>
          <w:rStyle w:val="StyleUnderline"/>
        </w:rPr>
        <w:t xml:space="preserve"> </w:t>
      </w:r>
      <w:r w:rsidRPr="00C049D2">
        <w:rPr>
          <w:rStyle w:val="Emphasis"/>
        </w:rPr>
        <w:t>safety</w:t>
      </w:r>
      <w:r w:rsidRPr="00C049D2">
        <w:rPr>
          <w:rStyle w:val="StyleUnderline"/>
        </w:rPr>
        <w:t xml:space="preserve"> and </w:t>
      </w:r>
      <w:r w:rsidRPr="00CE44DF">
        <w:rPr>
          <w:rStyle w:val="Emphasis"/>
          <w:highlight w:val="cyan"/>
        </w:rPr>
        <w:t>national security</w:t>
      </w:r>
      <w:r w:rsidRPr="00CE44DF">
        <w:rPr>
          <w:rStyle w:val="StyleUnderline"/>
          <w:highlight w:val="cyan"/>
        </w:rPr>
        <w:t xml:space="preserve"> were </w:t>
      </w:r>
      <w:r w:rsidRPr="00CE44DF">
        <w:rPr>
          <w:rStyle w:val="Emphasis"/>
          <w:highlight w:val="cyan"/>
        </w:rPr>
        <w:t>continued</w:t>
      </w:r>
      <w:r w:rsidRPr="00CE44DF">
        <w:rPr>
          <w:sz w:val="16"/>
        </w:rPr>
        <w:t xml:space="preserve"> (by exception) during the five weeks; 500,000 employees supporting those “excepted” functions were required to work but were not paid during the shutdown; 300,000 employees were furloughed. A 2019 law, the Government Employee Fair Treatment Act of 2019 (P.L. 116-1), guarantees retroactive pay for federal government employees once a shutdown ends, but the law does not include military pay.</w:t>
      </w:r>
    </w:p>
    <w:p w14:paraId="709C6AEB" w14:textId="77777777" w:rsidR="00146BD2" w:rsidRPr="00CE44DF" w:rsidRDefault="00146BD2" w:rsidP="00146BD2">
      <w:pPr>
        <w:rPr>
          <w:sz w:val="16"/>
        </w:rPr>
      </w:pPr>
      <w:r w:rsidRPr="008F2CBE">
        <w:rPr>
          <w:rStyle w:val="StyleUnderline"/>
        </w:rPr>
        <w:t xml:space="preserve">A </w:t>
      </w:r>
      <w:r w:rsidRPr="008F2CBE">
        <w:rPr>
          <w:rStyle w:val="Emphasis"/>
          <w:highlight w:val="cyan"/>
        </w:rPr>
        <w:t>2025</w:t>
      </w:r>
      <w:r w:rsidRPr="008F2CBE">
        <w:rPr>
          <w:rStyle w:val="StyleUnderline"/>
        </w:rPr>
        <w:t xml:space="preserve"> shutdown </w:t>
      </w:r>
      <w:r w:rsidRPr="00CE44DF">
        <w:rPr>
          <w:rStyle w:val="StyleUnderline"/>
          <w:highlight w:val="cyan"/>
        </w:rPr>
        <w:t xml:space="preserve">would be </w:t>
      </w:r>
      <w:r w:rsidRPr="00CE44DF">
        <w:rPr>
          <w:rStyle w:val="Emphasis"/>
          <w:highlight w:val="cyan"/>
        </w:rPr>
        <w:t>broader</w:t>
      </w:r>
      <w:r w:rsidRPr="00CE44DF">
        <w:rPr>
          <w:rStyle w:val="StyleUnderline"/>
          <w:highlight w:val="cyan"/>
        </w:rPr>
        <w:t xml:space="preserve"> with a </w:t>
      </w:r>
      <w:r w:rsidRPr="00CE44DF">
        <w:rPr>
          <w:rStyle w:val="Emphasis"/>
          <w:highlight w:val="cyan"/>
        </w:rPr>
        <w:t>larger</w:t>
      </w:r>
      <w:r w:rsidRPr="00C049D2">
        <w:rPr>
          <w:rStyle w:val="Emphasis"/>
        </w:rPr>
        <w:t xml:space="preserve"> economic </w:t>
      </w:r>
      <w:r w:rsidRPr="00CE44DF">
        <w:rPr>
          <w:rStyle w:val="Emphasis"/>
          <w:highlight w:val="cyan"/>
        </w:rPr>
        <w:t>impact</w:t>
      </w:r>
      <w:r w:rsidRPr="00C049D2">
        <w:rPr>
          <w:rStyle w:val="StyleUnderline"/>
        </w:rPr>
        <w:t>. The negative impacts make a strong argument to the administration and Congress against a prolonged shutdown</w:t>
      </w:r>
      <w:r w:rsidRPr="00CE44DF">
        <w:rPr>
          <w:sz w:val="16"/>
        </w:rPr>
        <w:t xml:space="preserve">. A key difference in the 2018-2019 shutdown versus the 2025 situation is that </w:t>
      </w:r>
      <w:r w:rsidRPr="00CE44DF">
        <w:rPr>
          <w:rStyle w:val="Emphasis"/>
          <w:highlight w:val="cyan"/>
        </w:rPr>
        <w:t>100%</w:t>
      </w:r>
      <w:r w:rsidRPr="00CE44DF">
        <w:rPr>
          <w:rStyle w:val="StyleUnderline"/>
          <w:highlight w:val="cyan"/>
        </w:rPr>
        <w:t xml:space="preserve"> of</w:t>
      </w:r>
      <w:r w:rsidRPr="008F2CBE">
        <w:rPr>
          <w:rStyle w:val="StyleUnderline"/>
        </w:rPr>
        <w:t xml:space="preserve"> the </w:t>
      </w:r>
      <w:r w:rsidRPr="00CE44DF">
        <w:rPr>
          <w:rStyle w:val="StyleUnderline"/>
          <w:highlight w:val="cyan"/>
        </w:rPr>
        <w:t>government</w:t>
      </w:r>
      <w:r w:rsidRPr="00B03170">
        <w:rPr>
          <w:rStyle w:val="StyleUnderline"/>
        </w:rPr>
        <w:t xml:space="preserve"> funded through discretionary appropriations </w:t>
      </w:r>
      <w:r w:rsidRPr="00CE44DF">
        <w:rPr>
          <w:rStyle w:val="StyleUnderline"/>
          <w:highlight w:val="cyan"/>
        </w:rPr>
        <w:t xml:space="preserve">will be </w:t>
      </w:r>
      <w:r w:rsidRPr="00CE44DF">
        <w:rPr>
          <w:rStyle w:val="Emphasis"/>
          <w:highlight w:val="cyan"/>
        </w:rPr>
        <w:t>affected</w:t>
      </w:r>
      <w:r w:rsidRPr="00B03170">
        <w:rPr>
          <w:rStyle w:val="StyleUnderline"/>
        </w:rPr>
        <w:t xml:space="preserve"> in 2025. </w:t>
      </w:r>
      <w:r w:rsidRPr="00CE44DF">
        <w:rPr>
          <w:rStyle w:val="StyleUnderline"/>
          <w:highlight w:val="cyan"/>
        </w:rPr>
        <w:t xml:space="preserve">In 2018, </w:t>
      </w:r>
      <w:r w:rsidRPr="00CE44DF">
        <w:rPr>
          <w:rStyle w:val="Emphasis"/>
          <w:highlight w:val="cyan"/>
        </w:rPr>
        <w:t>seven departments</w:t>
      </w:r>
      <w:r w:rsidRPr="00CE44DF">
        <w:rPr>
          <w:rStyle w:val="StyleUnderline"/>
          <w:highlight w:val="cyan"/>
        </w:rPr>
        <w:t xml:space="preserve"> were </w:t>
      </w:r>
      <w:r w:rsidRPr="00CE44DF">
        <w:rPr>
          <w:rStyle w:val="Emphasis"/>
          <w:highlight w:val="cyan"/>
        </w:rPr>
        <w:t>not shut down</w:t>
      </w:r>
      <w:r w:rsidRPr="00CE44DF">
        <w:rPr>
          <w:rStyle w:val="StyleUnderline"/>
          <w:highlight w:val="cyan"/>
        </w:rPr>
        <w:t xml:space="preserve"> because Congress had </w:t>
      </w:r>
      <w:r w:rsidRPr="00CE44DF">
        <w:rPr>
          <w:rStyle w:val="Emphasis"/>
          <w:highlight w:val="cyan"/>
        </w:rPr>
        <w:t>completed five</w:t>
      </w:r>
      <w:r w:rsidRPr="00CE44DF">
        <w:rPr>
          <w:rStyle w:val="StyleUnderline"/>
          <w:highlight w:val="cyan"/>
        </w:rPr>
        <w:t xml:space="preserve"> full-year</w:t>
      </w:r>
      <w:r w:rsidRPr="00B03170">
        <w:rPr>
          <w:rStyle w:val="StyleUnderline"/>
        </w:rPr>
        <w:t xml:space="preserve"> appropriation </w:t>
      </w:r>
      <w:r w:rsidRPr="00CE44DF">
        <w:rPr>
          <w:rStyle w:val="StyleUnderline"/>
          <w:highlight w:val="cyan"/>
        </w:rPr>
        <w:t>bills</w:t>
      </w:r>
      <w:r w:rsidRPr="00B03170">
        <w:rPr>
          <w:rStyle w:val="StyleUnderline"/>
        </w:rPr>
        <w:t xml:space="preserve"> in September 2018, </w:t>
      </w:r>
      <w:r w:rsidRPr="00CE44DF">
        <w:rPr>
          <w:rStyle w:val="StyleUnderline"/>
          <w:highlight w:val="cyan"/>
        </w:rPr>
        <w:t>which accounted for</w:t>
      </w:r>
      <w:r w:rsidRPr="00CE44DF">
        <w:rPr>
          <w:sz w:val="16"/>
        </w:rPr>
        <w:t xml:space="preserve"> over </w:t>
      </w:r>
      <w:r w:rsidRPr="00CE44DF">
        <w:rPr>
          <w:rStyle w:val="Emphasis"/>
          <w:highlight w:val="cyan"/>
        </w:rPr>
        <w:t>70%</w:t>
      </w:r>
      <w:r w:rsidRPr="00CE44DF">
        <w:rPr>
          <w:rStyle w:val="StyleUnderline"/>
          <w:highlight w:val="cyan"/>
        </w:rPr>
        <w:t xml:space="preserve"> of</w:t>
      </w:r>
      <w:r w:rsidRPr="00B03170">
        <w:rPr>
          <w:rStyle w:val="StyleUnderline"/>
        </w:rPr>
        <w:t xml:space="preserve"> FY19 </w:t>
      </w:r>
      <w:r w:rsidRPr="00CE44DF">
        <w:rPr>
          <w:rStyle w:val="StyleUnderline"/>
          <w:highlight w:val="cyan"/>
        </w:rPr>
        <w:t>appropriated funds</w:t>
      </w:r>
      <w:r w:rsidRPr="00CE44DF">
        <w:rPr>
          <w:sz w:val="16"/>
        </w:rPr>
        <w:t xml:space="preserve">. Notably, </w:t>
      </w:r>
      <w:r w:rsidRPr="00B03170">
        <w:rPr>
          <w:rStyle w:val="StyleUnderline"/>
        </w:rPr>
        <w:t xml:space="preserve">the seven </w:t>
      </w:r>
      <w:r w:rsidRPr="00CE44DF">
        <w:rPr>
          <w:rStyle w:val="Emphasis"/>
          <w:highlight w:val="cyan"/>
        </w:rPr>
        <w:t>included</w:t>
      </w:r>
      <w:r w:rsidRPr="00CE44DF">
        <w:rPr>
          <w:rStyle w:val="StyleUnderline"/>
          <w:highlight w:val="cyan"/>
        </w:rPr>
        <w:t xml:space="preserve"> the </w:t>
      </w:r>
      <w:r w:rsidRPr="00CE44DF">
        <w:rPr>
          <w:rStyle w:val="Emphasis"/>
          <w:highlight w:val="cyan"/>
        </w:rPr>
        <w:t>D</w:t>
      </w:r>
      <w:r w:rsidRPr="00B03170">
        <w:rPr>
          <w:rStyle w:val="StyleUnderline"/>
        </w:rPr>
        <w:t xml:space="preserve">epartments </w:t>
      </w:r>
      <w:r w:rsidRPr="00CE44DF">
        <w:rPr>
          <w:rStyle w:val="Emphasis"/>
          <w:highlight w:val="cyan"/>
        </w:rPr>
        <w:t>o</w:t>
      </w:r>
      <w:r w:rsidRPr="00B03170">
        <w:rPr>
          <w:rStyle w:val="StyleUnderline"/>
        </w:rPr>
        <w:t xml:space="preserve">f </w:t>
      </w:r>
      <w:r w:rsidRPr="00CE44DF">
        <w:rPr>
          <w:rStyle w:val="Emphasis"/>
          <w:highlight w:val="cyan"/>
        </w:rPr>
        <w:t>D</w:t>
      </w:r>
      <w:r w:rsidRPr="00B03170">
        <w:rPr>
          <w:rStyle w:val="StyleUnderline"/>
        </w:rPr>
        <w:t>efense</w:t>
      </w:r>
      <w:r w:rsidRPr="00CE44DF">
        <w:rPr>
          <w:sz w:val="16"/>
        </w:rPr>
        <w:t xml:space="preserve">, Veterans Affairs, and Health and Human Services. They were funded for the year and operating normally—in those departments, no pay for military personnel, veterans healthcare, or cancer researchers was delayed, </w:t>
      </w:r>
      <w:r w:rsidRPr="008F2CBE">
        <w:rPr>
          <w:rStyle w:val="StyleUnderline"/>
          <w:highlight w:val="cyan"/>
        </w:rPr>
        <w:t xml:space="preserve">no </w:t>
      </w:r>
      <w:r w:rsidRPr="008F2CBE">
        <w:rPr>
          <w:rStyle w:val="Emphasis"/>
          <w:highlight w:val="cyan"/>
        </w:rPr>
        <w:t>mil</w:t>
      </w:r>
      <w:r w:rsidRPr="008F2CBE">
        <w:rPr>
          <w:rStyle w:val="StyleUnderline"/>
        </w:rPr>
        <w:t xml:space="preserve">itary </w:t>
      </w:r>
      <w:r w:rsidRPr="008F2CBE">
        <w:rPr>
          <w:rStyle w:val="Emphasis"/>
          <w:highlight w:val="cyan"/>
        </w:rPr>
        <w:t>op</w:t>
      </w:r>
      <w:r w:rsidRPr="008F2CBE">
        <w:rPr>
          <w:rStyle w:val="StyleUnderline"/>
        </w:rPr>
        <w:t>eration</w:t>
      </w:r>
      <w:r w:rsidRPr="008F2CBE">
        <w:rPr>
          <w:rStyle w:val="Emphasis"/>
          <w:highlight w:val="cyan"/>
        </w:rPr>
        <w:t>s</w:t>
      </w:r>
      <w:r w:rsidRPr="00CE44DF">
        <w:rPr>
          <w:sz w:val="16"/>
        </w:rPr>
        <w:t xml:space="preserve"> or clinical trials were jettisoned, </w:t>
      </w:r>
      <w:r w:rsidRPr="008F2CBE">
        <w:rPr>
          <w:rStyle w:val="StyleUnderline"/>
          <w:highlight w:val="cyan"/>
        </w:rPr>
        <w:t>and</w:t>
      </w:r>
      <w:r w:rsidRPr="008F2CBE">
        <w:rPr>
          <w:rStyle w:val="StyleUnderline"/>
        </w:rPr>
        <w:t xml:space="preserve"> no </w:t>
      </w:r>
      <w:r w:rsidRPr="008F2CBE">
        <w:rPr>
          <w:rStyle w:val="Emphasis"/>
          <w:highlight w:val="cyan"/>
        </w:rPr>
        <w:t>contracts</w:t>
      </w:r>
      <w:r w:rsidRPr="00CE44DF">
        <w:rPr>
          <w:sz w:val="16"/>
        </w:rPr>
        <w:t xml:space="preserve"> or grants </w:t>
      </w:r>
      <w:r w:rsidRPr="008F2CBE">
        <w:rPr>
          <w:rStyle w:val="StyleUnderline"/>
        </w:rPr>
        <w:t xml:space="preserve">were </w:t>
      </w:r>
      <w:r w:rsidRPr="008F2CBE">
        <w:rPr>
          <w:rStyle w:val="Emphasis"/>
          <w:highlight w:val="cyan"/>
        </w:rPr>
        <w:t>cancelled</w:t>
      </w:r>
      <w:r w:rsidRPr="008F2CBE">
        <w:rPr>
          <w:rStyle w:val="StyleUnderline"/>
        </w:rPr>
        <w:t xml:space="preserve"> or </w:t>
      </w:r>
      <w:r w:rsidRPr="008F2CBE">
        <w:rPr>
          <w:rStyle w:val="Emphasis"/>
        </w:rPr>
        <w:t>postponed</w:t>
      </w:r>
      <w:r w:rsidRPr="00CE44DF">
        <w:rPr>
          <w:sz w:val="16"/>
        </w:rPr>
        <w:t xml:space="preserve"> due to a lapse of funding. </w:t>
      </w:r>
      <w:r w:rsidRPr="008F2CBE">
        <w:rPr>
          <w:rStyle w:val="StyleUnderline"/>
          <w:highlight w:val="cyan"/>
        </w:rPr>
        <w:t>That is</w:t>
      </w:r>
      <w:r w:rsidRPr="008F2CBE">
        <w:rPr>
          <w:rStyle w:val="StyleUnderline"/>
        </w:rPr>
        <w:t xml:space="preserve"> a </w:t>
      </w:r>
      <w:r w:rsidRPr="008F2CBE">
        <w:rPr>
          <w:rStyle w:val="Emphasis"/>
          <w:highlight w:val="cyan"/>
        </w:rPr>
        <w:t>significant difference</w:t>
      </w:r>
      <w:r w:rsidRPr="008F2CBE">
        <w:rPr>
          <w:rStyle w:val="StyleUnderline"/>
          <w:highlight w:val="cyan"/>
        </w:rPr>
        <w:t xml:space="preserve"> from</w:t>
      </w:r>
      <w:r w:rsidRPr="008F2CBE">
        <w:rPr>
          <w:rStyle w:val="StyleUnderline"/>
        </w:rPr>
        <w:t xml:space="preserve"> the </w:t>
      </w:r>
      <w:r w:rsidRPr="008F2CBE">
        <w:rPr>
          <w:rStyle w:val="StyleUnderline"/>
          <w:highlight w:val="cyan"/>
        </w:rPr>
        <w:t xml:space="preserve">2025 </w:t>
      </w:r>
      <w:r w:rsidRPr="008F2CBE">
        <w:rPr>
          <w:rStyle w:val="Emphasis"/>
          <w:highlight w:val="cyan"/>
        </w:rPr>
        <w:t>potential</w:t>
      </w:r>
      <w:r w:rsidRPr="008F2CBE">
        <w:rPr>
          <w:rStyle w:val="Emphasis"/>
        </w:rPr>
        <w:t xml:space="preserve"> shutdown</w:t>
      </w:r>
      <w:r w:rsidRPr="00CE44DF">
        <w:rPr>
          <w:sz w:val="16"/>
        </w:rPr>
        <w:t xml:space="preserve"> scenario.</w:t>
      </w:r>
    </w:p>
    <w:p w14:paraId="3BBEB8F9" w14:textId="77777777" w:rsidR="00146BD2" w:rsidRDefault="00146BD2" w:rsidP="00146BD2">
      <w:pPr>
        <w:pStyle w:val="Heading4"/>
      </w:pPr>
      <w:r>
        <w:t xml:space="preserve">Last shutdown was </w:t>
      </w:r>
      <w:r>
        <w:rPr>
          <w:u w:val="single"/>
        </w:rPr>
        <w:t>short</w:t>
      </w:r>
      <w:r>
        <w:t xml:space="preserve"> and cushioned by </w:t>
      </w:r>
      <w:r>
        <w:rPr>
          <w:u w:val="single"/>
        </w:rPr>
        <w:t>prior appropriations</w:t>
      </w:r>
      <w:r>
        <w:t>.</w:t>
      </w:r>
    </w:p>
    <w:p w14:paraId="1ECB0F30" w14:textId="77777777" w:rsidR="00146BD2" w:rsidRPr="007C7C70" w:rsidRDefault="00146BD2" w:rsidP="00146BD2">
      <w:r w:rsidRPr="001771EC">
        <w:rPr>
          <w:rStyle w:val="Style13ptBold"/>
        </w:rPr>
        <w:t>Farmer ’23</w:t>
      </w:r>
      <w:r>
        <w:t xml:space="preserve"> [Liz; September 29; Officer at The Pew Charitable Trusts, Podcast Host at the Harris School of Public Policy at the University of Chicago; “The trickle-down impact of a federal shutdown,” </w:t>
      </w:r>
      <w:r w:rsidRPr="007C7C70">
        <w:t>https://lizfarmer.substack.com/p/the-trickle-down-impact-of-a-federal</w:t>
      </w:r>
      <w:r>
        <w:t>]</w:t>
      </w:r>
    </w:p>
    <w:p w14:paraId="6F125909" w14:textId="77777777" w:rsidR="00146BD2" w:rsidRPr="00A057D2" w:rsidRDefault="00146BD2" w:rsidP="00146BD2">
      <w:pPr>
        <w:rPr>
          <w:sz w:val="16"/>
        </w:rPr>
      </w:pPr>
      <w:r w:rsidRPr="00265D17">
        <w:rPr>
          <w:rStyle w:val="StyleUnderline"/>
        </w:rPr>
        <w:t xml:space="preserve">The Congressional Budget Office has estimated that the </w:t>
      </w:r>
      <w:r w:rsidRPr="00732379">
        <w:rPr>
          <w:rStyle w:val="Emphasis"/>
          <w:highlight w:val="cyan"/>
        </w:rPr>
        <w:t>35-day</w:t>
      </w:r>
      <w:r w:rsidRPr="00732379">
        <w:rPr>
          <w:rStyle w:val="StyleUnderline"/>
          <w:highlight w:val="cyan"/>
        </w:rPr>
        <w:t xml:space="preserve"> shutdown</w:t>
      </w:r>
      <w:r w:rsidRPr="00265D17">
        <w:rPr>
          <w:rStyle w:val="StyleUnderline"/>
        </w:rPr>
        <w:t xml:space="preserve"> between December 2018 and January 2019</w:t>
      </w:r>
      <w:r w:rsidRPr="00A057D2">
        <w:rPr>
          <w:sz w:val="16"/>
        </w:rPr>
        <w:t xml:space="preserve"> — the longest in history — </w:t>
      </w:r>
      <w:r w:rsidRPr="00732379">
        <w:rPr>
          <w:rStyle w:val="StyleUnderline"/>
          <w:highlight w:val="cyan"/>
        </w:rPr>
        <w:t>reduced</w:t>
      </w:r>
      <w:r w:rsidRPr="00A057D2">
        <w:rPr>
          <w:sz w:val="16"/>
        </w:rPr>
        <w:t xml:space="preserve"> national </w:t>
      </w:r>
      <w:r w:rsidRPr="00732379">
        <w:rPr>
          <w:rStyle w:val="StyleUnderline"/>
          <w:highlight w:val="cyan"/>
        </w:rPr>
        <w:t>economic output by</w:t>
      </w:r>
      <w:r w:rsidRPr="00A057D2">
        <w:rPr>
          <w:rStyle w:val="StyleUnderline"/>
        </w:rPr>
        <w:t xml:space="preserve"> a total of </w:t>
      </w:r>
      <w:r w:rsidRPr="00732379">
        <w:rPr>
          <w:rStyle w:val="Emphasis"/>
          <w:highlight w:val="cyan"/>
        </w:rPr>
        <w:t>$11 billion</w:t>
      </w:r>
      <w:r w:rsidRPr="00A057D2">
        <w:rPr>
          <w:sz w:val="16"/>
        </w:rPr>
        <w:t xml:space="preserve">. That figure includes $3 billion that will never be recovered. </w:t>
      </w:r>
    </w:p>
    <w:p w14:paraId="2DEE9BBE" w14:textId="77777777" w:rsidR="00146BD2" w:rsidRPr="00A057D2" w:rsidRDefault="00146BD2" w:rsidP="00146BD2">
      <w:pPr>
        <w:rPr>
          <w:sz w:val="16"/>
        </w:rPr>
      </w:pPr>
      <w:r w:rsidRPr="00732379">
        <w:rPr>
          <w:rStyle w:val="StyleUnderline"/>
          <w:highlight w:val="cyan"/>
        </w:rPr>
        <w:t>That was</w:t>
      </w:r>
      <w:r w:rsidRPr="00A057D2">
        <w:rPr>
          <w:rStyle w:val="StyleUnderline"/>
        </w:rPr>
        <w:t xml:space="preserve"> a “</w:t>
      </w:r>
      <w:r w:rsidRPr="00732379">
        <w:rPr>
          <w:rStyle w:val="Emphasis"/>
          <w:highlight w:val="cyan"/>
        </w:rPr>
        <w:t>partial</w:t>
      </w:r>
      <w:r w:rsidRPr="00A057D2">
        <w:rPr>
          <w:rStyle w:val="StyleUnderline"/>
        </w:rPr>
        <w:t xml:space="preserve">” shutdown </w:t>
      </w:r>
      <w:r w:rsidRPr="00732379">
        <w:rPr>
          <w:rStyle w:val="StyleUnderline"/>
          <w:highlight w:val="cyan"/>
        </w:rPr>
        <w:t>because Congress</w:t>
      </w:r>
      <w:r w:rsidRPr="00A057D2">
        <w:rPr>
          <w:rStyle w:val="StyleUnderline"/>
        </w:rPr>
        <w:t xml:space="preserve"> had </w:t>
      </w:r>
      <w:r w:rsidRPr="00732379">
        <w:rPr>
          <w:rStyle w:val="StyleUnderline"/>
          <w:highlight w:val="cyan"/>
        </w:rPr>
        <w:t xml:space="preserve">previously passed </w:t>
      </w:r>
      <w:r w:rsidRPr="00732379">
        <w:rPr>
          <w:rStyle w:val="Emphasis"/>
          <w:highlight w:val="cyan"/>
        </w:rPr>
        <w:t>five</w:t>
      </w:r>
      <w:r w:rsidRPr="00732379">
        <w:rPr>
          <w:rStyle w:val="StyleUnderline"/>
          <w:highlight w:val="cyan"/>
        </w:rPr>
        <w:t xml:space="preserve"> of</w:t>
      </w:r>
      <w:r w:rsidRPr="00A057D2">
        <w:rPr>
          <w:rStyle w:val="StyleUnderline"/>
        </w:rPr>
        <w:t xml:space="preserve"> the </w:t>
      </w:r>
      <w:r w:rsidRPr="00732379">
        <w:rPr>
          <w:rStyle w:val="Emphasis"/>
          <w:highlight w:val="cyan"/>
        </w:rPr>
        <w:t>12 appropriation bills</w:t>
      </w:r>
      <w:r w:rsidRPr="00A057D2">
        <w:rPr>
          <w:sz w:val="16"/>
        </w:rPr>
        <w:t>.</w:t>
      </w:r>
    </w:p>
    <w:p w14:paraId="35D98A09" w14:textId="77777777" w:rsidR="00146BD2" w:rsidRPr="00A057D2" w:rsidRDefault="00146BD2" w:rsidP="00146BD2">
      <w:pPr>
        <w:rPr>
          <w:sz w:val="16"/>
        </w:rPr>
      </w:pPr>
      <w:r w:rsidRPr="00732379">
        <w:rPr>
          <w:rStyle w:val="StyleUnderline"/>
        </w:rPr>
        <w:t xml:space="preserve">This time, we’re looking at </w:t>
      </w:r>
      <w:r w:rsidRPr="00732379">
        <w:rPr>
          <w:rStyle w:val="StyleUnderline"/>
          <w:highlight w:val="cyan"/>
        </w:rPr>
        <w:t xml:space="preserve">a </w:t>
      </w:r>
      <w:r w:rsidRPr="00732379">
        <w:rPr>
          <w:rStyle w:val="Emphasis"/>
          <w:highlight w:val="cyan"/>
        </w:rPr>
        <w:t>complete shutdown</w:t>
      </w:r>
      <w:r w:rsidRPr="00A057D2">
        <w:rPr>
          <w:rStyle w:val="StyleUnderline"/>
        </w:rPr>
        <w:t>. If it drags</w:t>
      </w:r>
      <w:r w:rsidRPr="00A057D2">
        <w:rPr>
          <w:sz w:val="16"/>
        </w:rPr>
        <w:t xml:space="preserve"> on, </w:t>
      </w:r>
      <w:r w:rsidRPr="00A057D2">
        <w:rPr>
          <w:rStyle w:val="StyleUnderline"/>
        </w:rPr>
        <w:t>the</w:t>
      </w:r>
      <w:r w:rsidRPr="00A057D2">
        <w:rPr>
          <w:sz w:val="16"/>
        </w:rPr>
        <w:t xml:space="preserve"> economic </w:t>
      </w:r>
      <w:r w:rsidRPr="00A057D2">
        <w:rPr>
          <w:rStyle w:val="StyleUnderline"/>
        </w:rPr>
        <w:t xml:space="preserve">impact </w:t>
      </w:r>
      <w:r w:rsidRPr="00732379">
        <w:rPr>
          <w:rStyle w:val="StyleUnderline"/>
        </w:rPr>
        <w:t xml:space="preserve">could </w:t>
      </w:r>
      <w:r w:rsidRPr="00732379">
        <w:rPr>
          <w:rStyle w:val="StyleUnderline"/>
          <w:highlight w:val="cyan"/>
        </w:rPr>
        <w:t xml:space="preserve">be even </w:t>
      </w:r>
      <w:r w:rsidRPr="00732379">
        <w:rPr>
          <w:rStyle w:val="Emphasis"/>
          <w:highlight w:val="cyan"/>
        </w:rPr>
        <w:t>more devastating</w:t>
      </w:r>
      <w:r w:rsidRPr="00A057D2">
        <w:rPr>
          <w:sz w:val="16"/>
        </w:rPr>
        <w:t>, particularly for the states and localities listed below.</w:t>
      </w:r>
    </w:p>
    <w:p w14:paraId="75915614" w14:textId="77777777" w:rsidR="00146BD2" w:rsidRPr="00180913" w:rsidRDefault="00146BD2" w:rsidP="00146BD2">
      <w:pPr>
        <w:pStyle w:val="Heading4"/>
      </w:pPr>
      <w:r>
        <w:t xml:space="preserve">Even if, shutdown effects </w:t>
      </w:r>
      <w:r>
        <w:rPr>
          <w:u w:val="single"/>
        </w:rPr>
        <w:t>compound</w:t>
      </w:r>
      <w:r>
        <w:t xml:space="preserve">. </w:t>
      </w:r>
    </w:p>
    <w:p w14:paraId="63A04329" w14:textId="77777777" w:rsidR="00146BD2" w:rsidRPr="0048363D" w:rsidRDefault="00146BD2" w:rsidP="00146BD2">
      <w:r w:rsidRPr="0048363D">
        <w:rPr>
          <w:rStyle w:val="Style13ptBold"/>
        </w:rPr>
        <w:t xml:space="preserve">McCusker </w:t>
      </w:r>
      <w:r>
        <w:rPr>
          <w:rStyle w:val="Style13ptBold"/>
        </w:rPr>
        <w:t>’23</w:t>
      </w:r>
      <w:r>
        <w:t xml:space="preserve"> [Elaine and John Ferrari; August 28; Senior Fellow at the American Enterprise Institute, Former Acting Undersecretary of Defense; Retired U.S. Army Maj. Gen., Senior Nonresident Fellow at the American Enterprise Institute; Breaking Defense, “Budget endgame scenarios: From acceptable to apocalypse,” breakingdefense.com/2023/08/budget-endgame-scenarios-from-acceptable-to-apocalypse/]</w:t>
      </w:r>
    </w:p>
    <w:p w14:paraId="163D6C84" w14:textId="77777777" w:rsidR="00146BD2" w:rsidRPr="0083563F" w:rsidRDefault="00146BD2" w:rsidP="00146BD2">
      <w:pPr>
        <w:rPr>
          <w:sz w:val="16"/>
        </w:rPr>
      </w:pPr>
      <w:r w:rsidRPr="0083563F">
        <w:rPr>
          <w:rStyle w:val="StyleUnderline"/>
        </w:rPr>
        <w:t xml:space="preserve">This </w:t>
      </w:r>
      <w:r w:rsidRPr="00472DD3">
        <w:rPr>
          <w:rStyle w:val="Emphasis"/>
        </w:rPr>
        <w:t>doomsday scenario</w:t>
      </w:r>
      <w:r w:rsidRPr="00472DD3">
        <w:rPr>
          <w:rStyle w:val="StyleUnderline"/>
        </w:rPr>
        <w:t xml:space="preserve"> </w:t>
      </w:r>
      <w:r w:rsidRPr="00472DD3">
        <w:rPr>
          <w:rStyle w:val="StyleUnderline"/>
          <w:highlight w:val="cyan"/>
        </w:rPr>
        <w:t>results in</w:t>
      </w:r>
      <w:r w:rsidRPr="0083563F">
        <w:rPr>
          <w:rStyle w:val="StyleUnderline"/>
        </w:rPr>
        <w:t xml:space="preserve"> a</w:t>
      </w:r>
      <w:r w:rsidRPr="0083563F">
        <w:rPr>
          <w:sz w:val="16"/>
        </w:rPr>
        <w:t xml:space="preserve">n actual </w:t>
      </w:r>
      <w:r w:rsidRPr="00472DD3">
        <w:rPr>
          <w:rStyle w:val="StyleUnderline"/>
          <w:highlight w:val="cyan"/>
        </w:rPr>
        <w:t xml:space="preserve">defense budget that is </w:t>
      </w:r>
      <w:r w:rsidRPr="00472DD3">
        <w:rPr>
          <w:rStyle w:val="Emphasis"/>
          <w:highlight w:val="cyan"/>
        </w:rPr>
        <w:t>8.6 percent below</w:t>
      </w:r>
      <w:r w:rsidRPr="0083563F">
        <w:rPr>
          <w:rStyle w:val="StyleUnderline"/>
        </w:rPr>
        <w:t xml:space="preserve"> the</w:t>
      </w:r>
      <w:r w:rsidRPr="0083563F">
        <w:rPr>
          <w:sz w:val="16"/>
        </w:rPr>
        <w:t xml:space="preserve"> PB 2024 </w:t>
      </w:r>
      <w:r w:rsidRPr="0083563F">
        <w:rPr>
          <w:rStyle w:val="StyleUnderline"/>
        </w:rPr>
        <w:t xml:space="preserve">request or nearly </w:t>
      </w:r>
      <w:r w:rsidRPr="0083563F">
        <w:rPr>
          <w:rStyle w:val="Emphasis"/>
        </w:rPr>
        <w:t>$50 billion below</w:t>
      </w:r>
      <w:r w:rsidRPr="0083563F">
        <w:rPr>
          <w:rStyle w:val="StyleUnderline"/>
        </w:rPr>
        <w:t xml:space="preserve"> current spending in a single year</w:t>
      </w:r>
      <w:r w:rsidRPr="0083563F">
        <w:rPr>
          <w:sz w:val="16"/>
        </w:rPr>
        <w:t xml:space="preserve">. It should also be noted that under the FRA, the required cuts do not need to start until April 2024, packing the budget reductions into an even </w:t>
      </w:r>
      <w:r w:rsidRPr="0083563F">
        <w:rPr>
          <w:rStyle w:val="Emphasis"/>
        </w:rPr>
        <w:t>sm</w:t>
      </w:r>
      <w:r w:rsidRPr="00472DD3">
        <w:rPr>
          <w:rStyle w:val="Emphasis"/>
        </w:rPr>
        <w:t>all</w:t>
      </w:r>
      <w:r w:rsidRPr="0083563F">
        <w:rPr>
          <w:sz w:val="16"/>
        </w:rPr>
        <w:t xml:space="preserve">er </w:t>
      </w:r>
      <w:r w:rsidRPr="0083563F">
        <w:rPr>
          <w:rStyle w:val="StyleUnderline"/>
        </w:rPr>
        <w:t>window of execution</w:t>
      </w:r>
      <w:r w:rsidRPr="0083563F">
        <w:rPr>
          <w:sz w:val="16"/>
        </w:rPr>
        <w:t>.</w:t>
      </w:r>
    </w:p>
    <w:p w14:paraId="4D78B7A7" w14:textId="77777777" w:rsidR="00146BD2" w:rsidRPr="0083563F" w:rsidRDefault="00146BD2" w:rsidP="00146BD2">
      <w:pPr>
        <w:rPr>
          <w:sz w:val="16"/>
        </w:rPr>
      </w:pPr>
      <w:r w:rsidRPr="00472DD3">
        <w:rPr>
          <w:rStyle w:val="Emphasis"/>
          <w:highlight w:val="cyan"/>
        </w:rPr>
        <w:t>Timing</w:t>
      </w:r>
      <w:r w:rsidRPr="00472DD3">
        <w:rPr>
          <w:rStyle w:val="StyleUnderline"/>
          <w:highlight w:val="cyan"/>
        </w:rPr>
        <w:t xml:space="preserve"> is</w:t>
      </w:r>
      <w:r w:rsidRPr="0083563F">
        <w:rPr>
          <w:rStyle w:val="StyleUnderline"/>
        </w:rPr>
        <w:t xml:space="preserve"> very </w:t>
      </w:r>
      <w:r w:rsidRPr="00472DD3">
        <w:rPr>
          <w:rStyle w:val="StyleUnderline"/>
          <w:highlight w:val="cyan"/>
        </w:rPr>
        <w:t>important</w:t>
      </w:r>
      <w:r w:rsidRPr="0083563F">
        <w:rPr>
          <w:sz w:val="16"/>
        </w:rPr>
        <w:t>. There is little chance Congress can pass appropriations by the end of the fiscal year and as such, they will have to rely on a series of short-term continuing resolutions. And, if history is any guide, these will go until the December holiday recess. During this October-December timeframe, DoD would be spending at the Scenario B reality adjusted level, losing close to $17 billion in buying power during just those three months. And, keep in mind, the White House has also submitted a $40.1 billion supplemental, of which $13.1 billion represents DoD requirements, further straining cash flow at the same time buying power is dwindling.</w:t>
      </w:r>
    </w:p>
    <w:p w14:paraId="2B2A683F" w14:textId="77777777" w:rsidR="00146BD2" w:rsidRPr="0083563F" w:rsidRDefault="00146BD2" w:rsidP="00146BD2">
      <w:pPr>
        <w:rPr>
          <w:sz w:val="16"/>
        </w:rPr>
      </w:pPr>
      <w:r w:rsidRPr="0083563F">
        <w:rPr>
          <w:sz w:val="16"/>
        </w:rPr>
        <w:t xml:space="preserve">If Scenario C occurs and DoD loses $50 billion during FY24, a continuing resolution for FY25 would likely follow, given that it is an election year. That </w:t>
      </w:r>
      <w:r w:rsidRPr="0083563F">
        <w:rPr>
          <w:rStyle w:val="StyleUnderline"/>
        </w:rPr>
        <w:t>will</w:t>
      </w:r>
      <w:r w:rsidRPr="0083563F">
        <w:rPr>
          <w:sz w:val="16"/>
        </w:rPr>
        <w:t xml:space="preserve"> exponentially </w:t>
      </w:r>
      <w:r w:rsidRPr="00472DD3">
        <w:rPr>
          <w:rStyle w:val="Emphasis"/>
          <w:highlight w:val="cyan"/>
        </w:rPr>
        <w:t>compound</w:t>
      </w:r>
      <w:r w:rsidRPr="00472DD3">
        <w:rPr>
          <w:rStyle w:val="StyleUnderline"/>
          <w:highlight w:val="cyan"/>
        </w:rPr>
        <w:t xml:space="preserve"> the</w:t>
      </w:r>
      <w:r w:rsidRPr="0083563F">
        <w:rPr>
          <w:rStyle w:val="StyleUnderline"/>
        </w:rPr>
        <w:t xml:space="preserve"> </w:t>
      </w:r>
      <w:r w:rsidRPr="0083563F">
        <w:rPr>
          <w:rStyle w:val="Emphasis"/>
        </w:rPr>
        <w:t xml:space="preserve">national security </w:t>
      </w:r>
      <w:r w:rsidRPr="00472DD3">
        <w:rPr>
          <w:rStyle w:val="Emphasis"/>
          <w:highlight w:val="cyan"/>
        </w:rPr>
        <w:t>deficit</w:t>
      </w:r>
      <w:r w:rsidRPr="0083563F">
        <w:rPr>
          <w:sz w:val="16"/>
        </w:rPr>
        <w:t>, putting the United States in similar circumstances to those under the Budget Control Act from which we have never fully recovered.</w:t>
      </w:r>
    </w:p>
    <w:p w14:paraId="14EE05EA" w14:textId="77777777" w:rsidR="00146BD2" w:rsidRDefault="00146BD2" w:rsidP="00146BD2">
      <w:pPr>
        <w:rPr>
          <w:sz w:val="16"/>
        </w:rPr>
      </w:pPr>
      <w:r w:rsidRPr="00472DD3">
        <w:rPr>
          <w:rStyle w:val="StyleUnderline"/>
          <w:highlight w:val="cyan"/>
        </w:rPr>
        <w:t>With</w:t>
      </w:r>
      <w:r w:rsidRPr="0083563F">
        <w:rPr>
          <w:rStyle w:val="StyleUnderline"/>
        </w:rPr>
        <w:t xml:space="preserve"> a </w:t>
      </w:r>
      <w:r w:rsidRPr="00472DD3">
        <w:rPr>
          <w:rStyle w:val="Emphasis"/>
          <w:highlight w:val="cyan"/>
        </w:rPr>
        <w:t>war</w:t>
      </w:r>
      <w:r w:rsidRPr="00472DD3">
        <w:rPr>
          <w:rStyle w:val="StyleUnderline"/>
          <w:highlight w:val="cyan"/>
        </w:rPr>
        <w:t xml:space="preserve"> in </w:t>
      </w:r>
      <w:r w:rsidRPr="00472DD3">
        <w:rPr>
          <w:rStyle w:val="Emphasis"/>
          <w:highlight w:val="cyan"/>
        </w:rPr>
        <w:t>Europe</w:t>
      </w:r>
      <w:r w:rsidRPr="00472DD3">
        <w:rPr>
          <w:rStyle w:val="StyleUnderline"/>
          <w:highlight w:val="cyan"/>
        </w:rPr>
        <w:t xml:space="preserve"> and</w:t>
      </w:r>
      <w:r w:rsidRPr="0083563F">
        <w:rPr>
          <w:rStyle w:val="StyleUnderline"/>
        </w:rPr>
        <w:t xml:space="preserve"> continued </w:t>
      </w:r>
      <w:r w:rsidRPr="00472DD3">
        <w:rPr>
          <w:rStyle w:val="Emphasis"/>
          <w:highlight w:val="cyan"/>
        </w:rPr>
        <w:t>escalating tensions</w:t>
      </w:r>
      <w:r w:rsidRPr="00472DD3">
        <w:rPr>
          <w:rStyle w:val="StyleUnderline"/>
          <w:highlight w:val="cyan"/>
        </w:rPr>
        <w:t xml:space="preserve"> with </w:t>
      </w:r>
      <w:r w:rsidRPr="00472DD3">
        <w:rPr>
          <w:rStyle w:val="Emphasis"/>
          <w:highlight w:val="cyan"/>
        </w:rPr>
        <w:t>China</w:t>
      </w:r>
      <w:r w:rsidRPr="0083563F">
        <w:rPr>
          <w:rStyle w:val="StyleUnderline"/>
        </w:rPr>
        <w:t>, failing to approve budgets on time</w:t>
      </w:r>
      <w:r w:rsidRPr="0083563F">
        <w:rPr>
          <w:sz w:val="16"/>
        </w:rPr>
        <w:t xml:space="preserve"> and at the FRA-agreed upon levels </w:t>
      </w:r>
      <w:r w:rsidRPr="0083563F">
        <w:rPr>
          <w:rStyle w:val="StyleUnderline"/>
        </w:rPr>
        <w:t xml:space="preserve">could be </w:t>
      </w:r>
      <w:r w:rsidRPr="00472DD3">
        <w:rPr>
          <w:rStyle w:val="Emphasis"/>
          <w:highlight w:val="cyan"/>
        </w:rPr>
        <w:t>catastrophic</w:t>
      </w:r>
      <w:r w:rsidRPr="00472DD3">
        <w:rPr>
          <w:rStyle w:val="StyleUnderline"/>
          <w:highlight w:val="cyan"/>
        </w:rPr>
        <w:t xml:space="preserve"> for</w:t>
      </w:r>
      <w:r w:rsidRPr="0083563F">
        <w:rPr>
          <w:rStyle w:val="StyleUnderline"/>
        </w:rPr>
        <w:t xml:space="preserve"> the </w:t>
      </w:r>
      <w:r w:rsidRPr="00472DD3">
        <w:rPr>
          <w:rStyle w:val="StyleUnderline"/>
          <w:highlight w:val="cyan"/>
        </w:rPr>
        <w:t>readiness of the force</w:t>
      </w:r>
      <w:r w:rsidRPr="0083563F">
        <w:rPr>
          <w:sz w:val="16"/>
        </w:rPr>
        <w:t>. Maybe, if the appropriations are not completed on time, Congress should not get paid rather than taking our national defense hostage. That would be one reform on which most of America might agree.</w:t>
      </w:r>
      <w:bookmarkEnd w:id="6"/>
    </w:p>
    <w:p w14:paraId="0A65B15C" w14:textId="77777777" w:rsidR="00146BD2" w:rsidRDefault="00146BD2" w:rsidP="00146BD2">
      <w:pPr>
        <w:pStyle w:val="Heading2"/>
      </w:pPr>
      <w:r>
        <w:t>Adv 1</w:t>
      </w:r>
    </w:p>
    <w:p w14:paraId="7A51D79B" w14:textId="77777777" w:rsidR="00146BD2" w:rsidRDefault="00146BD2" w:rsidP="00146BD2">
      <w:pPr>
        <w:pStyle w:val="Heading3"/>
      </w:pPr>
      <w:r>
        <w:t>2NC---Methane D</w:t>
      </w:r>
    </w:p>
    <w:p w14:paraId="30C95690" w14:textId="77777777" w:rsidR="00146BD2" w:rsidRPr="00D33DB4" w:rsidRDefault="00146BD2" w:rsidP="00146BD2">
      <w:pPr>
        <w:pStyle w:val="Heading4"/>
        <w:rPr>
          <w:b w:val="0"/>
          <w:bCs/>
        </w:rPr>
      </w:pPr>
      <w:r>
        <w:t xml:space="preserve">Methane is dwarfed by carbon, no runaway, and are oxidized to carbon dioxide by microbes. </w:t>
      </w:r>
    </w:p>
    <w:p w14:paraId="370A9287" w14:textId="77777777" w:rsidR="00146BD2" w:rsidRPr="00D33DB4" w:rsidRDefault="00146BD2" w:rsidP="00146BD2">
      <w:r>
        <w:t xml:space="preserve">Alan </w:t>
      </w:r>
      <w:r w:rsidRPr="00D33DB4">
        <w:rPr>
          <w:rStyle w:val="Style13ptBold"/>
        </w:rPr>
        <w:t>Robock 17</w:t>
      </w:r>
      <w:r>
        <w:t xml:space="preserve">, Writer for EOS specializing in climate policy, “Could Subsea Methane Hydrates Be a Warming ‘Tipping Point’?”, 4-13-17, EOS </w:t>
      </w:r>
      <w:r w:rsidRPr="00D33DB4">
        <w:t>https://eos.org/editors-vox/could-subsea-methane-hydrates-be-a-warming-tipping-point</w:t>
      </w:r>
    </w:p>
    <w:p w14:paraId="2BA41212" w14:textId="77777777" w:rsidR="00146BD2" w:rsidRPr="00D33DB4" w:rsidRDefault="00146BD2" w:rsidP="00146BD2">
      <w:pPr>
        <w:rPr>
          <w:sz w:val="16"/>
        </w:rPr>
      </w:pPr>
      <w:r w:rsidRPr="00D33DB4">
        <w:rPr>
          <w:sz w:val="16"/>
        </w:rPr>
        <w:t>A major concern is that warming in the oceans and the melting of ice might release large amounts of methane stored within ocean sediments which would further amplify the warming. What new understanding or synthesis are you providing of this feedback?</w:t>
      </w:r>
    </w:p>
    <w:p w14:paraId="50560BE3" w14:textId="77777777" w:rsidR="00146BD2" w:rsidRPr="00D33DB4" w:rsidRDefault="00146BD2" w:rsidP="00146BD2">
      <w:pPr>
        <w:rPr>
          <w:rStyle w:val="StyleUnderline"/>
        </w:rPr>
      </w:pPr>
      <w:r w:rsidRPr="00D33DB4">
        <w:rPr>
          <w:sz w:val="16"/>
        </w:rPr>
        <w:t xml:space="preserve">Certainly gas hydrate is breaking down at some locations now, mostly associated with subsea permafrost on Arctic Ocean shelves and with hydrate at the upper limit of its stability on temperate-latitude upper continental slopes affected by warming ocean waters. </w:t>
      </w:r>
      <w:r w:rsidRPr="00D33DB4">
        <w:rPr>
          <w:rStyle w:val="StyleUnderline"/>
        </w:rPr>
        <w:t xml:space="preserve">In our </w:t>
      </w:r>
      <w:r w:rsidRPr="00D33DB4">
        <w:rPr>
          <w:rStyle w:val="Emphasis"/>
          <w:highlight w:val="cyan"/>
        </w:rPr>
        <w:t>assessment</w:t>
      </w:r>
      <w:r w:rsidRPr="00D33DB4">
        <w:rPr>
          <w:rStyle w:val="StyleUnderline"/>
        </w:rPr>
        <w:t xml:space="preserve"> strong biogeochemical </w:t>
      </w:r>
      <w:r w:rsidRPr="00D33DB4">
        <w:rPr>
          <w:rStyle w:val="StyleUnderline"/>
          <w:highlight w:val="cyan"/>
        </w:rPr>
        <w:t>sinks and physical processes prevent</w:t>
      </w:r>
      <w:r w:rsidRPr="00D33DB4">
        <w:rPr>
          <w:rStyle w:val="StyleUnderline"/>
        </w:rPr>
        <w:t xml:space="preserve"> much of the </w:t>
      </w:r>
      <w:r w:rsidRPr="00D33DB4">
        <w:rPr>
          <w:rStyle w:val="StyleUnderline"/>
          <w:highlight w:val="cyan"/>
        </w:rPr>
        <w:t xml:space="preserve">methane </w:t>
      </w:r>
      <w:r w:rsidRPr="00D33DB4">
        <w:rPr>
          <w:rStyle w:val="Emphasis"/>
          <w:highlight w:val="cyan"/>
        </w:rPr>
        <w:t>released</w:t>
      </w:r>
      <w:r w:rsidRPr="00D33DB4">
        <w:rPr>
          <w:rStyle w:val="StyleUnderline"/>
          <w:highlight w:val="cyan"/>
        </w:rPr>
        <w:t xml:space="preserve"> via</w:t>
      </w:r>
      <w:r w:rsidRPr="00D33DB4">
        <w:rPr>
          <w:rStyle w:val="StyleUnderline"/>
        </w:rPr>
        <w:t xml:space="preserve"> gas </w:t>
      </w:r>
      <w:r w:rsidRPr="00D33DB4">
        <w:rPr>
          <w:rStyle w:val="StyleUnderline"/>
          <w:highlight w:val="cyan"/>
        </w:rPr>
        <w:t>hydrate degradation</w:t>
      </w:r>
      <w:r w:rsidRPr="00D33DB4">
        <w:rPr>
          <w:rStyle w:val="StyleUnderline"/>
        </w:rPr>
        <w:t xml:space="preserve"> from reaching the sea-air </w:t>
      </w:r>
      <w:r w:rsidRPr="00D33DB4">
        <w:rPr>
          <w:rStyle w:val="Emphasis"/>
        </w:rPr>
        <w:t>interface</w:t>
      </w:r>
      <w:r w:rsidRPr="00D33DB4">
        <w:rPr>
          <w:rStyle w:val="StyleUnderline"/>
        </w:rPr>
        <w:t xml:space="preserve"> and being injected into the </w:t>
      </w:r>
      <w:r w:rsidRPr="00D33DB4">
        <w:rPr>
          <w:rStyle w:val="Emphasis"/>
        </w:rPr>
        <w:t>atmosphere</w:t>
      </w:r>
      <w:r w:rsidRPr="00D33DB4">
        <w:rPr>
          <w:rStyle w:val="StyleUnderline"/>
        </w:rPr>
        <w:t>.</w:t>
      </w:r>
      <w:r w:rsidRPr="00D33DB4">
        <w:rPr>
          <w:sz w:val="16"/>
        </w:rPr>
        <w:t xml:space="preserve"> For example, some of the </w:t>
      </w:r>
      <w:r w:rsidRPr="00D33DB4">
        <w:rPr>
          <w:rStyle w:val="StyleUnderline"/>
        </w:rPr>
        <w:t xml:space="preserve">methane formerly contained in gas </w:t>
      </w:r>
      <w:r w:rsidRPr="00D33DB4">
        <w:rPr>
          <w:rStyle w:val="StyleUnderline"/>
          <w:highlight w:val="cyan"/>
        </w:rPr>
        <w:t>hydrate</w:t>
      </w:r>
      <w:r w:rsidRPr="00D33DB4">
        <w:rPr>
          <w:rStyle w:val="StyleUnderline"/>
        </w:rPr>
        <w:t xml:space="preserve"> is </w:t>
      </w:r>
      <w:r w:rsidRPr="00D33DB4">
        <w:rPr>
          <w:rStyle w:val="Emphasis"/>
          <w:highlight w:val="cyan"/>
        </w:rPr>
        <w:t>retained</w:t>
      </w:r>
      <w:r w:rsidRPr="00D33DB4">
        <w:rPr>
          <w:rStyle w:val="StyleUnderline"/>
        </w:rPr>
        <w:t xml:space="preserve"> in the sediments </w:t>
      </w:r>
      <w:r w:rsidRPr="00D33DB4">
        <w:rPr>
          <w:rStyle w:val="StyleUnderline"/>
          <w:highlight w:val="cyan"/>
        </w:rPr>
        <w:t xml:space="preserve">and </w:t>
      </w:r>
      <w:r w:rsidRPr="00D33DB4">
        <w:rPr>
          <w:rStyle w:val="Emphasis"/>
          <w:highlight w:val="cyan"/>
        </w:rPr>
        <w:t>consumed</w:t>
      </w:r>
      <w:r w:rsidRPr="00D33DB4">
        <w:rPr>
          <w:rStyle w:val="StyleUnderline"/>
        </w:rPr>
        <w:t xml:space="preserve"> in the near-seafloor sulfate reduction zone </w:t>
      </w:r>
      <w:r w:rsidRPr="00D33DB4">
        <w:rPr>
          <w:rStyle w:val="StyleUnderline"/>
          <w:highlight w:val="cyan"/>
        </w:rPr>
        <w:t xml:space="preserve">in </w:t>
      </w:r>
      <w:r w:rsidRPr="00D33DB4">
        <w:rPr>
          <w:rStyle w:val="Emphasis"/>
          <w:highlight w:val="cyan"/>
        </w:rPr>
        <w:t>marine settings</w:t>
      </w:r>
      <w:r w:rsidRPr="00D33DB4">
        <w:rPr>
          <w:rStyle w:val="StyleUnderline"/>
        </w:rPr>
        <w:t xml:space="preserve">. Methane </w:t>
      </w:r>
      <w:r w:rsidRPr="00D33DB4">
        <w:rPr>
          <w:rStyle w:val="StyleUnderline"/>
          <w:highlight w:val="cyan"/>
        </w:rPr>
        <w:t>bubbles</w:t>
      </w:r>
      <w:r w:rsidRPr="00D33DB4">
        <w:rPr>
          <w:rStyle w:val="StyleUnderline"/>
        </w:rPr>
        <w:t xml:space="preserve"> emitted </w:t>
      </w:r>
      <w:r w:rsidRPr="00D33DB4">
        <w:rPr>
          <w:rStyle w:val="StyleUnderline"/>
          <w:highlight w:val="cyan"/>
        </w:rPr>
        <w:t>at</w:t>
      </w:r>
      <w:r w:rsidRPr="00D33DB4">
        <w:rPr>
          <w:rStyle w:val="StyleUnderline"/>
        </w:rPr>
        <w:t xml:space="preserve"> water </w:t>
      </w:r>
      <w:r w:rsidRPr="00D33DB4">
        <w:rPr>
          <w:rStyle w:val="StyleUnderline"/>
          <w:highlight w:val="cyan"/>
        </w:rPr>
        <w:t>depths</w:t>
      </w:r>
      <w:r w:rsidRPr="00D33DB4">
        <w:rPr>
          <w:rStyle w:val="StyleUnderline"/>
        </w:rPr>
        <w:t xml:space="preserve"> greater than about 100 m are </w:t>
      </w:r>
      <w:r w:rsidRPr="00D33DB4">
        <w:rPr>
          <w:rStyle w:val="StyleUnderline"/>
          <w:highlight w:val="cyan"/>
        </w:rPr>
        <w:t xml:space="preserve">unlikely to </w:t>
      </w:r>
      <w:r w:rsidRPr="00D33DB4">
        <w:rPr>
          <w:rStyle w:val="Emphasis"/>
          <w:highlight w:val="cyan"/>
        </w:rPr>
        <w:t>retain</w:t>
      </w:r>
      <w:r w:rsidRPr="00D33DB4">
        <w:rPr>
          <w:rStyle w:val="StyleUnderline"/>
        </w:rPr>
        <w:t xml:space="preserve"> their methane as they ascend to the </w:t>
      </w:r>
      <w:r w:rsidRPr="00D33DB4">
        <w:rPr>
          <w:rStyle w:val="Emphasis"/>
        </w:rPr>
        <w:t>sea-air interface</w:t>
      </w:r>
      <w:r w:rsidRPr="00D33DB4">
        <w:rPr>
          <w:rStyle w:val="StyleUnderline"/>
        </w:rPr>
        <w:t xml:space="preserve">. The </w:t>
      </w:r>
      <w:r w:rsidRPr="00D33DB4">
        <w:rPr>
          <w:rStyle w:val="StyleUnderline"/>
          <w:highlight w:val="cyan"/>
        </w:rPr>
        <w:t>methane</w:t>
      </w:r>
      <w:r w:rsidRPr="00D33DB4">
        <w:rPr>
          <w:rStyle w:val="StyleUnderline"/>
        </w:rPr>
        <w:t xml:space="preserve"> that dissolves in the water column is often </w:t>
      </w:r>
      <w:r w:rsidRPr="00D33DB4">
        <w:rPr>
          <w:rStyle w:val="Emphasis"/>
          <w:highlight w:val="cyan"/>
        </w:rPr>
        <w:t>oxidized</w:t>
      </w:r>
      <w:r w:rsidRPr="00D33DB4">
        <w:rPr>
          <w:rStyle w:val="StyleUnderline"/>
          <w:highlight w:val="cyan"/>
        </w:rPr>
        <w:t xml:space="preserve"> to carbon dioxide through microbial </w:t>
      </w:r>
      <w:r w:rsidRPr="00D33DB4">
        <w:rPr>
          <w:rStyle w:val="Emphasis"/>
          <w:highlight w:val="cyan"/>
        </w:rPr>
        <w:t>processes</w:t>
      </w:r>
      <w:r w:rsidRPr="00D33DB4">
        <w:rPr>
          <w:rStyle w:val="StyleUnderline"/>
        </w:rPr>
        <w:t>.</w:t>
      </w:r>
      <w:r w:rsidRPr="00D33DB4">
        <w:rPr>
          <w:sz w:val="16"/>
        </w:rPr>
        <w:t xml:space="preserve"> Seafloor methane emissions are not entirely benign for ocean chemistry, but </w:t>
      </w:r>
      <w:r w:rsidRPr="00D33DB4">
        <w:rPr>
          <w:rStyle w:val="StyleUnderline"/>
        </w:rPr>
        <w:t xml:space="preserve">gas hydrate degradation likely makes </w:t>
      </w:r>
      <w:r w:rsidRPr="00D33DB4">
        <w:rPr>
          <w:rStyle w:val="Emphasis"/>
        </w:rPr>
        <w:t>insignificant contributions</w:t>
      </w:r>
      <w:r w:rsidRPr="00D33DB4">
        <w:rPr>
          <w:rStyle w:val="StyleUnderline"/>
        </w:rPr>
        <w:t xml:space="preserve"> to global atmospheric methane concentrations.</w:t>
      </w:r>
    </w:p>
    <w:p w14:paraId="1012EB05" w14:textId="77777777" w:rsidR="00146BD2" w:rsidRPr="00D33DB4" w:rsidRDefault="00146BD2" w:rsidP="00146BD2">
      <w:pPr>
        <w:rPr>
          <w:rStyle w:val="StyleUnderline"/>
        </w:rPr>
      </w:pPr>
      <w:r w:rsidRPr="00D33DB4">
        <w:rPr>
          <w:sz w:val="16"/>
        </w:rPr>
        <w:t xml:space="preserve">We estimate that </w:t>
      </w:r>
      <w:r w:rsidRPr="00D33DB4">
        <w:rPr>
          <w:rStyle w:val="StyleUnderline"/>
        </w:rPr>
        <w:t xml:space="preserve">seafloor </w:t>
      </w:r>
      <w:r w:rsidRPr="00D33DB4">
        <w:rPr>
          <w:rStyle w:val="StyleUnderline"/>
          <w:highlight w:val="cyan"/>
        </w:rPr>
        <w:t>emissions</w:t>
      </w:r>
      <w:r w:rsidRPr="00D33DB4">
        <w:rPr>
          <w:rStyle w:val="StyleUnderline"/>
        </w:rPr>
        <w:t xml:space="preserve"> of hydrate-derived methane (most of which never reaches the atmosphere) is </w:t>
      </w:r>
      <w:r w:rsidRPr="00D33DB4">
        <w:rPr>
          <w:rStyle w:val="Emphasis"/>
          <w:highlight w:val="cyan"/>
        </w:rPr>
        <w:t>dwarfed</w:t>
      </w:r>
      <w:r w:rsidRPr="00D33DB4">
        <w:rPr>
          <w:rStyle w:val="StyleUnderline"/>
          <w:highlight w:val="cyan"/>
        </w:rPr>
        <w:t xml:space="preserve"> by</w:t>
      </w:r>
      <w:r w:rsidRPr="00D33DB4">
        <w:rPr>
          <w:rStyle w:val="StyleUnderline"/>
        </w:rPr>
        <w:t xml:space="preserve"> annual </w:t>
      </w:r>
      <w:r w:rsidRPr="00D33DB4">
        <w:rPr>
          <w:rStyle w:val="Emphasis"/>
          <w:highlight w:val="cyan"/>
        </w:rPr>
        <w:t>carbon dioxide</w:t>
      </w:r>
      <w:r w:rsidRPr="00D33DB4">
        <w:rPr>
          <w:rStyle w:val="Emphasis"/>
        </w:rPr>
        <w:t xml:space="preserve"> emissions</w:t>
      </w:r>
      <w:r w:rsidRPr="00D33DB4">
        <w:rPr>
          <w:rStyle w:val="StyleUnderline"/>
        </w:rPr>
        <w:t xml:space="preserve"> to the atmosphere from anthropogenic sources.</w:t>
      </w:r>
    </w:p>
    <w:p w14:paraId="40CED357" w14:textId="77777777" w:rsidR="00146BD2" w:rsidRPr="00D33DB4" w:rsidRDefault="00146BD2" w:rsidP="00146BD2">
      <w:pPr>
        <w:rPr>
          <w:sz w:val="16"/>
        </w:rPr>
      </w:pPr>
      <w:r w:rsidRPr="00D33DB4">
        <w:rPr>
          <w:sz w:val="16"/>
        </w:rPr>
        <w:t>What are the societal implications of the new understanding?</w:t>
      </w:r>
    </w:p>
    <w:p w14:paraId="598E971B" w14:textId="77777777" w:rsidR="00146BD2" w:rsidRDefault="00146BD2" w:rsidP="00146BD2">
      <w:pPr>
        <w:rPr>
          <w:sz w:val="16"/>
        </w:rPr>
      </w:pPr>
      <w:r w:rsidRPr="00D33DB4">
        <w:rPr>
          <w:sz w:val="16"/>
        </w:rPr>
        <w:t xml:space="preserve">Because gas hydrates globally sequester such a large amount of methane at depths that are shallow compared to those associated with conventional gas, even reputable publications sometimes posit that warming climate will lead to catastrophic breakdown of global gas hydrate deposits and the subsequent injection of the released methane into the atmosphere. </w:t>
      </w:r>
      <w:r w:rsidRPr="00D33DB4">
        <w:rPr>
          <w:rStyle w:val="StyleUnderline"/>
        </w:rPr>
        <w:t xml:space="preserve">Our review underscores the implausibility of such scenarios. The </w:t>
      </w:r>
      <w:r w:rsidRPr="00D33DB4">
        <w:rPr>
          <w:rStyle w:val="Emphasis"/>
        </w:rPr>
        <w:t>spatial distribution</w:t>
      </w:r>
      <w:r w:rsidRPr="00D33DB4">
        <w:rPr>
          <w:rStyle w:val="StyleUnderline"/>
        </w:rPr>
        <w:t xml:space="preserve"> of climate-susceptible gas hydrates, the </w:t>
      </w:r>
      <w:r w:rsidRPr="00D33DB4">
        <w:rPr>
          <w:rStyle w:val="Emphasis"/>
        </w:rPr>
        <w:t>strong sinks</w:t>
      </w:r>
      <w:r w:rsidRPr="00D33DB4">
        <w:rPr>
          <w:rStyle w:val="StyleUnderline"/>
        </w:rPr>
        <w:t xml:space="preserve"> that </w:t>
      </w:r>
      <w:r w:rsidRPr="00D33DB4">
        <w:rPr>
          <w:rStyle w:val="Emphasis"/>
        </w:rPr>
        <w:t>consume</w:t>
      </w:r>
      <w:r w:rsidRPr="00D33DB4">
        <w:rPr>
          <w:rStyle w:val="StyleUnderline"/>
        </w:rPr>
        <w:t xml:space="preserve"> much of the methane released from gas hydrate breakdown before the gas reaches the </w:t>
      </w:r>
      <w:r w:rsidRPr="00D33DB4">
        <w:rPr>
          <w:rStyle w:val="Emphasis"/>
        </w:rPr>
        <w:t>atmosphere</w:t>
      </w:r>
      <w:r w:rsidRPr="00D33DB4">
        <w:rPr>
          <w:rStyle w:val="StyleUnderline"/>
        </w:rPr>
        <w:t xml:space="preserve">, and the </w:t>
      </w:r>
      <w:r w:rsidRPr="00D33DB4">
        <w:rPr>
          <w:rStyle w:val="Emphasis"/>
          <w:highlight w:val="cyan"/>
        </w:rPr>
        <w:t>thermodynamic barriers</w:t>
      </w:r>
      <w:r w:rsidRPr="00D33DB4">
        <w:rPr>
          <w:rStyle w:val="StyleUnderline"/>
          <w:highlight w:val="cyan"/>
        </w:rPr>
        <w:t xml:space="preserve"> to runaway</w:t>
      </w:r>
      <w:r w:rsidRPr="00D33DB4">
        <w:rPr>
          <w:rStyle w:val="StyleUnderline"/>
        </w:rPr>
        <w:t xml:space="preserve"> gas hydrate </w:t>
      </w:r>
      <w:r w:rsidRPr="00D33DB4">
        <w:rPr>
          <w:rStyle w:val="Emphasis"/>
          <w:highlight w:val="cyan"/>
        </w:rPr>
        <w:t>breakdown</w:t>
      </w:r>
      <w:r w:rsidRPr="00D33DB4">
        <w:rPr>
          <w:rStyle w:val="StyleUnderline"/>
        </w:rPr>
        <w:t xml:space="preserve"> all </w:t>
      </w:r>
      <w:r w:rsidRPr="00D33DB4">
        <w:rPr>
          <w:rStyle w:val="StyleUnderline"/>
          <w:highlight w:val="cyan"/>
        </w:rPr>
        <w:t>argue against</w:t>
      </w:r>
      <w:r w:rsidRPr="00D33DB4">
        <w:rPr>
          <w:rStyle w:val="StyleUnderline"/>
        </w:rPr>
        <w:t xml:space="preserve"> strong </w:t>
      </w:r>
      <w:r w:rsidRPr="00D33DB4">
        <w:rPr>
          <w:rStyle w:val="Emphasis"/>
          <w:highlight w:val="cyan"/>
        </w:rPr>
        <w:t>synergy</w:t>
      </w:r>
      <w:r w:rsidRPr="00D33DB4">
        <w:rPr>
          <w:rStyle w:val="StyleUnderline"/>
          <w:highlight w:val="cyan"/>
        </w:rPr>
        <w:t xml:space="preserve"> between</w:t>
      </w:r>
      <w:r w:rsidRPr="00D33DB4">
        <w:rPr>
          <w:rStyle w:val="StyleUnderline"/>
        </w:rPr>
        <w:t xml:space="preserve"> gas </w:t>
      </w:r>
      <w:r w:rsidRPr="00D33DB4">
        <w:rPr>
          <w:rStyle w:val="Emphasis"/>
          <w:highlight w:val="cyan"/>
        </w:rPr>
        <w:t>hydrates</w:t>
      </w:r>
      <w:r w:rsidRPr="00D33DB4">
        <w:rPr>
          <w:rStyle w:val="StyleUnderline"/>
          <w:highlight w:val="cyan"/>
        </w:rPr>
        <w:t xml:space="preserve"> and</w:t>
      </w:r>
      <w:r w:rsidRPr="00D33DB4">
        <w:rPr>
          <w:rStyle w:val="StyleUnderline"/>
        </w:rPr>
        <w:t xml:space="preserve"> the </w:t>
      </w:r>
      <w:r w:rsidRPr="00D33DB4">
        <w:rPr>
          <w:rStyle w:val="Emphasis"/>
          <w:highlight w:val="cyan"/>
        </w:rPr>
        <w:t>climate</w:t>
      </w:r>
      <w:r w:rsidRPr="00D33DB4">
        <w:rPr>
          <w:rStyle w:val="StyleUnderline"/>
        </w:rPr>
        <w:t xml:space="preserve"> system.</w:t>
      </w:r>
      <w:r w:rsidRPr="00D33DB4">
        <w:rPr>
          <w:sz w:val="16"/>
        </w:rPr>
        <w:t xml:space="preserve"> In fact, we estimate that seafloor emissions of hydrate-derived methane (most of which never reaches the atmosphere) is dwarfed by annual carbon dioxide emissions to the atmosphere from anthropogenic sources.</w:t>
      </w:r>
    </w:p>
    <w:p w14:paraId="4E47D33B" w14:textId="77777777" w:rsidR="00146BD2" w:rsidRDefault="00146BD2" w:rsidP="00146BD2">
      <w:pPr>
        <w:pStyle w:val="Heading3"/>
      </w:pPr>
      <w:r>
        <w:t>2NC---Climate D</w:t>
      </w:r>
    </w:p>
    <w:p w14:paraId="347F51E8" w14:textId="77777777" w:rsidR="00146BD2" w:rsidRPr="00B638A7" w:rsidRDefault="00146BD2" w:rsidP="00146BD2">
      <w:pPr>
        <w:pStyle w:val="Heading4"/>
      </w:pPr>
      <w:r>
        <w:t>No runaway warming or feedback loops</w:t>
      </w:r>
    </w:p>
    <w:p w14:paraId="1375F219" w14:textId="77777777" w:rsidR="00146BD2" w:rsidRPr="00B638A7" w:rsidRDefault="00146BD2" w:rsidP="00146BD2">
      <w:r w:rsidRPr="00B638A7">
        <w:rPr>
          <w:rStyle w:val="Style13ptBold"/>
        </w:rPr>
        <w:t>Thorstad 23</w:t>
      </w:r>
      <w:r w:rsidRPr="00B638A7">
        <w:t>, PhD, Assistant Professor of Philosophy at Vanderbilt University. (David, 1-28-2023, "Exaggerating the risks (Part 4: Halstead continued)," Reflective altruism, https://reflectivealtruism.com/2023/01/28/exaggerating-the-risks-part-4-halstead-continued/)</w:t>
      </w:r>
    </w:p>
    <w:p w14:paraId="2ED56121" w14:textId="77777777" w:rsidR="00146BD2" w:rsidRPr="00B638A7" w:rsidRDefault="00146BD2" w:rsidP="00146BD2">
      <w:pPr>
        <w:rPr>
          <w:sz w:val="16"/>
        </w:rPr>
      </w:pPr>
      <w:r w:rsidRPr="00B638A7">
        <w:rPr>
          <w:sz w:val="16"/>
        </w:rPr>
        <w:t>4. Tipping points</w:t>
      </w:r>
    </w:p>
    <w:p w14:paraId="4AFC03BB" w14:textId="77777777" w:rsidR="00146BD2" w:rsidRPr="00B638A7" w:rsidRDefault="00146BD2" w:rsidP="00146BD2">
      <w:pPr>
        <w:rPr>
          <w:sz w:val="16"/>
        </w:rPr>
      </w:pPr>
      <w:r w:rsidRPr="00B638A7">
        <w:rPr>
          <w:sz w:val="16"/>
        </w:rPr>
        <w:t>Climate tipping points, from Lenton et al. (2019)</w:t>
      </w:r>
    </w:p>
    <w:p w14:paraId="4128077B" w14:textId="77777777" w:rsidR="00146BD2" w:rsidRPr="00B638A7" w:rsidRDefault="00146BD2" w:rsidP="00146BD2">
      <w:pPr>
        <w:rPr>
          <w:sz w:val="16"/>
        </w:rPr>
      </w:pPr>
      <w:r w:rsidRPr="00B638A7">
        <w:rPr>
          <w:sz w:val="16"/>
        </w:rPr>
        <w:t xml:space="preserve">As the world warms, we will begin to approach tipping points, large-scale climate discontinuities that could lead to major increases in total warming (Lenton et al. 2019). </w:t>
      </w:r>
      <w:r w:rsidRPr="00B638A7">
        <w:rPr>
          <w:rStyle w:val="StyleUnderline"/>
        </w:rPr>
        <w:t>Could tipping points put us on</w:t>
      </w:r>
      <w:r w:rsidRPr="00B638A7">
        <w:rPr>
          <w:sz w:val="16"/>
        </w:rPr>
        <w:t xml:space="preserve"> an irreversible </w:t>
      </w:r>
      <w:r w:rsidRPr="00B638A7">
        <w:rPr>
          <w:rStyle w:val="StyleUnderline"/>
        </w:rPr>
        <w:t xml:space="preserve">course towards </w:t>
      </w:r>
      <w:r w:rsidRPr="00B638A7">
        <w:rPr>
          <w:rStyle w:val="Emphasis"/>
        </w:rPr>
        <w:t>existential catastrophe</w:t>
      </w:r>
      <w:r w:rsidRPr="00B638A7">
        <w:rPr>
          <w:sz w:val="16"/>
        </w:rPr>
        <w:t xml:space="preserve"> by 2100?</w:t>
      </w:r>
    </w:p>
    <w:p w14:paraId="37B3DEC3" w14:textId="77777777" w:rsidR="00146BD2" w:rsidRPr="00B638A7" w:rsidRDefault="00146BD2" w:rsidP="00146BD2">
      <w:pPr>
        <w:rPr>
          <w:rStyle w:val="StyleUnderline"/>
        </w:rPr>
      </w:pPr>
      <w:r w:rsidRPr="00B638A7">
        <w:rPr>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980116">
        <w:rPr>
          <w:rStyle w:val="StyleUnderline"/>
          <w:highlight w:val="cyan"/>
        </w:rPr>
        <w:t xml:space="preserve">even the </w:t>
      </w:r>
      <w:r w:rsidRPr="00980116">
        <w:rPr>
          <w:rStyle w:val="Emphasis"/>
          <w:highlight w:val="cyan"/>
        </w:rPr>
        <w:t>most outlandish</w:t>
      </w:r>
      <w:r w:rsidRPr="00980116">
        <w:rPr>
          <w:rStyle w:val="StyleUnderline"/>
          <w:highlight w:val="cyan"/>
        </w:rPr>
        <w:t xml:space="preserve"> warming scenarios do not pose a</w:t>
      </w:r>
      <w:r w:rsidRPr="00B638A7">
        <w:rPr>
          <w:rStyle w:val="StyleUnderline"/>
        </w:rPr>
        <w:t xml:space="preserve"> credible </w:t>
      </w:r>
      <w:r w:rsidRPr="00980116">
        <w:rPr>
          <w:rStyle w:val="StyleUnderline"/>
          <w:highlight w:val="cyan"/>
        </w:rPr>
        <w:t>threat of existential catastrophe</w:t>
      </w:r>
      <w:r w:rsidRPr="00B638A7">
        <w:rPr>
          <w:sz w:val="16"/>
        </w:rPr>
        <w:t xml:space="preserve"> through any of these mechanisms. So even if tipping points raise the probability of extreme warming, it </w:t>
      </w:r>
      <w:r w:rsidRPr="00B638A7">
        <w:rPr>
          <w:rStyle w:val="StyleUnderline"/>
        </w:rPr>
        <w:t xml:space="preserve">is not clear that they provide a </w:t>
      </w:r>
      <w:r w:rsidRPr="00B638A7">
        <w:rPr>
          <w:rStyle w:val="Emphasis"/>
        </w:rPr>
        <w:t>new</w:t>
      </w:r>
      <w:r w:rsidRPr="00B638A7">
        <w:rPr>
          <w:rStyle w:val="StyleUnderline"/>
        </w:rPr>
        <w:t xml:space="preserve"> and </w:t>
      </w:r>
      <w:r w:rsidRPr="00B638A7">
        <w:rPr>
          <w:rStyle w:val="Emphasis"/>
        </w:rPr>
        <w:t>credible pathway</w:t>
      </w:r>
      <w:r w:rsidRPr="00B638A7">
        <w:rPr>
          <w:rStyle w:val="StyleUnderline"/>
        </w:rPr>
        <w:t xml:space="preserve"> towards </w:t>
      </w:r>
      <w:r w:rsidRPr="00B638A7">
        <w:rPr>
          <w:rStyle w:val="Emphasis"/>
        </w:rPr>
        <w:t>existential catastrophe</w:t>
      </w:r>
      <w:r w:rsidRPr="00B638A7">
        <w:rPr>
          <w:rStyle w:val="StyleUnderline"/>
        </w:rPr>
        <w:t>.</w:t>
      </w:r>
    </w:p>
    <w:p w14:paraId="0A75B9F5" w14:textId="77777777" w:rsidR="00146BD2" w:rsidRPr="00B638A7" w:rsidRDefault="00146BD2" w:rsidP="00146BD2">
      <w:pPr>
        <w:rPr>
          <w:sz w:val="16"/>
        </w:rPr>
      </w:pPr>
      <w:r w:rsidRPr="00B638A7">
        <w:rPr>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616B9AAF" w14:textId="77777777" w:rsidR="00146BD2" w:rsidRPr="00B638A7" w:rsidRDefault="00146BD2" w:rsidP="00146BD2">
      <w:pPr>
        <w:rPr>
          <w:sz w:val="16"/>
        </w:rPr>
      </w:pPr>
      <w:r w:rsidRPr="00B638A7">
        <w:rPr>
          <w:sz w:val="16"/>
        </w:rPr>
        <w:t>Begin with dieback of the Amazon rainforest in the tropics and boreal forests near the arctic. Both forests play an important role in trapping carbon, preventing it from reaching the atmosphere.</w:t>
      </w:r>
    </w:p>
    <w:p w14:paraId="781A0BA1" w14:textId="77777777" w:rsidR="00146BD2" w:rsidRPr="00B638A7" w:rsidRDefault="00146BD2" w:rsidP="00146BD2">
      <w:pPr>
        <w:rPr>
          <w:sz w:val="16"/>
        </w:rPr>
      </w:pPr>
      <w:r w:rsidRPr="00B638A7">
        <w:rPr>
          <w:sz w:val="16"/>
        </w:rPr>
        <w:t xml:space="preserve">Halstead suggests (plausibly) that boreal forest </w:t>
      </w:r>
      <w:r w:rsidRPr="00980116">
        <w:rPr>
          <w:rStyle w:val="StyleUnderline"/>
          <w:highlight w:val="cyan"/>
        </w:rPr>
        <w:t>dieback is</w:t>
      </w:r>
      <w:r w:rsidRPr="00B638A7">
        <w:rPr>
          <w:sz w:val="16"/>
        </w:rPr>
        <w:t xml:space="preserve"> likely to be something of </w:t>
      </w:r>
      <w:r w:rsidRPr="00980116">
        <w:rPr>
          <w:rStyle w:val="StyleUnderline"/>
          <w:highlight w:val="cyan"/>
        </w:rPr>
        <w:t xml:space="preserve">a </w:t>
      </w:r>
      <w:r w:rsidRPr="00980116">
        <w:rPr>
          <w:rStyle w:val="Emphasis"/>
          <w:highlight w:val="cyan"/>
        </w:rPr>
        <w:t>wash</w:t>
      </w:r>
      <w:r w:rsidRPr="00B638A7">
        <w:rPr>
          <w:sz w:val="16"/>
        </w:rPr>
        <w:t xml:space="preserve">. As the world warms, the southernmost reaches of boreal forests will become too warm to support existing forests. But at the same time, boreal </w:t>
      </w:r>
      <w:r w:rsidRPr="00980116">
        <w:rPr>
          <w:rStyle w:val="StyleUnderline"/>
          <w:highlight w:val="cyan"/>
        </w:rPr>
        <w:t xml:space="preserve">forests will </w:t>
      </w:r>
      <w:r w:rsidRPr="00980116">
        <w:rPr>
          <w:rStyle w:val="Emphasis"/>
          <w:highlight w:val="cyan"/>
        </w:rPr>
        <w:t>expand north</w:t>
      </w:r>
      <w:r w:rsidRPr="00B638A7">
        <w:rPr>
          <w:rStyle w:val="Emphasis"/>
        </w:rPr>
        <w:t>wards</w:t>
      </w:r>
      <w:r w:rsidRPr="00B638A7">
        <w:rPr>
          <w:sz w:val="16"/>
        </w:rPr>
        <w:t xml:space="preserve"> into land that was previously too cold to support them. For this reason, boreal forest dieback is not expected to pose a significant existential threat anytime soon.</w:t>
      </w:r>
    </w:p>
    <w:p w14:paraId="1A3D1A73" w14:textId="77777777" w:rsidR="00146BD2" w:rsidRPr="00B638A7" w:rsidRDefault="00146BD2" w:rsidP="00146BD2">
      <w:pPr>
        <w:rPr>
          <w:sz w:val="16"/>
        </w:rPr>
      </w:pPr>
      <w:r w:rsidRPr="00B638A7">
        <w:rPr>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980116">
        <w:rPr>
          <w:rStyle w:val="StyleUnderline"/>
          <w:highlight w:val="cyan"/>
        </w:rPr>
        <w:t xml:space="preserve">tropical forests fluorished during the </w:t>
      </w:r>
      <w:r w:rsidRPr="00980116">
        <w:rPr>
          <w:rStyle w:val="Emphasis"/>
          <w:highlight w:val="cyan"/>
        </w:rPr>
        <w:t>Eocene</w:t>
      </w:r>
      <w:r w:rsidRPr="00B638A7">
        <w:rPr>
          <w:rStyle w:val="StyleUnderline"/>
        </w:rPr>
        <w:t xml:space="preserve"> period, in which periods were</w:t>
      </w:r>
      <w:r w:rsidRPr="00B638A7">
        <w:rPr>
          <w:sz w:val="16"/>
        </w:rPr>
        <w:t xml:space="preserve"> more than </w:t>
      </w:r>
      <w:r w:rsidRPr="00980116">
        <w:rPr>
          <w:rStyle w:val="Emphasis"/>
          <w:highlight w:val="cyan"/>
        </w:rPr>
        <w:t>10°</w:t>
      </w:r>
      <w:r w:rsidRPr="00B638A7">
        <w:rPr>
          <w:rStyle w:val="Emphasis"/>
        </w:rPr>
        <w:t xml:space="preserve">C </w:t>
      </w:r>
      <w:r w:rsidRPr="00980116">
        <w:rPr>
          <w:rStyle w:val="Emphasis"/>
          <w:highlight w:val="cyan"/>
        </w:rPr>
        <w:t>hotter</w:t>
      </w:r>
      <w:r w:rsidRPr="00B638A7">
        <w:rPr>
          <w:sz w:val="16"/>
        </w:rPr>
        <w:t xml:space="preserve"> than they are today. So there is no ready inference from present-day warming to a catastrophic collapse of the Amazon rainforest.</w:t>
      </w:r>
    </w:p>
    <w:p w14:paraId="352C641A" w14:textId="77777777" w:rsidR="00146BD2" w:rsidRPr="00B638A7" w:rsidRDefault="00146BD2" w:rsidP="00146BD2">
      <w:pPr>
        <w:rPr>
          <w:rStyle w:val="StyleUnderline"/>
        </w:rPr>
      </w:pPr>
      <w:r w:rsidRPr="00B638A7">
        <w:rPr>
          <w:sz w:val="16"/>
        </w:rPr>
        <w:t xml:space="preserve">As Halstead reminds us, the IPCC’s latest assessment report estimates that even on pessimistic warming scenarios (4°C warming combined with some pessimistic modeling assumptions), Amazon </w:t>
      </w:r>
      <w:r w:rsidRPr="00B638A7">
        <w:rPr>
          <w:rStyle w:val="StyleUnderline"/>
        </w:rPr>
        <w:t>dieback is expected to contribute about</w:t>
      </w:r>
      <w:r w:rsidRPr="00B638A7">
        <w:rPr>
          <w:sz w:val="16"/>
        </w:rPr>
        <w:t xml:space="preserve"> 0</w:t>
      </w:r>
      <w:r w:rsidRPr="00B638A7">
        <w:rPr>
          <w:rStyle w:val="Emphasis"/>
        </w:rPr>
        <w:t>.3</w:t>
      </w:r>
      <w:r w:rsidRPr="00B638A7">
        <w:rPr>
          <w:sz w:val="16"/>
        </w:rPr>
        <w:t xml:space="preserve">°C of additional warming. A catastrophe? Yes. But </w:t>
      </w:r>
      <w:r w:rsidRPr="00B638A7">
        <w:rPr>
          <w:rStyle w:val="StyleUnderline"/>
        </w:rPr>
        <w:t xml:space="preserve">an </w:t>
      </w:r>
      <w:r w:rsidRPr="00B638A7">
        <w:rPr>
          <w:rStyle w:val="Emphasis"/>
        </w:rPr>
        <w:t>existential</w:t>
      </w:r>
      <w:r w:rsidRPr="00B638A7">
        <w:rPr>
          <w:rStyle w:val="StyleUnderline"/>
        </w:rPr>
        <w:t xml:space="preserve"> catastrophe? </w:t>
      </w:r>
      <w:r w:rsidRPr="00B638A7">
        <w:rPr>
          <w:rStyle w:val="Emphasis"/>
        </w:rPr>
        <w:t>Certainly not</w:t>
      </w:r>
      <w:r w:rsidRPr="00B638A7">
        <w:rPr>
          <w:sz w:val="16"/>
        </w:rPr>
        <w:t>.</w:t>
      </w:r>
    </w:p>
    <w:p w14:paraId="03090760" w14:textId="77777777" w:rsidR="00146BD2" w:rsidRPr="00B638A7" w:rsidRDefault="00146BD2" w:rsidP="00146BD2">
      <w:pPr>
        <w:rPr>
          <w:sz w:val="16"/>
        </w:rPr>
      </w:pPr>
      <w:r w:rsidRPr="00B638A7">
        <w:rPr>
          <w:rStyle w:val="StyleUnderline"/>
        </w:rPr>
        <w:t>What about</w:t>
      </w:r>
      <w:r w:rsidRPr="00B638A7">
        <w:rPr>
          <w:sz w:val="16"/>
        </w:rPr>
        <w:t xml:space="preserve"> arctic </w:t>
      </w:r>
      <w:r w:rsidRPr="00B638A7">
        <w:rPr>
          <w:rStyle w:val="Emphasis"/>
        </w:rPr>
        <w:t>permafrost</w:t>
      </w:r>
      <w:r w:rsidRPr="00B638A7">
        <w:rPr>
          <w:sz w:val="16"/>
        </w:rPr>
        <w:t xml:space="preserve">? A great deal of carbon is currently trapped in the arctic permafrost, and as the world warms, permafrost will gradually melt, releasing carbon into the atmosphere. At Halstead reminds us, </w:t>
      </w:r>
      <w:r w:rsidRPr="00B638A7">
        <w:rPr>
          <w:rStyle w:val="StyleUnderline"/>
        </w:rPr>
        <w:t xml:space="preserve">the </w:t>
      </w:r>
      <w:r w:rsidRPr="00B638A7">
        <w:rPr>
          <w:rStyle w:val="Emphasis"/>
        </w:rPr>
        <w:t>IPCC</w:t>
      </w:r>
      <w:r w:rsidRPr="00B638A7">
        <w:rPr>
          <w:sz w:val="16"/>
        </w:rPr>
        <w:t xml:space="preserve"> currently </w:t>
      </w:r>
      <w:r w:rsidRPr="00B638A7">
        <w:rPr>
          <w:rStyle w:val="StyleUnderline"/>
        </w:rPr>
        <w:t>projects</w:t>
      </w:r>
      <w:r w:rsidRPr="00B638A7">
        <w:rPr>
          <w:sz w:val="16"/>
        </w:rPr>
        <w:t xml:space="preserve"> that each 1°C of warming will lead to 18 gigatons of carbon (GtC) released from arctic </w:t>
      </w:r>
      <w:r w:rsidRPr="00980116">
        <w:rPr>
          <w:rStyle w:val="StyleUnderline"/>
          <w:highlight w:val="cyan"/>
        </w:rPr>
        <w:t>permafrost</w:t>
      </w:r>
      <w:r w:rsidRPr="00B638A7">
        <w:rPr>
          <w:sz w:val="16"/>
        </w:rPr>
        <w:t xml:space="preserve">. That </w:t>
      </w:r>
      <w:r w:rsidRPr="00980116">
        <w:rPr>
          <w:rStyle w:val="StyleUnderline"/>
          <w:highlight w:val="cyan"/>
        </w:rPr>
        <w:t>is</w:t>
      </w:r>
      <w:r w:rsidRPr="00B638A7">
        <w:rPr>
          <w:sz w:val="16"/>
        </w:rPr>
        <w:t xml:space="preserve"> roughly </w:t>
      </w:r>
      <w:r w:rsidRPr="00980116">
        <w:rPr>
          <w:rStyle w:val="Emphasis"/>
          <w:highlight w:val="cyan"/>
        </w:rPr>
        <w:t>two percent</w:t>
      </w:r>
      <w:r w:rsidRPr="00980116">
        <w:rPr>
          <w:rStyle w:val="StyleUnderline"/>
          <w:highlight w:val="cyan"/>
        </w:rPr>
        <w:t xml:space="preserve"> of the amount</w:t>
      </w:r>
      <w:r w:rsidRPr="00B638A7">
        <w:rPr>
          <w:sz w:val="16"/>
        </w:rPr>
        <w:t xml:space="preserve"> projected </w:t>
      </w:r>
      <w:r w:rsidRPr="00980116">
        <w:rPr>
          <w:rStyle w:val="StyleUnderline"/>
          <w:highlight w:val="cyan"/>
        </w:rPr>
        <w:t xml:space="preserve">to be released by </w:t>
      </w:r>
      <w:r w:rsidRPr="00980116">
        <w:rPr>
          <w:rStyle w:val="Emphasis"/>
          <w:highlight w:val="cyan"/>
        </w:rPr>
        <w:t>2100</w:t>
      </w:r>
      <w:r w:rsidRPr="00B638A7">
        <w:rPr>
          <w:sz w:val="16"/>
        </w:rPr>
        <w:t xml:space="preserve"> on a middle-of-the-road scenario (RCP 4.5) by the IPCC. As before, this is a regrettable catastrophe, but hardly an existential threat.</w:t>
      </w:r>
    </w:p>
    <w:p w14:paraId="0C6C9DC2" w14:textId="77777777" w:rsidR="00146BD2" w:rsidRPr="00B638A7" w:rsidRDefault="00146BD2" w:rsidP="00146BD2">
      <w:pPr>
        <w:rPr>
          <w:sz w:val="16"/>
        </w:rPr>
      </w:pPr>
      <w:r w:rsidRPr="00B638A7">
        <w:rPr>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3DECD194" w14:textId="77777777" w:rsidR="00146BD2" w:rsidRPr="00B638A7" w:rsidRDefault="00146BD2" w:rsidP="00146BD2">
      <w:pPr>
        <w:rPr>
          <w:sz w:val="16"/>
        </w:rPr>
      </w:pPr>
      <w:r w:rsidRPr="00B638A7">
        <w:rPr>
          <w:sz w:val="16"/>
        </w:rPr>
        <w:t>Hothouse earth, Steffen et al. (2018)</w:t>
      </w:r>
    </w:p>
    <w:p w14:paraId="4130EAC8" w14:textId="77777777" w:rsidR="00146BD2" w:rsidRPr="00B638A7" w:rsidRDefault="00146BD2" w:rsidP="00146BD2">
      <w:pPr>
        <w:rPr>
          <w:sz w:val="16"/>
        </w:rPr>
      </w:pPr>
      <w:r w:rsidRPr="00B638A7">
        <w:rPr>
          <w:sz w:val="16"/>
        </w:rPr>
        <w:t xml:space="preserve">At the risk of beating a very dead horse, the first thing to say about </w:t>
      </w:r>
      <w:r w:rsidRPr="00980116">
        <w:rPr>
          <w:rStyle w:val="StyleUnderline"/>
          <w:highlight w:val="cyan"/>
        </w:rPr>
        <w:t>this</w:t>
      </w:r>
      <w:r w:rsidRPr="00B638A7">
        <w:rPr>
          <w:rStyle w:val="StyleUnderline"/>
        </w:rPr>
        <w:t xml:space="preserve"> scenario</w:t>
      </w:r>
      <w:r w:rsidRPr="00B638A7">
        <w:rPr>
          <w:sz w:val="16"/>
        </w:rPr>
        <w:t xml:space="preserve"> is that it </w:t>
      </w:r>
      <w:r w:rsidRPr="00980116">
        <w:rPr>
          <w:rStyle w:val="Emphasis"/>
          <w:highlight w:val="cyan"/>
        </w:rPr>
        <w:t>still would not kill</w:t>
      </w:r>
      <w:r w:rsidRPr="00B638A7">
        <w:rPr>
          <w:rStyle w:val="Emphasis"/>
        </w:rPr>
        <w:t xml:space="preserve"> us</w:t>
      </w:r>
      <w:r w:rsidRPr="00B638A7">
        <w:rPr>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14:paraId="0CABC4EA" w14:textId="77777777" w:rsidR="00146BD2" w:rsidRPr="00B638A7" w:rsidRDefault="00146BD2" w:rsidP="00146BD2">
      <w:pPr>
        <w:rPr>
          <w:sz w:val="16"/>
        </w:rPr>
      </w:pPr>
      <w:r w:rsidRPr="00B638A7">
        <w:rPr>
          <w:sz w:val="16"/>
        </w:rPr>
        <w:t xml:space="preserve">More to the point, </w:t>
      </w:r>
      <w:r w:rsidRPr="00B638A7">
        <w:rPr>
          <w:rStyle w:val="StyleUnderline"/>
        </w:rPr>
        <w:t>`</w:t>
      </w:r>
      <w:r w:rsidRPr="00980116">
        <w:rPr>
          <w:rStyle w:val="StyleUnderline"/>
          <w:highlight w:val="cyan"/>
        </w:rPr>
        <w:t>Hothouse Earth’ is</w:t>
      </w:r>
      <w:r w:rsidRPr="00B638A7">
        <w:rPr>
          <w:sz w:val="16"/>
        </w:rPr>
        <w:t xml:space="preserve"> rather </w:t>
      </w:r>
      <w:r w:rsidRPr="00980116">
        <w:rPr>
          <w:rStyle w:val="Emphasis"/>
          <w:highlight w:val="cyan"/>
        </w:rPr>
        <w:t>speculative</w:t>
      </w:r>
      <w:r w:rsidRPr="00B638A7">
        <w:rPr>
          <w:rStyle w:val="Emphasis"/>
        </w:rPr>
        <w:t xml:space="preserve"> science</w:t>
      </w:r>
      <w:r w:rsidRPr="00B638A7">
        <w:rPr>
          <w:sz w:val="16"/>
        </w:rPr>
        <w:t xml:space="preserve">, </w:t>
      </w:r>
      <w:r w:rsidRPr="00B638A7">
        <w:rPr>
          <w:rStyle w:val="StyleUnderline"/>
        </w:rPr>
        <w:t xml:space="preserve">and media coverage has </w:t>
      </w:r>
      <w:r w:rsidRPr="00B638A7">
        <w:rPr>
          <w:rStyle w:val="Emphasis"/>
        </w:rPr>
        <w:t>stretched its conclusions</w:t>
      </w:r>
      <w:r w:rsidRPr="00B638A7">
        <w:rPr>
          <w:sz w:val="16"/>
        </w:rPr>
        <w:t xml:space="preserve"> far beyond those initial speculations. The model itself is highly uncertain and presents options for avoiding catastrophe. Here is Richard Bettes, Professor of Climate Impacts at the University of Exeter:</w:t>
      </w:r>
    </w:p>
    <w:p w14:paraId="34ADF8B6" w14:textId="77777777" w:rsidR="00146BD2" w:rsidRPr="00B638A7" w:rsidRDefault="00146BD2" w:rsidP="00146BD2">
      <w:pPr>
        <w:rPr>
          <w:rStyle w:val="StyleUnderline"/>
        </w:rPr>
      </w:pPr>
      <w:r w:rsidRPr="00B638A7">
        <w:rPr>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980116">
        <w:rPr>
          <w:rStyle w:val="Emphasis"/>
          <w:highlight w:val="cyan"/>
        </w:rPr>
        <w:t>extreme conditions</w:t>
      </w:r>
      <w:r w:rsidRPr="00980116">
        <w:rPr>
          <w:rStyle w:val="StyleUnderline"/>
          <w:highlight w:val="cyan"/>
        </w:rPr>
        <w:t xml:space="preserve"> would not occur for</w:t>
      </w:r>
      <w:r w:rsidRPr="00B638A7">
        <w:rPr>
          <w:rStyle w:val="StyleUnderline"/>
        </w:rPr>
        <w:t xml:space="preserve"> </w:t>
      </w:r>
      <w:r w:rsidRPr="00B638A7">
        <w:rPr>
          <w:rStyle w:val="Emphasis"/>
        </w:rPr>
        <w:t>centuries</w:t>
      </w:r>
      <w:r w:rsidRPr="00B638A7">
        <w:rPr>
          <w:rStyle w:val="StyleUnderline"/>
        </w:rPr>
        <w:t xml:space="preserve"> or </w:t>
      </w:r>
      <w:r w:rsidRPr="00980116">
        <w:rPr>
          <w:rStyle w:val="Emphasis"/>
          <w:highlight w:val="cyan"/>
        </w:rPr>
        <w:t>millennia</w:t>
      </w:r>
      <w:r w:rsidRPr="00B638A7">
        <w:rPr>
          <w:rStyle w:val="StyleUnderline"/>
        </w:rPr>
        <w:t>.</w:t>
      </w:r>
    </w:p>
    <w:p w14:paraId="112B1E55" w14:textId="77777777" w:rsidR="00146BD2" w:rsidRPr="00B638A7" w:rsidRDefault="00146BD2" w:rsidP="00146BD2">
      <w:pPr>
        <w:rPr>
          <w:sz w:val="16"/>
        </w:rPr>
      </w:pPr>
      <w:r w:rsidRPr="00B638A7">
        <w:rPr>
          <w:sz w:val="16"/>
        </w:rPr>
        <w:t>Richard Betts, “Hothouse earth: Here’s what the science actually says“</w:t>
      </w:r>
    </w:p>
    <w:p w14:paraId="3E376FE8" w14:textId="77777777" w:rsidR="00146BD2" w:rsidRPr="00B638A7" w:rsidRDefault="00146BD2" w:rsidP="00146BD2">
      <w:pPr>
        <w:rPr>
          <w:sz w:val="16"/>
        </w:rPr>
      </w:pPr>
      <w:r w:rsidRPr="00B638A7">
        <w:rPr>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6FCCE6A1" w14:textId="77777777" w:rsidR="00146BD2" w:rsidRPr="00B638A7" w:rsidRDefault="00146BD2" w:rsidP="00146BD2">
      <w:pPr>
        <w:rPr>
          <w:sz w:val="16"/>
        </w:rPr>
      </w:pPr>
      <w:r w:rsidRPr="00B638A7">
        <w:rPr>
          <w:sz w:val="16"/>
        </w:rPr>
        <w:t>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w:t>
      </w:r>
      <w:r>
        <w:rPr>
          <w:sz w:val="16"/>
        </w:rPr>
        <w:t xml:space="preserve"> </w:t>
      </w:r>
      <w:r w:rsidRPr="00B638A7">
        <w:rPr>
          <w:sz w:val="16"/>
        </w:rPr>
        <w:t>However, we have yet to see an equivalent level of research in the highly-complex Earth System Models which generate the kind of detailed climate projections used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22B8960B" w14:textId="77777777" w:rsidR="00146BD2" w:rsidRPr="00B638A7" w:rsidRDefault="00146BD2" w:rsidP="00146BD2">
      <w:pPr>
        <w:rPr>
          <w:sz w:val="16"/>
        </w:rPr>
      </w:pPr>
      <w:r w:rsidRPr="00B638A7">
        <w:rPr>
          <w:sz w:val="16"/>
        </w:rPr>
        <w:t>Richard Betts, “Hothouse earth: Here’s what the science actually says“</w:t>
      </w:r>
    </w:p>
    <w:p w14:paraId="1E60D8AC" w14:textId="77777777" w:rsidR="00146BD2" w:rsidRPr="00B638A7" w:rsidRDefault="00146BD2" w:rsidP="00146BD2">
      <w:pPr>
        <w:rPr>
          <w:sz w:val="16"/>
        </w:rPr>
      </w:pPr>
      <w:r w:rsidRPr="00B638A7">
        <w:rPr>
          <w:sz w:val="16"/>
        </w:rPr>
        <w:t xml:space="preserve">At the risk of piling on, Halstead adds another objection to the mix – Steffen and colleagues seem to have forgotten to argue for the main conclusion of their paper: that climate feedbacks could generate six degrees of warming. Halstead collects together </w:t>
      </w:r>
      <w:r w:rsidRPr="00980116">
        <w:rPr>
          <w:rStyle w:val="Emphasis"/>
          <w:highlight w:val="cyan"/>
        </w:rPr>
        <w:t>all</w:t>
      </w:r>
      <w:r w:rsidRPr="00B638A7">
        <w:rPr>
          <w:sz w:val="16"/>
        </w:rPr>
        <w:t xml:space="preserve"> of the </w:t>
      </w:r>
      <w:r w:rsidRPr="00980116">
        <w:rPr>
          <w:rStyle w:val="Emphasis"/>
          <w:highlight w:val="cyan"/>
        </w:rPr>
        <w:t>feedback</w:t>
      </w:r>
      <w:r w:rsidRPr="00B638A7">
        <w:rPr>
          <w:rStyle w:val="Emphasis"/>
        </w:rPr>
        <w:t xml:space="preserve"> effect</w:t>
      </w:r>
      <w:r w:rsidRPr="00980116">
        <w:rPr>
          <w:rStyle w:val="Emphasis"/>
          <w:highlight w:val="cyan"/>
        </w:rPr>
        <w:t>s</w:t>
      </w:r>
      <w:r w:rsidRPr="00B638A7">
        <w:rPr>
          <w:sz w:val="16"/>
        </w:rPr>
        <w:t xml:space="preserve"> mentioned by Steffen and colleagues in the main text:</w:t>
      </w:r>
    </w:p>
    <w:p w14:paraId="04650C90" w14:textId="77777777" w:rsidR="00146BD2" w:rsidRPr="00B638A7" w:rsidRDefault="00146BD2" w:rsidP="00146BD2">
      <w:pPr>
        <w:rPr>
          <w:sz w:val="16"/>
        </w:rPr>
      </w:pPr>
      <w:r w:rsidRPr="00B638A7">
        <w:rPr>
          <w:sz w:val="16"/>
        </w:rPr>
        <w:t>Source: Steffen et al. (2018) via Halstead</w:t>
      </w:r>
    </w:p>
    <w:p w14:paraId="339FAE21" w14:textId="77777777" w:rsidR="00146BD2" w:rsidRPr="00B638A7" w:rsidRDefault="00146BD2" w:rsidP="00146BD2">
      <w:pPr>
        <w:rPr>
          <w:sz w:val="16"/>
        </w:rPr>
      </w:pPr>
      <w:r w:rsidRPr="00B638A7">
        <w:rPr>
          <w:sz w:val="16"/>
        </w:rPr>
        <w:t xml:space="preserve">The problem? These </w:t>
      </w:r>
      <w:r w:rsidRPr="00980116">
        <w:rPr>
          <w:rStyle w:val="StyleUnderline"/>
          <w:highlight w:val="cyan"/>
        </w:rPr>
        <w:t>add up to</w:t>
      </w:r>
      <w:r w:rsidRPr="00B638A7">
        <w:rPr>
          <w:rStyle w:val="StyleUnderline"/>
        </w:rPr>
        <w:t xml:space="preserve"> a mere 0</w:t>
      </w:r>
      <w:r w:rsidRPr="00980116">
        <w:rPr>
          <w:rStyle w:val="Emphasis"/>
          <w:highlight w:val="cyan"/>
        </w:rPr>
        <w:t>.47</w:t>
      </w:r>
      <w:r w:rsidRPr="00B638A7">
        <w:rPr>
          <w:rStyle w:val="Emphasis"/>
        </w:rPr>
        <w:t>°C</w:t>
      </w:r>
      <w:r w:rsidRPr="00B638A7">
        <w:rPr>
          <w:rStyle w:val="StyleUnderline"/>
        </w:rPr>
        <w:t xml:space="preserve"> of warming </w:t>
      </w:r>
      <w:r w:rsidRPr="00980116">
        <w:rPr>
          <w:rStyle w:val="StyleUnderline"/>
          <w:highlight w:val="cyan"/>
        </w:rPr>
        <w:t xml:space="preserve">by </w:t>
      </w:r>
      <w:r w:rsidRPr="00980116">
        <w:rPr>
          <w:rStyle w:val="Emphasis"/>
          <w:highlight w:val="cyan"/>
        </w:rPr>
        <w:t>2100</w:t>
      </w:r>
      <w:r w:rsidRPr="00B638A7">
        <w:rPr>
          <w:sz w:val="16"/>
        </w:rPr>
        <w:t xml:space="preserve">! </w:t>
      </w:r>
      <w:r w:rsidRPr="00980116">
        <w:rPr>
          <w:rStyle w:val="StyleUnderline"/>
          <w:highlight w:val="cyan"/>
        </w:rPr>
        <w:t>If feedback</w:t>
      </w:r>
      <w:r w:rsidRPr="00B638A7">
        <w:rPr>
          <w:sz w:val="16"/>
        </w:rPr>
        <w:t xml:space="preserve"> effect</w:t>
      </w:r>
      <w:r w:rsidRPr="00980116">
        <w:rPr>
          <w:rStyle w:val="StyleUnderline"/>
          <w:highlight w:val="cyan"/>
        </w:rPr>
        <w:t>s</w:t>
      </w:r>
      <w:r w:rsidRPr="00B638A7">
        <w:rPr>
          <w:sz w:val="16"/>
        </w:rPr>
        <w:t xml:space="preserve"> </w:t>
      </w:r>
      <w:r w:rsidRPr="00980116">
        <w:rPr>
          <w:rStyle w:val="StyleUnderline"/>
          <w:highlight w:val="cyan"/>
        </w:rPr>
        <w:t>are to take us from</w:t>
      </w:r>
      <w:r w:rsidRPr="00B638A7">
        <w:rPr>
          <w:sz w:val="16"/>
        </w:rPr>
        <w:t xml:space="preserve"> </w:t>
      </w:r>
      <w:r w:rsidRPr="00980116">
        <w:rPr>
          <w:rStyle w:val="Emphasis"/>
          <w:highlight w:val="cyan"/>
        </w:rPr>
        <w:t>2</w:t>
      </w:r>
      <w:r w:rsidRPr="00B638A7">
        <w:rPr>
          <w:sz w:val="16"/>
        </w:rPr>
        <w:t>°C of [</w:t>
      </w:r>
      <w:r w:rsidRPr="00980116">
        <w:rPr>
          <w:rStyle w:val="StyleUnderline"/>
          <w:highlight w:val="cyan"/>
        </w:rPr>
        <w:t>to</w:t>
      </w:r>
      <w:r w:rsidRPr="00B638A7">
        <w:rPr>
          <w:sz w:val="16"/>
        </w:rPr>
        <w:t xml:space="preserve">] </w:t>
      </w:r>
      <w:r w:rsidRPr="00980116">
        <w:rPr>
          <w:rStyle w:val="Emphasis"/>
          <w:highlight w:val="cyan"/>
        </w:rPr>
        <w:t>6</w:t>
      </w:r>
      <w:r w:rsidRPr="00B638A7">
        <w:rPr>
          <w:sz w:val="16"/>
        </w:rPr>
        <w:t xml:space="preserve">°C of warming, </w:t>
      </w:r>
      <w:r w:rsidRPr="00B638A7">
        <w:rPr>
          <w:rStyle w:val="StyleUnderline"/>
        </w:rPr>
        <w:t xml:space="preserve">Steffen and </w:t>
      </w:r>
      <w:r w:rsidRPr="00980116">
        <w:rPr>
          <w:rStyle w:val="StyleUnderline"/>
          <w:highlight w:val="cyan"/>
        </w:rPr>
        <w:t xml:space="preserve">colleagues need to find an additional </w:t>
      </w:r>
      <w:r w:rsidRPr="00980116">
        <w:rPr>
          <w:rStyle w:val="Emphasis"/>
          <w:highlight w:val="cyan"/>
        </w:rPr>
        <w:t>3.5</w:t>
      </w:r>
      <w:r w:rsidRPr="00B638A7">
        <w:rPr>
          <w:rStyle w:val="Emphasis"/>
        </w:rPr>
        <w:t>3</w:t>
      </w:r>
      <w:r w:rsidRPr="00980116">
        <w:rPr>
          <w:rStyle w:val="Emphasis"/>
          <w:highlight w:val="cyan"/>
        </w:rPr>
        <w:t>°</w:t>
      </w:r>
      <w:r w:rsidRPr="00B638A7">
        <w:rPr>
          <w:sz w:val="16"/>
        </w:rPr>
        <w:t xml:space="preserve">C </w:t>
      </w:r>
      <w:r w:rsidRPr="00B638A7">
        <w:rPr>
          <w:rStyle w:val="Emphasis"/>
        </w:rPr>
        <w:t>of warming</w:t>
      </w:r>
      <w:r w:rsidRPr="00B638A7">
        <w:rPr>
          <w:sz w:val="16"/>
        </w:rPr>
        <w:t xml:space="preserve"> after 2100 due to feedback effects.</w:t>
      </w:r>
    </w:p>
    <w:p w14:paraId="0FE7FC36" w14:textId="77777777" w:rsidR="00146BD2" w:rsidRPr="00B638A7" w:rsidRDefault="00146BD2" w:rsidP="00146BD2">
      <w:pPr>
        <w:rPr>
          <w:sz w:val="16"/>
        </w:rPr>
      </w:pPr>
      <w:r w:rsidRPr="00B638A7">
        <w:rPr>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51C35D63" w14:textId="77777777" w:rsidR="00146BD2" w:rsidRDefault="00146BD2" w:rsidP="00146BD2">
      <w:pPr>
        <w:rPr>
          <w:sz w:val="16"/>
        </w:rPr>
      </w:pPr>
      <w:r w:rsidRPr="00B638A7">
        <w:rPr>
          <w:rStyle w:val="StyleUnderline"/>
        </w:rPr>
        <w:t>This sort of speculative modeling</w:t>
      </w:r>
      <w:r w:rsidRPr="00B638A7">
        <w:rPr>
          <w:sz w:val="16"/>
        </w:rPr>
        <w:t xml:space="preserve"> can be a good impetus for future work, but it </w:t>
      </w:r>
      <w:r w:rsidRPr="00B638A7">
        <w:rPr>
          <w:rStyle w:val="StyleUnderline"/>
        </w:rPr>
        <w:t xml:space="preserve">should not be taken as a </w:t>
      </w:r>
      <w:r w:rsidRPr="00B638A7">
        <w:rPr>
          <w:rStyle w:val="Emphasis"/>
        </w:rPr>
        <w:t>scientifically respectable ground</w:t>
      </w:r>
      <w:r w:rsidRPr="00B638A7">
        <w:rPr>
          <w:rStyle w:val="StyleUnderline"/>
        </w:rPr>
        <w:t xml:space="preserve"> for </w:t>
      </w:r>
      <w:r w:rsidRPr="00B638A7">
        <w:rPr>
          <w:rStyle w:val="Emphasis"/>
        </w:rPr>
        <w:t>alarmist predictions</w:t>
      </w:r>
      <w:r w:rsidRPr="00B638A7">
        <w:rPr>
          <w:sz w:val="16"/>
        </w:rPr>
        <w:t xml:space="preserve"> of the likelihood of impending existential catastrophe due to climate change. </w:t>
      </w:r>
      <w:r w:rsidRPr="00B638A7">
        <w:rPr>
          <w:rStyle w:val="StyleUnderline"/>
        </w:rPr>
        <w:t xml:space="preserve">There is simply </w:t>
      </w:r>
      <w:r w:rsidRPr="00B638A7">
        <w:rPr>
          <w:rStyle w:val="Emphasis"/>
        </w:rPr>
        <w:t>not enough evidence</w:t>
      </w:r>
      <w:r w:rsidRPr="00B638A7">
        <w:rPr>
          <w:rStyle w:val="StyleUnderline"/>
        </w:rPr>
        <w:t xml:space="preserve"> to ground such predictions</w:t>
      </w:r>
      <w:r w:rsidRPr="00B638A7">
        <w:rPr>
          <w:sz w:val="16"/>
        </w:rPr>
        <w:t>.</w:t>
      </w:r>
    </w:p>
    <w:p w14:paraId="4EE27A87" w14:textId="77777777" w:rsidR="00146BD2" w:rsidRPr="00CA38DB" w:rsidRDefault="00146BD2" w:rsidP="00146BD2">
      <w:pPr>
        <w:pStyle w:val="Heading4"/>
        <w:rPr>
          <w:rFonts w:cs="Calibri"/>
        </w:rPr>
      </w:pPr>
      <w:r w:rsidRPr="00CA38DB">
        <w:rPr>
          <w:rFonts w:cs="Calibri"/>
        </w:rPr>
        <w:t xml:space="preserve">Alarmism is rooted in </w:t>
      </w:r>
      <w:r w:rsidRPr="00CA38DB">
        <w:rPr>
          <w:rFonts w:cs="Calibri"/>
          <w:u w:val="single"/>
        </w:rPr>
        <w:t>biased activism</w:t>
      </w:r>
      <w:r w:rsidRPr="00CA38DB">
        <w:rPr>
          <w:rFonts w:cs="Calibri"/>
        </w:rPr>
        <w:t xml:space="preserve"> that </w:t>
      </w:r>
      <w:r w:rsidRPr="00CA38DB">
        <w:rPr>
          <w:rFonts w:cs="Calibri"/>
          <w:u w:val="single"/>
        </w:rPr>
        <w:t>ignores scientific shortfalls</w:t>
      </w:r>
      <w:r w:rsidRPr="00CA38DB">
        <w:rPr>
          <w:rFonts w:cs="Calibri"/>
        </w:rPr>
        <w:t>.</w:t>
      </w:r>
    </w:p>
    <w:p w14:paraId="61836588" w14:textId="77777777" w:rsidR="00146BD2" w:rsidRPr="00CA38DB" w:rsidRDefault="00146BD2" w:rsidP="00146BD2">
      <w:r w:rsidRPr="00CA38DB">
        <w:rPr>
          <w:rStyle w:val="Style13ptBold"/>
        </w:rPr>
        <w:t>Koonin ’24</w:t>
      </w:r>
      <w:r w:rsidRPr="00CA38DB">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“Introduction,” p. 21-29]</w:t>
      </w:r>
    </w:p>
    <w:p w14:paraId="08DB001B" w14:textId="77777777" w:rsidR="00146BD2" w:rsidRPr="00CA38DB" w:rsidRDefault="00146BD2" w:rsidP="00146BD2">
      <w:pPr>
        <w:rPr>
          <w:sz w:val="16"/>
        </w:rPr>
      </w:pPr>
      <w:r w:rsidRPr="00CA38DB">
        <w:rPr>
          <w:sz w:val="16"/>
        </w:rPr>
        <w:t xml:space="preserve">The Science. “We’re all supposed to know what “The Science says. </w:t>
      </w:r>
      <w:r w:rsidRPr="00CA38DB">
        <w:rPr>
          <w:rStyle w:val="StyleUnderline"/>
        </w:rPr>
        <w:t>“The Science,”</w:t>
      </w:r>
      <w:r w:rsidRPr="00CA38DB">
        <w:rPr>
          <w:sz w:val="16"/>
        </w:rPr>
        <w:t xml:space="preserve"> we’re told, </w:t>
      </w:r>
      <w:r w:rsidRPr="00CA38DB">
        <w:rPr>
          <w:rStyle w:val="StyleUnderline"/>
        </w:rPr>
        <w:t xml:space="preserve">is </w:t>
      </w:r>
      <w:r w:rsidRPr="00CA38DB">
        <w:rPr>
          <w:rStyle w:val="Emphasis"/>
        </w:rPr>
        <w:t>settled</w:t>
      </w:r>
      <w:r w:rsidRPr="00CA38DB">
        <w:rPr>
          <w:sz w:val="16"/>
        </w:rPr>
        <w:t xml:space="preserve">. How many times have you heard it? </w:t>
      </w:r>
      <w:r w:rsidRPr="00CA38DB">
        <w:rPr>
          <w:rStyle w:val="StyleUnderline"/>
        </w:rPr>
        <w:t>Humans have</w:t>
      </w:r>
      <w:r w:rsidRPr="00CA38DB">
        <w:rPr>
          <w:sz w:val="16"/>
        </w:rPr>
        <w:t xml:space="preserve"> already </w:t>
      </w:r>
      <w:r w:rsidRPr="00CA38DB">
        <w:rPr>
          <w:rStyle w:val="Emphasis"/>
        </w:rPr>
        <w:t>broken</w:t>
      </w:r>
      <w:r w:rsidRPr="00CA38DB">
        <w:rPr>
          <w:rStyle w:val="StyleUnderline"/>
        </w:rPr>
        <w:t xml:space="preserve"> the</w:t>
      </w:r>
      <w:r w:rsidRPr="00CA38DB">
        <w:rPr>
          <w:sz w:val="16"/>
        </w:rPr>
        <w:t xml:space="preserve"> earth’s </w:t>
      </w:r>
      <w:r w:rsidRPr="00CA38DB">
        <w:rPr>
          <w:rStyle w:val="StyleUnderline"/>
        </w:rPr>
        <w:t xml:space="preserve">climate. </w:t>
      </w:r>
      <w:r w:rsidRPr="00CA38DB">
        <w:rPr>
          <w:rStyle w:val="Emphasis"/>
        </w:rPr>
        <w:t>Temp</w:t>
      </w:r>
      <w:r w:rsidRPr="00CA38DB">
        <w:rPr>
          <w:rStyle w:val="StyleUnderline"/>
        </w:rPr>
        <w:t xml:space="preserve">eratures are rising, </w:t>
      </w:r>
      <w:r w:rsidRPr="00CA38DB">
        <w:rPr>
          <w:rStyle w:val="Emphasis"/>
        </w:rPr>
        <w:t>sea level</w:t>
      </w:r>
      <w:r w:rsidRPr="00CA38DB">
        <w:rPr>
          <w:rStyle w:val="StyleUnderline"/>
        </w:rPr>
        <w:t xml:space="preserve"> is surging, ice is disappearing, and heat waves, storms, droughts, floods, and wildfires are</w:t>
      </w:r>
      <w:r w:rsidRPr="00CA38DB">
        <w:rPr>
          <w:sz w:val="16"/>
        </w:rPr>
        <w:t xml:space="preserve"> an </w:t>
      </w:r>
      <w:r w:rsidRPr="00CA38DB">
        <w:rPr>
          <w:rStyle w:val="StyleUnderline"/>
        </w:rPr>
        <w:t>ever-</w:t>
      </w:r>
      <w:r w:rsidRPr="00CA38DB">
        <w:rPr>
          <w:rStyle w:val="Emphasis"/>
        </w:rPr>
        <w:t>worsening</w:t>
      </w:r>
      <w:r w:rsidRPr="00CA38DB">
        <w:rPr>
          <w:sz w:val="16"/>
        </w:rPr>
        <w:t xml:space="preserve"> scourge on the world.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 </w:t>
      </w:r>
      <w:r w:rsidRPr="00CA38DB">
        <w:rPr>
          <w:rStyle w:val="Emphasis"/>
        </w:rPr>
        <w:t>emissions</w:t>
      </w:r>
      <w:r w:rsidRPr="00CA38DB">
        <w:rPr>
          <w:rStyle w:val="StyleUnderline"/>
        </w:rPr>
        <w:t xml:space="preserve"> are causing </w:t>
      </w:r>
      <w:r w:rsidRPr="00CA38DB">
        <w:rPr>
          <w:rStyle w:val="Emphasis"/>
        </w:rPr>
        <w:t>all</w:t>
      </w:r>
      <w:r w:rsidRPr="00CA38DB">
        <w:rPr>
          <w:rStyle w:val="StyleUnderline"/>
        </w:rPr>
        <w:t xml:space="preserve"> of this. And unless</w:t>
      </w:r>
      <w:r w:rsidRPr="00CA38DB">
        <w:rPr>
          <w:sz w:val="16"/>
        </w:rPr>
        <w:t xml:space="preserve"> they’re </w:t>
      </w:r>
      <w:r w:rsidRPr="00CA38DB">
        <w:rPr>
          <w:rStyle w:val="Emphasis"/>
        </w:rPr>
        <w:t>eliminated promptly</w:t>
      </w:r>
      <w:r w:rsidRPr="00CA38DB">
        <w:rPr>
          <w:rStyle w:val="StyleUnderline"/>
        </w:rPr>
        <w:t xml:space="preserve"> by radical changes</w:t>
      </w:r>
      <w:r w:rsidRPr="00CA38DB">
        <w:rPr>
          <w:sz w:val="16"/>
        </w:rPr>
        <w:t xml:space="preserve"> to society </w:t>
      </w:r>
      <w:r w:rsidRPr="00CA38DB">
        <w:rPr>
          <w:rStyle w:val="StyleUnderline"/>
        </w:rPr>
        <w:t xml:space="preserve">and its energy systems, “The Science” says Earth is </w:t>
      </w:r>
      <w:r w:rsidRPr="00CA38DB">
        <w:rPr>
          <w:rStyle w:val="Emphasis"/>
        </w:rPr>
        <w:t>doomed</w:t>
      </w:r>
      <w:r w:rsidRPr="00CA38DB">
        <w:rPr>
          <w:sz w:val="16"/>
        </w:rPr>
        <w:t>.</w:t>
      </w:r>
    </w:p>
    <w:p w14:paraId="549FBC49" w14:textId="77777777" w:rsidR="00146BD2" w:rsidRPr="00CA38DB" w:rsidRDefault="00146BD2" w:rsidP="00146BD2">
      <w:pPr>
        <w:rPr>
          <w:sz w:val="16"/>
        </w:rPr>
      </w:pPr>
      <w:r w:rsidRPr="00CA38DB">
        <w:rPr>
          <w:rStyle w:val="StyleUnderline"/>
        </w:rPr>
        <w:t xml:space="preserve">Well ... </w:t>
      </w:r>
      <w:r w:rsidRPr="00CA38DB">
        <w:rPr>
          <w:rStyle w:val="Emphasis"/>
        </w:rPr>
        <w:t>not quite</w:t>
      </w:r>
      <w:r w:rsidRPr="00CA38DB">
        <w:rPr>
          <w:sz w:val="16"/>
        </w:rPr>
        <w:t>. Yes, it's true that the globe is warming, and that humans are exerting a warming influence upon it. But beyond that-to paraphrase the classic movie The Princess Bride: "I do not think 'The Science' says what you think it says."</w:t>
      </w:r>
    </w:p>
    <w:p w14:paraId="0F072A5E" w14:textId="77777777" w:rsidR="00146BD2" w:rsidRPr="00CA38DB" w:rsidRDefault="00146BD2" w:rsidP="00146BD2">
      <w:pPr>
        <w:rPr>
          <w:sz w:val="16"/>
        </w:rPr>
      </w:pPr>
      <w:r w:rsidRPr="00CA38DB">
        <w:rPr>
          <w:sz w:val="16"/>
        </w:rPr>
        <w:t xml:space="preserve">For example, </w:t>
      </w:r>
      <w:r w:rsidRPr="00CA38DB">
        <w:rPr>
          <w:rStyle w:val="StyleUnderline"/>
        </w:rPr>
        <w:t xml:space="preserve">both the </w:t>
      </w:r>
      <w:r w:rsidRPr="00980116">
        <w:rPr>
          <w:rStyle w:val="Emphasis"/>
          <w:highlight w:val="cyan"/>
        </w:rPr>
        <w:t>research lit</w:t>
      </w:r>
      <w:r w:rsidRPr="00CA38DB">
        <w:rPr>
          <w:rStyle w:val="StyleUnderline"/>
        </w:rPr>
        <w:t xml:space="preserve">erature </w:t>
      </w:r>
      <w:r w:rsidRPr="00980116">
        <w:rPr>
          <w:rStyle w:val="StyleUnderline"/>
          <w:highlight w:val="cyan"/>
        </w:rPr>
        <w:t xml:space="preserve">and </w:t>
      </w:r>
      <w:r w:rsidRPr="00980116">
        <w:rPr>
          <w:rStyle w:val="Emphasis"/>
          <w:highlight w:val="cyan"/>
        </w:rPr>
        <w:t>gov</w:t>
      </w:r>
      <w:r w:rsidRPr="00CA38DB">
        <w:rPr>
          <w:rStyle w:val="StyleUnderline"/>
        </w:rPr>
        <w:t xml:space="preserve">ernment </w:t>
      </w:r>
      <w:r w:rsidRPr="00980116">
        <w:rPr>
          <w:rStyle w:val="Emphasis"/>
          <w:highlight w:val="cyan"/>
        </w:rPr>
        <w:t>reports</w:t>
      </w:r>
      <w:r w:rsidRPr="00CA38DB">
        <w:rPr>
          <w:rStyle w:val="StyleUnderline"/>
        </w:rPr>
        <w:t xml:space="preserve"> that summarize and assess the state of climate science </w:t>
      </w:r>
      <w:r w:rsidRPr="00980116">
        <w:rPr>
          <w:rStyle w:val="StyleUnderline"/>
          <w:highlight w:val="cyan"/>
        </w:rPr>
        <w:t xml:space="preserve">say </w:t>
      </w:r>
      <w:r w:rsidRPr="00980116">
        <w:rPr>
          <w:rStyle w:val="Emphasis"/>
          <w:highlight w:val="cyan"/>
        </w:rPr>
        <w:t>clearly</w:t>
      </w:r>
      <w:r w:rsidRPr="00980116">
        <w:rPr>
          <w:rStyle w:val="StyleUnderline"/>
          <w:highlight w:val="cyan"/>
        </w:rPr>
        <w:t xml:space="preserve"> that heat</w:t>
      </w:r>
      <w:r w:rsidRPr="00CA38DB">
        <w:rPr>
          <w:sz w:val="16"/>
        </w:rPr>
        <w:t xml:space="preserve"> waves in the US are </w:t>
      </w:r>
      <w:r w:rsidRPr="00CA38DB">
        <w:rPr>
          <w:rStyle w:val="StyleUnderline"/>
        </w:rPr>
        <w:t xml:space="preserve">now </w:t>
      </w:r>
      <w:r w:rsidRPr="00980116">
        <w:rPr>
          <w:rStyle w:val="Emphasis"/>
          <w:highlight w:val="cyan"/>
        </w:rPr>
        <w:t>no</w:t>
      </w:r>
      <w:r w:rsidRPr="00980116">
        <w:rPr>
          <w:rStyle w:val="StyleUnderline"/>
          <w:highlight w:val="cyan"/>
        </w:rPr>
        <w:t xml:space="preserve"> more </w:t>
      </w:r>
      <w:r w:rsidRPr="00980116">
        <w:rPr>
          <w:rStyle w:val="Emphasis"/>
          <w:highlight w:val="cyan"/>
        </w:rPr>
        <w:t>common</w:t>
      </w:r>
      <w:r w:rsidRPr="00980116">
        <w:rPr>
          <w:rStyle w:val="StyleUnderline"/>
          <w:highlight w:val="cyan"/>
        </w:rPr>
        <w:t xml:space="preserve"> than</w:t>
      </w:r>
      <w:r w:rsidRPr="00CA38DB">
        <w:rPr>
          <w:rStyle w:val="StyleUnderline"/>
        </w:rPr>
        <w:t xml:space="preserve"> they were in </w:t>
      </w:r>
      <w:r w:rsidRPr="00980116">
        <w:rPr>
          <w:rStyle w:val="Emphasis"/>
          <w:highlight w:val="cyan"/>
        </w:rPr>
        <w:t>1900</w:t>
      </w:r>
      <w:r w:rsidRPr="00CA38DB">
        <w:rPr>
          <w:rStyle w:val="StyleUnderline"/>
        </w:rPr>
        <w:t xml:space="preserve">, and that the warmest </w:t>
      </w:r>
      <w:r w:rsidRPr="00980116">
        <w:rPr>
          <w:rStyle w:val="Emphasis"/>
          <w:highlight w:val="cyan"/>
        </w:rPr>
        <w:t>temp</w:t>
      </w:r>
      <w:r w:rsidRPr="00CA38DB">
        <w:rPr>
          <w:rStyle w:val="StyleUnderline"/>
        </w:rPr>
        <w:t>eratures</w:t>
      </w:r>
      <w:r w:rsidRPr="00CA38DB">
        <w:rPr>
          <w:sz w:val="16"/>
        </w:rPr>
        <w:t xml:space="preserve"> in the US </w:t>
      </w:r>
      <w:r w:rsidRPr="00CA38DB">
        <w:rPr>
          <w:rStyle w:val="StyleUnderline"/>
        </w:rPr>
        <w:t xml:space="preserve">have </w:t>
      </w:r>
      <w:r w:rsidRPr="00980116">
        <w:rPr>
          <w:rStyle w:val="Emphasis"/>
          <w:highlight w:val="cyan"/>
        </w:rPr>
        <w:t>not risen</w:t>
      </w:r>
      <w:r w:rsidRPr="00980116">
        <w:rPr>
          <w:rStyle w:val="StyleUnderline"/>
          <w:highlight w:val="cyan"/>
        </w:rPr>
        <w:t xml:space="preserve"> in</w:t>
      </w:r>
      <w:r w:rsidRPr="00CA38DB">
        <w:rPr>
          <w:rStyle w:val="StyleUnderline"/>
        </w:rPr>
        <w:t xml:space="preserve"> the past </w:t>
      </w:r>
      <w:r w:rsidRPr="00980116">
        <w:rPr>
          <w:rStyle w:val="Emphasis"/>
          <w:highlight w:val="cyan"/>
        </w:rPr>
        <w:t>fifty years</w:t>
      </w:r>
      <w:r w:rsidRPr="00CA38DB">
        <w:rPr>
          <w:sz w:val="16"/>
        </w:rPr>
        <w:t>. When I tell people this, most are incredulous. Some gasp. And some get downright hostile.</w:t>
      </w:r>
    </w:p>
    <w:p w14:paraId="20F11691" w14:textId="77777777" w:rsidR="00146BD2" w:rsidRPr="00CA38DB" w:rsidRDefault="00146BD2" w:rsidP="00146BD2">
      <w:pPr>
        <w:rPr>
          <w:sz w:val="16"/>
        </w:rPr>
      </w:pPr>
      <w:r w:rsidRPr="00CA38DB">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5BFB77EA" w14:textId="77777777" w:rsidR="00146BD2" w:rsidRPr="00CA38DB" w:rsidRDefault="00146BD2" w:rsidP="00146BD2">
      <w:pPr>
        <w:pStyle w:val="ListParagraph"/>
        <w:numPr>
          <w:ilvl w:val="0"/>
          <w:numId w:val="45"/>
        </w:numPr>
        <w:rPr>
          <w:sz w:val="16"/>
        </w:rPr>
      </w:pPr>
      <w:r w:rsidRPr="00CA38DB">
        <w:rPr>
          <w:sz w:val="16"/>
        </w:rPr>
        <w:t>Humans have had no detectable impact on hurricanes over the past century.</w:t>
      </w:r>
    </w:p>
    <w:p w14:paraId="59343189" w14:textId="77777777" w:rsidR="00146BD2" w:rsidRPr="00CA38DB" w:rsidRDefault="00146BD2" w:rsidP="00146BD2">
      <w:pPr>
        <w:pStyle w:val="ListParagraph"/>
        <w:numPr>
          <w:ilvl w:val="0"/>
          <w:numId w:val="45"/>
        </w:numPr>
        <w:rPr>
          <w:sz w:val="16"/>
        </w:rPr>
      </w:pPr>
      <w:r w:rsidRPr="00CA38DB">
        <w:rPr>
          <w:sz w:val="16"/>
        </w:rPr>
        <w:t>Greenland's ice sheet isn't shrinking any more rapidly today than it was eighty years ago.</w:t>
      </w:r>
    </w:p>
    <w:p w14:paraId="425D3354" w14:textId="77777777" w:rsidR="00146BD2" w:rsidRPr="00CA38DB" w:rsidRDefault="00146BD2" w:rsidP="00146BD2">
      <w:pPr>
        <w:pStyle w:val="ListParagraph"/>
        <w:numPr>
          <w:ilvl w:val="0"/>
          <w:numId w:val="45"/>
        </w:numPr>
        <w:rPr>
          <w:sz w:val="16"/>
        </w:rPr>
      </w:pPr>
      <w:r w:rsidRPr="00CA38DB">
        <w:rPr>
          <w:sz w:val="16"/>
        </w:rPr>
        <w:t>The net economic impact of human-induced climate change will be minimal through at least the end of this century.</w:t>
      </w:r>
    </w:p>
    <w:p w14:paraId="0C870033" w14:textId="77777777" w:rsidR="00146BD2" w:rsidRPr="00CA38DB" w:rsidRDefault="00146BD2" w:rsidP="00146BD2">
      <w:pPr>
        <w:rPr>
          <w:sz w:val="16"/>
        </w:rPr>
      </w:pPr>
      <w:r w:rsidRPr="00CA38DB">
        <w:rPr>
          <w:sz w:val="16"/>
        </w:rPr>
        <w:t>So what gives?</w:t>
      </w:r>
    </w:p>
    <w:p w14:paraId="321F6079" w14:textId="77777777" w:rsidR="00146BD2" w:rsidRPr="00CA38DB" w:rsidRDefault="00146BD2" w:rsidP="00146BD2">
      <w:pPr>
        <w:rPr>
          <w:sz w:val="16"/>
        </w:rPr>
      </w:pPr>
      <w:r w:rsidRPr="00CA38DB">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78C4C16B" w14:textId="77777777" w:rsidR="00146BD2" w:rsidRPr="00CA38DB" w:rsidRDefault="00146BD2" w:rsidP="00146BD2">
      <w:pPr>
        <w:rPr>
          <w:sz w:val="16"/>
        </w:rPr>
      </w:pPr>
      <w:r w:rsidRPr="00CA38DB">
        <w:rPr>
          <w:sz w:val="16"/>
        </w:rPr>
        <w:t xml:space="preserve">Most of </w:t>
      </w:r>
      <w:r w:rsidRPr="00CA38DB">
        <w:rPr>
          <w:rStyle w:val="StyleUnderline"/>
        </w:rPr>
        <w:t xml:space="preserve">the </w:t>
      </w:r>
      <w:r w:rsidRPr="00980116">
        <w:rPr>
          <w:rStyle w:val="Emphasis"/>
          <w:highlight w:val="cyan"/>
        </w:rPr>
        <w:t>disconnect</w:t>
      </w:r>
      <w:r w:rsidRPr="00980116">
        <w:rPr>
          <w:rStyle w:val="StyleUnderline"/>
          <w:highlight w:val="cyan"/>
        </w:rPr>
        <w:t xml:space="preserve"> comes from</w:t>
      </w:r>
      <w:r w:rsidRPr="00CA38DB">
        <w:rPr>
          <w:rStyle w:val="StyleUnderline"/>
        </w:rPr>
        <w:t xml:space="preserve"> the </w:t>
      </w:r>
      <w:r w:rsidRPr="00CA38DB">
        <w:rPr>
          <w:rStyle w:val="Emphasis"/>
        </w:rPr>
        <w:t xml:space="preserve">long </w:t>
      </w:r>
      <w:r w:rsidRPr="00980116">
        <w:rPr>
          <w:rStyle w:val="Emphasis"/>
          <w:highlight w:val="cyan"/>
        </w:rPr>
        <w:t>game</w:t>
      </w:r>
      <w:r w:rsidRPr="00980116">
        <w:rPr>
          <w:rStyle w:val="StyleUnderline"/>
          <w:highlight w:val="cyan"/>
        </w:rPr>
        <w:t xml:space="preserve"> of </w:t>
      </w:r>
      <w:r w:rsidRPr="00980116">
        <w:rPr>
          <w:rStyle w:val="Emphasis"/>
          <w:highlight w:val="cyan"/>
        </w:rPr>
        <w:t>telephone</w:t>
      </w:r>
      <w:r w:rsidRPr="00CA38DB">
        <w:rPr>
          <w:rStyle w:val="StyleUnderline"/>
        </w:rPr>
        <w:t xml:space="preserve"> that starts with the </w:t>
      </w:r>
      <w:r w:rsidRPr="00CA38DB">
        <w:rPr>
          <w:rStyle w:val="Emphasis"/>
        </w:rPr>
        <w:t>research lit</w:t>
      </w:r>
      <w:r w:rsidRPr="00CA38DB">
        <w:rPr>
          <w:rStyle w:val="StyleUnderline"/>
        </w:rPr>
        <w:t>erature</w:t>
      </w:r>
      <w:r w:rsidRPr="00CA38DB">
        <w:rPr>
          <w:sz w:val="16"/>
        </w:rPr>
        <w:t xml:space="preserve"> and </w:t>
      </w:r>
      <w:r w:rsidRPr="00CA38DB">
        <w:rPr>
          <w:rStyle w:val="StyleUnderline"/>
        </w:rPr>
        <w:t xml:space="preserve">runs through the </w:t>
      </w:r>
      <w:r w:rsidRPr="00CA38DB">
        <w:rPr>
          <w:rStyle w:val="Emphasis"/>
        </w:rPr>
        <w:t>assessment reports</w:t>
      </w:r>
      <w:r w:rsidRPr="00CA38DB">
        <w:rPr>
          <w:rStyle w:val="StyleUnderline"/>
        </w:rPr>
        <w:t xml:space="preserve"> to the </w:t>
      </w:r>
      <w:r w:rsidRPr="00CA38DB">
        <w:rPr>
          <w:rStyle w:val="Emphasis"/>
        </w:rPr>
        <w:t>summaries</w:t>
      </w:r>
      <w:r w:rsidRPr="00CA38DB">
        <w:rPr>
          <w:rStyle w:val="StyleUnderline"/>
        </w:rPr>
        <w:t xml:space="preserve"> of the assessment reports</w:t>
      </w:r>
      <w:r w:rsidRPr="00CA38DB">
        <w:rPr>
          <w:sz w:val="16"/>
        </w:rPr>
        <w:t xml:space="preserve"> and </w:t>
      </w:r>
      <w:r w:rsidRPr="00CA38DB">
        <w:rPr>
          <w:rStyle w:val="StyleUnderline"/>
        </w:rPr>
        <w:t>on to</w:t>
      </w:r>
      <w:r w:rsidRPr="00CA38DB">
        <w:rPr>
          <w:sz w:val="16"/>
        </w:rPr>
        <w:t xml:space="preserve"> the </w:t>
      </w:r>
      <w:r w:rsidRPr="00CA38DB">
        <w:rPr>
          <w:rStyle w:val="Emphasis"/>
        </w:rPr>
        <w:t>media</w:t>
      </w:r>
      <w:r w:rsidRPr="00CA38DB">
        <w:rPr>
          <w:rStyle w:val="StyleUnderline"/>
        </w:rPr>
        <w:t xml:space="preserve"> coverage. </w:t>
      </w:r>
      <w:r w:rsidRPr="00980116">
        <w:rPr>
          <w:rStyle w:val="StyleUnderline"/>
          <w:highlight w:val="cyan"/>
        </w:rPr>
        <w:t>There are</w:t>
      </w:r>
      <w:r w:rsidRPr="00CA38DB">
        <w:rPr>
          <w:rStyle w:val="StyleUnderline"/>
        </w:rPr>
        <w:t xml:space="preserve"> </w:t>
      </w:r>
      <w:r w:rsidRPr="00CA38DB">
        <w:rPr>
          <w:rStyle w:val="Emphasis"/>
        </w:rPr>
        <w:t xml:space="preserve">abundant </w:t>
      </w:r>
      <w:r w:rsidRPr="00980116">
        <w:rPr>
          <w:rStyle w:val="Emphasis"/>
          <w:highlight w:val="cyan"/>
        </w:rPr>
        <w:t>opportunities</w:t>
      </w:r>
      <w:r w:rsidRPr="00980116">
        <w:rPr>
          <w:rStyle w:val="StyleUnderline"/>
          <w:highlight w:val="cyan"/>
        </w:rPr>
        <w:t xml:space="preserve"> to get things wrong</w:t>
      </w:r>
      <w:r w:rsidRPr="00CA38DB">
        <w:rPr>
          <w:sz w:val="16"/>
        </w:rPr>
        <w:t xml:space="preserve">-both </w:t>
      </w:r>
      <w:r w:rsidRPr="00CA38DB">
        <w:rPr>
          <w:rStyle w:val="Emphasis"/>
        </w:rPr>
        <w:t>accident</w:t>
      </w:r>
      <w:r w:rsidRPr="00CA38DB">
        <w:rPr>
          <w:rStyle w:val="StyleUnderline"/>
        </w:rPr>
        <w:t xml:space="preserve">ally and </w:t>
      </w:r>
      <w:r w:rsidRPr="00980116">
        <w:rPr>
          <w:rStyle w:val="Emphasis"/>
          <w:highlight w:val="cyan"/>
        </w:rPr>
        <w:t>on purpose</w:t>
      </w:r>
      <w:r w:rsidRPr="00CA38DB">
        <w:rPr>
          <w:sz w:val="16"/>
        </w:rPr>
        <w:t xml:space="preserve">- </w:t>
      </w:r>
      <w:r w:rsidRPr="00980116">
        <w:rPr>
          <w:rStyle w:val="StyleUnderline"/>
          <w:highlight w:val="cyan"/>
        </w:rPr>
        <w:t>as</w:t>
      </w:r>
      <w:r w:rsidRPr="00CA38DB">
        <w:rPr>
          <w:rStyle w:val="StyleUnderline"/>
        </w:rPr>
        <w:t xml:space="preserve"> the </w:t>
      </w:r>
      <w:r w:rsidRPr="00980116">
        <w:rPr>
          <w:rStyle w:val="Emphasis"/>
          <w:highlight w:val="cyan"/>
        </w:rPr>
        <w:t>info</w:t>
      </w:r>
      <w:r w:rsidRPr="00CA38DB">
        <w:rPr>
          <w:rStyle w:val="StyleUnderline"/>
        </w:rPr>
        <w:t xml:space="preserve">rmation </w:t>
      </w:r>
      <w:r w:rsidRPr="00980116">
        <w:rPr>
          <w:rStyle w:val="StyleUnderline"/>
          <w:highlight w:val="cyan"/>
        </w:rPr>
        <w:t xml:space="preserve">goes through </w:t>
      </w:r>
      <w:r w:rsidRPr="00980116">
        <w:rPr>
          <w:rStyle w:val="Emphasis"/>
          <w:highlight w:val="cyan"/>
        </w:rPr>
        <w:t>filter</w:t>
      </w:r>
      <w:r w:rsidRPr="00CA38DB">
        <w:rPr>
          <w:rStyle w:val="Emphasis"/>
        </w:rPr>
        <w:t xml:space="preserve"> after filter</w:t>
      </w:r>
      <w:r w:rsidRPr="00CA38DB">
        <w:rPr>
          <w:rStyle w:val="StyleUnderline"/>
        </w:rPr>
        <w:t xml:space="preserve"> to be packaged</w:t>
      </w:r>
      <w:r w:rsidRPr="00CA38DB">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2F3D204E" w14:textId="77777777" w:rsidR="00146BD2" w:rsidRPr="00CA38DB" w:rsidRDefault="00146BD2" w:rsidP="00146BD2">
      <w:pPr>
        <w:rPr>
          <w:sz w:val="14"/>
          <w:szCs w:val="20"/>
        </w:rPr>
      </w:pPr>
      <w:r w:rsidRPr="00CA38DB">
        <w:rPr>
          <w:sz w:val="14"/>
          <w:szCs w:val="20"/>
        </w:rPr>
        <w:t>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"agenda" or "narrative." Unfortunately, getting that story straight isn't as easy as it sounds.</w:t>
      </w:r>
    </w:p>
    <w:p w14:paraId="570D22AE" w14:textId="77777777" w:rsidR="00146BD2" w:rsidRPr="00CA38DB" w:rsidRDefault="00146BD2" w:rsidP="00146BD2">
      <w:pPr>
        <w:rPr>
          <w:sz w:val="14"/>
          <w:szCs w:val="20"/>
        </w:rPr>
      </w:pPr>
      <w:r w:rsidRPr="00CA38DB">
        <w:rPr>
          <w:sz w:val="14"/>
          <w:szCs w:val="20"/>
        </w:rPr>
        <w:t>I should know. That used to be my job.</w:t>
      </w:r>
    </w:p>
    <w:p w14:paraId="2DF85EF4" w14:textId="77777777" w:rsidR="00146BD2" w:rsidRPr="00CA38DB" w:rsidRDefault="00146BD2" w:rsidP="00146BD2">
      <w:pPr>
        <w:rPr>
          <w:sz w:val="14"/>
          <w:szCs w:val="20"/>
        </w:rPr>
      </w:pPr>
      <w:r w:rsidRPr="00CA38DB">
        <w:rPr>
          <w:sz w:val="14"/>
          <w:szCs w:val="20"/>
        </w:rPr>
        <w:t>WHERE I'M COMING FROM</w:t>
      </w:r>
    </w:p>
    <w:p w14:paraId="2C5F8624" w14:textId="77777777" w:rsidR="00146BD2" w:rsidRPr="00CA38DB" w:rsidRDefault="00146BD2" w:rsidP="00146BD2">
      <w:pPr>
        <w:rPr>
          <w:sz w:val="14"/>
          <w:szCs w:val="20"/>
        </w:rPr>
      </w:pPr>
      <w:r w:rsidRPr="00CA38DB">
        <w:rPr>
          <w:sz w:val="14"/>
          <w:szCs w:val="20"/>
        </w:rPr>
        <w:t>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"save the planet."</w:t>
      </w:r>
    </w:p>
    <w:p w14:paraId="67A9E233" w14:textId="77777777" w:rsidR="00146BD2" w:rsidRPr="00CA38DB" w:rsidRDefault="00146BD2" w:rsidP="00146BD2">
      <w:pPr>
        <w:rPr>
          <w:sz w:val="14"/>
          <w:szCs w:val="20"/>
        </w:rPr>
      </w:pPr>
      <w:r w:rsidRPr="00CA38DB">
        <w:rPr>
          <w:sz w:val="14"/>
          <w:szCs w:val="20"/>
        </w:rPr>
        <w:t>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"stress test"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7B57B789" w14:textId="77777777" w:rsidR="00146BD2" w:rsidRPr="00CA38DB" w:rsidRDefault="00146BD2" w:rsidP="00146BD2">
      <w:pPr>
        <w:rPr>
          <w:sz w:val="16"/>
        </w:rPr>
      </w:pPr>
      <w:r w:rsidRPr="00CA38DB">
        <w:rPr>
          <w:sz w:val="16"/>
        </w:rPr>
        <w:t xml:space="preserve">For my part, I came away from the APS workshop not only surprised, but shaken by the realization that </w:t>
      </w:r>
      <w:r w:rsidRPr="00980116">
        <w:rPr>
          <w:rStyle w:val="StyleUnderline"/>
          <w:highlight w:val="cyan"/>
        </w:rPr>
        <w:t>climate science</w:t>
      </w:r>
      <w:r w:rsidRPr="00CA38DB">
        <w:rPr>
          <w:rStyle w:val="StyleUnderline"/>
        </w:rPr>
        <w:t xml:space="preserve"> was </w:t>
      </w:r>
      <w:r w:rsidRPr="00980116">
        <w:rPr>
          <w:rStyle w:val="Emphasis"/>
          <w:highlight w:val="cyan"/>
        </w:rPr>
        <w:t>far less mature</w:t>
      </w:r>
      <w:r w:rsidRPr="00980116">
        <w:rPr>
          <w:rStyle w:val="StyleUnderline"/>
          <w:highlight w:val="cyan"/>
        </w:rPr>
        <w:t xml:space="preserve"> than</w:t>
      </w:r>
      <w:r w:rsidRPr="00CA38DB">
        <w:rPr>
          <w:sz w:val="16"/>
        </w:rPr>
        <w:t xml:space="preserve"> I had </w:t>
      </w:r>
      <w:r w:rsidRPr="00980116">
        <w:rPr>
          <w:rStyle w:val="Emphasis"/>
          <w:highlight w:val="cyan"/>
        </w:rPr>
        <w:t>supposed</w:t>
      </w:r>
      <w:r w:rsidRPr="00CA38DB">
        <w:rPr>
          <w:sz w:val="16"/>
        </w:rPr>
        <w:t>. Here's what I discovered:</w:t>
      </w:r>
    </w:p>
    <w:p w14:paraId="6F28EA05" w14:textId="77777777" w:rsidR="00146BD2" w:rsidRPr="00CA38DB" w:rsidRDefault="00146BD2" w:rsidP="00146BD2">
      <w:pPr>
        <w:pStyle w:val="ListParagraph"/>
        <w:numPr>
          <w:ilvl w:val="0"/>
          <w:numId w:val="46"/>
        </w:numPr>
        <w:rPr>
          <w:sz w:val="16"/>
        </w:rPr>
      </w:pPr>
      <w:r w:rsidRPr="00980116">
        <w:rPr>
          <w:rStyle w:val="StyleUnderline"/>
          <w:highlight w:val="cyan"/>
        </w:rPr>
        <w:t>Humans exert</w:t>
      </w:r>
      <w:r w:rsidRPr="00CA38DB">
        <w:rPr>
          <w:rStyle w:val="StyleUnderline"/>
        </w:rPr>
        <w:t xml:space="preserve"> a</w:t>
      </w:r>
      <w:r w:rsidRPr="00CA38DB">
        <w:rPr>
          <w:sz w:val="16"/>
        </w:rPr>
        <w:t xml:space="preserve"> growing, but </w:t>
      </w:r>
      <w:r w:rsidRPr="00CA38DB">
        <w:rPr>
          <w:rStyle w:val="Emphasis"/>
        </w:rPr>
        <w:t xml:space="preserve">physically </w:t>
      </w:r>
      <w:r w:rsidRPr="00980116">
        <w:rPr>
          <w:rStyle w:val="Emphasis"/>
          <w:highlight w:val="cyan"/>
        </w:rPr>
        <w:t>small</w:t>
      </w:r>
      <w:r w:rsidRPr="00CA38DB">
        <w:rPr>
          <w:rStyle w:val="StyleUnderline"/>
        </w:rPr>
        <w:t xml:space="preserve">, warming </w:t>
      </w:r>
      <w:r w:rsidRPr="00980116">
        <w:rPr>
          <w:rStyle w:val="StyleUnderline"/>
          <w:highlight w:val="cyan"/>
        </w:rPr>
        <w:t>influence on</w:t>
      </w:r>
      <w:r w:rsidRPr="00CA38DB">
        <w:rPr>
          <w:sz w:val="16"/>
        </w:rPr>
        <w:t xml:space="preserve"> the </w:t>
      </w:r>
      <w:r w:rsidRPr="00980116">
        <w:rPr>
          <w:rStyle w:val="StyleUnderline"/>
          <w:highlight w:val="cyan"/>
        </w:rPr>
        <w:t>climate</w:t>
      </w:r>
      <w:r w:rsidRPr="00CA38DB">
        <w:rPr>
          <w:rStyle w:val="StyleUnderline"/>
        </w:rPr>
        <w:t xml:space="preserve">. The </w:t>
      </w:r>
      <w:r w:rsidRPr="00980116">
        <w:rPr>
          <w:rStyle w:val="Emphasis"/>
          <w:highlight w:val="cyan"/>
        </w:rPr>
        <w:t>deficiencies</w:t>
      </w:r>
      <w:r w:rsidRPr="00980116">
        <w:rPr>
          <w:rStyle w:val="StyleUnderline"/>
          <w:highlight w:val="cyan"/>
        </w:rPr>
        <w:t xml:space="preserve"> of</w:t>
      </w:r>
      <w:r w:rsidRPr="00CA38DB">
        <w:rPr>
          <w:rStyle w:val="StyleUnderline"/>
        </w:rPr>
        <w:t xml:space="preserve"> climate </w:t>
      </w:r>
      <w:r w:rsidRPr="00980116">
        <w:rPr>
          <w:rStyle w:val="StyleUnderline"/>
          <w:highlight w:val="cyan"/>
        </w:rPr>
        <w:t xml:space="preserve">data </w:t>
      </w:r>
      <w:r w:rsidRPr="00980116">
        <w:rPr>
          <w:rStyle w:val="Emphasis"/>
          <w:highlight w:val="cyan"/>
        </w:rPr>
        <w:t>challenge</w:t>
      </w:r>
      <w:r w:rsidRPr="00CA38DB">
        <w:rPr>
          <w:sz w:val="16"/>
        </w:rPr>
        <w:t xml:space="preserve"> our </w:t>
      </w:r>
      <w:r w:rsidRPr="00980116">
        <w:rPr>
          <w:rStyle w:val="Emphasis"/>
          <w:highlight w:val="cyan"/>
        </w:rPr>
        <w:t>ability</w:t>
      </w:r>
      <w:r w:rsidRPr="00980116">
        <w:rPr>
          <w:rStyle w:val="StyleUnderline"/>
          <w:highlight w:val="cyan"/>
        </w:rPr>
        <w:t xml:space="preserve"> to </w:t>
      </w:r>
      <w:r w:rsidRPr="00980116">
        <w:rPr>
          <w:rStyle w:val="Emphasis"/>
          <w:highlight w:val="cyan"/>
        </w:rPr>
        <w:t>untangle</w:t>
      </w:r>
      <w:r w:rsidRPr="00CA38DB">
        <w:rPr>
          <w:rStyle w:val="StyleUnderline"/>
        </w:rPr>
        <w:t xml:space="preserve"> the response to human </w:t>
      </w:r>
      <w:r w:rsidRPr="00980116">
        <w:rPr>
          <w:rStyle w:val="StyleUnderline"/>
          <w:highlight w:val="cyan"/>
        </w:rPr>
        <w:t>influences</w:t>
      </w:r>
      <w:r w:rsidRPr="00CA38DB">
        <w:rPr>
          <w:rStyle w:val="StyleUnderline"/>
        </w:rPr>
        <w:t xml:space="preserve"> from </w:t>
      </w:r>
      <w:r w:rsidRPr="00CA38DB">
        <w:rPr>
          <w:rStyle w:val="Emphasis"/>
        </w:rPr>
        <w:t>poorly understood</w:t>
      </w:r>
      <w:r w:rsidRPr="00CA38DB">
        <w:rPr>
          <w:rStyle w:val="StyleUnderline"/>
        </w:rPr>
        <w:t xml:space="preserve"> natural changes</w:t>
      </w:r>
      <w:r w:rsidRPr="00CA38DB">
        <w:rPr>
          <w:sz w:val="16"/>
        </w:rPr>
        <w:t>.</w:t>
      </w:r>
    </w:p>
    <w:p w14:paraId="0FA6A759" w14:textId="77777777" w:rsidR="00146BD2" w:rsidRPr="00CA38DB" w:rsidRDefault="00146BD2" w:rsidP="00146BD2">
      <w:pPr>
        <w:pStyle w:val="ListParagraph"/>
        <w:numPr>
          <w:ilvl w:val="0"/>
          <w:numId w:val="46"/>
        </w:numPr>
        <w:rPr>
          <w:sz w:val="16"/>
        </w:rPr>
      </w:pPr>
      <w:r w:rsidRPr="00CA38DB">
        <w:rPr>
          <w:rStyle w:val="StyleUnderline"/>
        </w:rPr>
        <w:t xml:space="preserve">The </w:t>
      </w:r>
      <w:r w:rsidRPr="00980116">
        <w:rPr>
          <w:rStyle w:val="StyleUnderline"/>
          <w:highlight w:val="cyan"/>
        </w:rPr>
        <w:t>results from</w:t>
      </w:r>
      <w:r w:rsidRPr="00CA38DB">
        <w:rPr>
          <w:rStyle w:val="StyleUnderline"/>
        </w:rPr>
        <w:t xml:space="preserve"> the multitude of </w:t>
      </w:r>
      <w:r w:rsidRPr="00980116">
        <w:rPr>
          <w:rStyle w:val="StyleUnderline"/>
          <w:highlight w:val="cyan"/>
        </w:rPr>
        <w:t xml:space="preserve">climate </w:t>
      </w:r>
      <w:r w:rsidRPr="00980116">
        <w:rPr>
          <w:rStyle w:val="Emphasis"/>
          <w:highlight w:val="cyan"/>
        </w:rPr>
        <w:t>models disagree</w:t>
      </w:r>
      <w:r w:rsidRPr="00CA38DB">
        <w:rPr>
          <w:rStyle w:val="StyleUnderline"/>
        </w:rPr>
        <w:t xml:space="preserve"> with, </w:t>
      </w:r>
      <w:r w:rsidRPr="00980116">
        <w:rPr>
          <w:rStyle w:val="StyleUnderline"/>
          <w:highlight w:val="cyan"/>
        </w:rPr>
        <w:t xml:space="preserve">or even </w:t>
      </w:r>
      <w:r w:rsidRPr="00980116">
        <w:rPr>
          <w:rStyle w:val="Emphasis"/>
          <w:highlight w:val="cyan"/>
        </w:rPr>
        <w:t>contradict</w:t>
      </w:r>
      <w:r w:rsidRPr="00CA38DB">
        <w:rPr>
          <w:rStyle w:val="StyleUnderline"/>
        </w:rPr>
        <w:t xml:space="preserve">, each other and </w:t>
      </w:r>
      <w:r w:rsidRPr="00CA38DB">
        <w:rPr>
          <w:rStyle w:val="Emphasis"/>
        </w:rPr>
        <w:t>many</w:t>
      </w:r>
      <w:r w:rsidRPr="00CA38DB">
        <w:rPr>
          <w:sz w:val="16"/>
        </w:rPr>
        <w:t xml:space="preserve"> kinds of </w:t>
      </w:r>
      <w:r w:rsidRPr="00CA38DB">
        <w:rPr>
          <w:rStyle w:val="StyleUnderline"/>
        </w:rPr>
        <w:t>observations</w:t>
      </w:r>
      <w:r w:rsidRPr="00CA38DB">
        <w:rPr>
          <w:sz w:val="16"/>
        </w:rPr>
        <w:t>. A vague "expert judgment" was sometimes applied to adjust model results and obfuscate shortcomings.</w:t>
      </w:r>
    </w:p>
    <w:p w14:paraId="076EB99B" w14:textId="77777777" w:rsidR="00146BD2" w:rsidRPr="00CA38DB" w:rsidRDefault="00146BD2" w:rsidP="00146BD2">
      <w:pPr>
        <w:pStyle w:val="ListParagraph"/>
        <w:numPr>
          <w:ilvl w:val="0"/>
          <w:numId w:val="46"/>
        </w:numPr>
        <w:rPr>
          <w:sz w:val="16"/>
        </w:rPr>
      </w:pPr>
      <w:r w:rsidRPr="00CA38DB">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3DD33298" w14:textId="77777777" w:rsidR="00146BD2" w:rsidRPr="00CA38DB" w:rsidRDefault="00146BD2" w:rsidP="00146BD2">
      <w:pPr>
        <w:pStyle w:val="ListParagraph"/>
        <w:numPr>
          <w:ilvl w:val="0"/>
          <w:numId w:val="46"/>
        </w:numPr>
        <w:rPr>
          <w:sz w:val="16"/>
        </w:rPr>
      </w:pPr>
      <w:r w:rsidRPr="00CA38DB">
        <w:rPr>
          <w:sz w:val="16"/>
        </w:rPr>
        <w:t xml:space="preserve">In short, </w:t>
      </w:r>
      <w:r w:rsidRPr="00CA38DB">
        <w:rPr>
          <w:rStyle w:val="StyleUnderline"/>
        </w:rPr>
        <w:t xml:space="preserve">the </w:t>
      </w:r>
      <w:r w:rsidRPr="00980116">
        <w:rPr>
          <w:rStyle w:val="StyleUnderline"/>
          <w:highlight w:val="cyan"/>
        </w:rPr>
        <w:t xml:space="preserve">science is </w:t>
      </w:r>
      <w:r w:rsidRPr="00980116">
        <w:rPr>
          <w:rStyle w:val="Emphasis"/>
          <w:highlight w:val="cyan"/>
        </w:rPr>
        <w:t>insufficient</w:t>
      </w:r>
      <w:r w:rsidRPr="00980116">
        <w:rPr>
          <w:rStyle w:val="StyleUnderline"/>
          <w:highlight w:val="cyan"/>
        </w:rPr>
        <w:t xml:space="preserve"> to make</w:t>
      </w:r>
      <w:r w:rsidRPr="00CA38DB">
        <w:rPr>
          <w:rStyle w:val="StyleUnderline"/>
        </w:rPr>
        <w:t xml:space="preserve"> </w:t>
      </w:r>
      <w:r w:rsidRPr="00CA38DB">
        <w:rPr>
          <w:rStyle w:val="Emphasis"/>
        </w:rPr>
        <w:t xml:space="preserve">useful </w:t>
      </w:r>
      <w:r w:rsidRPr="00980116">
        <w:rPr>
          <w:rStyle w:val="Emphasis"/>
          <w:highlight w:val="cyan"/>
        </w:rPr>
        <w:t>projections</w:t>
      </w:r>
      <w:r w:rsidRPr="00CA38DB">
        <w:rPr>
          <w:rStyle w:val="StyleUnderline"/>
        </w:rPr>
        <w:t xml:space="preserve"> about how the climate will change over the coming decades, </w:t>
      </w:r>
      <w:r w:rsidRPr="00CA38DB">
        <w:rPr>
          <w:rStyle w:val="Emphasis"/>
        </w:rPr>
        <w:t>much less</w:t>
      </w:r>
      <w:r w:rsidRPr="00CA38DB">
        <w:rPr>
          <w:rStyle w:val="StyleUnderline"/>
        </w:rPr>
        <w:t xml:space="preserve"> what </w:t>
      </w:r>
      <w:r w:rsidRPr="00CA38DB">
        <w:rPr>
          <w:rStyle w:val="Emphasis"/>
        </w:rPr>
        <w:t>effect</w:t>
      </w:r>
      <w:r w:rsidRPr="00CA38DB">
        <w:rPr>
          <w:sz w:val="16"/>
        </w:rPr>
        <w:t xml:space="preserve"> our </w:t>
      </w:r>
      <w:r w:rsidRPr="00CA38DB">
        <w:rPr>
          <w:rStyle w:val="Emphasis"/>
        </w:rPr>
        <w:t>actions</w:t>
      </w:r>
      <w:r w:rsidRPr="00CA38DB">
        <w:rPr>
          <w:rStyle w:val="StyleUnderline"/>
        </w:rPr>
        <w:t xml:space="preserve"> will have on it</w:t>
      </w:r>
      <w:r w:rsidRPr="00CA38DB">
        <w:rPr>
          <w:sz w:val="16"/>
        </w:rPr>
        <w:t>.</w:t>
      </w:r>
    </w:p>
    <w:p w14:paraId="6A48CF67" w14:textId="77777777" w:rsidR="00146BD2" w:rsidRPr="00CA38DB" w:rsidRDefault="00146BD2" w:rsidP="00146BD2">
      <w:pPr>
        <w:rPr>
          <w:sz w:val="14"/>
          <w:szCs w:val="20"/>
        </w:rPr>
      </w:pPr>
      <w:r w:rsidRPr="00CA38DB">
        <w:rPr>
          <w:sz w:val="14"/>
          <w:szCs w:val="20"/>
        </w:rPr>
        <w:t>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"Saturday Essay" published in the Wall Street Journal that September.3 In it, I outlined some of the uncertainties in climate science and argued that ignoring them could hinder our ability to understand and respond to a changing climate:</w:t>
      </w:r>
    </w:p>
    <w:p w14:paraId="064988A0" w14:textId="77777777" w:rsidR="00146BD2" w:rsidRPr="00CA38DB" w:rsidRDefault="00146BD2" w:rsidP="00146BD2">
      <w:pPr>
        <w:ind w:left="720"/>
        <w:rPr>
          <w:sz w:val="14"/>
          <w:szCs w:val="20"/>
        </w:rPr>
      </w:pPr>
      <w:r w:rsidRPr="00CA38DB">
        <w:rPr>
          <w:sz w:val="14"/>
          <w:szCs w:val="20"/>
        </w:rPr>
        <w:t>Policy makers and the public may wish for the comfort of certainty in their climate science. But I fear that rigidly promulgating the idea that climate science is "settled" (or is a "hoax") demeans and chills the scientific enterprise, retarding its progress in these important matters. Uncertainty is a prime mover and motivator of science and must be faced head-on.</w:t>
      </w:r>
    </w:p>
    <w:p w14:paraId="4E0B0C4F" w14:textId="77777777" w:rsidR="00146BD2" w:rsidRPr="00CA38DB" w:rsidRDefault="00146BD2" w:rsidP="00146BD2">
      <w:pPr>
        <w:rPr>
          <w:sz w:val="14"/>
          <w:szCs w:val="20"/>
        </w:rPr>
      </w:pPr>
      <w:r w:rsidRPr="00CA38DB">
        <w:rPr>
          <w:sz w:val="14"/>
          <w:szCs w:val="20"/>
        </w:rPr>
        <w:t>That piece drew thousands of online comments, the great majority of them supportive. My frankness about the state of climate science was less popular in the scientific community, however. As the chair of a highly respected university earth sciences department told me privately, "I agree with pretty much everything you wrote, but I don't dare say that in public."</w:t>
      </w:r>
    </w:p>
    <w:p w14:paraId="18E416A8" w14:textId="77777777" w:rsidR="00146BD2" w:rsidRPr="00CA38DB" w:rsidRDefault="00146BD2" w:rsidP="00146BD2">
      <w:pPr>
        <w:rPr>
          <w:sz w:val="14"/>
          <w:szCs w:val="20"/>
        </w:rPr>
      </w:pPr>
      <w:r w:rsidRPr="00CA38DB">
        <w:rPr>
          <w:sz w:val="14"/>
          <w:szCs w:val="20"/>
        </w:rPr>
        <w:t>Many scientific colleagues, some of them my friends for decades, were outraged that I'd highlight problems with The Science and thus, as one of them said, 'give ammunition to the deniers."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0145EA5A" w14:textId="77777777" w:rsidR="00146BD2" w:rsidRPr="00CA38DB" w:rsidRDefault="00146BD2" w:rsidP="00146BD2">
      <w:pPr>
        <w:rPr>
          <w:sz w:val="16"/>
        </w:rPr>
      </w:pPr>
      <w:r w:rsidRPr="00CA38DB">
        <w:rPr>
          <w:sz w:val="16"/>
        </w:rPr>
        <w:t xml:space="preserve">More than six years of study since the APS workshop have left me increasingly dismayed at the public discussions of climate and energy. </w:t>
      </w:r>
      <w:r w:rsidRPr="00CA38DB">
        <w:rPr>
          <w:rStyle w:val="StyleUnderline"/>
        </w:rPr>
        <w:t xml:space="preserve">Climate </w:t>
      </w:r>
      <w:r w:rsidRPr="00980116">
        <w:rPr>
          <w:rStyle w:val="StyleUnderline"/>
          <w:highlight w:val="cyan"/>
        </w:rPr>
        <w:t>alarmism</w:t>
      </w:r>
      <w:r w:rsidRPr="00CA38DB">
        <w:rPr>
          <w:rStyle w:val="StyleUnderline"/>
        </w:rPr>
        <w:t xml:space="preserve"> has come to </w:t>
      </w:r>
      <w:r w:rsidRPr="00980116">
        <w:rPr>
          <w:rStyle w:val="Emphasis"/>
          <w:highlight w:val="cyan"/>
        </w:rPr>
        <w:t>dominate</w:t>
      </w:r>
      <w:r w:rsidRPr="00CA38DB">
        <w:rPr>
          <w:sz w:val="16"/>
        </w:rPr>
        <w:t xml:space="preserve"> US politics, especially among Democrats, where I have otherwise long felt most comfortable politically. The 2020 Democratic presidential primary saw each candidate </w:t>
      </w:r>
      <w:r w:rsidRPr="00980116">
        <w:rPr>
          <w:rStyle w:val="StyleUnderline"/>
          <w:highlight w:val="cyan"/>
        </w:rPr>
        <w:t xml:space="preserve">trying to </w:t>
      </w:r>
      <w:r w:rsidRPr="00980116">
        <w:rPr>
          <w:rStyle w:val="Emphasis"/>
          <w:highlight w:val="cyan"/>
        </w:rPr>
        <w:t>outdo</w:t>
      </w:r>
      <w:r w:rsidRPr="00CA38DB">
        <w:rPr>
          <w:sz w:val="16"/>
        </w:rPr>
        <w:t xml:space="preserve"> the other with </w:t>
      </w:r>
      <w:r w:rsidRPr="00980116">
        <w:rPr>
          <w:rStyle w:val="Emphasis"/>
          <w:highlight w:val="cyan"/>
        </w:rPr>
        <w:t>over-the-top</w:t>
      </w:r>
      <w:r w:rsidRPr="00980116">
        <w:rPr>
          <w:rStyle w:val="StyleUnderline"/>
          <w:highlight w:val="cyan"/>
        </w:rPr>
        <w:t xml:space="preserve"> statements</w:t>
      </w:r>
      <w:r w:rsidRPr="00CA38DB">
        <w:rPr>
          <w:rStyle w:val="StyleUnderline"/>
        </w:rPr>
        <w:t xml:space="preserve"> about "climate emergency" and "climate crisis" </w:t>
      </w:r>
      <w:r w:rsidRPr="00CA38DB">
        <w:rPr>
          <w:rStyle w:val="Emphasis"/>
        </w:rPr>
        <w:t>increasingly divorced</w:t>
      </w:r>
      <w:r w:rsidRPr="00CA38DB">
        <w:rPr>
          <w:rStyle w:val="StyleUnderline"/>
        </w:rPr>
        <w:t xml:space="preserve"> from the science</w:t>
      </w:r>
      <w:r w:rsidRPr="00CA38DB">
        <w:rPr>
          <w:sz w:val="16"/>
        </w:rPr>
        <w:t>. The election run-up also witnessed increasingly sweeping policy proposals like the Green New Deal that would "fight climate change" with government interventions and subsidies. Not surprisingly, the Biden administration has made climate and energy a major priority, with the appointment of former secretary of state John Kerry as climate envoy and proposed spending of almost two trillion dollars to fight this "existential threat to humanity."</w:t>
      </w:r>
    </w:p>
    <w:p w14:paraId="723C1E76" w14:textId="77777777" w:rsidR="00146BD2" w:rsidRPr="00CA38DB" w:rsidRDefault="00146BD2" w:rsidP="00146BD2">
      <w:pPr>
        <w:rPr>
          <w:sz w:val="14"/>
          <w:szCs w:val="20"/>
        </w:rPr>
      </w:pPr>
      <w:r w:rsidRPr="00CA38DB">
        <w:rPr>
          <w:sz w:val="14"/>
          <w:szCs w:val="20"/>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076995AD" w14:textId="77777777" w:rsidR="00146BD2" w:rsidRPr="00CA38DB" w:rsidRDefault="00146BD2" w:rsidP="00146BD2">
      <w:pPr>
        <w:rPr>
          <w:sz w:val="14"/>
          <w:szCs w:val="20"/>
        </w:rPr>
      </w:pPr>
      <w:r w:rsidRPr="00CA38DB">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789FAFC9" w14:textId="77777777" w:rsidR="00146BD2" w:rsidRPr="00CA38DB" w:rsidRDefault="00146BD2" w:rsidP="00146BD2">
      <w:pPr>
        <w:ind w:left="720"/>
        <w:rPr>
          <w:sz w:val="14"/>
          <w:szCs w:val="20"/>
        </w:rPr>
      </w:pPr>
      <w:r w:rsidRPr="00CA38DB">
        <w:rPr>
          <w:sz w:val="14"/>
          <w:szCs w:val="20"/>
        </w:rPr>
        <w:t>When you see something that is not right, not just, not fair, you have a moral obligation to say something, do something.</w:t>
      </w:r>
    </w:p>
    <w:p w14:paraId="2127BD17" w14:textId="77777777" w:rsidR="00146BD2" w:rsidRPr="00CA38DB" w:rsidRDefault="00146BD2" w:rsidP="00146BD2">
      <w:pPr>
        <w:rPr>
          <w:sz w:val="14"/>
          <w:szCs w:val="20"/>
        </w:rPr>
      </w:pPr>
      <w:r w:rsidRPr="00CA38DB">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0C8DD3A1" w14:textId="77777777" w:rsidR="00146BD2" w:rsidRPr="00CA38DB" w:rsidRDefault="00146BD2" w:rsidP="00146BD2">
      <w:pPr>
        <w:rPr>
          <w:sz w:val="14"/>
          <w:szCs w:val="20"/>
        </w:rPr>
      </w:pPr>
      <w:r w:rsidRPr="00CA38DB">
        <w:rPr>
          <w:sz w:val="14"/>
          <w:szCs w:val="20"/>
        </w:rPr>
        <w:t>I was one of many aspiring physicists attracted to Caltech by Feynman's presence. Before I arrived in the fall of 1968, I had already read his wonderful "red book"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37FC8AC6" w14:textId="77777777" w:rsidR="00146BD2" w:rsidRPr="00CA38DB" w:rsidRDefault="00146BD2" w:rsidP="00146BD2">
      <w:pPr>
        <w:rPr>
          <w:sz w:val="14"/>
          <w:szCs w:val="20"/>
        </w:rPr>
      </w:pPr>
      <w:r w:rsidRPr="00CA38DB">
        <w:rPr>
          <w:sz w:val="14"/>
          <w:szCs w:val="20"/>
        </w:rPr>
        <w:t>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"Cargo Cult Science." Its topic was the rigor scientists must adopt to avoid fooling not only themselves, but also others:</w:t>
      </w:r>
    </w:p>
    <w:p w14:paraId="6E64AC1D" w14:textId="77777777" w:rsidR="00146BD2" w:rsidRPr="00CA38DB" w:rsidRDefault="00146BD2" w:rsidP="00146BD2">
      <w:pPr>
        <w:ind w:left="720"/>
        <w:rPr>
          <w:sz w:val="14"/>
          <w:szCs w:val="20"/>
        </w:rPr>
      </w:pPr>
      <w:r w:rsidRPr="00CA38DB">
        <w:rPr>
          <w:sz w:val="14"/>
          <w:szCs w:val="20"/>
        </w:rPr>
        <w:t>In summary, the idea is to try to give all of the information to help others to judge the value of your contribution; not just the information that leads to judgment in one particular direction or another.</w:t>
      </w:r>
    </w:p>
    <w:p w14:paraId="272BBABD" w14:textId="77777777" w:rsidR="00146BD2" w:rsidRPr="00CA38DB" w:rsidRDefault="00146BD2" w:rsidP="00146BD2">
      <w:pPr>
        <w:ind w:left="720"/>
        <w:rPr>
          <w:sz w:val="14"/>
          <w:szCs w:val="20"/>
        </w:rPr>
      </w:pPr>
      <w:r w:rsidRPr="00CA38DB">
        <w:rPr>
          <w:sz w:val="14"/>
          <w:szCs w:val="20"/>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53A7B535" w14:textId="77777777" w:rsidR="00146BD2" w:rsidRPr="00CA38DB" w:rsidRDefault="00146BD2" w:rsidP="00146BD2">
      <w:pPr>
        <w:rPr>
          <w:sz w:val="16"/>
        </w:rPr>
      </w:pPr>
      <w:r w:rsidRPr="00CA38DB">
        <w:rPr>
          <w:sz w:val="16"/>
        </w:rPr>
        <w:t xml:space="preserve">Much of the public portrayal of </w:t>
      </w:r>
      <w:r w:rsidRPr="00CA38DB">
        <w:rPr>
          <w:rStyle w:val="StyleUnderline"/>
        </w:rPr>
        <w:t xml:space="preserve">climate </w:t>
      </w:r>
      <w:r w:rsidRPr="00980116">
        <w:rPr>
          <w:rStyle w:val="StyleUnderline"/>
          <w:highlight w:val="cyan"/>
        </w:rPr>
        <w:t>science suffers from</w:t>
      </w:r>
      <w:r w:rsidRPr="00CA38DB">
        <w:rPr>
          <w:rStyle w:val="StyleUnderline"/>
        </w:rPr>
        <w:t xml:space="preserve"> </w:t>
      </w:r>
      <w:r w:rsidRPr="00CA38DB">
        <w:rPr>
          <w:rStyle w:val="Emphasis"/>
        </w:rPr>
        <w:t xml:space="preserve">Feynman's </w:t>
      </w:r>
      <w:r w:rsidRPr="00980116">
        <w:rPr>
          <w:rStyle w:val="Emphasis"/>
          <w:highlight w:val="cyan"/>
        </w:rPr>
        <w:t>Wesson Oil</w:t>
      </w:r>
      <w:r w:rsidRPr="00980116">
        <w:rPr>
          <w:rStyle w:val="StyleUnderline"/>
          <w:highlight w:val="cyan"/>
        </w:rPr>
        <w:t xml:space="preserve"> problem</w:t>
      </w:r>
      <w:r w:rsidRPr="00CA38DB">
        <w:rPr>
          <w:sz w:val="16"/>
        </w:rPr>
        <w:t>-</w:t>
      </w:r>
      <w:r w:rsidRPr="00980116">
        <w:rPr>
          <w:rStyle w:val="StyleUnderline"/>
          <w:highlight w:val="cyan"/>
        </w:rPr>
        <w:t>in</w:t>
      </w:r>
      <w:r w:rsidRPr="00CA38DB">
        <w:rPr>
          <w:rStyle w:val="StyleUnderline"/>
        </w:rPr>
        <w:t xml:space="preserve"> an </w:t>
      </w:r>
      <w:r w:rsidRPr="00980116">
        <w:rPr>
          <w:rStyle w:val="StyleUnderline"/>
          <w:highlight w:val="cyan"/>
        </w:rPr>
        <w:t xml:space="preserve">effort to </w:t>
      </w:r>
      <w:r w:rsidRPr="00980116">
        <w:rPr>
          <w:rStyle w:val="Emphasis"/>
          <w:highlight w:val="cyan"/>
        </w:rPr>
        <w:t>persuade</w:t>
      </w:r>
      <w:r w:rsidRPr="00CA38DB">
        <w:rPr>
          <w:rStyle w:val="Emphasis"/>
        </w:rPr>
        <w:t xml:space="preserve"> rather</w:t>
      </w:r>
      <w:r w:rsidRPr="00CA38DB">
        <w:rPr>
          <w:rStyle w:val="StyleUnderline"/>
        </w:rPr>
        <w:t xml:space="preserve"> than </w:t>
      </w:r>
      <w:r w:rsidRPr="00CA38DB">
        <w:rPr>
          <w:rStyle w:val="Emphasis"/>
        </w:rPr>
        <w:t>inform</w:t>
      </w:r>
      <w:r w:rsidRPr="00CA38DB">
        <w:rPr>
          <w:rStyle w:val="StyleUnderline"/>
        </w:rPr>
        <w:t xml:space="preserve">, the </w:t>
      </w:r>
      <w:r w:rsidRPr="00980116">
        <w:rPr>
          <w:rStyle w:val="Emphasis"/>
          <w:highlight w:val="cyan"/>
        </w:rPr>
        <w:t>info</w:t>
      </w:r>
      <w:r w:rsidRPr="00CA38DB">
        <w:rPr>
          <w:rStyle w:val="StyleUnderline"/>
        </w:rPr>
        <w:t xml:space="preserve">rmation presented </w:t>
      </w:r>
      <w:r w:rsidRPr="00980116">
        <w:rPr>
          <w:rStyle w:val="Emphasis"/>
          <w:highlight w:val="cyan"/>
        </w:rPr>
        <w:t>withholds</w:t>
      </w:r>
      <w:r w:rsidRPr="00CA38DB">
        <w:rPr>
          <w:sz w:val="16"/>
        </w:rPr>
        <w:t xml:space="preserve"> either </w:t>
      </w:r>
      <w:r w:rsidRPr="00CA38DB">
        <w:rPr>
          <w:rStyle w:val="Emphasis"/>
        </w:rPr>
        <w:t xml:space="preserve">essential </w:t>
      </w:r>
      <w:r w:rsidRPr="00980116">
        <w:rPr>
          <w:rStyle w:val="Emphasis"/>
          <w:highlight w:val="cyan"/>
        </w:rPr>
        <w:t>context</w:t>
      </w:r>
      <w:r w:rsidRPr="00CA38DB">
        <w:rPr>
          <w:rStyle w:val="StyleUnderline"/>
        </w:rPr>
        <w:t xml:space="preserve"> or what doesn't "</w:t>
      </w:r>
      <w:r w:rsidRPr="00CA38DB">
        <w:rPr>
          <w:rStyle w:val="Emphasis"/>
        </w:rPr>
        <w:t>fit</w:t>
      </w:r>
      <w:r w:rsidRPr="00CA38DB">
        <w:rPr>
          <w:rStyle w:val="StyleUnderline"/>
        </w:rPr>
        <w:t>."</w:t>
      </w:r>
      <w:r w:rsidRPr="00CA38DB">
        <w:rPr>
          <w:sz w:val="16"/>
        </w:rPr>
        <w:t xml:space="preserve"> (And coincidentally, as with cooking oil, it's mostly a matter of temperature.)</w:t>
      </w:r>
    </w:p>
    <w:p w14:paraId="63DF9635" w14:textId="77777777" w:rsidR="00146BD2" w:rsidRPr="00CA38DB" w:rsidRDefault="00146BD2" w:rsidP="00146BD2">
      <w:pPr>
        <w:rPr>
          <w:sz w:val="16"/>
        </w:rPr>
      </w:pPr>
      <w:r w:rsidRPr="00CA38DB">
        <w:rPr>
          <w:sz w:val="16"/>
        </w:rPr>
        <w:t xml:space="preserve">Most of the climate researchers I've met pursue their work with the objectivity and rigor that are the norm in every field of science. But </w:t>
      </w:r>
      <w:r w:rsidRPr="00CA38DB">
        <w:rPr>
          <w:rStyle w:val="StyleUnderline"/>
        </w:rPr>
        <w:t xml:space="preserve">because the </w:t>
      </w:r>
      <w:r w:rsidRPr="00CA38DB">
        <w:rPr>
          <w:rStyle w:val="Emphasis"/>
        </w:rPr>
        <w:t>potential impact</w:t>
      </w:r>
      <w:r w:rsidRPr="00CA38DB">
        <w:rPr>
          <w:rStyle w:val="StyleUnderline"/>
        </w:rPr>
        <w:t xml:space="preserve"> of a changing </w:t>
      </w:r>
      <w:r w:rsidRPr="00980116">
        <w:rPr>
          <w:rStyle w:val="StyleUnderline"/>
          <w:highlight w:val="cyan"/>
        </w:rPr>
        <w:t xml:space="preserve">climate strikes at </w:t>
      </w:r>
      <w:r w:rsidRPr="00980116">
        <w:rPr>
          <w:rStyle w:val="Emphasis"/>
          <w:highlight w:val="cyan"/>
        </w:rPr>
        <w:t>human existence</w:t>
      </w:r>
      <w:r w:rsidRPr="00CA38DB">
        <w:rPr>
          <w:rStyle w:val="StyleUnderline"/>
        </w:rPr>
        <w:t xml:space="preserve"> itself, the </w:t>
      </w:r>
      <w:r w:rsidRPr="00980116">
        <w:rPr>
          <w:rStyle w:val="StyleUnderline"/>
          <w:highlight w:val="cyan"/>
        </w:rPr>
        <w:t>issue</w:t>
      </w:r>
      <w:r w:rsidRPr="00CA38DB">
        <w:rPr>
          <w:sz w:val="16"/>
        </w:rPr>
        <w:t xml:space="preserve"> understandably </w:t>
      </w:r>
      <w:r w:rsidRPr="00980116">
        <w:rPr>
          <w:rStyle w:val="Emphasis"/>
          <w:highlight w:val="cyan"/>
        </w:rPr>
        <w:t>engenders passion</w:t>
      </w:r>
      <w:r w:rsidRPr="00CA38DB">
        <w:rPr>
          <w:rStyle w:val="StyleUnderline"/>
        </w:rPr>
        <w:t xml:space="preserve"> and emotion</w:t>
      </w:r>
      <w:r w:rsidRPr="00CA38DB">
        <w:rPr>
          <w:sz w:val="16"/>
        </w:rPr>
        <w:t xml:space="preserve">. Some people argue that there's no harm in a bit of misinformation if it helps "save the planet," and indeed, when phrases like this (however unwarranted or inaccurate) are being used to describe the stakes, perhaps it isn't surprising that some </w:t>
      </w:r>
      <w:r w:rsidRPr="00CA38DB">
        <w:rPr>
          <w:rStyle w:val="StyleUnderline"/>
        </w:rPr>
        <w:t xml:space="preserve">climate scientists are </w:t>
      </w:r>
      <w:r w:rsidRPr="00CA38DB">
        <w:rPr>
          <w:rStyle w:val="Emphasis"/>
        </w:rPr>
        <w:t>less than objective</w:t>
      </w:r>
      <w:r w:rsidRPr="00CA38DB">
        <w:rPr>
          <w:sz w:val="16"/>
        </w:rPr>
        <w:t xml:space="preserve"> when talking to the public. The late Stephen Schneider, a prominent climate researcher, said it explicitly as early as 1989 7:</w:t>
      </w:r>
    </w:p>
    <w:p w14:paraId="139254EF" w14:textId="77777777" w:rsidR="00146BD2" w:rsidRPr="00CA38DB" w:rsidRDefault="00146BD2" w:rsidP="00146BD2">
      <w:pPr>
        <w:rPr>
          <w:sz w:val="16"/>
        </w:rPr>
      </w:pPr>
      <w:r w:rsidRPr="00CA38DB">
        <w:rPr>
          <w:sz w:val="16"/>
        </w:rPr>
        <w:t>&lt;&lt;TEXT CONDENSED, NONE OMITTED&gt;&gt;</w:t>
      </w:r>
    </w:p>
    <w:p w14:paraId="6FD11AF4" w14:textId="77777777" w:rsidR="00146BD2" w:rsidRPr="00CA38DB" w:rsidRDefault="00146BD2" w:rsidP="00146BD2">
      <w:pPr>
        <w:rPr>
          <w:sz w:val="4"/>
          <w:szCs w:val="4"/>
        </w:rPr>
      </w:pPr>
      <w:r w:rsidRPr="00CA38DB">
        <w:rPr>
          <w:sz w:val="4"/>
          <w:szCs w:val="4"/>
        </w:rPr>
        <w:t>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"double ethical bind" we frequently find ourselves in cannot be solved by any formula. Each of us has to decide what the right balance is between being effective and being honest. I hope that means being both. Many others have made similar points, or commented on the dark side of Schneider's supposed "double bind." For example: "It doesn't matter what is true, it only matters what people believe is true." -PAUL WATSON, COFOUNDER OF GREENPEACE 8 "We've got to ride this global warming issue. Even if the theory of global warming is wrong, we will be doing the right thing in terms of economic and environmental policy." -TIMOTHY WIRTH, PRESIDENT OF THE UN FOUNDATION 9 "Some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 -DANIEL BOTKIN, FORMER CHAIR OF ENVIRONMENTAL STUDIES AT THE UNIVERSITY OF CALIFORNIAAT SANTA BARBARA10 And so the media is filled with scary climate predictions. Here are a few old enough to have been proven wrong: "[Inaction will cause] ... by the turn of the century [2000], an ecological catastrophe which will witness devastation as complete, as irreversible as any nuclear holocaust." -MOSTAFA TOLBA, FORMER EXECUTIVE DIRECTOR OF THE UNITED NATIONS ENVIRONMENT PROGRAM, 1982 11 "[Within a few years] winter snowfall [in the UK] will become a very rare and exciting event. Children just aren't going to know what snow is." -DAVID VINER, SENIOR RESEARCH SCIENTIST, 2000 12 "European cities will be plunged beneath rising seas as Britain is plunged into a Siberian climate by 2020." -MARK TOWNSEND AND PAUL HARRIS, QUOTING A PENTAGON REPORT IN THE GUARDIAN, 200413 Although Schneider later spent many words trying to explain his statement about the "double ethical bind," I believe the underlying premise is dangerously wrong. There should be no question about "what the right balance is between being effective and being honest."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44040371" w14:textId="77777777" w:rsidR="00146BD2" w:rsidRPr="00CA38DB" w:rsidRDefault="00146BD2" w:rsidP="00146BD2">
      <w:pPr>
        <w:rPr>
          <w:sz w:val="16"/>
        </w:rPr>
      </w:pPr>
      <w:r w:rsidRPr="00CA38DB">
        <w:rPr>
          <w:sz w:val="16"/>
        </w:rPr>
        <w:t>&lt;&lt;PARAGRAPH BREAKS RESUME&gt;&gt;</w:t>
      </w:r>
    </w:p>
    <w:p w14:paraId="6904E92E" w14:textId="77777777" w:rsidR="00146BD2" w:rsidRPr="00CA38DB" w:rsidRDefault="00146BD2" w:rsidP="00146BD2">
      <w:pPr>
        <w:rPr>
          <w:sz w:val="16"/>
        </w:rPr>
      </w:pPr>
      <w:r w:rsidRPr="00CA38DB">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sidRPr="00CA38DB">
        <w:rPr>
          <w:rStyle w:val="StyleUnderline"/>
        </w:rPr>
        <w:t xml:space="preserve">There's nothing at all wrong with scientists as </w:t>
      </w:r>
      <w:r w:rsidRPr="00980116">
        <w:rPr>
          <w:rStyle w:val="StyleUnderline"/>
          <w:highlight w:val="cyan"/>
        </w:rPr>
        <w:t>activists</w:t>
      </w:r>
      <w:r w:rsidRPr="00CA38DB">
        <w:rPr>
          <w:rStyle w:val="StyleUnderline"/>
        </w:rPr>
        <w:t xml:space="preserve">, but </w:t>
      </w:r>
      <w:r w:rsidRPr="00CA38DB">
        <w:rPr>
          <w:rStyle w:val="Emphasis"/>
        </w:rPr>
        <w:t xml:space="preserve">activism </w:t>
      </w:r>
      <w:r w:rsidRPr="00980116">
        <w:rPr>
          <w:rStyle w:val="Emphasis"/>
          <w:highlight w:val="cyan"/>
        </w:rPr>
        <w:t>masquerading</w:t>
      </w:r>
      <w:r w:rsidRPr="00980116">
        <w:rPr>
          <w:rStyle w:val="StyleUnderline"/>
          <w:highlight w:val="cyan"/>
        </w:rPr>
        <w:t xml:space="preserve"> as</w:t>
      </w:r>
      <w:r w:rsidRPr="00CA38DB">
        <w:rPr>
          <w:rStyle w:val="StyleUnderline"/>
        </w:rPr>
        <w:t xml:space="preserve"> The </w:t>
      </w:r>
      <w:r w:rsidRPr="00980116">
        <w:rPr>
          <w:rStyle w:val="StyleUnderline"/>
          <w:highlight w:val="cyan"/>
        </w:rPr>
        <w:t>Science</w:t>
      </w:r>
      <w:r w:rsidRPr="00CA38DB">
        <w:rPr>
          <w:rStyle w:val="StyleUnderline"/>
        </w:rPr>
        <w:t xml:space="preserve"> is </w:t>
      </w:r>
      <w:r w:rsidRPr="00CA38DB">
        <w:rPr>
          <w:rStyle w:val="Emphasis"/>
        </w:rPr>
        <w:t>pernicious</w:t>
      </w:r>
      <w:r w:rsidRPr="00CA38DB">
        <w:rPr>
          <w:sz w:val="16"/>
        </w:rPr>
        <w:t>.</w:t>
      </w:r>
    </w:p>
    <w:p w14:paraId="7C726F76" w14:textId="77777777" w:rsidR="00146BD2" w:rsidRPr="007C4358" w:rsidRDefault="00146BD2" w:rsidP="00146BD2">
      <w:pPr>
        <w:rPr>
          <w:rFonts w:eastAsiaTheme="minorEastAsia"/>
          <w:sz w:val="16"/>
          <w:lang w:eastAsia="ko-KR"/>
        </w:rPr>
      </w:pPr>
      <w:r w:rsidRPr="00CA38DB">
        <w:rPr>
          <w:sz w:val="16"/>
        </w:rPr>
        <w:t xml:space="preserve">We </w:t>
      </w:r>
      <w:r w:rsidRPr="00CA38DB">
        <w:rPr>
          <w:rStyle w:val="StyleUnderline"/>
        </w:rPr>
        <w:t xml:space="preserve">scientists shouldn't be </w:t>
      </w:r>
      <w:r w:rsidRPr="00CA38DB">
        <w:rPr>
          <w:rStyle w:val="Emphasis"/>
        </w:rPr>
        <w:t>selling cooking oil</w:t>
      </w:r>
      <w:r w:rsidRPr="00CA38DB">
        <w:rPr>
          <w:sz w:val="16"/>
        </w:rPr>
        <w:t>.</w:t>
      </w:r>
    </w:p>
    <w:p w14:paraId="4D2AF555" w14:textId="77777777" w:rsidR="00146BD2" w:rsidRDefault="00146BD2" w:rsidP="00146BD2">
      <w:pPr>
        <w:pStyle w:val="Heading4"/>
      </w:pPr>
      <w:r>
        <w:t xml:space="preserve">The impact is </w:t>
      </w:r>
      <w:r w:rsidRPr="003D0B8F">
        <w:rPr>
          <w:u w:val="single"/>
        </w:rPr>
        <w:t>marginal</w:t>
      </w:r>
      <w:r>
        <w:t xml:space="preserve">, </w:t>
      </w:r>
      <w:r w:rsidRPr="003D0B8F">
        <w:rPr>
          <w:u w:val="single"/>
        </w:rPr>
        <w:t>slow</w:t>
      </w:r>
      <w:r>
        <w:t xml:space="preserve">, and </w:t>
      </w:r>
      <w:r w:rsidRPr="003D0B8F">
        <w:rPr>
          <w:u w:val="single"/>
        </w:rPr>
        <w:t>buffered</w:t>
      </w:r>
      <w:r>
        <w:t xml:space="preserve"> by tech and infrastructure.</w:t>
      </w:r>
    </w:p>
    <w:p w14:paraId="04129446" w14:textId="77777777" w:rsidR="00146BD2" w:rsidRDefault="00146BD2" w:rsidP="00146BD2">
      <w:r w:rsidRPr="00AF6B2D">
        <w:rPr>
          <w:rStyle w:val="Style13ptBold"/>
        </w:rPr>
        <w:t>Nordhaus 24</w:t>
      </w:r>
      <w:r>
        <w:t>, Founder and Executive Director @ The Breakthrough Institute; BA @ UC Berkeley. (Ted, Winter 2024, “Did Exxon Make It Rain Today?”, The New Atlantis, No. 75 p. 5-12, https://www.jstor.org/stable/10.2307/27283812)</w:t>
      </w:r>
    </w:p>
    <w:p w14:paraId="57CF0577" w14:textId="77777777" w:rsidR="00146BD2" w:rsidRPr="00450D2E" w:rsidRDefault="00146BD2" w:rsidP="00146BD2">
      <w:pPr>
        <w:rPr>
          <w:sz w:val="16"/>
        </w:rPr>
      </w:pPr>
      <w:r w:rsidRPr="00450D2E">
        <w:rPr>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450D2E">
        <w:rPr>
          <w:rStyle w:val="StyleUnderline"/>
        </w:rPr>
        <w:t xml:space="preserve">earth’s climate has always been </w:t>
      </w:r>
      <w:r w:rsidRPr="00450D2E">
        <w:rPr>
          <w:rStyle w:val="Emphasis"/>
        </w:rPr>
        <w:t>highly variable</w:t>
      </w:r>
      <w:r w:rsidRPr="00450D2E">
        <w:rPr>
          <w:rStyle w:val="StyleUnderline"/>
        </w:rPr>
        <w:t xml:space="preserve">, </w:t>
      </w:r>
      <w:r w:rsidRPr="00450D2E">
        <w:rPr>
          <w:rStyle w:val="Emphasis"/>
        </w:rPr>
        <w:t>extreme</w:t>
      </w:r>
      <w:r w:rsidRPr="00450D2E">
        <w:rPr>
          <w:rStyle w:val="StyleUnderline"/>
        </w:rPr>
        <w:t xml:space="preserve">, and </w:t>
      </w:r>
      <w:r w:rsidRPr="00450D2E">
        <w:rPr>
          <w:rStyle w:val="Emphasis"/>
        </w:rPr>
        <w:t>dangerous</w:t>
      </w:r>
      <w:r w:rsidRPr="00450D2E">
        <w:rPr>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3C117D5F" w14:textId="77777777" w:rsidR="00146BD2" w:rsidRPr="00450D2E" w:rsidRDefault="00146BD2" w:rsidP="00146BD2">
      <w:pPr>
        <w:rPr>
          <w:sz w:val="16"/>
        </w:rPr>
      </w:pPr>
      <w:r w:rsidRPr="00980116">
        <w:rPr>
          <w:rStyle w:val="Emphasis"/>
          <w:highlight w:val="cyan"/>
        </w:rPr>
        <w:t>Infrastructure</w:t>
      </w:r>
      <w:r w:rsidRPr="00450D2E">
        <w:rPr>
          <w:rStyle w:val="StyleUnderline"/>
        </w:rPr>
        <w:t xml:space="preserve">, institutions, </w:t>
      </w:r>
      <w:r w:rsidRPr="00980116">
        <w:rPr>
          <w:rStyle w:val="StyleUnderline"/>
          <w:highlight w:val="cyan"/>
        </w:rPr>
        <w:t xml:space="preserve">and </w:t>
      </w:r>
      <w:r w:rsidRPr="00980116">
        <w:rPr>
          <w:rStyle w:val="Emphasis"/>
          <w:highlight w:val="cyan"/>
        </w:rPr>
        <w:t>tech</w:t>
      </w:r>
      <w:r w:rsidRPr="00450D2E">
        <w:rPr>
          <w:sz w:val="16"/>
        </w:rPr>
        <w:t xml:space="preserve">nology </w:t>
      </w:r>
      <w:r w:rsidRPr="00980116">
        <w:rPr>
          <w:rStyle w:val="Emphasis"/>
          <w:highlight w:val="cyan"/>
        </w:rPr>
        <w:t>mediate</w:t>
      </w:r>
      <w:r w:rsidRPr="00980116">
        <w:rPr>
          <w:rStyle w:val="StyleUnderline"/>
          <w:highlight w:val="cyan"/>
        </w:rPr>
        <w:t xml:space="preserve"> the relationship between</w:t>
      </w:r>
      <w:r w:rsidRPr="00450D2E">
        <w:rPr>
          <w:sz w:val="16"/>
        </w:rPr>
        <w:t xml:space="preserve"> extreme </w:t>
      </w:r>
      <w:r w:rsidRPr="00980116">
        <w:rPr>
          <w:rStyle w:val="StyleUnderline"/>
          <w:highlight w:val="cyan"/>
        </w:rPr>
        <w:t>climate and weather</w:t>
      </w:r>
      <w:r w:rsidRPr="00450D2E">
        <w:rPr>
          <w:sz w:val="16"/>
        </w:rPr>
        <w:t xml:space="preserve"> phenomena, </w:t>
      </w:r>
      <w:r w:rsidRPr="00450D2E">
        <w:rPr>
          <w:rStyle w:val="StyleUnderline"/>
        </w:rPr>
        <w:t>and the costs</w:t>
      </w:r>
      <w:r w:rsidRPr="00450D2E">
        <w:rPr>
          <w:sz w:val="16"/>
        </w:rPr>
        <w:t xml:space="preserve"> that human </w:t>
      </w:r>
      <w:r w:rsidRPr="00450D2E">
        <w:rPr>
          <w:rStyle w:val="StyleUnderline"/>
        </w:rPr>
        <w:t xml:space="preserve">societies </w:t>
      </w:r>
      <w:r w:rsidRPr="003D0B8F">
        <w:rPr>
          <w:rStyle w:val="StyleUnderline"/>
        </w:rPr>
        <w:t>bear</w:t>
      </w:r>
      <w:r w:rsidRPr="00450D2E">
        <w:rPr>
          <w:sz w:val="16"/>
        </w:rPr>
        <w:t xml:space="preserve"> as a result of them. </w:t>
      </w:r>
      <w:r w:rsidRPr="00980116">
        <w:rPr>
          <w:rStyle w:val="Emphasis"/>
          <w:highlight w:val="cyan"/>
        </w:rPr>
        <w:t>A</w:t>
      </w:r>
      <w:r w:rsidRPr="00450D2E">
        <w:rPr>
          <w:rStyle w:val="StyleUnderline"/>
        </w:rPr>
        <w:t xml:space="preserve">ir </w:t>
      </w:r>
      <w:r w:rsidRPr="00980116">
        <w:rPr>
          <w:rStyle w:val="Emphasis"/>
          <w:highlight w:val="cyan"/>
        </w:rPr>
        <w:t>c</w:t>
      </w:r>
      <w:r w:rsidRPr="00450D2E">
        <w:rPr>
          <w:rStyle w:val="StyleUnderline"/>
        </w:rPr>
        <w:t xml:space="preserve">onditioning </w:t>
      </w:r>
      <w:r w:rsidRPr="00980116">
        <w:rPr>
          <w:rStyle w:val="StyleUnderline"/>
          <w:highlight w:val="cyan"/>
        </w:rPr>
        <w:t>mitigates</w:t>
      </w:r>
      <w:r w:rsidRPr="00450D2E">
        <w:rPr>
          <w:sz w:val="16"/>
        </w:rPr>
        <w:t xml:space="preserve"> suffering during </w:t>
      </w:r>
      <w:r w:rsidRPr="00980116">
        <w:rPr>
          <w:rStyle w:val="Emphasis"/>
          <w:highlight w:val="cyan"/>
        </w:rPr>
        <w:t>heat</w:t>
      </w:r>
      <w:r w:rsidRPr="00450D2E">
        <w:rPr>
          <w:rStyle w:val="Emphasis"/>
        </w:rPr>
        <w:t xml:space="preserve"> waves</w:t>
      </w:r>
      <w:r w:rsidRPr="00450D2E">
        <w:rPr>
          <w:sz w:val="16"/>
        </w:rPr>
        <w:t xml:space="preserve">. </w:t>
      </w:r>
      <w:r w:rsidRPr="00980116">
        <w:rPr>
          <w:rStyle w:val="Emphasis"/>
          <w:highlight w:val="cyan"/>
        </w:rPr>
        <w:t>Dams</w:t>
      </w:r>
      <w:r w:rsidRPr="00450D2E">
        <w:rPr>
          <w:sz w:val="16"/>
        </w:rPr>
        <w:t xml:space="preserve">, reservoirs, </w:t>
      </w:r>
      <w:r w:rsidRPr="003D0B8F">
        <w:rPr>
          <w:rStyle w:val="StyleUnderline"/>
        </w:rPr>
        <w:t xml:space="preserve">and </w:t>
      </w:r>
      <w:r w:rsidRPr="00980116">
        <w:rPr>
          <w:rStyle w:val="Emphasis"/>
          <w:highlight w:val="cyan"/>
        </w:rPr>
        <w:t>flood control</w:t>
      </w:r>
      <w:r w:rsidRPr="00450D2E">
        <w:rPr>
          <w:sz w:val="16"/>
        </w:rPr>
        <w:t xml:space="preserve"> systems </w:t>
      </w:r>
      <w:r w:rsidRPr="00450D2E">
        <w:rPr>
          <w:rStyle w:val="StyleUnderline"/>
        </w:rPr>
        <w:t>keep water from inundating population centers</w:t>
      </w:r>
      <w:r w:rsidRPr="00450D2E">
        <w:rPr>
          <w:sz w:val="16"/>
        </w:rPr>
        <w:t xml:space="preserve"> during intense rainstorms. </w:t>
      </w:r>
      <w:r w:rsidRPr="00450D2E">
        <w:rPr>
          <w:rStyle w:val="StyleUnderline"/>
        </w:rPr>
        <w:t xml:space="preserve">Building codes </w:t>
      </w:r>
      <w:r w:rsidRPr="00980116">
        <w:rPr>
          <w:rStyle w:val="StyleUnderline"/>
          <w:highlight w:val="cyan"/>
        </w:rPr>
        <w:t xml:space="preserve">and </w:t>
      </w:r>
      <w:r w:rsidRPr="00980116">
        <w:rPr>
          <w:rStyle w:val="Emphasis"/>
          <w:highlight w:val="cyan"/>
        </w:rPr>
        <w:t>hardened infrastructure</w:t>
      </w:r>
      <w:r w:rsidRPr="00980116">
        <w:rPr>
          <w:rStyle w:val="StyleUnderline"/>
          <w:highlight w:val="cyan"/>
        </w:rPr>
        <w:t xml:space="preserve"> help</w:t>
      </w:r>
      <w:r w:rsidRPr="00450D2E">
        <w:rPr>
          <w:rStyle w:val="StyleUnderline"/>
        </w:rPr>
        <w:t xml:space="preserve"> the built environment</w:t>
      </w:r>
      <w:r w:rsidRPr="00450D2E">
        <w:rPr>
          <w:sz w:val="16"/>
        </w:rPr>
        <w:t xml:space="preserve"> </w:t>
      </w:r>
      <w:r w:rsidRPr="00980116">
        <w:rPr>
          <w:rStyle w:val="StyleUnderline"/>
          <w:highlight w:val="cyan"/>
        </w:rPr>
        <w:t>withstand</w:t>
      </w:r>
      <w:r w:rsidRPr="00450D2E">
        <w:rPr>
          <w:sz w:val="16"/>
        </w:rPr>
        <w:t xml:space="preserve"> hurricanes, tornadoes, and other </w:t>
      </w:r>
      <w:r w:rsidRPr="00980116">
        <w:rPr>
          <w:rStyle w:val="Emphasis"/>
          <w:highlight w:val="cyan"/>
        </w:rPr>
        <w:t>extreme weather</w:t>
      </w:r>
      <w:r w:rsidRPr="00450D2E">
        <w:rPr>
          <w:sz w:val="16"/>
        </w:rPr>
        <w:t xml:space="preserve"> events. Multi-day </w:t>
      </w:r>
      <w:r w:rsidRPr="003D0B8F">
        <w:rPr>
          <w:rStyle w:val="Emphasis"/>
        </w:rPr>
        <w:t>forecasts</w:t>
      </w:r>
      <w:r w:rsidRPr="00450D2E">
        <w:rPr>
          <w:sz w:val="16"/>
        </w:rPr>
        <w:t xml:space="preserve">, </w:t>
      </w:r>
      <w:r w:rsidRPr="00980116">
        <w:rPr>
          <w:rStyle w:val="Emphasis"/>
          <w:highlight w:val="cyan"/>
        </w:rPr>
        <w:t>early warning</w:t>
      </w:r>
      <w:r w:rsidRPr="00450D2E">
        <w:rPr>
          <w:sz w:val="16"/>
        </w:rPr>
        <w:t xml:space="preserve"> systems, </w:t>
      </w:r>
      <w:r w:rsidRPr="00980116">
        <w:rPr>
          <w:rStyle w:val="StyleUnderline"/>
          <w:highlight w:val="cyan"/>
        </w:rPr>
        <w:t xml:space="preserve">and </w:t>
      </w:r>
      <w:r w:rsidRPr="00980116">
        <w:rPr>
          <w:rStyle w:val="Emphasis"/>
          <w:highlight w:val="cyan"/>
        </w:rPr>
        <w:t>emergency response</w:t>
      </w:r>
      <w:r w:rsidRPr="00450D2E">
        <w:rPr>
          <w:sz w:val="16"/>
        </w:rPr>
        <w:t xml:space="preserve"> capabilities </w:t>
      </w:r>
      <w:r w:rsidRPr="00980116">
        <w:rPr>
          <w:rStyle w:val="StyleUnderline"/>
          <w:highlight w:val="cyan"/>
        </w:rPr>
        <w:t xml:space="preserve">allow people to </w:t>
      </w:r>
      <w:r w:rsidRPr="00980116">
        <w:rPr>
          <w:rStyle w:val="Emphasis"/>
          <w:highlight w:val="cyan"/>
        </w:rPr>
        <w:t>anticipate</w:t>
      </w:r>
      <w:r w:rsidRPr="00450D2E">
        <w:rPr>
          <w:rStyle w:val="StyleUnderline"/>
        </w:rPr>
        <w:t xml:space="preserve"> climatic </w:t>
      </w:r>
      <w:r w:rsidRPr="00980116">
        <w:rPr>
          <w:rStyle w:val="StyleUnderline"/>
          <w:highlight w:val="cyan"/>
        </w:rPr>
        <w:t>extremes</w:t>
      </w:r>
      <w:r w:rsidRPr="00450D2E">
        <w:rPr>
          <w:sz w:val="16"/>
        </w:rPr>
        <w:t xml:space="preserve">, prepare for them, </w:t>
      </w:r>
      <w:r w:rsidRPr="00980116">
        <w:rPr>
          <w:rStyle w:val="StyleUnderline"/>
          <w:highlight w:val="cyan"/>
        </w:rPr>
        <w:t xml:space="preserve">and </w:t>
      </w:r>
      <w:r w:rsidRPr="00980116">
        <w:rPr>
          <w:rStyle w:val="Emphasis"/>
          <w:highlight w:val="cyan"/>
        </w:rPr>
        <w:t>survive</w:t>
      </w:r>
      <w:r w:rsidRPr="00450D2E">
        <w:rPr>
          <w:sz w:val="16"/>
        </w:rPr>
        <w:t xml:space="preserve"> them.</w:t>
      </w:r>
    </w:p>
    <w:p w14:paraId="060388DF" w14:textId="77777777" w:rsidR="00146BD2" w:rsidRPr="00450D2E" w:rsidRDefault="00146BD2" w:rsidP="00146BD2">
      <w:pPr>
        <w:rPr>
          <w:rStyle w:val="StyleUnderline"/>
        </w:rPr>
      </w:pPr>
      <w:r w:rsidRPr="00450D2E">
        <w:rPr>
          <w:sz w:val="16"/>
        </w:rPr>
        <w:t xml:space="preserve">The implications of this point will be counterintuitive for many. Yes, there are many types of disasters, like </w:t>
      </w:r>
      <w:r w:rsidRPr="00450D2E">
        <w:rPr>
          <w:rStyle w:val="StyleUnderline"/>
        </w:rPr>
        <w:t>hurricanes and floods</w:t>
      </w:r>
      <w:r w:rsidRPr="00450D2E">
        <w:rPr>
          <w:sz w:val="16"/>
        </w:rPr>
        <w:t xml:space="preserve">, that </w:t>
      </w:r>
      <w:r w:rsidRPr="00450D2E">
        <w:rPr>
          <w:rStyle w:val="StyleUnderline"/>
        </w:rPr>
        <w:t>are causing greater economic costs</w:t>
      </w:r>
      <w:r w:rsidRPr="00450D2E">
        <w:rPr>
          <w:sz w:val="16"/>
        </w:rPr>
        <w:t xml:space="preserve"> in many places than they used to. But this is almost </w:t>
      </w:r>
      <w:r w:rsidRPr="00450D2E">
        <w:rPr>
          <w:rStyle w:val="Emphasis"/>
        </w:rPr>
        <w:t>entirely</w:t>
      </w:r>
      <w:r w:rsidRPr="00450D2E">
        <w:rPr>
          <w:sz w:val="16"/>
        </w:rPr>
        <w:t xml:space="preserve"> </w:t>
      </w:r>
      <w:r w:rsidRPr="00450D2E">
        <w:rPr>
          <w:rStyle w:val="StyleUnderline"/>
        </w:rPr>
        <w:t>because</w:t>
      </w:r>
      <w:r w:rsidRPr="00450D2E">
        <w:rPr>
          <w:sz w:val="16"/>
        </w:rPr>
        <w:t xml:space="preserve"> the </w:t>
      </w:r>
      <w:r w:rsidRPr="00450D2E">
        <w:rPr>
          <w:rStyle w:val="StyleUnderline"/>
        </w:rPr>
        <w:t>places</w:t>
      </w:r>
      <w:r w:rsidRPr="00450D2E">
        <w:rPr>
          <w:sz w:val="16"/>
        </w:rPr>
        <w:t xml:space="preserve"> that are most exposed to weather disasters </w:t>
      </w:r>
      <w:r w:rsidRPr="00450D2E">
        <w:rPr>
          <w:rStyle w:val="StyleUnderline"/>
        </w:rPr>
        <w:t>have</w:t>
      </w:r>
      <w:r w:rsidRPr="00450D2E">
        <w:rPr>
          <w:sz w:val="16"/>
        </w:rPr>
        <w:t xml:space="preserve"> far more people and far </w:t>
      </w:r>
      <w:r w:rsidRPr="00450D2E">
        <w:rPr>
          <w:rStyle w:val="StyleUnderline"/>
        </w:rPr>
        <w:t xml:space="preserve">more </w:t>
      </w:r>
      <w:r w:rsidRPr="00450D2E">
        <w:rPr>
          <w:rStyle w:val="Emphasis"/>
        </w:rPr>
        <w:t>wealth</w:t>
      </w:r>
      <w:r w:rsidRPr="00450D2E">
        <w:rPr>
          <w:rStyle w:val="StyleUnderline"/>
        </w:rPr>
        <w:t xml:space="preserve"> in harm’s way</w:t>
      </w:r>
      <w:r w:rsidRPr="00450D2E">
        <w:rPr>
          <w:sz w:val="16"/>
        </w:rPr>
        <w:t xml:space="preserve"> than they used to. Even if there were no global warming, in other words, </w:t>
      </w:r>
      <w:r w:rsidRPr="00450D2E">
        <w:rPr>
          <w:rStyle w:val="StyleUnderline"/>
        </w:rPr>
        <w:t>these areas would be much more at risk simply because they have much more to lose.</w:t>
      </w:r>
    </w:p>
    <w:p w14:paraId="50A680F1" w14:textId="77777777" w:rsidR="00146BD2" w:rsidRPr="004C4AB9" w:rsidRDefault="00146BD2" w:rsidP="00146BD2">
      <w:pPr>
        <w:rPr>
          <w:sz w:val="12"/>
          <w:szCs w:val="18"/>
        </w:rPr>
      </w:pPr>
      <w:r w:rsidRPr="004C4AB9">
        <w:rPr>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1EAD84A8" w14:textId="77777777" w:rsidR="00146BD2" w:rsidRPr="004C4AB9" w:rsidRDefault="00146BD2" w:rsidP="00146BD2">
      <w:pPr>
        <w:rPr>
          <w:sz w:val="12"/>
          <w:szCs w:val="18"/>
        </w:rPr>
      </w:pPr>
      <w:r w:rsidRPr="004C4AB9">
        <w:rPr>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01C6D21D" w14:textId="77777777" w:rsidR="00146BD2" w:rsidRPr="004C4AB9" w:rsidRDefault="00146BD2" w:rsidP="00146BD2">
      <w:pPr>
        <w:rPr>
          <w:sz w:val="12"/>
          <w:szCs w:val="18"/>
        </w:rPr>
      </w:pPr>
      <w:r w:rsidRPr="004C4AB9">
        <w:rPr>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43775509" w14:textId="77777777" w:rsidR="00146BD2" w:rsidRPr="004C4AB9" w:rsidRDefault="00146BD2" w:rsidP="00146BD2">
      <w:pPr>
        <w:rPr>
          <w:sz w:val="12"/>
          <w:szCs w:val="18"/>
        </w:rPr>
      </w:pPr>
      <w:r w:rsidRPr="004C4AB9">
        <w:rPr>
          <w:sz w:val="12"/>
          <w:szCs w:val="18"/>
        </w:rPr>
        <w:t>These disasters were human-caused. But the human causes that turned these extreme events into terrible disasters were failures of infrastructure and institutions. Climate change was not the decisive factor.</w:t>
      </w:r>
    </w:p>
    <w:p w14:paraId="54062472" w14:textId="77777777" w:rsidR="00146BD2" w:rsidRPr="004C4AB9" w:rsidRDefault="00146BD2" w:rsidP="00146BD2">
      <w:pPr>
        <w:rPr>
          <w:sz w:val="12"/>
          <w:szCs w:val="18"/>
        </w:rPr>
      </w:pPr>
      <w:r w:rsidRPr="004C4AB9">
        <w:rPr>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0AB102A8" w14:textId="77777777" w:rsidR="00146BD2" w:rsidRPr="004C4AB9" w:rsidRDefault="00146BD2" w:rsidP="00146BD2">
      <w:pPr>
        <w:rPr>
          <w:sz w:val="12"/>
          <w:szCs w:val="18"/>
        </w:rPr>
      </w:pPr>
      <w:r w:rsidRPr="004C4AB9">
        <w:rPr>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43BFA752" w14:textId="77777777" w:rsidR="00146BD2" w:rsidRPr="004C4AB9" w:rsidRDefault="00146BD2" w:rsidP="00146BD2">
      <w:pPr>
        <w:rPr>
          <w:sz w:val="12"/>
          <w:szCs w:val="18"/>
        </w:rPr>
      </w:pPr>
      <w:r w:rsidRPr="004C4AB9">
        <w:rPr>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2A82C8C9" w14:textId="77777777" w:rsidR="00146BD2" w:rsidRPr="00450D2E" w:rsidRDefault="00146BD2" w:rsidP="00146BD2">
      <w:pPr>
        <w:rPr>
          <w:sz w:val="16"/>
        </w:rPr>
      </w:pPr>
      <w:r w:rsidRPr="008F73BB">
        <w:rPr>
          <w:sz w:val="16"/>
        </w:rPr>
        <w:t xml:space="preserve">The first part of this notion is unquestionably true: the planet is warming due to human activities, primarily carbon dioxide emissions. But </w:t>
      </w:r>
      <w:r w:rsidRPr="008F73BB">
        <w:rPr>
          <w:rStyle w:val="StyleUnderline"/>
        </w:rPr>
        <w:t>the second part, that a warming planet is the cause of</w:t>
      </w:r>
      <w:r w:rsidRPr="008F73BB">
        <w:rPr>
          <w:sz w:val="16"/>
        </w:rPr>
        <w:t xml:space="preserve"> the </w:t>
      </w:r>
      <w:r w:rsidRPr="008F73BB">
        <w:rPr>
          <w:rStyle w:val="StyleUnderline"/>
        </w:rPr>
        <w:t>extreme weather</w:t>
      </w:r>
      <w:r w:rsidRPr="008F73BB">
        <w:rPr>
          <w:sz w:val="16"/>
        </w:rPr>
        <w:t xml:space="preserve"> events we are experiencing today, </w:t>
      </w:r>
      <w:r w:rsidRPr="008F73BB">
        <w:rPr>
          <w:rStyle w:val="StyleUnderline"/>
        </w:rPr>
        <w:t xml:space="preserve">is </w:t>
      </w:r>
      <w:r w:rsidRPr="008F73BB">
        <w:rPr>
          <w:rStyle w:val="Emphasis"/>
        </w:rPr>
        <w:t>vastly oversimplified</w:t>
      </w:r>
      <w:r w:rsidRPr="008F73BB">
        <w:rPr>
          <w:sz w:val="16"/>
        </w:rPr>
        <w:t xml:space="preserve"> and exaggerated. Day to day, week to week, season to season, and year to year, </w:t>
      </w:r>
      <w:r w:rsidRPr="008F73BB">
        <w:rPr>
          <w:rStyle w:val="StyleUnderline"/>
        </w:rPr>
        <w:t xml:space="preserve">there is enormous </w:t>
      </w:r>
      <w:r w:rsidRPr="008F73BB">
        <w:rPr>
          <w:rStyle w:val="Emphasis"/>
        </w:rPr>
        <w:t>natural variability</w:t>
      </w:r>
      <w:r w:rsidRPr="008F73BB">
        <w:rPr>
          <w:sz w:val="16"/>
        </w:rPr>
        <w:t xml:space="preserve"> at every level of the earth’s geography and topography, and </w:t>
      </w:r>
      <w:r w:rsidRPr="008F73BB">
        <w:rPr>
          <w:rStyle w:val="StyleUnderline"/>
        </w:rPr>
        <w:t>in relation to</w:t>
      </w:r>
      <w:r w:rsidRPr="008F73BB">
        <w:rPr>
          <w:sz w:val="16"/>
        </w:rPr>
        <w:t xml:space="preserve"> virtually </w:t>
      </w:r>
      <w:r w:rsidRPr="008F73BB">
        <w:rPr>
          <w:rStyle w:val="Emphasis"/>
        </w:rPr>
        <w:t>every climate</w:t>
      </w:r>
      <w:r w:rsidRPr="008F73BB">
        <w:rPr>
          <w:sz w:val="16"/>
        </w:rPr>
        <w:t xml:space="preserve">-related </w:t>
      </w:r>
      <w:r w:rsidRPr="008F73BB">
        <w:rPr>
          <w:rStyle w:val="Emphasis"/>
        </w:rPr>
        <w:t>phenomenon</w:t>
      </w:r>
      <w:r w:rsidRPr="008F73BB">
        <w:rPr>
          <w:sz w:val="16"/>
        </w:rPr>
        <w:t xml:space="preserve"> that impacts human societies. The main source of climate variability in the past, present, and future, in all places and with regard to </w:t>
      </w:r>
      <w:r w:rsidRPr="008F73BB">
        <w:rPr>
          <w:rStyle w:val="StyleUnderline"/>
        </w:rPr>
        <w:t xml:space="preserve">virtually </w:t>
      </w:r>
      <w:r w:rsidRPr="008F73BB">
        <w:rPr>
          <w:rStyle w:val="Emphasis"/>
        </w:rPr>
        <w:t>all</w:t>
      </w:r>
      <w:r w:rsidRPr="008F73BB">
        <w:rPr>
          <w:rStyle w:val="StyleUnderline"/>
        </w:rPr>
        <w:t xml:space="preserve"> climatic phenomena</w:t>
      </w:r>
      <w:r w:rsidRPr="008F73BB">
        <w:rPr>
          <w:sz w:val="16"/>
        </w:rPr>
        <w:t xml:space="preserve">, </w:t>
      </w:r>
      <w:r w:rsidRPr="008F73BB">
        <w:rPr>
          <w:rStyle w:val="StyleUnderline"/>
        </w:rPr>
        <w:t>is</w:t>
      </w:r>
      <w:r w:rsidRPr="008F73BB">
        <w:rPr>
          <w:sz w:val="16"/>
        </w:rPr>
        <w:t xml:space="preserve"> still </w:t>
      </w:r>
      <w:r w:rsidRPr="008F73BB">
        <w:rPr>
          <w:rStyle w:val="StyleUnderline"/>
        </w:rPr>
        <w:t xml:space="preserve">overwhelmingly </w:t>
      </w:r>
      <w:r w:rsidRPr="008F73BB">
        <w:rPr>
          <w:rStyle w:val="Emphasis"/>
        </w:rPr>
        <w:t>non</w:t>
      </w:r>
      <w:r w:rsidRPr="008F73BB">
        <w:rPr>
          <w:rStyle w:val="StyleUnderline"/>
        </w:rPr>
        <w:t>-human</w:t>
      </w:r>
      <w:r w:rsidRPr="008F73BB">
        <w:rPr>
          <w:sz w:val="16"/>
        </w:rPr>
        <w:t xml:space="preserve">: </w:t>
      </w:r>
      <w:r w:rsidRPr="008F73BB">
        <w:rPr>
          <w:rStyle w:val="StyleUnderline"/>
        </w:rPr>
        <w:t>all</w:t>
      </w:r>
      <w:r w:rsidRPr="008F73BB">
        <w:rPr>
          <w:sz w:val="16"/>
        </w:rPr>
        <w:t xml:space="preserve"> the </w:t>
      </w:r>
      <w:r w:rsidRPr="008F73BB">
        <w:rPr>
          <w:rStyle w:val="Emphasis"/>
        </w:rPr>
        <w:t>random oscillations</w:t>
      </w:r>
      <w:r w:rsidRPr="008F73BB">
        <w:rPr>
          <w:rStyle w:val="StyleUnderline"/>
        </w:rPr>
        <w:t xml:space="preserve"> in climatic extremes</w:t>
      </w:r>
      <w:r w:rsidRPr="008F73BB">
        <w:rPr>
          <w:sz w:val="16"/>
        </w:rPr>
        <w:t xml:space="preserve"> that occur in a highly complex climate system across all those highly diverse geographies and topographies.</w:t>
      </w:r>
    </w:p>
    <w:p w14:paraId="765D923F" w14:textId="77777777" w:rsidR="00146BD2" w:rsidRPr="00450D2E" w:rsidRDefault="00146BD2" w:rsidP="00146BD2">
      <w:pPr>
        <w:rPr>
          <w:sz w:val="16"/>
        </w:rPr>
      </w:pPr>
      <w:r w:rsidRPr="00450D2E">
        <w:rPr>
          <w:sz w:val="16"/>
        </w:rPr>
        <w:t xml:space="preserve">Indeed, </w:t>
      </w:r>
      <w:r w:rsidRPr="00980116">
        <w:rPr>
          <w:rStyle w:val="StyleUnderline"/>
          <w:highlight w:val="cyan"/>
        </w:rPr>
        <w:t xml:space="preserve">natural variability is </w:t>
      </w:r>
      <w:r w:rsidRPr="00980116">
        <w:rPr>
          <w:rStyle w:val="Emphasis"/>
          <w:highlight w:val="cyan"/>
        </w:rPr>
        <w:t>far greater</w:t>
      </w:r>
      <w:r w:rsidRPr="00450D2E">
        <w:rPr>
          <w:sz w:val="16"/>
        </w:rPr>
        <w:t xml:space="preserve"> across all temporal and geographic dimensions </w:t>
      </w:r>
      <w:r w:rsidRPr="00980116">
        <w:rPr>
          <w:rStyle w:val="StyleUnderline"/>
          <w:highlight w:val="cyan"/>
        </w:rPr>
        <w:t>than</w:t>
      </w:r>
      <w:r w:rsidRPr="00450D2E">
        <w:rPr>
          <w:rStyle w:val="StyleUnderline"/>
        </w:rPr>
        <w:t xml:space="preserve"> even</w:t>
      </w:r>
      <w:r w:rsidRPr="00450D2E">
        <w:rPr>
          <w:sz w:val="16"/>
        </w:rPr>
        <w:t xml:space="preserve"> quite </w:t>
      </w:r>
      <w:r w:rsidRPr="00980116">
        <w:rPr>
          <w:rStyle w:val="Emphasis"/>
          <w:highlight w:val="cyan"/>
        </w:rPr>
        <w:t>extreme</w:t>
      </w:r>
      <w:r w:rsidRPr="00980116">
        <w:rPr>
          <w:rStyle w:val="StyleUnderline"/>
          <w:highlight w:val="cyan"/>
        </w:rPr>
        <w:t xml:space="preserve"> scenarios</w:t>
      </w:r>
      <w:r w:rsidRPr="00450D2E">
        <w:rPr>
          <w:rStyle w:val="StyleUnderline"/>
        </w:rPr>
        <w:t xml:space="preserve"> for anthropogenic climate change can </w:t>
      </w:r>
      <w:r w:rsidRPr="00450D2E">
        <w:rPr>
          <w:rStyle w:val="Emphasis"/>
        </w:rPr>
        <w:t>begin</w:t>
      </w:r>
      <w:r w:rsidRPr="00450D2E">
        <w:rPr>
          <w:rStyle w:val="StyleUnderline"/>
        </w:rPr>
        <w:t xml:space="preserve"> to produce</w:t>
      </w:r>
      <w:r w:rsidRPr="00450D2E">
        <w:rPr>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7EC062CF" w14:textId="77777777" w:rsidR="00146BD2" w:rsidRPr="00450D2E" w:rsidRDefault="00146BD2" w:rsidP="00146BD2">
      <w:pPr>
        <w:rPr>
          <w:sz w:val="16"/>
        </w:rPr>
      </w:pPr>
      <w:r w:rsidRPr="00450D2E">
        <w:rPr>
          <w:rStyle w:val="StyleUnderline"/>
        </w:rPr>
        <w:t>The idea</w:t>
      </w:r>
      <w:r w:rsidRPr="00450D2E">
        <w:rPr>
          <w:sz w:val="16"/>
        </w:rPr>
        <w:t xml:space="preserve">, then, so perfectly captured by the poster for An Inconvenient Truth, that </w:t>
      </w:r>
      <w:r w:rsidRPr="00450D2E">
        <w:rPr>
          <w:rStyle w:val="StyleUnderline"/>
        </w:rPr>
        <w:t>a few degrees of warming would result in powerful hurricanes and</w:t>
      </w:r>
      <w:r w:rsidRPr="00450D2E">
        <w:rPr>
          <w:sz w:val="16"/>
        </w:rPr>
        <w:t xml:space="preserve"> intense heat waves </w:t>
      </w:r>
      <w:r w:rsidRPr="00450D2E">
        <w:rPr>
          <w:rStyle w:val="StyleUnderline"/>
        </w:rPr>
        <w:t xml:space="preserve">materializing out of </w:t>
      </w:r>
      <w:r w:rsidRPr="00450D2E">
        <w:rPr>
          <w:rStyle w:val="Emphasis"/>
        </w:rPr>
        <w:t>thin air</w:t>
      </w:r>
      <w:r w:rsidRPr="00450D2E">
        <w:rPr>
          <w:rStyle w:val="StyleUnderline"/>
        </w:rPr>
        <w:t xml:space="preserve"> was </w:t>
      </w:r>
      <w:r w:rsidRPr="00450D2E">
        <w:rPr>
          <w:rStyle w:val="Emphasis"/>
        </w:rPr>
        <w:t>always implausible</w:t>
      </w:r>
      <w:r w:rsidRPr="00450D2E">
        <w:rPr>
          <w:sz w:val="16"/>
        </w:rPr>
        <w:t xml:space="preserve">. We know that anthropogenic warming can increase rainfall and storm surges from a hurricane, or make a heat wave hotter. But </w:t>
      </w:r>
      <w:r w:rsidRPr="00450D2E">
        <w:rPr>
          <w:rStyle w:val="StyleUnderline"/>
        </w:rPr>
        <w:t>there is little evidence that warming could create a major storm</w:t>
      </w:r>
      <w:r w:rsidRPr="00450D2E">
        <w:rPr>
          <w:sz w:val="16"/>
        </w:rPr>
        <w:t xml:space="preserve">, flood, drought, </w:t>
      </w:r>
      <w:r w:rsidRPr="00450D2E">
        <w:rPr>
          <w:rStyle w:val="StyleUnderline"/>
        </w:rPr>
        <w:t>or heat wave where otherwise none would have occurred</w:t>
      </w:r>
      <w:r w:rsidRPr="00450D2E">
        <w:rPr>
          <w:sz w:val="16"/>
        </w:rPr>
        <w:t>, rather than making ones that would have happened anyway somewhat worse.</w:t>
      </w:r>
    </w:p>
    <w:p w14:paraId="359B9D01" w14:textId="77777777" w:rsidR="00146BD2" w:rsidRPr="00450D2E" w:rsidRDefault="00146BD2" w:rsidP="00146BD2">
      <w:pPr>
        <w:rPr>
          <w:sz w:val="16"/>
        </w:rPr>
      </w:pPr>
      <w:r w:rsidRPr="00980116">
        <w:rPr>
          <w:rStyle w:val="StyleUnderline"/>
          <w:highlight w:val="cyan"/>
        </w:rPr>
        <w:t>The</w:t>
      </w:r>
      <w:r w:rsidRPr="004734ED">
        <w:rPr>
          <w:rStyle w:val="StyleUnderline"/>
        </w:rPr>
        <w:t xml:space="preserve"> </w:t>
      </w:r>
      <w:r w:rsidRPr="004734ED">
        <w:rPr>
          <w:rStyle w:val="Emphasis"/>
        </w:rPr>
        <w:t xml:space="preserve">main </w:t>
      </w:r>
      <w:r w:rsidRPr="00980116">
        <w:rPr>
          <w:rStyle w:val="Emphasis"/>
          <w:highlight w:val="cyan"/>
        </w:rPr>
        <w:t>effect</w:t>
      </w:r>
      <w:r w:rsidRPr="00450D2E">
        <w:rPr>
          <w:rStyle w:val="StyleUnderline"/>
        </w:rPr>
        <w:t xml:space="preserve"> that climate change has on extreme weather and natural disasters</w:t>
      </w:r>
      <w:r w:rsidRPr="00450D2E">
        <w:rPr>
          <w:sz w:val="16"/>
        </w:rPr>
        <w:t xml:space="preserve">, in other words, </w:t>
      </w:r>
      <w:r w:rsidRPr="00980116">
        <w:rPr>
          <w:rStyle w:val="StyleUnderline"/>
          <w:highlight w:val="cyan"/>
        </w:rPr>
        <w:t xml:space="preserve">is at the </w:t>
      </w:r>
      <w:r w:rsidRPr="00980116">
        <w:rPr>
          <w:rStyle w:val="Emphasis"/>
          <w:highlight w:val="cyan"/>
        </w:rPr>
        <w:t>margins</w:t>
      </w:r>
      <w:r w:rsidRPr="00450D2E">
        <w:rPr>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980116">
        <w:rPr>
          <w:rStyle w:val="StyleUnderline"/>
          <w:highlight w:val="cyan"/>
        </w:rPr>
        <w:t xml:space="preserve">A rain event that dropped </w:t>
      </w:r>
      <w:r w:rsidRPr="00980116">
        <w:rPr>
          <w:rStyle w:val="Emphasis"/>
          <w:highlight w:val="cyan"/>
        </w:rPr>
        <w:t>10</w:t>
      </w:r>
      <w:r w:rsidRPr="00980116">
        <w:rPr>
          <w:rStyle w:val="StyleUnderline"/>
          <w:highlight w:val="cyan"/>
        </w:rPr>
        <w:t xml:space="preserve"> inches</w:t>
      </w:r>
      <w:r w:rsidRPr="00450D2E">
        <w:rPr>
          <w:rStyle w:val="StyleUnderline"/>
        </w:rPr>
        <w:t xml:space="preserve"> of rain</w:t>
      </w:r>
      <w:r w:rsidRPr="00450D2E">
        <w:rPr>
          <w:sz w:val="16"/>
        </w:rPr>
        <w:t xml:space="preserve"> over 48 hours </w:t>
      </w:r>
      <w:r w:rsidRPr="00980116">
        <w:rPr>
          <w:rStyle w:val="StyleUnderline"/>
          <w:highlight w:val="cyan"/>
        </w:rPr>
        <w:t xml:space="preserve">instead produces </w:t>
      </w:r>
      <w:r w:rsidRPr="00980116">
        <w:rPr>
          <w:rStyle w:val="Emphasis"/>
          <w:highlight w:val="cyan"/>
        </w:rPr>
        <w:t>11</w:t>
      </w:r>
      <w:r w:rsidRPr="00450D2E">
        <w:rPr>
          <w:sz w:val="16"/>
        </w:rPr>
        <w:t xml:space="preserve"> inches of rain because of climate change. And so on.</w:t>
      </w:r>
    </w:p>
    <w:p w14:paraId="2DE3084E" w14:textId="77777777" w:rsidR="00146BD2" w:rsidRPr="00450D2E" w:rsidRDefault="00146BD2" w:rsidP="00146BD2">
      <w:pPr>
        <w:rPr>
          <w:sz w:val="16"/>
        </w:rPr>
      </w:pPr>
      <w:r w:rsidRPr="00450D2E">
        <w:rPr>
          <w:sz w:val="16"/>
        </w:rPr>
        <w:t xml:space="preserve">These examples represent phenomena in which the effects of climate change are most straightforward and direct. One or </w:t>
      </w:r>
      <w:r w:rsidRPr="00450D2E">
        <w:rPr>
          <w:rStyle w:val="StyleUnderline"/>
        </w:rPr>
        <w:t>two or three degrees C</w:t>
      </w:r>
      <w:r w:rsidRPr="00450D2E">
        <w:rPr>
          <w:sz w:val="16"/>
        </w:rPr>
        <w:t xml:space="preserve">elsius </w:t>
      </w:r>
      <w:r w:rsidRPr="00450D2E">
        <w:rPr>
          <w:rStyle w:val="StyleUnderline"/>
        </w:rPr>
        <w:t>of increase in the average background temperature results in extremes</w:t>
      </w:r>
      <w:r w:rsidRPr="00450D2E">
        <w:rPr>
          <w:sz w:val="16"/>
        </w:rPr>
        <w:t xml:space="preserve">, both warm and cold, </w:t>
      </w:r>
      <w:r w:rsidRPr="00450D2E">
        <w:rPr>
          <w:rStyle w:val="StyleUnderline"/>
        </w:rPr>
        <w:t xml:space="preserve">being one or </w:t>
      </w:r>
      <w:r w:rsidRPr="00450D2E">
        <w:rPr>
          <w:rStyle w:val="Emphasis"/>
        </w:rPr>
        <w:t>two or three</w:t>
      </w:r>
      <w:r w:rsidRPr="00450D2E">
        <w:rPr>
          <w:rStyle w:val="StyleUnderline"/>
        </w:rPr>
        <w:t xml:space="preserve"> degrees </w:t>
      </w:r>
      <w:r w:rsidRPr="00450D2E">
        <w:rPr>
          <w:rStyle w:val="Emphasis"/>
        </w:rPr>
        <w:t>warmer</w:t>
      </w:r>
      <w:r w:rsidRPr="00450D2E">
        <w:rPr>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79C2631C" w14:textId="77777777" w:rsidR="00146BD2" w:rsidRPr="00450D2E" w:rsidRDefault="00146BD2" w:rsidP="00146BD2">
      <w:pPr>
        <w:rPr>
          <w:sz w:val="16"/>
        </w:rPr>
      </w:pPr>
      <w:r w:rsidRPr="00450D2E">
        <w:rPr>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31613404" w14:textId="77777777" w:rsidR="00146BD2" w:rsidRPr="00450D2E" w:rsidRDefault="00146BD2" w:rsidP="00146BD2">
      <w:pPr>
        <w:rPr>
          <w:sz w:val="16"/>
        </w:rPr>
      </w:pPr>
      <w:r w:rsidRPr="00450D2E">
        <w:rPr>
          <w:sz w:val="16"/>
        </w:rPr>
        <w:t xml:space="preserve">But </w:t>
      </w:r>
      <w:r w:rsidRPr="00450D2E">
        <w:rPr>
          <w:rStyle w:val="StyleUnderline"/>
        </w:rPr>
        <w:t>for most climate and weather phenomena, the effects are</w:t>
      </w:r>
      <w:r w:rsidRPr="00450D2E">
        <w:rPr>
          <w:sz w:val="16"/>
        </w:rPr>
        <w:t xml:space="preserve"> much more </w:t>
      </w:r>
      <w:r w:rsidRPr="00450D2E">
        <w:rPr>
          <w:rStyle w:val="StyleUnderline"/>
        </w:rPr>
        <w:t xml:space="preserve">complicated and don’t always run in the </w:t>
      </w:r>
      <w:r w:rsidRPr="00450D2E">
        <w:rPr>
          <w:rStyle w:val="Emphasis"/>
        </w:rPr>
        <w:t>same direction</w:t>
      </w:r>
      <w:r w:rsidRPr="00450D2E">
        <w:rPr>
          <w:sz w:val="16"/>
        </w:rPr>
        <w:t xml:space="preserve">. Warmer surface and ocean temperatures, for instance, produce more rain from hurricanes, because warmer air can hold more water vapor. But </w:t>
      </w:r>
      <w:r w:rsidRPr="00980116">
        <w:rPr>
          <w:rStyle w:val="StyleUnderline"/>
          <w:highlight w:val="cyan"/>
        </w:rPr>
        <w:t xml:space="preserve">climate change can </w:t>
      </w:r>
      <w:r w:rsidRPr="00980116">
        <w:rPr>
          <w:rStyle w:val="Emphasis"/>
          <w:highlight w:val="cyan"/>
        </w:rPr>
        <w:t>also</w:t>
      </w:r>
      <w:r w:rsidRPr="00980116">
        <w:rPr>
          <w:rStyle w:val="StyleUnderline"/>
          <w:highlight w:val="cyan"/>
        </w:rPr>
        <w:t xml:space="preserve"> create </w:t>
      </w:r>
      <w:r w:rsidRPr="00980116">
        <w:rPr>
          <w:rStyle w:val="Emphasis"/>
          <w:highlight w:val="cyan"/>
        </w:rPr>
        <w:t>countervailing factors</w:t>
      </w:r>
      <w:r w:rsidRPr="00450D2E">
        <w:rPr>
          <w:sz w:val="16"/>
        </w:rPr>
        <w:t xml:space="preserve">, </w:t>
      </w:r>
      <w:r w:rsidRPr="00980116">
        <w:rPr>
          <w:rStyle w:val="StyleUnderline"/>
          <w:highlight w:val="cyan"/>
        </w:rPr>
        <w:t>such as</w:t>
      </w:r>
      <w:r w:rsidRPr="00450D2E">
        <w:rPr>
          <w:rStyle w:val="StyleUnderline"/>
        </w:rPr>
        <w:t xml:space="preserve"> increases in </w:t>
      </w:r>
      <w:r w:rsidRPr="00980116">
        <w:rPr>
          <w:rStyle w:val="Emphasis"/>
          <w:highlight w:val="cyan"/>
        </w:rPr>
        <w:t>wind shear</w:t>
      </w:r>
      <w:r w:rsidRPr="00450D2E">
        <w:rPr>
          <w:sz w:val="16"/>
        </w:rPr>
        <w:t xml:space="preserve">, </w:t>
      </w:r>
      <w:r w:rsidRPr="00980116">
        <w:rPr>
          <w:rStyle w:val="StyleUnderline"/>
          <w:highlight w:val="cyan"/>
        </w:rPr>
        <w:t>which</w:t>
      </w:r>
      <w:r w:rsidRPr="00450D2E">
        <w:rPr>
          <w:rStyle w:val="StyleUnderline"/>
        </w:rPr>
        <w:t xml:space="preserve"> may </w:t>
      </w:r>
      <w:r w:rsidRPr="00980116">
        <w:rPr>
          <w:rStyle w:val="StyleUnderline"/>
          <w:highlight w:val="cyan"/>
        </w:rPr>
        <w:t xml:space="preserve">make it </w:t>
      </w:r>
      <w:r w:rsidRPr="00980116">
        <w:rPr>
          <w:rStyle w:val="Emphasis"/>
          <w:highlight w:val="cyan"/>
        </w:rPr>
        <w:t>harder</w:t>
      </w:r>
      <w:r w:rsidRPr="00980116">
        <w:rPr>
          <w:rStyle w:val="StyleUnderline"/>
          <w:highlight w:val="cyan"/>
        </w:rPr>
        <w:t xml:space="preserve"> for hurricanes to develop</w:t>
      </w:r>
      <w:r w:rsidRPr="00450D2E">
        <w:rPr>
          <w:sz w:val="16"/>
        </w:rPr>
        <w:t xml:space="preserve"> and persist, </w:t>
      </w:r>
      <w:r w:rsidRPr="00450D2E">
        <w:rPr>
          <w:rStyle w:val="StyleUnderline"/>
        </w:rPr>
        <w:t xml:space="preserve">and </w:t>
      </w:r>
      <w:r w:rsidRPr="00450D2E">
        <w:rPr>
          <w:rStyle w:val="Emphasis"/>
        </w:rPr>
        <w:t>decrease</w:t>
      </w:r>
      <w:r w:rsidRPr="00450D2E">
        <w:rPr>
          <w:rStyle w:val="StyleUnderline"/>
        </w:rPr>
        <w:t xml:space="preserve"> their </w:t>
      </w:r>
      <w:r w:rsidRPr="00450D2E">
        <w:rPr>
          <w:rStyle w:val="Emphasis"/>
        </w:rPr>
        <w:t>frequency</w:t>
      </w:r>
      <w:r w:rsidRPr="00450D2E">
        <w:rPr>
          <w:sz w:val="16"/>
        </w:rPr>
        <w:t>.</w:t>
      </w:r>
    </w:p>
    <w:p w14:paraId="79154741" w14:textId="77777777" w:rsidR="00146BD2" w:rsidRPr="00450D2E" w:rsidRDefault="00146BD2" w:rsidP="00146BD2">
      <w:pPr>
        <w:rPr>
          <w:sz w:val="16"/>
        </w:rPr>
      </w:pPr>
      <w:r w:rsidRPr="00450D2E">
        <w:rPr>
          <w:sz w:val="16"/>
        </w:rPr>
        <w:t xml:space="preserve">Media accounts have been quick to tie hurricanes and other complex phenomena to climate change. But </w:t>
      </w:r>
      <w:r w:rsidRPr="00450D2E">
        <w:rPr>
          <w:rStyle w:val="StyleUnderline"/>
        </w:rPr>
        <w:t xml:space="preserve">there is </w:t>
      </w:r>
      <w:r w:rsidRPr="00450D2E">
        <w:rPr>
          <w:rStyle w:val="Emphasis"/>
        </w:rPr>
        <w:t>little data</w:t>
      </w:r>
      <w:r w:rsidRPr="00450D2E">
        <w:rPr>
          <w:rStyle w:val="StyleUnderline"/>
        </w:rPr>
        <w:t xml:space="preserve"> to suggest</w:t>
      </w:r>
      <w:r w:rsidRPr="00450D2E">
        <w:rPr>
          <w:sz w:val="16"/>
        </w:rPr>
        <w:t xml:space="preserve">, thus far, that </w:t>
      </w:r>
      <w:r w:rsidRPr="00450D2E">
        <w:rPr>
          <w:rStyle w:val="StyleUnderline"/>
        </w:rPr>
        <w:t xml:space="preserve">these events have actually gotten </w:t>
      </w:r>
      <w:r w:rsidRPr="00450D2E">
        <w:rPr>
          <w:rStyle w:val="Emphasis"/>
        </w:rPr>
        <w:t>worse</w:t>
      </w:r>
      <w:r w:rsidRPr="00450D2E">
        <w:rPr>
          <w:sz w:val="16"/>
        </w:rPr>
        <w:t xml:space="preserve">. The share of tropical cyclones that are Category 3 to 5, the strongest storms, has risen in recent decades. But </w:t>
      </w:r>
      <w:r w:rsidRPr="003D0B8F">
        <w:rPr>
          <w:rStyle w:val="StyleUnderline"/>
        </w:rPr>
        <w:t>overall</w:t>
      </w:r>
      <w:r w:rsidRPr="00450D2E">
        <w:rPr>
          <w:rStyle w:val="StyleUnderline"/>
        </w:rPr>
        <w:t xml:space="preserve"> tropical </w:t>
      </w:r>
      <w:r w:rsidRPr="00980116">
        <w:rPr>
          <w:rStyle w:val="StyleUnderline"/>
          <w:highlight w:val="cyan"/>
        </w:rPr>
        <w:t xml:space="preserve">cyclone activity has </w:t>
      </w:r>
      <w:r w:rsidRPr="00980116">
        <w:rPr>
          <w:rStyle w:val="Emphasis"/>
          <w:highlight w:val="cyan"/>
        </w:rPr>
        <w:t>decreased</w:t>
      </w:r>
      <w:r w:rsidRPr="00450D2E">
        <w:rPr>
          <w:sz w:val="16"/>
        </w:rPr>
        <w:t>. (See Figure 2, below.) As a result, the absolute number of major storms has remained fairly steady over time.</w:t>
      </w:r>
    </w:p>
    <w:p w14:paraId="405B8598" w14:textId="77777777" w:rsidR="00146BD2" w:rsidRPr="00450D2E" w:rsidRDefault="00146BD2" w:rsidP="00146BD2">
      <w:pPr>
        <w:rPr>
          <w:sz w:val="16"/>
        </w:rPr>
      </w:pPr>
      <w:r w:rsidRPr="00450D2E">
        <w:rPr>
          <w:sz w:val="16"/>
        </w:rPr>
        <w:t xml:space="preserve">The situation is similar with other complex weather phenomena. Globally, </w:t>
      </w:r>
      <w:r w:rsidRPr="00450D2E">
        <w:rPr>
          <w:rStyle w:val="StyleUnderline"/>
        </w:rPr>
        <w:t xml:space="preserve">the </w:t>
      </w:r>
      <w:r w:rsidRPr="003D0B8F">
        <w:rPr>
          <w:rStyle w:val="StyleUnderline"/>
        </w:rPr>
        <w:t>area burned by</w:t>
      </w:r>
      <w:r w:rsidRPr="003D0B8F">
        <w:rPr>
          <w:sz w:val="16"/>
          <w:szCs w:val="16"/>
        </w:rPr>
        <w:t xml:space="preserve"> wild</w:t>
      </w:r>
      <w:r w:rsidRPr="003D0B8F">
        <w:rPr>
          <w:rStyle w:val="Emphasis"/>
        </w:rPr>
        <w:t>fires</w:t>
      </w:r>
      <w:r w:rsidRPr="003D0B8F">
        <w:rPr>
          <w:rStyle w:val="StyleUnderline"/>
        </w:rPr>
        <w:t xml:space="preserve"> has</w:t>
      </w:r>
      <w:r w:rsidRPr="00450D2E">
        <w:rPr>
          <w:rStyle w:val="StyleUnderline"/>
        </w:rPr>
        <w:t xml:space="preserve"> </w:t>
      </w:r>
      <w:r w:rsidRPr="00450D2E">
        <w:rPr>
          <w:rStyle w:val="Emphasis"/>
        </w:rPr>
        <w:t>decreased</w:t>
      </w:r>
      <w:r w:rsidRPr="00450D2E">
        <w:rPr>
          <w:sz w:val="16"/>
        </w:rPr>
        <w:t xml:space="preserve">. </w:t>
      </w:r>
      <w:r w:rsidRPr="00980116">
        <w:rPr>
          <w:rStyle w:val="StyleUnderline"/>
          <w:highlight w:val="cyan"/>
        </w:rPr>
        <w:t xml:space="preserve">There has been </w:t>
      </w:r>
      <w:r w:rsidRPr="00980116">
        <w:rPr>
          <w:rStyle w:val="Emphasis"/>
          <w:highlight w:val="cyan"/>
        </w:rPr>
        <w:t>no</w:t>
      </w:r>
      <w:r w:rsidRPr="00450D2E">
        <w:rPr>
          <w:rStyle w:val="Emphasis"/>
        </w:rPr>
        <w:t xml:space="preserve"> detectable global </w:t>
      </w:r>
      <w:r w:rsidRPr="00980116">
        <w:rPr>
          <w:rStyle w:val="Emphasis"/>
          <w:highlight w:val="cyan"/>
        </w:rPr>
        <w:t>trend</w:t>
      </w:r>
      <w:r w:rsidRPr="00980116">
        <w:rPr>
          <w:rStyle w:val="StyleUnderline"/>
          <w:highlight w:val="cyan"/>
        </w:rPr>
        <w:t xml:space="preserve"> in</w:t>
      </w:r>
      <w:r w:rsidRPr="003D0B8F">
        <w:rPr>
          <w:sz w:val="16"/>
          <w:szCs w:val="16"/>
        </w:rPr>
        <w:t xml:space="preserve"> river </w:t>
      </w:r>
      <w:r w:rsidRPr="00980116">
        <w:rPr>
          <w:rStyle w:val="Emphasis"/>
          <w:highlight w:val="cyan"/>
        </w:rPr>
        <w:t>floods</w:t>
      </w:r>
      <w:r w:rsidRPr="00980116">
        <w:rPr>
          <w:rStyle w:val="StyleUnderline"/>
          <w:highlight w:val="cyan"/>
        </w:rPr>
        <w:t xml:space="preserve"> nor</w:t>
      </w:r>
      <w:r w:rsidRPr="003D0B8F">
        <w:rPr>
          <w:rStyle w:val="StyleUnderline"/>
        </w:rPr>
        <w:t xml:space="preserve"> </w:t>
      </w:r>
      <w:r w:rsidRPr="00450D2E">
        <w:rPr>
          <w:rStyle w:val="StyleUnderline"/>
        </w:rPr>
        <w:t>for</w:t>
      </w:r>
      <w:r w:rsidRPr="003D0B8F">
        <w:rPr>
          <w:sz w:val="16"/>
          <w:szCs w:val="16"/>
        </w:rPr>
        <w:t xml:space="preserve"> the total land area flooded. There is likewise no detectable trend globally in meteorological </w:t>
      </w:r>
      <w:r w:rsidRPr="00980116">
        <w:rPr>
          <w:rStyle w:val="Emphasis"/>
          <w:highlight w:val="cyan"/>
        </w:rPr>
        <w:t>drought</w:t>
      </w:r>
      <w:r w:rsidRPr="00450D2E">
        <w:rPr>
          <w:sz w:val="16"/>
        </w:rPr>
        <w:t xml:space="preserve">. </w:t>
      </w:r>
      <w:r w:rsidRPr="00450D2E">
        <w:rPr>
          <w:rStyle w:val="StyleUnderline"/>
        </w:rPr>
        <w:t>Regionally, the trends vary</w:t>
      </w:r>
      <w:r w:rsidRPr="00450D2E">
        <w:rPr>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1220F129" w14:textId="77777777" w:rsidR="00146BD2" w:rsidRPr="00450D2E" w:rsidRDefault="00146BD2" w:rsidP="00146BD2">
      <w:pPr>
        <w:rPr>
          <w:sz w:val="16"/>
        </w:rPr>
      </w:pPr>
      <w:r w:rsidRPr="00450D2E">
        <w:rPr>
          <w:sz w:val="16"/>
        </w:rPr>
        <w:t xml:space="preserve">Many extreme weather events will continue to intensify, or become more frequent, absent rapid cuts in global emissions, as the climate continues to warm. But like today, </w:t>
      </w:r>
      <w:r w:rsidRPr="00450D2E">
        <w:rPr>
          <w:rStyle w:val="StyleUnderline"/>
        </w:rPr>
        <w:t xml:space="preserve">the effects will continue to be </w:t>
      </w:r>
      <w:r w:rsidRPr="003D0B8F">
        <w:rPr>
          <w:rStyle w:val="Emphasis"/>
        </w:rPr>
        <w:t>on the margins</w:t>
      </w:r>
      <w:r w:rsidRPr="00450D2E">
        <w:rPr>
          <w:rStyle w:val="StyleUnderline"/>
        </w:rPr>
        <w:t xml:space="preserve"> of </w:t>
      </w:r>
      <w:r w:rsidRPr="003D0B8F">
        <w:rPr>
          <w:rStyle w:val="Emphasis"/>
        </w:rPr>
        <w:t>natural variability</w:t>
      </w:r>
      <w:r w:rsidRPr="00450D2E">
        <w:rPr>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14D07CAD" w14:textId="77777777" w:rsidR="00146BD2" w:rsidRPr="00450D2E" w:rsidRDefault="00146BD2" w:rsidP="00146BD2">
      <w:pPr>
        <w:rPr>
          <w:sz w:val="16"/>
        </w:rPr>
      </w:pPr>
      <w:r w:rsidRPr="00450D2E">
        <w:rPr>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1D4BB6F7" w14:textId="77777777" w:rsidR="00146BD2" w:rsidRPr="00450D2E" w:rsidRDefault="00146BD2" w:rsidP="00146BD2">
      <w:pPr>
        <w:rPr>
          <w:rStyle w:val="StyleUnderline"/>
        </w:rPr>
      </w:pPr>
      <w:r w:rsidRPr="004C4AB9">
        <w:rPr>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4C4AB9">
        <w:rPr>
          <w:rStyle w:val="StyleUnderline"/>
        </w:rPr>
        <w:t xml:space="preserve">When scientists speak of things like “rapid” release of methane or melting of ice sheets, they generally mean rapid in </w:t>
      </w:r>
      <w:r w:rsidRPr="004C4AB9">
        <w:rPr>
          <w:rStyle w:val="Emphasis"/>
        </w:rPr>
        <w:t>geological time</w:t>
      </w:r>
      <w:r w:rsidRPr="004C4AB9">
        <w:rPr>
          <w:sz w:val="16"/>
        </w:rPr>
        <w:t xml:space="preserve">. </w:t>
      </w:r>
      <w:r w:rsidRPr="004C4AB9">
        <w:rPr>
          <w:rStyle w:val="StyleUnderline"/>
        </w:rPr>
        <w:t xml:space="preserve">These processes would unfold over </w:t>
      </w:r>
      <w:r w:rsidRPr="004C4AB9">
        <w:rPr>
          <w:rStyle w:val="Emphasis"/>
        </w:rPr>
        <w:t>centuries</w:t>
      </w:r>
      <w:r w:rsidRPr="004C4AB9">
        <w:rPr>
          <w:rStyle w:val="StyleUnderline"/>
        </w:rPr>
        <w:t xml:space="preserve"> or </w:t>
      </w:r>
      <w:r w:rsidRPr="004C4AB9">
        <w:rPr>
          <w:rStyle w:val="Emphasis"/>
        </w:rPr>
        <w:t>millennia</w:t>
      </w:r>
      <w:r w:rsidRPr="004C4AB9">
        <w:rPr>
          <w:rStyle w:val="StyleUnderline"/>
        </w:rPr>
        <w:t xml:space="preserve">, not </w:t>
      </w:r>
      <w:r w:rsidRPr="004C4AB9">
        <w:rPr>
          <w:rStyle w:val="Emphasis"/>
        </w:rPr>
        <w:t>decades</w:t>
      </w:r>
      <w:r w:rsidRPr="004C4AB9">
        <w:rPr>
          <w:rStyle w:val="StyleUnderline"/>
        </w:rPr>
        <w:t>.</w:t>
      </w:r>
    </w:p>
    <w:p w14:paraId="7CB6EB75" w14:textId="77777777" w:rsidR="00146BD2" w:rsidRPr="00450D2E" w:rsidRDefault="00146BD2" w:rsidP="00146BD2">
      <w:pPr>
        <w:rPr>
          <w:sz w:val="16"/>
        </w:rPr>
      </w:pPr>
      <w:r w:rsidRPr="004C4AB9">
        <w:rPr>
          <w:sz w:val="16"/>
        </w:rPr>
        <w:t xml:space="preserve">We don’t precisely know, moreover, how much additional warming would be necessary to trigger many of these tipping points. </w:t>
      </w:r>
      <w:r w:rsidRPr="004C4AB9">
        <w:rPr>
          <w:rStyle w:val="StyleUnderline"/>
        </w:rPr>
        <w:t xml:space="preserve">Nor do we even know if the feedbacks will all run in the </w:t>
      </w:r>
      <w:r w:rsidRPr="004C4AB9">
        <w:rPr>
          <w:rStyle w:val="Emphasis"/>
        </w:rPr>
        <w:t>same direction</w:t>
      </w:r>
      <w:r w:rsidRPr="004C4AB9">
        <w:rPr>
          <w:rStyle w:val="StyleUnderline"/>
        </w:rPr>
        <w:t xml:space="preserve">, toward a </w:t>
      </w:r>
      <w:r w:rsidRPr="004C4AB9">
        <w:rPr>
          <w:rStyle w:val="Emphasis"/>
        </w:rPr>
        <w:t>hotter planet</w:t>
      </w:r>
      <w:r w:rsidRPr="004C4AB9">
        <w:rPr>
          <w:sz w:val="16"/>
        </w:rPr>
        <w:t xml:space="preserve">. One recent review of the literature, “Mechanisms and Impacts of Earth System Tipping Elements,” concluded that </w:t>
      </w:r>
      <w:r w:rsidRPr="004C4AB9">
        <w:rPr>
          <w:rStyle w:val="StyleUnderline"/>
        </w:rPr>
        <w:t xml:space="preserve">a cascading series of tipping points and </w:t>
      </w:r>
      <w:r w:rsidRPr="004C4AB9">
        <w:rPr>
          <w:rStyle w:val="Emphasis"/>
        </w:rPr>
        <w:t>climate feedbacks</w:t>
      </w:r>
      <w:r w:rsidRPr="004C4AB9">
        <w:rPr>
          <w:rStyle w:val="StyleUnderline"/>
        </w:rPr>
        <w:t xml:space="preserve">, </w:t>
      </w:r>
      <w:r w:rsidRPr="004C4AB9">
        <w:rPr>
          <w:rStyle w:val="Emphasis"/>
        </w:rPr>
        <w:t>taken together</w:t>
      </w:r>
      <w:r w:rsidRPr="004C4AB9">
        <w:rPr>
          <w:rStyle w:val="StyleUnderline"/>
        </w:rPr>
        <w:t xml:space="preserve">, might in the </w:t>
      </w:r>
      <w:r w:rsidRPr="004C4AB9">
        <w:rPr>
          <w:rStyle w:val="Emphasis"/>
        </w:rPr>
        <w:t>worst case</w:t>
      </w:r>
      <w:r w:rsidRPr="004C4AB9">
        <w:rPr>
          <w:rStyle w:val="StyleUnderline"/>
        </w:rPr>
        <w:t xml:space="preserve"> increase warming by </w:t>
      </w:r>
      <w:r w:rsidRPr="004C4AB9">
        <w:rPr>
          <w:rStyle w:val="Emphasis"/>
        </w:rPr>
        <w:t>half a degree</w:t>
      </w:r>
      <w:r w:rsidRPr="004C4AB9">
        <w:rPr>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4C4AB9">
        <w:rPr>
          <w:rStyle w:val="StyleUnderline"/>
        </w:rPr>
        <w:t xml:space="preserve">there is </w:t>
      </w:r>
      <w:r w:rsidRPr="004C4AB9">
        <w:rPr>
          <w:rStyle w:val="Emphasis"/>
        </w:rPr>
        <w:t>little basis</w:t>
      </w:r>
      <w:r w:rsidRPr="004C4AB9">
        <w:rPr>
          <w:rStyle w:val="StyleUnderline"/>
        </w:rPr>
        <w:t xml:space="preserve"> for claims that surpassing these tipping points risks triggering irreversible, </w:t>
      </w:r>
      <w:r w:rsidRPr="004C4AB9">
        <w:rPr>
          <w:rStyle w:val="Emphasis"/>
        </w:rPr>
        <w:t>runaway warming</w:t>
      </w:r>
      <w:r w:rsidRPr="004C4AB9">
        <w:rPr>
          <w:sz w:val="16"/>
        </w:rPr>
        <w:t>, as many people have long feared.</w:t>
      </w:r>
    </w:p>
    <w:p w14:paraId="1073DD85" w14:textId="77777777" w:rsidR="00146BD2" w:rsidRPr="00450D2E" w:rsidRDefault="00146BD2" w:rsidP="00146BD2">
      <w:pPr>
        <w:rPr>
          <w:sz w:val="16"/>
        </w:rPr>
      </w:pPr>
      <w:r w:rsidRPr="00450D2E">
        <w:rPr>
          <w:sz w:val="16"/>
        </w:rPr>
        <w:t xml:space="preserve">Rather, </w:t>
      </w:r>
      <w:r w:rsidRPr="00980116">
        <w:rPr>
          <w:rStyle w:val="StyleUnderline"/>
          <w:highlight w:val="cyan"/>
        </w:rPr>
        <w:t>climate change</w:t>
      </w:r>
      <w:r w:rsidRPr="00450D2E">
        <w:rPr>
          <w:sz w:val="16"/>
        </w:rPr>
        <w:t xml:space="preserve"> over the rest of this century </w:t>
      </w:r>
      <w:r w:rsidRPr="003D0B8F">
        <w:rPr>
          <w:rStyle w:val="StyleUnderline"/>
        </w:rPr>
        <w:t xml:space="preserve">will make the world </w:t>
      </w:r>
      <w:r w:rsidRPr="003D0B8F">
        <w:rPr>
          <w:rStyle w:val="Emphasis"/>
        </w:rPr>
        <w:t>marginally</w:t>
      </w:r>
      <w:r w:rsidRPr="003D0B8F">
        <w:rPr>
          <w:rStyle w:val="StyleUnderline"/>
        </w:rPr>
        <w:t xml:space="preserve"> hotter</w:t>
      </w:r>
      <w:r w:rsidRPr="00450D2E">
        <w:rPr>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3D0B8F">
        <w:rPr>
          <w:rStyle w:val="StyleUnderline"/>
        </w:rPr>
        <w:t xml:space="preserve">But it </w:t>
      </w:r>
      <w:r w:rsidRPr="00980116">
        <w:rPr>
          <w:rStyle w:val="StyleUnderline"/>
          <w:highlight w:val="cyan"/>
        </w:rPr>
        <w:t xml:space="preserve">will not shift the </w:t>
      </w:r>
      <w:r w:rsidRPr="00980116">
        <w:rPr>
          <w:rStyle w:val="Emphasis"/>
          <w:highlight w:val="cyan"/>
        </w:rPr>
        <w:t>basic function</w:t>
      </w:r>
      <w:r w:rsidRPr="00980116">
        <w:rPr>
          <w:rStyle w:val="StyleUnderline"/>
          <w:highlight w:val="cyan"/>
        </w:rPr>
        <w:t xml:space="preserve"> of the </w:t>
      </w:r>
      <w:r w:rsidRPr="00980116">
        <w:rPr>
          <w:rStyle w:val="Emphasis"/>
          <w:highlight w:val="cyan"/>
        </w:rPr>
        <w:t>Earth</w:t>
      </w:r>
      <w:r w:rsidRPr="00450D2E">
        <w:rPr>
          <w:rStyle w:val="Emphasis"/>
        </w:rPr>
        <w:t xml:space="preserve"> system</w:t>
      </w:r>
      <w:r w:rsidRPr="00450D2E">
        <w:rPr>
          <w:rStyle w:val="StyleUnderline"/>
        </w:rPr>
        <w:t xml:space="preserve"> </w:t>
      </w:r>
      <w:r w:rsidRPr="00980116">
        <w:rPr>
          <w:rStyle w:val="StyleUnderline"/>
          <w:highlight w:val="cyan"/>
        </w:rPr>
        <w:t>into</w:t>
      </w:r>
      <w:r w:rsidRPr="00450D2E">
        <w:rPr>
          <w:rStyle w:val="StyleUnderline"/>
        </w:rPr>
        <w:t xml:space="preserve"> a </w:t>
      </w:r>
      <w:r w:rsidRPr="00450D2E">
        <w:rPr>
          <w:rStyle w:val="Emphasis"/>
        </w:rPr>
        <w:t>profoundly different state</w:t>
      </w:r>
      <w:r w:rsidRPr="00450D2E">
        <w:rPr>
          <w:sz w:val="16"/>
        </w:rPr>
        <w:t xml:space="preserve">, </w:t>
      </w:r>
      <w:r w:rsidRPr="00980116">
        <w:rPr>
          <w:rStyle w:val="StyleUnderline"/>
          <w:highlight w:val="cyan"/>
        </w:rPr>
        <w:t>one</w:t>
      </w:r>
      <w:r w:rsidRPr="003D0B8F">
        <w:rPr>
          <w:rStyle w:val="StyleUnderline"/>
        </w:rPr>
        <w:t xml:space="preserve"> that</w:t>
      </w:r>
      <w:r w:rsidRPr="00450D2E">
        <w:rPr>
          <w:rStyle w:val="StyleUnderline"/>
        </w:rPr>
        <w:t xml:space="preserve"> </w:t>
      </w:r>
      <w:r w:rsidRPr="00980116">
        <w:rPr>
          <w:rStyle w:val="StyleUnderline"/>
          <w:highlight w:val="cyan"/>
        </w:rPr>
        <w:t>human</w:t>
      </w:r>
      <w:r w:rsidRPr="00450D2E">
        <w:rPr>
          <w:rStyle w:val="StyleUnderline"/>
        </w:rPr>
        <w:t xml:space="preserve"> societie</w:t>
      </w:r>
      <w:r w:rsidRPr="00980116">
        <w:rPr>
          <w:rStyle w:val="Emphasis"/>
          <w:highlight w:val="cyan"/>
        </w:rPr>
        <w:t>s</w:t>
      </w:r>
      <w:r w:rsidRPr="00450D2E">
        <w:rPr>
          <w:rStyle w:val="StyleUnderline"/>
        </w:rPr>
        <w:t xml:space="preserve"> </w:t>
      </w:r>
      <w:r w:rsidRPr="00980116">
        <w:rPr>
          <w:rStyle w:val="StyleUnderline"/>
          <w:highlight w:val="cyan"/>
        </w:rPr>
        <w:t>are</w:t>
      </w:r>
      <w:r w:rsidRPr="00450D2E">
        <w:rPr>
          <w:sz w:val="16"/>
        </w:rPr>
        <w:t xml:space="preserve"> entirely </w:t>
      </w:r>
      <w:r w:rsidRPr="00980116">
        <w:rPr>
          <w:rStyle w:val="Emphasis"/>
          <w:highlight w:val="cyan"/>
        </w:rPr>
        <w:t>unfamiliar with</w:t>
      </w:r>
      <w:r w:rsidRPr="00450D2E">
        <w:rPr>
          <w:sz w:val="16"/>
        </w:rPr>
        <w:t xml:space="preserve">, </w:t>
      </w:r>
      <w:r w:rsidRPr="00980116">
        <w:rPr>
          <w:rStyle w:val="StyleUnderline"/>
          <w:highlight w:val="cyan"/>
        </w:rPr>
        <w:t>or create</w:t>
      </w:r>
      <w:r w:rsidRPr="00450D2E">
        <w:rPr>
          <w:rStyle w:val="StyleUnderline"/>
        </w:rPr>
        <w:t xml:space="preserve"> weather </w:t>
      </w:r>
      <w:r w:rsidRPr="00980116">
        <w:rPr>
          <w:rStyle w:val="StyleUnderline"/>
          <w:highlight w:val="cyan"/>
        </w:rPr>
        <w:t>extremes</w:t>
      </w:r>
      <w:r w:rsidRPr="00450D2E">
        <w:rPr>
          <w:rStyle w:val="StyleUnderline"/>
        </w:rPr>
        <w:t xml:space="preserve"> far </w:t>
      </w:r>
      <w:r w:rsidRPr="00980116">
        <w:rPr>
          <w:rStyle w:val="Emphasis"/>
          <w:highlight w:val="cyan"/>
        </w:rPr>
        <w:t>outside</w:t>
      </w:r>
      <w:r w:rsidRPr="00450D2E">
        <w:rPr>
          <w:rStyle w:val="StyleUnderline"/>
        </w:rPr>
        <w:t xml:space="preserve"> </w:t>
      </w:r>
      <w:r w:rsidRPr="00980116">
        <w:rPr>
          <w:rStyle w:val="StyleUnderline"/>
          <w:highlight w:val="cyan"/>
        </w:rPr>
        <w:t>the range</w:t>
      </w:r>
      <w:r w:rsidRPr="00450D2E">
        <w:rPr>
          <w:rStyle w:val="StyleUnderline"/>
        </w:rPr>
        <w:t xml:space="preserve"> of extremes that human </w:t>
      </w:r>
      <w:r w:rsidRPr="00980116">
        <w:rPr>
          <w:rStyle w:val="StyleUnderline"/>
          <w:highlight w:val="cyan"/>
        </w:rPr>
        <w:t>societies have dealt with</w:t>
      </w:r>
      <w:r w:rsidRPr="00450D2E">
        <w:rPr>
          <w:sz w:val="16"/>
        </w:rPr>
        <w:t xml:space="preserve"> in various geographies that they have long inhabited.</w:t>
      </w:r>
    </w:p>
    <w:p w14:paraId="4805EE17" w14:textId="77777777" w:rsidR="00146BD2" w:rsidRPr="00F17F05" w:rsidRDefault="00146BD2" w:rsidP="00146BD2">
      <w:pPr>
        <w:pStyle w:val="Heading4"/>
        <w:rPr>
          <w:rFonts w:cs="Times New Roman"/>
        </w:rPr>
      </w:pPr>
      <w:r w:rsidRPr="00F17F05">
        <w:rPr>
          <w:rFonts w:cs="Times New Roman"/>
        </w:rPr>
        <w:t>Climate</w:t>
      </w:r>
      <w:r>
        <w:rPr>
          <w:rFonts w:cs="Times New Roman"/>
        </w:rPr>
        <w:t xml:space="preserve"> causes </w:t>
      </w:r>
      <w:r w:rsidRPr="00F17F05">
        <w:rPr>
          <w:rFonts w:cs="Times New Roman"/>
          <w:u w:val="single"/>
        </w:rPr>
        <w:t>cooperation</w:t>
      </w:r>
      <w:r>
        <w:rPr>
          <w:rFonts w:cs="Times New Roman"/>
        </w:rPr>
        <w:t xml:space="preserve"> which solves their internal links.</w:t>
      </w:r>
    </w:p>
    <w:p w14:paraId="268BB9BB" w14:textId="77777777" w:rsidR="00146BD2" w:rsidRPr="00F17F05" w:rsidRDefault="00146BD2" w:rsidP="00146BD2">
      <w:r w:rsidRPr="00F17F05">
        <w:rPr>
          <w:rStyle w:val="Style13ptBold"/>
        </w:rPr>
        <w:t>Warner 23</w:t>
      </w:r>
      <w:r w:rsidRPr="00F17F05">
        <w:t>, PhD, Associate Professor of Crisis and Disaster Studies at Wageningen University and Research. (Jeroen Frank, 10-5-2023, “Rethinking the link between climate and violent conflict over water,” International Development Planning Review, Volume 45, Number 4, p. 383-386, https://doi.org/10.3828/idpr.2023.15)</w:t>
      </w:r>
    </w:p>
    <w:p w14:paraId="5960F873" w14:textId="77777777" w:rsidR="00146BD2" w:rsidRPr="00F17F05" w:rsidRDefault="00146BD2" w:rsidP="00146BD2">
      <w:pPr>
        <w:rPr>
          <w:sz w:val="16"/>
        </w:rPr>
      </w:pPr>
      <w:r w:rsidRPr="00F17F05">
        <w:rPr>
          <w:sz w:val="16"/>
        </w:rPr>
        <w:t xml:space="preserve">As climate itself is a heady mix of anthropogenic forcing and chaotic behaviour, we still cannot speak with great confidence about how the system will respond to greenhouse emissions past, present and future; event attribution is fiendishly difficult (e.g. Stott et al., 2016). Climate crisification is based on scenarios about what could go wrong – which is where policy comes in. </w:t>
      </w:r>
      <w:r w:rsidRPr="00F17F05">
        <w:rPr>
          <w:rStyle w:val="StyleUnderline"/>
        </w:rPr>
        <w:t>The implications of climate hazards on overall stability and security however are largely indirect, multidimensional and changing over time</w:t>
      </w:r>
      <w:r w:rsidRPr="00F17F05">
        <w:rPr>
          <w:sz w:val="16"/>
        </w:rPr>
        <w:t xml:space="preserve"> (Adger et al., 2014). It is neither a necessary nor a sufficient condition and may not even be the most important source of violence (Ide and Scheffran, 2012). According to Barnett and Adger (2007), environmental degradation caused by climate change undermines human security, therefore raising grievances and lowering opportunity costs for violent behaviour. </w:t>
      </w:r>
      <w:r w:rsidRPr="00F17F05">
        <w:rPr>
          <w:rStyle w:val="StyleUnderline"/>
        </w:rPr>
        <w:t xml:space="preserve">The </w:t>
      </w:r>
      <w:r w:rsidRPr="00F17F05">
        <w:rPr>
          <w:rStyle w:val="Emphasis"/>
        </w:rPr>
        <w:t>most likely</w:t>
      </w:r>
      <w:r w:rsidRPr="00F17F05">
        <w:rPr>
          <w:rStyle w:val="StyleUnderline"/>
        </w:rPr>
        <w:t xml:space="preserve"> forms climate change-induced conflicts will take</w:t>
      </w:r>
      <w:r w:rsidRPr="00F17F05">
        <w:rPr>
          <w:sz w:val="16"/>
        </w:rPr>
        <w:t xml:space="preserve">, they claim, </w:t>
      </w:r>
      <w:r w:rsidRPr="00F17F05">
        <w:rPr>
          <w:rStyle w:val="StyleUnderline"/>
        </w:rPr>
        <w:t xml:space="preserve">are </w:t>
      </w:r>
      <w:r w:rsidRPr="00F17F05">
        <w:rPr>
          <w:rStyle w:val="Emphasis"/>
        </w:rPr>
        <w:t>small-scale</w:t>
      </w:r>
      <w:r w:rsidRPr="00F17F05">
        <w:rPr>
          <w:rStyle w:val="StyleUnderline"/>
        </w:rPr>
        <w:t xml:space="preserve">, </w:t>
      </w:r>
      <w:r w:rsidRPr="00F17F05">
        <w:rPr>
          <w:rStyle w:val="Emphasis"/>
        </w:rPr>
        <w:t>subnational conflicts</w:t>
      </w:r>
      <w:r w:rsidRPr="00F17F05">
        <w:rPr>
          <w:rStyle w:val="StyleUnderline"/>
        </w:rPr>
        <w:t xml:space="preserve"> in </w:t>
      </w:r>
      <w:r w:rsidRPr="00F17F05">
        <w:rPr>
          <w:rStyle w:val="Emphasis"/>
        </w:rPr>
        <w:t>poor</w:t>
      </w:r>
      <w:r w:rsidRPr="00F17F05">
        <w:rPr>
          <w:sz w:val="16"/>
        </w:rPr>
        <w:t xml:space="preserve">, undemocratic </w:t>
      </w:r>
      <w:r w:rsidRPr="00F17F05">
        <w:rPr>
          <w:rStyle w:val="Emphasis"/>
        </w:rPr>
        <w:t>regions</w:t>
      </w:r>
      <w:r w:rsidRPr="00F17F05">
        <w:rPr>
          <w:rStyle w:val="StyleUnderline"/>
        </w:rPr>
        <w:t xml:space="preserve"> with a </w:t>
      </w:r>
      <w:r w:rsidRPr="00F17F05">
        <w:rPr>
          <w:rStyle w:val="Emphasis"/>
        </w:rPr>
        <w:t>history of violence</w:t>
      </w:r>
      <w:r w:rsidRPr="00F17F05">
        <w:rPr>
          <w:sz w:val="16"/>
        </w:rPr>
        <w:t xml:space="preserve"> and low climate change-related adaptive capacity. Aggression is caused in large part by the negative emotions of the actors towards someone or society or system as they experience stressful events (Berkowitz and Heimer (1989). However, as Raleigh et al. (2014) have pointedly put it, </w:t>
      </w:r>
      <w:r w:rsidRPr="00980116">
        <w:rPr>
          <w:rStyle w:val="StyleUnderline"/>
          <w:highlight w:val="cyan"/>
        </w:rPr>
        <w:t xml:space="preserve">it is </w:t>
      </w:r>
      <w:r w:rsidRPr="00980116">
        <w:rPr>
          <w:rStyle w:val="Emphasis"/>
          <w:highlight w:val="cyan"/>
        </w:rPr>
        <w:t>outrageous</w:t>
      </w:r>
      <w:r w:rsidRPr="00980116">
        <w:rPr>
          <w:rStyle w:val="StyleUnderline"/>
          <w:highlight w:val="cyan"/>
        </w:rPr>
        <w:t xml:space="preserve"> to assume</w:t>
      </w:r>
      <w:r w:rsidRPr="00F17F05">
        <w:rPr>
          <w:rStyle w:val="StyleUnderline"/>
        </w:rPr>
        <w:t xml:space="preserve"> that </w:t>
      </w:r>
      <w:r w:rsidRPr="00980116">
        <w:rPr>
          <w:rStyle w:val="Emphasis"/>
          <w:highlight w:val="cyan"/>
        </w:rPr>
        <w:t>hotter weather</w:t>
      </w:r>
      <w:r w:rsidRPr="00980116">
        <w:rPr>
          <w:rStyle w:val="StyleUnderline"/>
          <w:highlight w:val="cyan"/>
        </w:rPr>
        <w:t xml:space="preserve"> makes people</w:t>
      </w:r>
      <w:r w:rsidRPr="00F17F05">
        <w:rPr>
          <w:rStyle w:val="StyleUnderline"/>
        </w:rPr>
        <w:t xml:space="preserve"> </w:t>
      </w:r>
      <w:r w:rsidRPr="00F17F05">
        <w:rPr>
          <w:rStyle w:val="Emphasis"/>
        </w:rPr>
        <w:t xml:space="preserve">more </w:t>
      </w:r>
      <w:r w:rsidRPr="00980116">
        <w:rPr>
          <w:rStyle w:val="Emphasis"/>
          <w:highlight w:val="cyan"/>
        </w:rPr>
        <w:t>aggressive</w:t>
      </w:r>
      <w:r w:rsidRPr="00F17F05">
        <w:rPr>
          <w:sz w:val="16"/>
        </w:rPr>
        <w:t xml:space="preserve">. In fact, </w:t>
      </w:r>
      <w:r w:rsidRPr="00F17F05">
        <w:rPr>
          <w:rStyle w:val="StyleUnderline"/>
        </w:rPr>
        <w:t>warmer spells have seen less violence than cold spells</w:t>
      </w:r>
      <w:r w:rsidRPr="00F17F05">
        <w:rPr>
          <w:sz w:val="16"/>
        </w:rPr>
        <w:t xml:space="preserve"> (Tertrais, 2011).</w:t>
      </w:r>
    </w:p>
    <w:p w14:paraId="7828327C" w14:textId="77777777" w:rsidR="00146BD2" w:rsidRPr="00F17F05" w:rsidRDefault="00146BD2" w:rsidP="00146BD2">
      <w:pPr>
        <w:rPr>
          <w:sz w:val="16"/>
        </w:rPr>
      </w:pPr>
      <w:r w:rsidRPr="00F17F05">
        <w:rPr>
          <w:sz w:val="16"/>
        </w:rPr>
        <w:t>While Hsiang et al.’s (2013) meta-analysis confidently claims to find strong evidence between climate and conflict, Salehyan (2014) more realistically notes that despite the alarmism in the media, the academic field on this is still underdeveloped.</w:t>
      </w:r>
    </w:p>
    <w:p w14:paraId="3925AFAA" w14:textId="77777777" w:rsidR="00146BD2" w:rsidRPr="00F17F05" w:rsidRDefault="00146BD2" w:rsidP="00146BD2">
      <w:pPr>
        <w:rPr>
          <w:sz w:val="16"/>
        </w:rPr>
      </w:pPr>
      <w:r w:rsidRPr="00F17F05">
        <w:rPr>
          <w:sz w:val="16"/>
        </w:rPr>
        <w:t>Recently, studies have come out warning of violence induced not by climate but by climate adaptation (Eriksen et al., 2021). The Dutch Clingendael think tank argued there will be more conflict potential due to the 2015 Paris Climate Agreement. The drive to comply with climate goals can have serious collateral damage, such as displacement. Apart from maladaptation, it sees ‘adaptation conflict’ notably due to the increase in hydropower production and biofuel production (Vivekananda et al., 2017). The German think tank Adelphi has developed design criteria for ‘conflict-sensitive adaptation’ (Tänzler et al., 2013).</w:t>
      </w:r>
    </w:p>
    <w:p w14:paraId="75D0E6E5" w14:textId="77777777" w:rsidR="00146BD2" w:rsidRPr="00F17F05" w:rsidRDefault="00146BD2" w:rsidP="00146BD2">
      <w:pPr>
        <w:rPr>
          <w:sz w:val="16"/>
        </w:rPr>
      </w:pPr>
      <w:r w:rsidRPr="00F17F05">
        <w:rPr>
          <w:sz w:val="16"/>
        </w:rPr>
        <w:t>The water wars thesis predicts war between states or communities as increasing scarcity leads to violent competition; an existential threat to states legitimising extraordinary actions. For classical realists in international relations, the world is anarchic, and states will only cooperate, and respect treaties, if their security is secured (Leb, 2009). For realist analysts, water can’t be high politics, although some have expanded security to include environmental security. But that doesn’t exclude for water to be instrumentalised. Almost every war, including the occupation of the Crimea in 2014 and very recently near Kherson, Ukraine, has seen tactical violence against water installations. An emerging concern is that of the weaponisation of water, whether in the form of hydro-terrorism or of water being taken hostage by rebels. Those engaged in civil war have targeted infrastructure or have taken dams hostage. There also appears to be some evidence that engineers and water infrastructure have been targeted in secretive ‘proxy war’ operations in enemy territory. This is however not a fight over water, but a fight using water.</w:t>
      </w:r>
    </w:p>
    <w:p w14:paraId="6A36CCBC" w14:textId="77777777" w:rsidR="00146BD2" w:rsidRPr="00F17F05" w:rsidRDefault="00146BD2" w:rsidP="00146BD2">
      <w:pPr>
        <w:rPr>
          <w:sz w:val="16"/>
        </w:rPr>
      </w:pPr>
      <w:r w:rsidRPr="00F17F05">
        <w:rPr>
          <w:sz w:val="16"/>
        </w:rPr>
        <w:t>Water peace: water wars won’t happen?</w:t>
      </w:r>
    </w:p>
    <w:p w14:paraId="535937B7" w14:textId="77777777" w:rsidR="00146BD2" w:rsidRPr="00F17F05" w:rsidRDefault="00146BD2" w:rsidP="00146BD2">
      <w:pPr>
        <w:rPr>
          <w:sz w:val="16"/>
        </w:rPr>
      </w:pPr>
      <w:r w:rsidRPr="00F17F05">
        <w:rPr>
          <w:sz w:val="16"/>
        </w:rPr>
        <w:t xml:space="preserve">The above Malthusian climate wars thesis has been countered by an optimistic Cornucopian counternarrative. This idealist/institutionalist counterfactual assumes </w:t>
      </w:r>
      <w:r w:rsidRPr="00980116">
        <w:rPr>
          <w:rStyle w:val="StyleUnderline"/>
          <w:highlight w:val="cyan"/>
        </w:rPr>
        <w:t>water wars</w:t>
      </w:r>
      <w:r w:rsidRPr="00F17F05">
        <w:rPr>
          <w:rStyle w:val="StyleUnderline"/>
        </w:rPr>
        <w:t xml:space="preserve"> </w:t>
      </w:r>
      <w:r w:rsidRPr="00F17F05">
        <w:rPr>
          <w:rStyle w:val="Emphasis"/>
        </w:rPr>
        <w:t>don’t/</w:t>
      </w:r>
      <w:r w:rsidRPr="00980116">
        <w:rPr>
          <w:rStyle w:val="Emphasis"/>
          <w:highlight w:val="cyan"/>
        </w:rPr>
        <w:t>won’t happen</w:t>
      </w:r>
      <w:r w:rsidRPr="00F17F05">
        <w:rPr>
          <w:sz w:val="16"/>
        </w:rPr>
        <w:t xml:space="preserve">, or at least don’t need to happen. This environmental peace perspective suggests that </w:t>
      </w:r>
      <w:r w:rsidRPr="00980116">
        <w:rPr>
          <w:rStyle w:val="StyleUnderline"/>
          <w:highlight w:val="cyan"/>
        </w:rPr>
        <w:t>environmental problems</w:t>
      </w:r>
      <w:r w:rsidRPr="00F17F05">
        <w:rPr>
          <w:sz w:val="16"/>
        </w:rPr>
        <w:t xml:space="preserve"> exacerbated by climate change are not sources of conflict; they </w:t>
      </w:r>
      <w:r w:rsidRPr="00F17F05">
        <w:rPr>
          <w:rStyle w:val="StyleUnderline"/>
        </w:rPr>
        <w:t>are</w:t>
      </w:r>
      <w:r w:rsidRPr="00F17F05">
        <w:rPr>
          <w:sz w:val="16"/>
        </w:rPr>
        <w:t xml:space="preserve"> not problems but </w:t>
      </w:r>
      <w:r w:rsidRPr="00F17F05">
        <w:rPr>
          <w:rStyle w:val="StyleUnderline"/>
        </w:rPr>
        <w:t xml:space="preserve">opportunities and </w:t>
      </w:r>
      <w:r w:rsidRPr="00980116">
        <w:rPr>
          <w:rStyle w:val="StyleUnderline"/>
          <w:highlight w:val="cyan"/>
        </w:rPr>
        <w:t>can</w:t>
      </w:r>
      <w:r w:rsidRPr="00F17F05">
        <w:rPr>
          <w:rStyle w:val="StyleUnderline"/>
        </w:rPr>
        <w:t xml:space="preserve"> even </w:t>
      </w:r>
      <w:r w:rsidRPr="00980116">
        <w:rPr>
          <w:rStyle w:val="StyleUnderline"/>
          <w:highlight w:val="cyan"/>
        </w:rPr>
        <w:t xml:space="preserve">be </w:t>
      </w:r>
      <w:r w:rsidRPr="00980116">
        <w:rPr>
          <w:rStyle w:val="Emphasis"/>
          <w:highlight w:val="cyan"/>
        </w:rPr>
        <w:t>catalysts for coop</w:t>
      </w:r>
      <w:r w:rsidRPr="00F17F05">
        <w:rPr>
          <w:sz w:val="16"/>
        </w:rPr>
        <w:t>eration between individuals and groups (Ide and Scheffran, 2016; Abrahams and Carr, 2017; Abukhater, 2013). As water is life, this reasoning holds, it must inevitably lead to cooperation rather than conflict. Individual and social responses to rising resource competition can not only cause conflict but also lead to adaptive migration, technological innovation and cooperation.</w:t>
      </w:r>
    </w:p>
    <w:p w14:paraId="20BB4525" w14:textId="77777777" w:rsidR="00146BD2" w:rsidRPr="00F17F05" w:rsidRDefault="00146BD2" w:rsidP="00146BD2">
      <w:pPr>
        <w:rPr>
          <w:sz w:val="16"/>
        </w:rPr>
      </w:pPr>
      <w:r w:rsidRPr="00F17F05">
        <w:rPr>
          <w:sz w:val="16"/>
        </w:rPr>
        <w:t xml:space="preserve">Water pessimism fell out of fashion for some time around the turn of the century, when environmental modernisation became the dominant discourse, arguing that </w:t>
      </w:r>
      <w:r w:rsidRPr="00F17F05">
        <w:rPr>
          <w:rStyle w:val="StyleUnderline"/>
        </w:rPr>
        <w:t xml:space="preserve">reaching </w:t>
      </w:r>
      <w:r w:rsidRPr="00980116">
        <w:rPr>
          <w:rStyle w:val="StyleUnderline"/>
          <w:highlight w:val="cyan"/>
        </w:rPr>
        <w:t>environmental limits make</w:t>
      </w:r>
      <w:r w:rsidRPr="00F17F05">
        <w:rPr>
          <w:sz w:val="16"/>
          <w:szCs w:val="16"/>
        </w:rPr>
        <w:t xml:space="preserve">s </w:t>
      </w:r>
      <w:r w:rsidRPr="00980116">
        <w:rPr>
          <w:rStyle w:val="StyleUnderline"/>
          <w:highlight w:val="cyan"/>
        </w:rPr>
        <w:t>societies switch to</w:t>
      </w:r>
      <w:r w:rsidRPr="00F17F05">
        <w:rPr>
          <w:rStyle w:val="StyleUnderline"/>
        </w:rPr>
        <w:t xml:space="preserve"> </w:t>
      </w:r>
      <w:r w:rsidRPr="00F17F05">
        <w:rPr>
          <w:rStyle w:val="Emphasis"/>
        </w:rPr>
        <w:t xml:space="preserve">more </w:t>
      </w:r>
      <w:r w:rsidRPr="00980116">
        <w:rPr>
          <w:rStyle w:val="Emphasis"/>
          <w:highlight w:val="cyan"/>
        </w:rPr>
        <w:t>rational ways</w:t>
      </w:r>
      <w:r w:rsidRPr="00980116">
        <w:rPr>
          <w:rStyle w:val="StyleUnderline"/>
          <w:highlight w:val="cyan"/>
        </w:rPr>
        <w:t xml:space="preserve"> of </w:t>
      </w:r>
      <w:r w:rsidRPr="00980116">
        <w:rPr>
          <w:rStyle w:val="Emphasis"/>
          <w:highlight w:val="cyan"/>
        </w:rPr>
        <w:t>dealing with</w:t>
      </w:r>
      <w:r w:rsidRPr="00F17F05">
        <w:rPr>
          <w:sz w:val="16"/>
        </w:rPr>
        <w:t xml:space="preserve"> water </w:t>
      </w:r>
      <w:r w:rsidRPr="00980116">
        <w:rPr>
          <w:rStyle w:val="Emphasis"/>
          <w:highlight w:val="cyan"/>
        </w:rPr>
        <w:t>scarcity</w:t>
      </w:r>
      <w:r w:rsidRPr="00F17F05">
        <w:rPr>
          <w:rStyle w:val="StyleUnderline"/>
        </w:rPr>
        <w:t xml:space="preserve">, i.e. </w:t>
      </w:r>
      <w:r w:rsidRPr="00980116">
        <w:rPr>
          <w:rStyle w:val="Emphasis"/>
          <w:highlight w:val="cyan"/>
        </w:rPr>
        <w:t>demand management</w:t>
      </w:r>
      <w:r w:rsidRPr="00F17F05">
        <w:rPr>
          <w:sz w:val="16"/>
        </w:rPr>
        <w:t xml:space="preserve"> (e.g. Ohlsson and Turto, 1999). Based on a large historic database, Basins at Risk, Aaron Wolf and his Oregon co-workers showed that </w:t>
      </w:r>
      <w:r w:rsidRPr="00980116">
        <w:rPr>
          <w:rStyle w:val="StyleUnderline"/>
          <w:highlight w:val="cyan"/>
        </w:rPr>
        <w:t>water wars haven’t broken out for</w:t>
      </w:r>
      <w:r w:rsidRPr="00F17F05">
        <w:rPr>
          <w:sz w:val="16"/>
        </w:rPr>
        <w:t xml:space="preserve"> some </w:t>
      </w:r>
      <w:r w:rsidRPr="00980116">
        <w:rPr>
          <w:rStyle w:val="Emphasis"/>
          <w:highlight w:val="cyan"/>
        </w:rPr>
        <w:t>2,500 years</w:t>
      </w:r>
      <w:r w:rsidRPr="00F17F05">
        <w:rPr>
          <w:sz w:val="16"/>
        </w:rPr>
        <w:t xml:space="preserve">; </w:t>
      </w:r>
      <w:r w:rsidRPr="00980116">
        <w:rPr>
          <w:rStyle w:val="Emphasis"/>
          <w:highlight w:val="cyan"/>
        </w:rPr>
        <w:t>coop</w:t>
      </w:r>
      <w:r w:rsidRPr="00F17F05">
        <w:rPr>
          <w:sz w:val="16"/>
        </w:rPr>
        <w:t xml:space="preserve">eration </w:t>
      </w:r>
      <w:r w:rsidRPr="00980116">
        <w:rPr>
          <w:rStyle w:val="StyleUnderline"/>
          <w:highlight w:val="cyan"/>
        </w:rPr>
        <w:t xml:space="preserve">is the </w:t>
      </w:r>
      <w:r w:rsidRPr="00980116">
        <w:rPr>
          <w:rStyle w:val="Emphasis"/>
          <w:highlight w:val="cyan"/>
        </w:rPr>
        <w:t>norm</w:t>
      </w:r>
      <w:r w:rsidRPr="00F17F05">
        <w:rPr>
          <w:sz w:val="16"/>
        </w:rPr>
        <w:t xml:space="preserve">. Like others, Wolf proposes to zoom in on transboundary basins as integrated ecosystems, overriding political boundaries and sovereignty, and on that basis identify needs in depoliticising water in the process, in this literature the importance of mutual trust building and ‘desecuritisation’ is often foregrounded, as securitisation freezes adversarial relations and sharply reduces potential ‘win-sets’ (Rigi and Warner, 2020). </w:t>
      </w:r>
      <w:r w:rsidRPr="00F17F05">
        <w:rPr>
          <w:rStyle w:val="Emphasis"/>
        </w:rPr>
        <w:t>Countless</w:t>
      </w:r>
      <w:r w:rsidRPr="00F17F05">
        <w:rPr>
          <w:rStyle w:val="StyleUnderline"/>
        </w:rPr>
        <w:t xml:space="preserve"> projects and trainings were developed to move transboundary basin relations from </w:t>
      </w:r>
      <w:r w:rsidRPr="00F17F05">
        <w:rPr>
          <w:rStyle w:val="Emphasis"/>
        </w:rPr>
        <w:t>conflict</w:t>
      </w:r>
      <w:r w:rsidRPr="00F17F05">
        <w:rPr>
          <w:rStyle w:val="StyleUnderline"/>
        </w:rPr>
        <w:t xml:space="preserve"> to </w:t>
      </w:r>
      <w:r w:rsidRPr="00F17F05">
        <w:rPr>
          <w:rStyle w:val="Emphasis"/>
        </w:rPr>
        <w:t>coop</w:t>
      </w:r>
      <w:r w:rsidRPr="00F17F05">
        <w:rPr>
          <w:sz w:val="16"/>
        </w:rPr>
        <w:t xml:space="preserve">eration. Cooperation over transboundary water, it was held, presents possibilities for development cooperation beyond water (Sadoff and Grey, 2002): peace in the water domain is expected to be the starting point for further peacemaking in other domains and in promoting regional integration. </w:t>
      </w:r>
      <w:r w:rsidRPr="00F17F05">
        <w:rPr>
          <w:rStyle w:val="StyleUnderline"/>
        </w:rPr>
        <w:t>The Senegal River Development Organisation</w:t>
      </w:r>
      <w:r w:rsidRPr="00F17F05">
        <w:rPr>
          <w:sz w:val="16"/>
        </w:rPr>
        <w:t xml:space="preserve"> is held up as an exemplar of transboundary river benefit sharing (Cooper, 2021). Joint investment has </w:t>
      </w:r>
      <w:r w:rsidRPr="00F17F05">
        <w:rPr>
          <w:rStyle w:val="StyleUnderline"/>
        </w:rPr>
        <w:t>led to multiple</w:t>
      </w:r>
      <w:r w:rsidRPr="00F17F05">
        <w:rPr>
          <w:sz w:val="16"/>
        </w:rPr>
        <w:t xml:space="preserve"> ‘</w:t>
      </w:r>
      <w:r w:rsidRPr="00F17F05">
        <w:rPr>
          <w:rStyle w:val="Emphasis"/>
        </w:rPr>
        <w:t>friendship dams</w:t>
      </w:r>
      <w:r w:rsidRPr="00F17F05">
        <w:rPr>
          <w:sz w:val="16"/>
        </w:rPr>
        <w:t>’, and the confidence gained by transboundary cooperation has been hailed as a driver for peacemaking (e.g. Wolf, 2004).</w:t>
      </w:r>
    </w:p>
    <w:p w14:paraId="4B5851DD" w14:textId="77777777" w:rsidR="00146BD2" w:rsidRPr="00F17F05" w:rsidRDefault="00146BD2" w:rsidP="00146BD2">
      <w:pPr>
        <w:rPr>
          <w:sz w:val="16"/>
        </w:rPr>
      </w:pPr>
      <w:r w:rsidRPr="00F17F05">
        <w:rPr>
          <w:sz w:val="16"/>
        </w:rPr>
        <w:t xml:space="preserve">To be sure, in 2018 3.6 billion people had inadequate access to water at least one month per year, an unconscionable human rights infringement. There is however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mitigation of conflict potential would seem to be within reach. As Allan (1997, 1) noted: ‘The optimists are right but dangerous, the pessimists are wrong but useful because they bring attention to the issue’. Not all of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model a global population growth increase to 13 billion by 2100, others predict a levelling off in the 2060s (Adam, 2021). </w:t>
      </w:r>
      <w:r w:rsidRPr="00F17F05">
        <w:rPr>
          <w:rStyle w:val="StyleUnderline"/>
        </w:rPr>
        <w:t xml:space="preserve">The rate of poverty, violent conflicts and deadly disaster victims is </w:t>
      </w:r>
      <w:r w:rsidRPr="00F17F05">
        <w:rPr>
          <w:rStyle w:val="Emphasis"/>
        </w:rPr>
        <w:t>trending down</w:t>
      </w:r>
      <w:r w:rsidRPr="00F17F05">
        <w:rPr>
          <w:sz w:val="16"/>
        </w:rPr>
        <w:t>. The mass availability of remote sensing data and ICTs obviates the need to desecuritise water and weather information.</w:t>
      </w:r>
    </w:p>
    <w:p w14:paraId="164978AF" w14:textId="77777777" w:rsidR="00146BD2" w:rsidRPr="00F17F05" w:rsidRDefault="00146BD2" w:rsidP="00146BD2">
      <w:pPr>
        <w:rPr>
          <w:sz w:val="16"/>
        </w:rPr>
      </w:pPr>
      <w:r w:rsidRPr="00F17F05">
        <w:rPr>
          <w:sz w:val="16"/>
        </w:rPr>
        <w:t>While institutionalists are not entirely sure water wars won’t ever happen, they see institutions, ‘social resources’ (Ohlsson and Turton, 1999), ingenuity and/or technology as the drivers for these turns for the positive. Conflict, it is argued, will happen after sudden shocks that the institutions cannot accommodate. As climate change is expected to exacerbate shocks and stresses to the system, institutionalists propose to increase institutional adaptivity to shocks (both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p>
    <w:p w14:paraId="1BA78C8C" w14:textId="77777777" w:rsidR="00146BD2" w:rsidRPr="00F17F05" w:rsidRDefault="00146BD2" w:rsidP="00146BD2">
      <w:pPr>
        <w:rPr>
          <w:sz w:val="16"/>
        </w:rPr>
      </w:pPr>
      <w:r w:rsidRPr="00F17F05">
        <w:rPr>
          <w:sz w:val="16"/>
        </w:rPr>
        <w:t xml:space="preserve">This line of thought is often constructivist, rejecting the materialist assumptions underlying both the Malthusian and critical (Marxist) strands. It recognises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sees a possibility for actors to change their identity and their perception of the problem, turning enmity into friendship and conflict into cooperation. A constructivist view also takes seriously that ‘scarcity’ and ‘crisis’ are constructs, and can be reconstructed. Stetter et al. (2011) give the example of the ‘new water culture’ in Spain putting a stop to water scarcity as an existential threat. Where this has not happened, as on the Nile, water may still remain at the level of an issue conflict rather than escalate into violence. </w:t>
      </w:r>
      <w:r w:rsidRPr="00F17F05">
        <w:rPr>
          <w:rStyle w:val="StyleUnderline"/>
        </w:rPr>
        <w:t xml:space="preserve">Faced with the </w:t>
      </w:r>
      <w:r w:rsidRPr="00F17F05">
        <w:rPr>
          <w:rStyle w:val="Emphasis"/>
        </w:rPr>
        <w:t>prospect of crisis</w:t>
      </w:r>
      <w:r w:rsidRPr="00F17F05">
        <w:rPr>
          <w:rStyle w:val="StyleUnderline"/>
        </w:rPr>
        <w:t xml:space="preserve">, even </w:t>
      </w:r>
      <w:r w:rsidRPr="00980116">
        <w:rPr>
          <w:rStyle w:val="StyleUnderline"/>
          <w:highlight w:val="cyan"/>
        </w:rPr>
        <w:t>hostile parties</w:t>
      </w:r>
      <w:r w:rsidRPr="00F17F05">
        <w:rPr>
          <w:rStyle w:val="StyleUnderline"/>
        </w:rPr>
        <w:t xml:space="preserve"> may </w:t>
      </w:r>
      <w:r w:rsidRPr="00980116">
        <w:rPr>
          <w:rStyle w:val="Emphasis"/>
          <w:highlight w:val="cyan"/>
        </w:rPr>
        <w:t>work together</w:t>
      </w:r>
      <w:r w:rsidRPr="00980116">
        <w:rPr>
          <w:rStyle w:val="StyleUnderline"/>
          <w:highlight w:val="cyan"/>
        </w:rPr>
        <w:t xml:space="preserve"> if they face a </w:t>
      </w:r>
      <w:r w:rsidRPr="00980116">
        <w:rPr>
          <w:rStyle w:val="Emphasis"/>
          <w:highlight w:val="cyan"/>
        </w:rPr>
        <w:t>common environmental threat</w:t>
      </w:r>
      <w:r w:rsidRPr="00F17F05">
        <w:rPr>
          <w:sz w:val="16"/>
        </w:rPr>
        <w:t xml:space="preserve"> </w:t>
      </w:r>
      <w:r w:rsidRPr="00F17F05">
        <w:rPr>
          <w:rStyle w:val="StyleUnderline"/>
        </w:rPr>
        <w:t>affecting</w:t>
      </w:r>
      <w:r w:rsidRPr="00F17F05">
        <w:rPr>
          <w:sz w:val="16"/>
        </w:rPr>
        <w:t xml:space="preserve"> the well-being of </w:t>
      </w:r>
      <w:r w:rsidRPr="00F17F05">
        <w:rPr>
          <w:rStyle w:val="StyleUnderline"/>
        </w:rPr>
        <w:t>each party</w:t>
      </w:r>
      <w:r w:rsidRPr="00F17F05">
        <w:rPr>
          <w:sz w:val="16"/>
        </w:rPr>
        <w:t xml:space="preserve">. </w:t>
      </w:r>
      <w:r w:rsidRPr="00F17F05">
        <w:rPr>
          <w:rStyle w:val="StyleUnderline"/>
        </w:rPr>
        <w:t xml:space="preserve">This </w:t>
      </w:r>
      <w:r w:rsidRPr="00F17F05">
        <w:rPr>
          <w:rStyle w:val="Emphasis"/>
        </w:rPr>
        <w:t>coop</w:t>
      </w:r>
      <w:r w:rsidRPr="00F17F05">
        <w:rPr>
          <w:sz w:val="16"/>
        </w:rPr>
        <w:t xml:space="preserve">eration </w:t>
      </w:r>
      <w:r w:rsidRPr="00F17F05">
        <w:rPr>
          <w:rStyle w:val="StyleUnderline"/>
        </w:rPr>
        <w:t xml:space="preserve">can </w:t>
      </w:r>
      <w:r w:rsidRPr="00F17F05">
        <w:rPr>
          <w:rStyle w:val="Emphasis"/>
        </w:rPr>
        <w:t>prevent</w:t>
      </w:r>
      <w:r w:rsidRPr="00F17F05">
        <w:rPr>
          <w:sz w:val="16"/>
        </w:rPr>
        <w:t xml:space="preserve"> the outbreak of </w:t>
      </w:r>
      <w:r w:rsidRPr="00F17F05">
        <w:rPr>
          <w:rStyle w:val="Emphasis"/>
        </w:rPr>
        <w:t>hostilities</w:t>
      </w:r>
      <w:r w:rsidRPr="00F17F05">
        <w:rPr>
          <w:rStyle w:val="StyleUnderline"/>
        </w:rPr>
        <w:t xml:space="preserve"> and increase mutual trust</w:t>
      </w:r>
      <w:r w:rsidRPr="00F17F05">
        <w:rPr>
          <w:sz w:val="16"/>
        </w:rPr>
        <w:t>, eventually transforming the (adverse) identities of the groups involved (Ide and Scheffran, 2016). There is of course no certainty that the reinterpretation (and transformation) of conflict and identity won’t go the other way!</w:t>
      </w:r>
    </w:p>
    <w:p w14:paraId="05C78877" w14:textId="77777777" w:rsidR="00146BD2" w:rsidRDefault="00146BD2" w:rsidP="00146BD2">
      <w:pPr>
        <w:rPr>
          <w:sz w:val="16"/>
        </w:rPr>
      </w:pPr>
      <w:r w:rsidRPr="00F17F05">
        <w:rPr>
          <w:sz w:val="16"/>
        </w:rPr>
        <w:t xml:space="preserve">Julien (2013) laments the tendency to hydrocentric thinking making the conceptual jump from water being essential to life to water being the determinant of all decision-making and politics, let alone the bone of inevitable contention between states. Lopez-Gunn et al. (2013) and others have moreover argued conflict analyses are too water-centric, as the majority of problems are neither created nor solved within the water domain. </w:t>
      </w:r>
      <w:r w:rsidRPr="00F17F05">
        <w:rPr>
          <w:rStyle w:val="StyleUnderline"/>
        </w:rPr>
        <w:t xml:space="preserve">Many water conflicts are not even </w:t>
      </w:r>
      <w:r w:rsidRPr="00F17F05">
        <w:rPr>
          <w:rStyle w:val="Emphasis"/>
        </w:rPr>
        <w:t>about</w:t>
      </w:r>
      <w:r w:rsidRPr="00F17F05">
        <w:rPr>
          <w:rStyle w:val="StyleUnderline"/>
        </w:rPr>
        <w:t xml:space="preserve"> water</w:t>
      </w:r>
      <w:r w:rsidRPr="00F17F05">
        <w:rPr>
          <w:sz w:val="16"/>
        </w:rPr>
        <w:t xml:space="preserve"> (Warner and Vij, 2021; Roth et al., 2021; Wateau, 2000), rather, </w:t>
      </w:r>
      <w:r w:rsidRPr="00F17F05">
        <w:rPr>
          <w:rStyle w:val="StyleUnderline"/>
        </w:rPr>
        <w:t xml:space="preserve">they are </w:t>
      </w:r>
      <w:r w:rsidRPr="00F17F05">
        <w:rPr>
          <w:rStyle w:val="Emphasis"/>
        </w:rPr>
        <w:t>symbolic</w:t>
      </w:r>
      <w:r w:rsidRPr="00F17F05">
        <w:rPr>
          <w:rStyle w:val="StyleUnderline"/>
        </w:rPr>
        <w:t xml:space="preserve"> of other issues</w:t>
      </w:r>
      <w:r w:rsidRPr="00F17F05">
        <w:rPr>
          <w:sz w:val="16"/>
        </w:rPr>
        <w:t xml:space="preserve"> and may escalate in the context of wider socio-political conflict.</w:t>
      </w:r>
    </w:p>
    <w:p w14:paraId="52CAFA25" w14:textId="77777777" w:rsidR="00146BD2" w:rsidRDefault="00146BD2" w:rsidP="00146BD2">
      <w:pPr>
        <w:keepNext/>
        <w:keepLines/>
        <w:pageBreakBefore/>
        <w:spacing w:before="40"/>
        <w:jc w:val="center"/>
        <w:outlineLvl w:val="2"/>
        <w:rPr>
          <w:rFonts w:eastAsiaTheme="majorEastAsia" w:cstheme="majorBidi"/>
          <w:b/>
          <w:sz w:val="32"/>
          <w:szCs w:val="24"/>
          <w:u w:val="single"/>
        </w:rPr>
      </w:pPr>
      <w:bookmarkStart w:id="7" w:name="_Hlk205200300"/>
      <w:r>
        <w:rPr>
          <w:rFonts w:eastAsiaTheme="majorEastAsia" w:cstheme="majorBidi"/>
          <w:b/>
          <w:sz w:val="32"/>
          <w:szCs w:val="24"/>
          <w:u w:val="single"/>
        </w:rPr>
        <w:t>2NC---BioD D</w:t>
      </w:r>
    </w:p>
    <w:p w14:paraId="4FEB5121" w14:textId="77777777" w:rsidR="00146BD2" w:rsidRPr="00DD60A1" w:rsidRDefault="00146BD2" w:rsidP="00146BD2">
      <w:pPr>
        <w:pStyle w:val="Heading4"/>
      </w:pPr>
      <w:r w:rsidRPr="00DD60A1">
        <w:rPr>
          <w:u w:val="single"/>
        </w:rPr>
        <w:t>Adaptation</w:t>
      </w:r>
      <w:r w:rsidRPr="00DD60A1">
        <w:t xml:space="preserve"> solves </w:t>
      </w:r>
      <w:r w:rsidRPr="00DD60A1">
        <w:rPr>
          <w:u w:val="single"/>
        </w:rPr>
        <w:t>bioD</w:t>
      </w:r>
      <w:r w:rsidRPr="00DD60A1">
        <w:t xml:space="preserve"> loss.</w:t>
      </w:r>
    </w:p>
    <w:p w14:paraId="11944A37" w14:textId="77777777" w:rsidR="00146BD2" w:rsidRPr="00DD60A1" w:rsidRDefault="00146BD2" w:rsidP="00146BD2">
      <w:r w:rsidRPr="00DD60A1">
        <w:t xml:space="preserve">John </w:t>
      </w:r>
      <w:r w:rsidRPr="00DD60A1">
        <w:rPr>
          <w:b/>
          <w:bCs/>
          <w:sz w:val="26"/>
        </w:rPr>
        <w:t>Balmes 24</w:t>
      </w:r>
      <w:r w:rsidRPr="00DD60A1">
        <w:t xml:space="preserve">, Professor Emeritus (UCSF), Environmental Health Sciences, 4/1/24, </w:t>
      </w:r>
      <w:r w:rsidRPr="00DD60A1">
        <w:rPr>
          <w:i/>
          <w:iCs/>
        </w:rPr>
        <w:t>Berkeley Public Health</w:t>
      </w:r>
      <w:r w:rsidRPr="00DD60A1">
        <w:t>, “Climate change, pollution, and collapsing biodiversity are damaging our immune systems”, https://publichealth.berkeley.edu/news-media/research-highlights/climate-change-pollution-and-collapsing-biodiversity-are-damaging-our-immune-systems, kcab</w:t>
      </w:r>
    </w:p>
    <w:p w14:paraId="00EFD0B0" w14:textId="77777777" w:rsidR="00146BD2" w:rsidRPr="00DD60A1" w:rsidRDefault="00146BD2" w:rsidP="00146BD2">
      <w:r w:rsidRPr="00DD60A1">
        <w:t>Professor Emeritus (UCSF), Environmental Health Sciences</w:t>
      </w:r>
    </w:p>
    <w:p w14:paraId="0B25A5F7" w14:textId="77777777" w:rsidR="00146BD2" w:rsidRPr="00DD60A1" w:rsidRDefault="00146BD2" w:rsidP="00146BD2">
      <w:r w:rsidRPr="00DD60A1">
        <w:rPr>
          <w:u w:val="single"/>
        </w:rPr>
        <w:t>The ecosystems we live in don’t work the way they used</w:t>
      </w:r>
      <w:r w:rsidRPr="00DD60A1">
        <w:t xml:space="preserve"> to — </w:t>
      </w:r>
      <w:r w:rsidRPr="00DD60A1">
        <w:rPr>
          <w:u w:val="single"/>
        </w:rPr>
        <w:t>and that’s bad for our health</w:t>
      </w:r>
      <w:r w:rsidRPr="00DD60A1">
        <w:t xml:space="preserve">. </w:t>
      </w:r>
      <w:r w:rsidRPr="00DD60A1">
        <w:rPr>
          <w:u w:val="single"/>
        </w:rPr>
        <w:t>Climate change</w:t>
      </w:r>
      <w:r w:rsidRPr="00DD60A1">
        <w:t xml:space="preserve">, </w:t>
      </w:r>
      <w:r w:rsidRPr="00DD60A1">
        <w:rPr>
          <w:u w:val="single"/>
        </w:rPr>
        <w:t>pollution</w:t>
      </w:r>
      <w:r w:rsidRPr="00DD60A1">
        <w:t xml:space="preserve">, </w:t>
      </w:r>
      <w:r w:rsidRPr="00DD60A1">
        <w:rPr>
          <w:u w:val="single"/>
        </w:rPr>
        <w:t xml:space="preserve">and </w:t>
      </w:r>
      <w:r w:rsidRPr="00980116">
        <w:rPr>
          <w:b/>
          <w:iCs/>
          <w:highlight w:val="cyan"/>
          <w:u w:val="single"/>
          <w:bdr w:val="single" w:sz="8" w:space="0" w:color="auto"/>
        </w:rPr>
        <w:t>falling</w:t>
      </w:r>
      <w:r w:rsidRPr="00DD60A1">
        <w:rPr>
          <w:b/>
          <w:iCs/>
          <w:u w:val="single"/>
          <w:bdr w:val="single" w:sz="8" w:space="0" w:color="auto"/>
        </w:rPr>
        <w:t xml:space="preserve"> </w:t>
      </w:r>
      <w:r w:rsidRPr="00980116">
        <w:rPr>
          <w:b/>
          <w:iCs/>
          <w:highlight w:val="cyan"/>
          <w:u w:val="single"/>
          <w:bdr w:val="single" w:sz="8" w:space="0" w:color="auto"/>
        </w:rPr>
        <w:t>biodiversity</w:t>
      </w:r>
      <w:r w:rsidRPr="00980116">
        <w:rPr>
          <w:highlight w:val="cyan"/>
          <w:u w:val="single"/>
        </w:rPr>
        <w:t xml:space="preserve"> are all </w:t>
      </w:r>
      <w:r w:rsidRPr="00980116">
        <w:rPr>
          <w:b/>
          <w:iCs/>
          <w:highlight w:val="cyan"/>
          <w:u w:val="single"/>
          <w:bdr w:val="single" w:sz="8" w:space="0" w:color="auto"/>
        </w:rPr>
        <w:t>damaging</w:t>
      </w:r>
      <w:r w:rsidRPr="00980116">
        <w:rPr>
          <w:highlight w:val="cyan"/>
          <w:u w:val="single"/>
        </w:rPr>
        <w:t xml:space="preserve"> our immune systems</w:t>
      </w:r>
      <w:r w:rsidRPr="00DD60A1">
        <w:t>. The lack of positive environmental exposures to build the strength of our immune systems, and the increasing negative exposures which attack those systems, are combining to cause a dramatic rise in immune-mediated diseases like asthma and cancer.</w:t>
      </w:r>
    </w:p>
    <w:p w14:paraId="3E5CA6C9" w14:textId="77777777" w:rsidR="00146BD2" w:rsidRPr="00DD60A1" w:rsidRDefault="00146BD2" w:rsidP="00146BD2">
      <w:r w:rsidRPr="00DD60A1">
        <w:rPr>
          <w:u w:val="single"/>
        </w:rPr>
        <w:t>Measures to protect against this could have a very powerful return on investment</w:t>
      </w:r>
      <w:r w:rsidRPr="00DD60A1">
        <w:t xml:space="preserve">: an </w:t>
      </w:r>
      <w:r w:rsidRPr="00DD60A1">
        <w:rPr>
          <w:u w:val="single"/>
        </w:rPr>
        <w:t>estimated $1 spent on climate change mitigation saves $3 on healthcare costs</w:t>
      </w:r>
      <w:r w:rsidRPr="00DD60A1">
        <w:t xml:space="preserve">. A </w:t>
      </w:r>
      <w:r w:rsidRPr="00DD60A1">
        <w:rPr>
          <w:u w:val="single"/>
        </w:rPr>
        <w:t>global</w:t>
      </w:r>
      <w:r w:rsidRPr="00DD60A1">
        <w:t xml:space="preserve"> team of </w:t>
      </w:r>
      <w:r w:rsidRPr="00DD60A1">
        <w:rPr>
          <w:u w:val="single"/>
        </w:rPr>
        <w:t>researchers</w:t>
      </w:r>
      <w:r w:rsidRPr="00DD60A1">
        <w:t>—including John Balmes, professor emeritus of environmental health sciences—writing in Frontiers in Science call for urgent action to safeguard a healthy future.</w:t>
      </w:r>
    </w:p>
    <w:p w14:paraId="037738E3" w14:textId="77777777" w:rsidR="00146BD2" w:rsidRPr="00DD60A1" w:rsidRDefault="00146BD2" w:rsidP="00146BD2">
      <w:r w:rsidRPr="00DD60A1">
        <w:t>“</w:t>
      </w:r>
      <w:r w:rsidRPr="00DD60A1">
        <w:rPr>
          <w:u w:val="single"/>
        </w:rPr>
        <w:t xml:space="preserve">Increased emission of </w:t>
      </w:r>
      <w:r w:rsidRPr="00980116">
        <w:rPr>
          <w:highlight w:val="cyan"/>
          <w:u w:val="single"/>
        </w:rPr>
        <w:t>pollutants</w:t>
      </w:r>
      <w:r w:rsidRPr="00DD60A1">
        <w:rPr>
          <w:u w:val="single"/>
        </w:rPr>
        <w:t xml:space="preserve"> has </w:t>
      </w:r>
      <w:r w:rsidRPr="00980116">
        <w:rPr>
          <w:highlight w:val="cyan"/>
          <w:u w:val="single"/>
        </w:rPr>
        <w:t xml:space="preserve">led to </w:t>
      </w:r>
      <w:r w:rsidRPr="00980116">
        <w:rPr>
          <w:b/>
          <w:iCs/>
          <w:highlight w:val="cyan"/>
          <w:u w:val="single"/>
          <w:bdr w:val="single" w:sz="8" w:space="0" w:color="auto"/>
        </w:rPr>
        <w:t>fundamental changes in our environment</w:t>
      </w:r>
      <w:r w:rsidRPr="00DD60A1">
        <w:t>,” said first author, Dr. Ioana Agache of the Transilvania University of Brașov, Romania, and co-chair of the European Academy of Allergy &amp; Clinical Immunology’s Guidelines on Environmental Science for Allergy and Asthma. “</w:t>
      </w:r>
      <w:r w:rsidRPr="00980116">
        <w:rPr>
          <w:highlight w:val="cyan"/>
          <w:u w:val="single"/>
        </w:rPr>
        <w:t>From an evolutionary perspective</w:t>
      </w:r>
      <w:r w:rsidRPr="00DD60A1">
        <w:t xml:space="preserve">, </w:t>
      </w:r>
      <w:r w:rsidRPr="00DD60A1">
        <w:rPr>
          <w:u w:val="single"/>
        </w:rPr>
        <w:t xml:space="preserve">the </w:t>
      </w:r>
      <w:r w:rsidRPr="00980116">
        <w:rPr>
          <w:highlight w:val="cyan"/>
          <w:u w:val="single"/>
        </w:rPr>
        <w:t>immune</w:t>
      </w:r>
      <w:r w:rsidRPr="00DD60A1">
        <w:rPr>
          <w:u w:val="single"/>
        </w:rPr>
        <w:t xml:space="preserve"> system </w:t>
      </w:r>
      <w:r w:rsidRPr="00980116">
        <w:rPr>
          <w:highlight w:val="cyan"/>
          <w:u w:val="single"/>
        </w:rPr>
        <w:t>is constantly molded</w:t>
      </w:r>
      <w:r w:rsidRPr="00DD60A1">
        <w:rPr>
          <w:u w:val="single"/>
        </w:rPr>
        <w:t xml:space="preserve"> </w:t>
      </w:r>
      <w:r w:rsidRPr="00980116">
        <w:rPr>
          <w:highlight w:val="cyan"/>
          <w:u w:val="single"/>
        </w:rPr>
        <w:t>to respond to the environment</w:t>
      </w:r>
      <w:r w:rsidRPr="00DD60A1">
        <w:rPr>
          <w:u w:val="single"/>
        </w:rPr>
        <w:t xml:space="preserve"> </w:t>
      </w:r>
      <w:r w:rsidRPr="00980116">
        <w:rPr>
          <w:highlight w:val="cyan"/>
          <w:u w:val="single"/>
        </w:rPr>
        <w:t>and maintain health</w:t>
      </w:r>
      <w:r w:rsidRPr="00DD60A1">
        <w:t xml:space="preserve">; however, </w:t>
      </w:r>
      <w:r w:rsidRPr="00980116">
        <w:rPr>
          <w:highlight w:val="cyan"/>
          <w:u w:val="single"/>
        </w:rPr>
        <w:t xml:space="preserve">the </w:t>
      </w:r>
      <w:r w:rsidRPr="00980116">
        <w:rPr>
          <w:b/>
          <w:iCs/>
          <w:highlight w:val="cyan"/>
          <w:u w:val="single"/>
          <w:bdr w:val="single" w:sz="8" w:space="0" w:color="auto"/>
        </w:rPr>
        <w:t>recent changes</w:t>
      </w:r>
      <w:r w:rsidRPr="00DD60A1">
        <w:rPr>
          <w:u w:val="single"/>
        </w:rPr>
        <w:t xml:space="preserve"> </w:t>
      </w:r>
      <w:r w:rsidRPr="00980116">
        <w:rPr>
          <w:highlight w:val="cyan"/>
          <w:u w:val="single"/>
        </w:rPr>
        <w:t xml:space="preserve">have been </w:t>
      </w:r>
      <w:r w:rsidRPr="00980116">
        <w:rPr>
          <w:b/>
          <w:iCs/>
          <w:highlight w:val="cyan"/>
          <w:u w:val="single"/>
          <w:bdr w:val="single" w:sz="8" w:space="0" w:color="auto"/>
        </w:rPr>
        <w:t>too rapid</w:t>
      </w:r>
      <w:r w:rsidRPr="00980116">
        <w:rPr>
          <w:highlight w:val="cyan"/>
          <w:u w:val="single"/>
        </w:rPr>
        <w:t xml:space="preserve"> for our</w:t>
      </w:r>
      <w:r w:rsidRPr="00DD60A1">
        <w:rPr>
          <w:u w:val="single"/>
        </w:rPr>
        <w:t xml:space="preserve"> </w:t>
      </w:r>
      <w:r w:rsidRPr="00980116">
        <w:rPr>
          <w:b/>
          <w:iCs/>
          <w:highlight w:val="cyan"/>
          <w:u w:val="single"/>
          <w:bdr w:val="single" w:sz="8" w:space="0" w:color="auto"/>
        </w:rPr>
        <w:t>immune system</w:t>
      </w:r>
      <w:r w:rsidRPr="00DD60A1">
        <w:rPr>
          <w:u w:val="single"/>
        </w:rPr>
        <w:t xml:space="preserve"> to adequately adapt</w:t>
      </w:r>
      <w:r w:rsidRPr="00DD60A1">
        <w:t>.”</w:t>
      </w:r>
    </w:p>
    <w:p w14:paraId="0FCE1FC1" w14:textId="77777777" w:rsidR="00146BD2" w:rsidRPr="00DD60A1" w:rsidRDefault="00146BD2" w:rsidP="00146BD2">
      <w:r w:rsidRPr="00DD60A1">
        <w:t>Planetary health is preventive health</w:t>
      </w:r>
    </w:p>
    <w:p w14:paraId="71A4E6EF" w14:textId="77777777" w:rsidR="00146BD2" w:rsidRPr="00DD60A1" w:rsidRDefault="00146BD2" w:rsidP="00146BD2">
      <w:r w:rsidRPr="00DD60A1">
        <w:rPr>
          <w:u w:val="single"/>
        </w:rPr>
        <w:t>The effects of anthropogenic climate change and pollution on our bodies are complex</w:t>
      </w:r>
      <w:r w:rsidRPr="00DD60A1">
        <w:t xml:space="preserve">, </w:t>
      </w:r>
      <w:r w:rsidRPr="00DD60A1">
        <w:rPr>
          <w:u w:val="single"/>
        </w:rPr>
        <w:t xml:space="preserve">but a crucial factor is the </w:t>
      </w:r>
      <w:r w:rsidRPr="00DD60A1">
        <w:rPr>
          <w:b/>
          <w:iCs/>
          <w:u w:val="single"/>
          <w:bdr w:val="single" w:sz="8" w:space="0" w:color="auto"/>
        </w:rPr>
        <w:t>damage</w:t>
      </w:r>
      <w:r w:rsidRPr="00DD60A1">
        <w:rPr>
          <w:u w:val="single"/>
        </w:rPr>
        <w:t xml:space="preserve"> they </w:t>
      </w:r>
      <w:r w:rsidRPr="00DD60A1">
        <w:rPr>
          <w:b/>
          <w:iCs/>
          <w:u w:val="single"/>
          <w:bdr w:val="single" w:sz="8" w:space="0" w:color="auto"/>
        </w:rPr>
        <w:t>inflict</w:t>
      </w:r>
      <w:r w:rsidRPr="00DD60A1">
        <w:rPr>
          <w:u w:val="single"/>
        </w:rPr>
        <w:t xml:space="preserve"> on our </w:t>
      </w:r>
      <w:r w:rsidRPr="00DD60A1">
        <w:rPr>
          <w:b/>
          <w:iCs/>
          <w:u w:val="single"/>
          <w:bdr w:val="single" w:sz="8" w:space="0" w:color="auto"/>
        </w:rPr>
        <w:t>immune systems</w:t>
      </w:r>
      <w:r w:rsidRPr="00DD60A1">
        <w:t xml:space="preserve">. </w:t>
      </w:r>
      <w:r w:rsidRPr="00DD60A1">
        <w:rPr>
          <w:u w:val="single"/>
        </w:rPr>
        <w:t>These</w:t>
      </w:r>
      <w:r w:rsidRPr="00DD60A1">
        <w:t xml:space="preserve"> </w:t>
      </w:r>
      <w:r w:rsidRPr="00DD60A1">
        <w:rPr>
          <w:u w:val="single"/>
        </w:rPr>
        <w:t>develop</w:t>
      </w:r>
      <w:r w:rsidRPr="00DD60A1">
        <w:t xml:space="preserve"> over time </w:t>
      </w:r>
      <w:r w:rsidRPr="00DD60A1">
        <w:rPr>
          <w:u w:val="single"/>
        </w:rPr>
        <w:t>in response to environmental factors</w:t>
      </w:r>
      <w:r w:rsidRPr="00DD60A1">
        <w:t>—positive or negative.</w:t>
      </w:r>
    </w:p>
    <w:p w14:paraId="5E3C4506" w14:textId="77777777" w:rsidR="00146BD2" w:rsidRPr="00DD60A1" w:rsidRDefault="00146BD2" w:rsidP="00146BD2">
      <w:r w:rsidRPr="00DD60A1">
        <w:t>Being exposed to toxic pollutants damages the epithelial barrier, leading to immune dysregulation, which leads to autoimmune disorders and cancer. Meanwhile, a lack of exposure to suitable biodiversity means that immune systems are not properly calibrated, driving up the rates of allergies and asthma. Rising temperatures alter pollen seasons, so that the season starts earlier and lasts longer, and that the pollen released provokes stronger allergic reactions, increasing the prevalence and severity of pollen allergies.</w:t>
      </w:r>
    </w:p>
    <w:p w14:paraId="4930EE17" w14:textId="77777777" w:rsidR="00146BD2" w:rsidRPr="00DD60A1" w:rsidRDefault="00146BD2" w:rsidP="00146BD2">
      <w:r w:rsidRPr="00DD60A1">
        <w:t>Climate change is increasing the frequency and severity of natural disasters, with significant secondary health impacts. Higher temperatures increase the probability of wildfires, which release air particulate matter and other pollutants. These pollutants can spread for hundreds of kilometers and linger long after the fire has been put out, contributing to immune dysregulation and worsening a range of health issues. They also contribute to global warming, increasing the probability of future wildfires.</w:t>
      </w:r>
    </w:p>
    <w:p w14:paraId="752ACC4F" w14:textId="77777777" w:rsidR="00146BD2" w:rsidRPr="00DD60A1" w:rsidRDefault="00146BD2" w:rsidP="00146BD2">
      <w:r w:rsidRPr="00DD60A1">
        <w:t>“As a physician-scientist, I have seen first-hand how air pollution from wildfires affect respiratory health,” said Professor Kari Nadeau of Harvard University, senior author. “I have also seen the impact of lengthening pollen season and increased pollen allergenicity on allergies and asthma.”</w:t>
      </w:r>
    </w:p>
    <w:p w14:paraId="05ECD861" w14:textId="77777777" w:rsidR="00146BD2" w:rsidRPr="00DD60A1" w:rsidRDefault="00146BD2" w:rsidP="00146BD2">
      <w:r w:rsidRPr="00DD60A1">
        <w:t>These impacts fall most heavily on the most vulnerable members of society. An inadequate diet, a lack of access to the natural environment, and a lack of safe, clean housing all increase the chances of developing immune-mediated diseases. Measures to fight the health impacts of climate change must explicitly include equity, to ensure a global recovery from a global threat.</w:t>
      </w:r>
    </w:p>
    <w:p w14:paraId="6A35C772" w14:textId="77777777" w:rsidR="00146BD2" w:rsidRPr="00DD60A1" w:rsidRDefault="00146BD2" w:rsidP="00146BD2">
      <w:pPr>
        <w:rPr>
          <w:b/>
          <w:iCs/>
          <w:u w:val="single"/>
          <w:bdr w:val="single" w:sz="8" w:space="0" w:color="auto"/>
        </w:rPr>
      </w:pPr>
      <w:r w:rsidRPr="00980116">
        <w:rPr>
          <w:b/>
          <w:iCs/>
          <w:highlight w:val="cyan"/>
          <w:u w:val="single"/>
          <w:bdr w:val="single" w:sz="8" w:space="0" w:color="auto"/>
        </w:rPr>
        <w:t>Adapt and mitigate</w:t>
      </w:r>
    </w:p>
    <w:p w14:paraId="2C3141D3" w14:textId="77777777" w:rsidR="00146BD2" w:rsidRPr="00DD60A1" w:rsidRDefault="00146BD2" w:rsidP="00146BD2">
      <w:r w:rsidRPr="00DD60A1">
        <w:t xml:space="preserve">The scientists call for a two-pronged approach: </w:t>
      </w:r>
      <w:r w:rsidRPr="00DD60A1">
        <w:rPr>
          <w:u w:val="single"/>
        </w:rPr>
        <w:t xml:space="preserve">adapt to climate change by </w:t>
      </w:r>
      <w:r w:rsidRPr="00980116">
        <w:rPr>
          <w:highlight w:val="cyan"/>
          <w:u w:val="single"/>
        </w:rPr>
        <w:t xml:space="preserve">improving </w:t>
      </w:r>
      <w:r w:rsidRPr="00980116">
        <w:rPr>
          <w:b/>
          <w:iCs/>
          <w:highlight w:val="cyan"/>
          <w:u w:val="single"/>
          <w:bdr w:val="single" w:sz="8" w:space="0" w:color="auto"/>
        </w:rPr>
        <w:t>diets</w:t>
      </w:r>
      <w:r w:rsidRPr="00DD60A1">
        <w:t xml:space="preserve">, </w:t>
      </w:r>
      <w:r w:rsidRPr="00980116">
        <w:rPr>
          <w:b/>
          <w:iCs/>
          <w:highlight w:val="cyan"/>
          <w:u w:val="single"/>
          <w:bdr w:val="single" w:sz="8" w:space="0" w:color="auto"/>
        </w:rPr>
        <w:t>housing</w:t>
      </w:r>
      <w:r w:rsidRPr="00DD60A1">
        <w:t xml:space="preserve">, </w:t>
      </w:r>
      <w:r w:rsidRPr="00980116">
        <w:rPr>
          <w:b/>
          <w:iCs/>
          <w:highlight w:val="cyan"/>
          <w:u w:val="single"/>
          <w:bdr w:val="single" w:sz="8" w:space="0" w:color="auto"/>
        </w:rPr>
        <w:t>access to nature and</w:t>
      </w:r>
      <w:r w:rsidRPr="00DD60A1">
        <w:rPr>
          <w:b/>
          <w:iCs/>
          <w:u w:val="single"/>
          <w:bdr w:val="single" w:sz="8" w:space="0" w:color="auto"/>
        </w:rPr>
        <w:t xml:space="preserve"> </w:t>
      </w:r>
      <w:r w:rsidRPr="00980116">
        <w:rPr>
          <w:b/>
          <w:iCs/>
          <w:highlight w:val="cyan"/>
          <w:u w:val="single"/>
          <w:bdr w:val="single" w:sz="8" w:space="0" w:color="auto"/>
        </w:rPr>
        <w:t>ag</w:t>
      </w:r>
      <w:r w:rsidRPr="00DD60A1">
        <w:rPr>
          <w:b/>
          <w:iCs/>
          <w:u w:val="single"/>
          <w:bdr w:val="single" w:sz="8" w:space="0" w:color="auto"/>
        </w:rPr>
        <w:t xml:space="preserve">ricultural </w:t>
      </w:r>
      <w:r w:rsidRPr="00980116">
        <w:rPr>
          <w:b/>
          <w:iCs/>
          <w:highlight w:val="cyan"/>
          <w:u w:val="single"/>
          <w:bdr w:val="single" w:sz="8" w:space="0" w:color="auto"/>
        </w:rPr>
        <w:t>practices</w:t>
      </w:r>
      <w:r w:rsidRPr="00DD60A1">
        <w:t xml:space="preserve">, </w:t>
      </w:r>
      <w:r w:rsidRPr="00980116">
        <w:rPr>
          <w:highlight w:val="cyan"/>
          <w:u w:val="single"/>
        </w:rPr>
        <w:t>and</w:t>
      </w:r>
      <w:r w:rsidRPr="00980116">
        <w:rPr>
          <w:highlight w:val="cyan"/>
        </w:rPr>
        <w:t xml:space="preserve"> </w:t>
      </w:r>
      <w:r w:rsidRPr="00980116">
        <w:rPr>
          <w:b/>
          <w:iCs/>
          <w:highlight w:val="cyan"/>
          <w:u w:val="single"/>
          <w:bdr w:val="single" w:sz="8" w:space="0" w:color="auto"/>
        </w:rPr>
        <w:t>mitigate</w:t>
      </w:r>
      <w:r w:rsidRPr="00DD60A1">
        <w:rPr>
          <w:b/>
          <w:iCs/>
          <w:u w:val="single"/>
          <w:bdr w:val="single" w:sz="8" w:space="0" w:color="auto"/>
        </w:rPr>
        <w:t xml:space="preserve"> </w:t>
      </w:r>
      <w:r w:rsidRPr="00980116">
        <w:rPr>
          <w:b/>
          <w:iCs/>
          <w:highlight w:val="cyan"/>
          <w:u w:val="single"/>
          <w:bdr w:val="single" w:sz="8" w:space="0" w:color="auto"/>
        </w:rPr>
        <w:t>its</w:t>
      </w:r>
      <w:r w:rsidRPr="00DD60A1">
        <w:rPr>
          <w:b/>
          <w:iCs/>
          <w:u w:val="single"/>
          <w:bdr w:val="single" w:sz="8" w:space="0" w:color="auto"/>
        </w:rPr>
        <w:t xml:space="preserve"> </w:t>
      </w:r>
      <w:r w:rsidRPr="00980116">
        <w:rPr>
          <w:b/>
          <w:iCs/>
          <w:highlight w:val="cyan"/>
          <w:u w:val="single"/>
          <w:bdr w:val="single" w:sz="8" w:space="0" w:color="auto"/>
        </w:rPr>
        <w:t>impact by cutting emissions</w:t>
      </w:r>
      <w:r w:rsidRPr="00980116">
        <w:rPr>
          <w:highlight w:val="cyan"/>
        </w:rPr>
        <w:t>,</w:t>
      </w:r>
      <w:r w:rsidRPr="00DD60A1">
        <w:t xml:space="preserve"> </w:t>
      </w:r>
      <w:r w:rsidRPr="00980116">
        <w:rPr>
          <w:b/>
          <w:iCs/>
          <w:highlight w:val="cyan"/>
          <w:u w:val="single"/>
          <w:bdr w:val="single" w:sz="8" w:space="0" w:color="auto"/>
        </w:rPr>
        <w:t>improving air quality</w:t>
      </w:r>
      <w:r w:rsidRPr="00DD60A1">
        <w:t xml:space="preserve">, </w:t>
      </w:r>
      <w:r w:rsidRPr="00980116">
        <w:rPr>
          <w:highlight w:val="cyan"/>
          <w:u w:val="single"/>
        </w:rPr>
        <w:t>and</w:t>
      </w:r>
      <w:r w:rsidRPr="00980116">
        <w:rPr>
          <w:highlight w:val="cyan"/>
        </w:rPr>
        <w:t xml:space="preserve"> </w:t>
      </w:r>
      <w:r w:rsidRPr="00980116">
        <w:rPr>
          <w:b/>
          <w:iCs/>
          <w:highlight w:val="cyan"/>
          <w:u w:val="single"/>
          <w:bdr w:val="single" w:sz="8" w:space="0" w:color="auto"/>
        </w:rPr>
        <w:t>fostering</w:t>
      </w:r>
      <w:r w:rsidRPr="00DD60A1">
        <w:rPr>
          <w:b/>
          <w:iCs/>
          <w:u w:val="single"/>
          <w:bdr w:val="single" w:sz="8" w:space="0" w:color="auto"/>
        </w:rPr>
        <w:t xml:space="preserve"> </w:t>
      </w:r>
      <w:r w:rsidRPr="00980116">
        <w:rPr>
          <w:b/>
          <w:iCs/>
          <w:highlight w:val="cyan"/>
          <w:u w:val="single"/>
          <w:bdr w:val="single" w:sz="8" w:space="0" w:color="auto"/>
        </w:rPr>
        <w:t>environmental biodiversity</w:t>
      </w:r>
      <w:r w:rsidRPr="00DD60A1">
        <w:t>. To take effective action, however, we need data to inform new measures and track the progress of existing ones.</w:t>
      </w:r>
    </w:p>
    <w:p w14:paraId="78B6F438" w14:textId="77777777" w:rsidR="00146BD2" w:rsidRPr="00DD60A1" w:rsidRDefault="00146BD2" w:rsidP="00146BD2">
      <w:r w:rsidRPr="00DD60A1">
        <w:t xml:space="preserve">Agache and colleagues focus on three key data initiatives: </w:t>
      </w:r>
      <w:r w:rsidRPr="00DD60A1">
        <w:rPr>
          <w:u w:val="single"/>
        </w:rPr>
        <w:t>biomarkers</w:t>
      </w:r>
      <w:r w:rsidRPr="00DD60A1">
        <w:t xml:space="preserve">, </w:t>
      </w:r>
      <w:r w:rsidRPr="00DD60A1">
        <w:rPr>
          <w:u w:val="single"/>
        </w:rPr>
        <w:t>economic models</w:t>
      </w:r>
      <w:r w:rsidRPr="00DD60A1">
        <w:t xml:space="preserve">, </w:t>
      </w:r>
      <w:r w:rsidRPr="00DD60A1">
        <w:rPr>
          <w:u w:val="single"/>
        </w:rPr>
        <w:t>and data science techniques</w:t>
      </w:r>
      <w:r w:rsidRPr="00DD60A1">
        <w:t xml:space="preserve">. Biomarkers will track immune-mediated diseases like cancer caused by air pollution, while new economic models can quantify the harm done by climate change and the cost benefits of remedial action. Meanwhile, </w:t>
      </w:r>
      <w:r w:rsidRPr="00DD60A1">
        <w:rPr>
          <w:u w:val="single"/>
        </w:rPr>
        <w:t xml:space="preserve">data scientists are developing new approaches for </w:t>
      </w:r>
      <w:r w:rsidRPr="00DD60A1">
        <w:rPr>
          <w:b/>
          <w:iCs/>
          <w:u w:val="single"/>
          <w:bdr w:val="single" w:sz="8" w:space="0" w:color="auto"/>
        </w:rPr>
        <w:t>unraveling the multifactorial influences</w:t>
      </w:r>
      <w:r w:rsidRPr="00DD60A1">
        <w:rPr>
          <w:u w:val="single"/>
        </w:rPr>
        <w:t xml:space="preserve"> of our </w:t>
      </w:r>
      <w:r w:rsidRPr="00DD60A1">
        <w:rPr>
          <w:b/>
          <w:iCs/>
          <w:u w:val="single"/>
          <w:bdr w:val="single" w:sz="8" w:space="0" w:color="auto"/>
        </w:rPr>
        <w:t>altered environment</w:t>
      </w:r>
      <w:r w:rsidRPr="00DD60A1">
        <w:rPr>
          <w:u w:val="single"/>
        </w:rPr>
        <w:t xml:space="preserve"> on our immune systems.</w:t>
      </w:r>
    </w:p>
    <w:p w14:paraId="1DC40DDE" w14:textId="77777777" w:rsidR="00146BD2" w:rsidRPr="00DD60A1" w:rsidRDefault="00146BD2" w:rsidP="00146BD2">
      <w:r w:rsidRPr="00DD60A1">
        <w:t xml:space="preserve">“The </w:t>
      </w:r>
      <w:r w:rsidRPr="00980116">
        <w:rPr>
          <w:highlight w:val="cyan"/>
          <w:u w:val="single"/>
        </w:rPr>
        <w:t xml:space="preserve">impacts of climate change are </w:t>
      </w:r>
      <w:r w:rsidRPr="00980116">
        <w:rPr>
          <w:b/>
          <w:iCs/>
          <w:highlight w:val="cyan"/>
          <w:u w:val="single"/>
          <w:bdr w:val="single" w:sz="8" w:space="0" w:color="auto"/>
        </w:rPr>
        <w:t>complex</w:t>
      </w:r>
      <w:r w:rsidRPr="00DD60A1">
        <w:t xml:space="preserve">, </w:t>
      </w:r>
      <w:r w:rsidRPr="00980116">
        <w:rPr>
          <w:highlight w:val="cyan"/>
          <w:u w:val="single"/>
        </w:rPr>
        <w:t xml:space="preserve">with </w:t>
      </w:r>
      <w:r w:rsidRPr="00980116">
        <w:rPr>
          <w:b/>
          <w:iCs/>
          <w:highlight w:val="cyan"/>
          <w:u w:val="single"/>
          <w:bdr w:val="single" w:sz="8" w:space="0" w:color="auto"/>
        </w:rPr>
        <w:t>multifaceted effects</w:t>
      </w:r>
      <w:r w:rsidRPr="00DD60A1">
        <w:t>,” said author Dr. Vanitha Sampath of Harvard University. “</w:t>
      </w:r>
      <w:r w:rsidRPr="00DD60A1">
        <w:rPr>
          <w:u w:val="single"/>
        </w:rPr>
        <w:t>AI can assist with the convergence and analysis of disparate datasets to identify threats and inform remediation</w:t>
      </w:r>
      <w:r w:rsidRPr="00DD60A1">
        <w:t>.”</w:t>
      </w:r>
    </w:p>
    <w:p w14:paraId="0554CB81" w14:textId="77777777" w:rsidR="00146BD2" w:rsidRPr="00DD60A1" w:rsidRDefault="00146BD2" w:rsidP="00146BD2">
      <w:r w:rsidRPr="00DD60A1">
        <w:t xml:space="preserve">“It is clear that </w:t>
      </w:r>
      <w:r w:rsidRPr="00DD60A1">
        <w:rPr>
          <w:u w:val="single"/>
        </w:rPr>
        <w:t>planetary health and human health are interconnected</w:t>
      </w:r>
      <w:r w:rsidRPr="00DD60A1">
        <w:t xml:space="preserve">,” concluded Nadeau. “I hope by sharing current knowledge on how our actions adversely affect planetary and human health, and </w:t>
      </w:r>
      <w:r w:rsidRPr="00DD60A1">
        <w:rPr>
          <w:u w:val="single"/>
        </w:rPr>
        <w:t xml:space="preserve">some of the actions </w:t>
      </w:r>
      <w:r w:rsidRPr="00980116">
        <w:rPr>
          <w:highlight w:val="cyan"/>
          <w:u w:val="single"/>
        </w:rPr>
        <w:t xml:space="preserve">we can take to </w:t>
      </w:r>
      <w:r w:rsidRPr="00980116">
        <w:rPr>
          <w:b/>
          <w:iCs/>
          <w:highlight w:val="cyan"/>
          <w:u w:val="single"/>
          <w:bdr w:val="single" w:sz="8" w:space="0" w:color="auto"/>
        </w:rPr>
        <w:t>adapt</w:t>
      </w:r>
      <w:r w:rsidRPr="00980116">
        <w:rPr>
          <w:highlight w:val="cyan"/>
          <w:u w:val="single"/>
        </w:rPr>
        <w:t xml:space="preserve"> to and </w:t>
      </w:r>
      <w:r w:rsidRPr="00980116">
        <w:rPr>
          <w:b/>
          <w:iCs/>
          <w:highlight w:val="cyan"/>
          <w:u w:val="single"/>
          <w:bdr w:val="single" w:sz="8" w:space="0" w:color="auto"/>
        </w:rPr>
        <w:t>mitigate these</w:t>
      </w:r>
      <w:r w:rsidRPr="00DD60A1">
        <w:rPr>
          <w:b/>
          <w:iCs/>
          <w:u w:val="single"/>
          <w:bdr w:val="single" w:sz="8" w:space="0" w:color="auto"/>
        </w:rPr>
        <w:t xml:space="preserve"> </w:t>
      </w:r>
      <w:r w:rsidRPr="00980116">
        <w:rPr>
          <w:b/>
          <w:iCs/>
          <w:highlight w:val="cyan"/>
          <w:u w:val="single"/>
          <w:bdr w:val="single" w:sz="8" w:space="0" w:color="auto"/>
        </w:rPr>
        <w:t>changes</w:t>
      </w:r>
      <w:r w:rsidRPr="00DD60A1">
        <w:t xml:space="preserve">, </w:t>
      </w:r>
      <w:r w:rsidRPr="00DD60A1">
        <w:rPr>
          <w:u w:val="single"/>
        </w:rPr>
        <w:t>we can empower individual citizens as well as local</w:t>
      </w:r>
      <w:r w:rsidRPr="00DD60A1">
        <w:t xml:space="preserve">, </w:t>
      </w:r>
      <w:r w:rsidRPr="00DD60A1">
        <w:rPr>
          <w:u w:val="single"/>
        </w:rPr>
        <w:t>national</w:t>
      </w:r>
      <w:r w:rsidRPr="00DD60A1">
        <w:t xml:space="preserve">, </w:t>
      </w:r>
      <w:r w:rsidRPr="00DD60A1">
        <w:rPr>
          <w:u w:val="single"/>
        </w:rPr>
        <w:t xml:space="preserve">and international organizations to work </w:t>
      </w:r>
      <w:r w:rsidRPr="00980116">
        <w:rPr>
          <w:highlight w:val="cyan"/>
          <w:u w:val="single"/>
        </w:rPr>
        <w:t>towards</w:t>
      </w:r>
      <w:r w:rsidRPr="00DD60A1">
        <w:rPr>
          <w:u w:val="single"/>
        </w:rPr>
        <w:t xml:space="preserve"> </w:t>
      </w:r>
      <w:r w:rsidRPr="00DD60A1">
        <w:t xml:space="preserve">a </w:t>
      </w:r>
      <w:r w:rsidRPr="00980116">
        <w:rPr>
          <w:b/>
          <w:iCs/>
          <w:highlight w:val="cyan"/>
          <w:u w:val="single"/>
          <w:bdr w:val="single" w:sz="8" w:space="0" w:color="auto"/>
        </w:rPr>
        <w:t>better future</w:t>
      </w:r>
      <w:r w:rsidRPr="00DD60A1">
        <w:t>.”</w:t>
      </w:r>
    </w:p>
    <w:p w14:paraId="210FBCC7" w14:textId="77777777" w:rsidR="00146BD2" w:rsidRPr="00DD60A1" w:rsidRDefault="00146BD2" w:rsidP="00146BD2">
      <w:pPr>
        <w:keepNext/>
        <w:keepLines/>
        <w:spacing w:before="40"/>
        <w:outlineLvl w:val="3"/>
        <w:rPr>
          <w:rFonts w:eastAsiaTheme="majorEastAsia"/>
          <w:b/>
          <w:iCs/>
          <w:sz w:val="26"/>
        </w:rPr>
      </w:pPr>
      <w:r w:rsidRPr="00DD60A1">
        <w:rPr>
          <w:rFonts w:eastAsiaTheme="majorEastAsia"/>
          <w:b/>
          <w:iCs/>
          <w:sz w:val="26"/>
        </w:rPr>
        <w:t xml:space="preserve">Species extinction is </w:t>
      </w:r>
      <w:r w:rsidRPr="00DD60A1">
        <w:rPr>
          <w:rFonts w:eastAsiaTheme="majorEastAsia"/>
          <w:b/>
          <w:iCs/>
          <w:sz w:val="26"/>
          <w:u w:val="single"/>
        </w:rPr>
        <w:t>exaggerated</w:t>
      </w:r>
      <w:r w:rsidRPr="00DD60A1">
        <w:rPr>
          <w:rFonts w:eastAsiaTheme="majorEastAsia"/>
          <w:b/>
          <w:iCs/>
          <w:sz w:val="26"/>
        </w:rPr>
        <w:t xml:space="preserve">. </w:t>
      </w:r>
    </w:p>
    <w:p w14:paraId="73C9D882" w14:textId="77777777" w:rsidR="00146BD2" w:rsidRPr="00DD60A1" w:rsidRDefault="00146BD2" w:rsidP="00146BD2">
      <w:r w:rsidRPr="00DD60A1">
        <w:t xml:space="preserve">G. </w:t>
      </w:r>
      <w:r w:rsidRPr="00DD60A1">
        <w:rPr>
          <w:b/>
          <w:bCs/>
          <w:sz w:val="26"/>
        </w:rPr>
        <w:t>Bailey 19</w:t>
      </w:r>
      <w:r w:rsidRPr="00DD60A1">
        <w:t>. “Letters | ‘Mass species extinction’ headlines are overblown and ignore success in conservation efforts” South China Morning Post. 05-14-2019. https://www.scmp.com/comment/letters/article/3010008/mass-species-extinction-headlines-are-overblown-and-ignore-success</w:t>
      </w:r>
    </w:p>
    <w:p w14:paraId="2183F89A" w14:textId="77777777" w:rsidR="00146BD2" w:rsidRPr="00DD60A1" w:rsidRDefault="00146BD2" w:rsidP="00146BD2">
      <w:pPr>
        <w:rPr>
          <w:sz w:val="16"/>
        </w:rPr>
      </w:pPr>
      <w:r w:rsidRPr="00DD60A1">
        <w:rPr>
          <w:sz w:val="16"/>
        </w:rPr>
        <w:t xml:space="preserve">David </w:t>
      </w:r>
      <w:r w:rsidRPr="00980116">
        <w:rPr>
          <w:highlight w:val="cyan"/>
          <w:u w:val="single"/>
        </w:rPr>
        <w:t>Dodwell</w:t>
      </w:r>
      <w:r w:rsidRPr="00DD60A1">
        <w:rPr>
          <w:sz w:val="16"/>
        </w:rPr>
        <w:t xml:space="preserve"> admits he may have </w:t>
      </w:r>
      <w:r w:rsidRPr="00980116">
        <w:rPr>
          <w:highlight w:val="cyan"/>
          <w:u w:val="single"/>
        </w:rPr>
        <w:t>exaggerated</w:t>
      </w:r>
      <w:r w:rsidRPr="00DD60A1">
        <w:rPr>
          <w:sz w:val="16"/>
        </w:rPr>
        <w:t xml:space="preserve"> just a bit </w:t>
      </w:r>
      <w:r w:rsidRPr="00980116">
        <w:rPr>
          <w:highlight w:val="cyan"/>
          <w:u w:val="single"/>
        </w:rPr>
        <w:t xml:space="preserve">when </w:t>
      </w:r>
      <w:r w:rsidRPr="00980116">
        <w:rPr>
          <w:b/>
          <w:iCs/>
          <w:highlight w:val="cyan"/>
          <w:u w:val="single"/>
          <w:bdr w:val="single" w:sz="8" w:space="0" w:color="auto"/>
        </w:rPr>
        <w:t>lamenting the loss of life in the seas</w:t>
      </w:r>
      <w:r w:rsidRPr="00DD60A1">
        <w:rPr>
          <w:sz w:val="16"/>
        </w:rPr>
        <w:t xml:space="preserve"> around his idyllic home, and is amazed at the wonderful diversity of natural life in Hong Kong (“Loud and clear alarm bell sounded on species extinction. What now?”, May 11). I share his amazement and wonder, but it’s a shame he wasn’t able to see that </w:t>
      </w:r>
      <w:r w:rsidRPr="00980116">
        <w:rPr>
          <w:highlight w:val="cyan"/>
          <w:u w:val="single"/>
        </w:rPr>
        <w:t>the</w:t>
      </w:r>
      <w:r w:rsidRPr="00DD60A1">
        <w:rPr>
          <w:sz w:val="16"/>
        </w:rPr>
        <w:t xml:space="preserve"> United Nations IPBES’ (Intergovernmental Science Policy Platform on Biodiversity and Ecosystem Services) </w:t>
      </w:r>
      <w:r w:rsidRPr="00980116">
        <w:rPr>
          <w:highlight w:val="cyan"/>
          <w:u w:val="single"/>
        </w:rPr>
        <w:t>claim, that one million species are heading for extinction</w:t>
      </w:r>
      <w:r w:rsidRPr="00DD60A1">
        <w:rPr>
          <w:sz w:val="16"/>
        </w:rPr>
        <w:t xml:space="preserve"> due to human activities, </w:t>
      </w:r>
      <w:r w:rsidRPr="00980116">
        <w:rPr>
          <w:highlight w:val="cyan"/>
          <w:u w:val="single"/>
        </w:rPr>
        <w:t>may have</w:t>
      </w:r>
      <w:r w:rsidRPr="00DD60A1">
        <w:rPr>
          <w:sz w:val="16"/>
        </w:rPr>
        <w:t xml:space="preserve"> also </w:t>
      </w:r>
      <w:r w:rsidRPr="00980116">
        <w:rPr>
          <w:b/>
          <w:iCs/>
          <w:highlight w:val="cyan"/>
          <w:u w:val="single"/>
          <w:bdr w:val="single" w:sz="8" w:space="0" w:color="auto"/>
        </w:rPr>
        <w:t>been</w:t>
      </w:r>
      <w:r w:rsidRPr="00DD60A1">
        <w:rPr>
          <w:sz w:val="16"/>
        </w:rPr>
        <w:t xml:space="preserve"> a bit of an </w:t>
      </w:r>
      <w:r w:rsidRPr="00980116">
        <w:rPr>
          <w:b/>
          <w:iCs/>
          <w:highlight w:val="cyan"/>
          <w:u w:val="single"/>
          <w:bdr w:val="single" w:sz="8" w:space="0" w:color="auto"/>
        </w:rPr>
        <w:t>exaggeration</w:t>
      </w:r>
      <w:r w:rsidRPr="00DD60A1">
        <w:rPr>
          <w:sz w:val="16"/>
        </w:rPr>
        <w:t xml:space="preserve"> – just a bit.</w:t>
      </w:r>
    </w:p>
    <w:p w14:paraId="5EE4EBB5" w14:textId="77777777" w:rsidR="00146BD2" w:rsidRPr="00DD60A1" w:rsidRDefault="00146BD2" w:rsidP="00146BD2">
      <w:pPr>
        <w:rPr>
          <w:sz w:val="16"/>
        </w:rPr>
      </w:pPr>
      <w:r w:rsidRPr="00DD60A1">
        <w:rPr>
          <w:sz w:val="16"/>
        </w:rPr>
        <w:t xml:space="preserve">How exactly did this UN body arrive at such a huge and frightening figure? Apparently </w:t>
      </w:r>
      <w:r w:rsidRPr="00980116">
        <w:rPr>
          <w:highlight w:val="cyan"/>
          <w:u w:val="single"/>
        </w:rPr>
        <w:t>it</w:t>
      </w:r>
      <w:r w:rsidRPr="00DD60A1">
        <w:rPr>
          <w:u w:val="single"/>
        </w:rPr>
        <w:t xml:space="preserve"> </w:t>
      </w:r>
      <w:r w:rsidRPr="00980116">
        <w:rPr>
          <w:highlight w:val="cyan"/>
          <w:u w:val="single"/>
        </w:rPr>
        <w:t>was</w:t>
      </w:r>
      <w:r w:rsidRPr="00DD60A1">
        <w:rPr>
          <w:u w:val="single"/>
        </w:rPr>
        <w:t xml:space="preserve"> </w:t>
      </w:r>
      <w:r w:rsidRPr="00980116">
        <w:rPr>
          <w:highlight w:val="cyan"/>
          <w:u w:val="single"/>
        </w:rPr>
        <w:t xml:space="preserve">referring to one </w:t>
      </w:r>
      <w:r w:rsidRPr="00DD60A1">
        <w:rPr>
          <w:u w:val="single"/>
        </w:rPr>
        <w:t xml:space="preserve">million species </w:t>
      </w:r>
      <w:r w:rsidRPr="00980116">
        <w:rPr>
          <w:highlight w:val="cyan"/>
          <w:u w:val="single"/>
        </w:rPr>
        <w:t>out</w:t>
      </w:r>
      <w:r w:rsidRPr="00DD60A1">
        <w:rPr>
          <w:u w:val="single"/>
        </w:rPr>
        <w:t xml:space="preserve"> </w:t>
      </w:r>
      <w:r w:rsidRPr="00980116">
        <w:rPr>
          <w:highlight w:val="cyan"/>
          <w:u w:val="single"/>
        </w:rPr>
        <w:t>of eight million</w:t>
      </w:r>
      <w:r w:rsidRPr="00DD60A1">
        <w:rPr>
          <w:sz w:val="16"/>
        </w:rPr>
        <w:t xml:space="preserve">, but all </w:t>
      </w:r>
      <w:r w:rsidRPr="00DD60A1">
        <w:rPr>
          <w:u w:val="single"/>
        </w:rPr>
        <w:t>you see</w:t>
      </w:r>
      <w:r w:rsidRPr="00DD60A1">
        <w:rPr>
          <w:sz w:val="16"/>
        </w:rPr>
        <w:t xml:space="preserve"> in yet more </w:t>
      </w:r>
      <w:r w:rsidRPr="00DD60A1">
        <w:rPr>
          <w:b/>
          <w:iCs/>
          <w:u w:val="single"/>
          <w:bdr w:val="single" w:sz="8" w:space="0" w:color="auto"/>
        </w:rPr>
        <w:t>doomsday headlines</w:t>
      </w:r>
      <w:r w:rsidRPr="00DD60A1">
        <w:rPr>
          <w:sz w:val="16"/>
        </w:rPr>
        <w:t xml:space="preserve"> is “one million species under threat”.</w:t>
      </w:r>
    </w:p>
    <w:p w14:paraId="0F336EB3" w14:textId="77777777" w:rsidR="00146BD2" w:rsidRPr="00DD60A1" w:rsidRDefault="00146BD2" w:rsidP="00146BD2">
      <w:pPr>
        <w:rPr>
          <w:sz w:val="16"/>
        </w:rPr>
      </w:pPr>
      <w:r w:rsidRPr="00DD60A1">
        <w:rPr>
          <w:sz w:val="16"/>
        </w:rPr>
        <w:t>In fact</w:t>
      </w:r>
      <w:r w:rsidRPr="00980116">
        <w:rPr>
          <w:sz w:val="16"/>
          <w:highlight w:val="cyan"/>
        </w:rPr>
        <w:t xml:space="preserve">, </w:t>
      </w:r>
      <w:r w:rsidRPr="00980116">
        <w:rPr>
          <w:highlight w:val="cyan"/>
          <w:u w:val="single"/>
        </w:rPr>
        <w:t>less than 2 per cent of bird and mammal species have gone extinct</w:t>
      </w:r>
      <w:r w:rsidRPr="00DD60A1">
        <w:rPr>
          <w:sz w:val="16"/>
        </w:rPr>
        <w:t xml:space="preserve"> over the last few centuries. The </w:t>
      </w:r>
      <w:r w:rsidRPr="00980116">
        <w:rPr>
          <w:highlight w:val="cyan"/>
          <w:u w:val="single"/>
        </w:rPr>
        <w:t>success</w:t>
      </w:r>
      <w:r w:rsidRPr="00DD60A1">
        <w:rPr>
          <w:sz w:val="16"/>
        </w:rPr>
        <w:t xml:space="preserve"> stories about the revitalisation of nature and species </w:t>
      </w:r>
      <w:r w:rsidRPr="00980116">
        <w:rPr>
          <w:highlight w:val="cyan"/>
          <w:u w:val="single"/>
        </w:rPr>
        <w:t>is</w:t>
      </w:r>
      <w:r w:rsidRPr="00DD60A1">
        <w:rPr>
          <w:u w:val="single"/>
        </w:rPr>
        <w:t xml:space="preserve"> completely </w:t>
      </w:r>
      <w:r w:rsidRPr="00980116">
        <w:rPr>
          <w:b/>
          <w:iCs/>
          <w:highlight w:val="cyan"/>
          <w:u w:val="single"/>
          <w:bdr w:val="single" w:sz="8" w:space="0" w:color="auto"/>
        </w:rPr>
        <w:t>ignored</w:t>
      </w:r>
      <w:r w:rsidRPr="00DD60A1">
        <w:rPr>
          <w:sz w:val="16"/>
        </w:rPr>
        <w:t>. Humpback whales, for example, are flourishing after being under threat. Others do remain under threat, and many, like the orangutan, are under threat due to the demand for biofuels to replace fossil fuels to combat climate change. Sad, but true.</w:t>
      </w:r>
    </w:p>
    <w:p w14:paraId="432A8ABD" w14:textId="77777777" w:rsidR="00146BD2" w:rsidRPr="00A46FFA" w:rsidRDefault="00146BD2" w:rsidP="00146BD2">
      <w:pPr>
        <w:pStyle w:val="Heading4"/>
      </w:pPr>
      <w:r w:rsidRPr="00A46FFA">
        <w:t xml:space="preserve">It's </w:t>
      </w:r>
      <w:r w:rsidRPr="00A46FFA">
        <w:rPr>
          <w:u w:val="single"/>
        </w:rPr>
        <w:t>not</w:t>
      </w:r>
      <w:r w:rsidRPr="00A46FFA">
        <w:t xml:space="preserve"> an existential risk.</w:t>
      </w:r>
    </w:p>
    <w:p w14:paraId="521959F6" w14:textId="77777777" w:rsidR="00146BD2" w:rsidRDefault="00146BD2" w:rsidP="00146BD2">
      <w:r w:rsidRPr="006E5601">
        <w:rPr>
          <w:rStyle w:val="Style13ptBold"/>
        </w:rPr>
        <w:t>Halstead ’19</w:t>
      </w:r>
      <w:r>
        <w:t xml:space="preserve"> [John; 2019; PhD from University of Oxford; Researcher at Founders Pledge; citing Dr. Peter Kareiva, PhD in ecology and evolutionary biology from Cornell University, Director of UCLA’s Institute of the Environment &amp; Sustainability; also citing Valerie Carranza, PhD student in Kareiva’s lab; "Centre for the Study of Existential Risk Six Month Report: November 2018 - April 2019," May 1, 2019, Effective Altruism Forum, https://forum.effectivealtruism.org/posts/zbZxisJRJBCdtYvh9/centre-for-the-study-of-existential-risk-six-month-report]</w:t>
      </w:r>
    </w:p>
    <w:p w14:paraId="319D2263" w14:textId="77777777" w:rsidR="00146BD2" w:rsidRPr="00A46FFA" w:rsidRDefault="00146BD2" w:rsidP="00146BD2">
      <w:pPr>
        <w:rPr>
          <w:sz w:val="14"/>
        </w:rPr>
      </w:pPr>
      <w:r w:rsidRPr="00A46FFA">
        <w:rPr>
          <w:sz w:val="14"/>
        </w:rPr>
        <w:t xml:space="preserve">I also find it surprising that you cite </w:t>
      </w:r>
      <w:r w:rsidRPr="00A46FFA">
        <w:rPr>
          <w:rStyle w:val="StyleUnderline"/>
        </w:rPr>
        <w:t xml:space="preserve">the </w:t>
      </w:r>
      <w:r w:rsidRPr="00A46FFA">
        <w:rPr>
          <w:rStyle w:val="Emphasis"/>
          <w:iCs w:val="0"/>
        </w:rPr>
        <w:t>Kareiva</w:t>
      </w:r>
      <w:r w:rsidRPr="00A46FFA">
        <w:rPr>
          <w:rStyle w:val="StyleUnderline"/>
        </w:rPr>
        <w:t xml:space="preserve"> and Carranza paper</w:t>
      </w:r>
      <w:r w:rsidRPr="00A46FFA">
        <w:rPr>
          <w:sz w:val="14"/>
        </w:rPr>
        <w:t xml:space="preserve"> in </w:t>
      </w:r>
      <w:r w:rsidRPr="00A46FFA">
        <w:rPr>
          <w:rStyle w:val="StyleUnderline"/>
        </w:rPr>
        <w:t>support</w:t>
      </w:r>
      <w:r w:rsidRPr="00A46FFA">
        <w:rPr>
          <w:sz w:val="14"/>
        </w:rPr>
        <w:t xml:space="preserve"> of your </w:t>
      </w:r>
      <w:r w:rsidRPr="00A46FFA">
        <w:rPr>
          <w:rStyle w:val="StyleUnderline"/>
        </w:rPr>
        <w:t>claims</w:t>
      </w:r>
      <w:r w:rsidRPr="00A46FFA">
        <w:rPr>
          <w:sz w:val="14"/>
        </w:rPr>
        <w:t>, for this paper in fact directly contradicts them:</w:t>
      </w:r>
    </w:p>
    <w:p w14:paraId="743CF8A4" w14:textId="77777777" w:rsidR="00146BD2" w:rsidRPr="00A46FFA" w:rsidRDefault="00146BD2" w:rsidP="00146BD2">
      <w:pPr>
        <w:rPr>
          <w:sz w:val="14"/>
        </w:rPr>
      </w:pPr>
      <w:r w:rsidRPr="00A46FFA">
        <w:rPr>
          <w:sz w:val="14"/>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621BB31F" w14:textId="77777777" w:rsidR="00146BD2" w:rsidRPr="00FD2FDD" w:rsidRDefault="00146BD2" w:rsidP="00146BD2">
      <w:pPr>
        <w:rPr>
          <w:sz w:val="14"/>
        </w:rPr>
      </w:pPr>
      <w:r w:rsidRPr="00A46FFA">
        <w:rPr>
          <w:rStyle w:val="StyleUnderline"/>
        </w:rPr>
        <w:t>While</w:t>
      </w:r>
      <w:r w:rsidRPr="00A46FFA">
        <w:rPr>
          <w:sz w:val="14"/>
        </w:rPr>
        <w:t xml:space="preserve"> there are </w:t>
      </w:r>
      <w:r w:rsidRPr="00A46FFA">
        <w:rPr>
          <w:rStyle w:val="StyleUnderline"/>
        </w:rPr>
        <w:t>data</w:t>
      </w:r>
      <w:r w:rsidRPr="00A46FFA">
        <w:rPr>
          <w:sz w:val="14"/>
        </w:rPr>
        <w:t xml:space="preserve"> that </w:t>
      </w:r>
      <w:r w:rsidRPr="00A46FFA">
        <w:rPr>
          <w:rStyle w:val="StyleUnderline"/>
        </w:rPr>
        <w:t xml:space="preserve">relate </w:t>
      </w:r>
      <w:r w:rsidRPr="00980116">
        <w:rPr>
          <w:rStyle w:val="Emphasis"/>
          <w:iCs w:val="0"/>
          <w:highlight w:val="cyan"/>
        </w:rPr>
        <w:t>local reductions</w:t>
      </w:r>
      <w:r w:rsidRPr="00980116">
        <w:rPr>
          <w:rStyle w:val="StyleUnderline"/>
          <w:highlight w:val="cyan"/>
        </w:rPr>
        <w:t xml:space="preserve"> in species</w:t>
      </w:r>
      <w:r w:rsidRPr="00A46FFA">
        <w:rPr>
          <w:sz w:val="14"/>
        </w:rPr>
        <w:t xml:space="preserve"> richness </w:t>
      </w:r>
      <w:r w:rsidRPr="00A46FFA">
        <w:rPr>
          <w:rStyle w:val="StyleUnderline"/>
        </w:rPr>
        <w:t>to altered ecosystem function, these results do not point to</w:t>
      </w:r>
      <w:r w:rsidRPr="00A46FFA">
        <w:rPr>
          <w:sz w:val="14"/>
        </w:rPr>
        <w:t xml:space="preserve"> substantial </w:t>
      </w:r>
      <w:r w:rsidRPr="00A46FFA">
        <w:rPr>
          <w:rStyle w:val="StyleUnderline"/>
        </w:rPr>
        <w:t>existential risks</w:t>
      </w:r>
      <w:r w:rsidRPr="00A46FFA">
        <w:rPr>
          <w:sz w:val="14"/>
        </w:rPr>
        <w:t xml:space="preserve">. The </w:t>
      </w:r>
      <w:r w:rsidRPr="00A46FFA">
        <w:rPr>
          <w:rStyle w:val="StyleUnderline"/>
        </w:rPr>
        <w:t xml:space="preserve">data are </w:t>
      </w:r>
      <w:r w:rsidRPr="00A46FFA">
        <w:rPr>
          <w:rStyle w:val="Emphasis"/>
          <w:iCs w:val="0"/>
        </w:rPr>
        <w:t>small-scale experiments</w:t>
      </w:r>
      <w:r w:rsidRPr="00A46FFA">
        <w:rPr>
          <w:rStyle w:val="StyleUnderline"/>
        </w:rPr>
        <w:t xml:space="preserve"> in</w:t>
      </w:r>
      <w:r w:rsidRPr="00A46FFA">
        <w:rPr>
          <w:sz w:val="14"/>
        </w:rPr>
        <w:t xml:space="preserve"> which </w:t>
      </w:r>
      <w:r w:rsidRPr="00A46FFA">
        <w:rPr>
          <w:rStyle w:val="StyleUnderline"/>
        </w:rPr>
        <w:t>plant productivity</w:t>
      </w:r>
      <w:r w:rsidRPr="00A46FFA">
        <w:rPr>
          <w:sz w:val="14"/>
        </w:rPr>
        <w:t xml:space="preserve">, </w:t>
      </w:r>
      <w:r w:rsidRPr="00A46FFA">
        <w:rPr>
          <w:rStyle w:val="StyleUnderline"/>
        </w:rPr>
        <w:t>or nutrient retention</w:t>
      </w:r>
      <w:r w:rsidRPr="00A46FFA">
        <w:rPr>
          <w:sz w:val="14"/>
        </w:rPr>
        <w:t xml:space="preserve"> is reduced as species numbers decline locally (Vellend, 2017), </w:t>
      </w:r>
      <w:r w:rsidRPr="00A46FFA">
        <w:rPr>
          <w:rStyle w:val="StyleUnderline"/>
        </w:rPr>
        <w:t>or</w:t>
      </w:r>
      <w:r w:rsidRPr="00A46FFA">
        <w:rPr>
          <w:sz w:val="14"/>
        </w:rPr>
        <w:t xml:space="preserve"> are </w:t>
      </w:r>
      <w:r w:rsidRPr="00A46FFA">
        <w:rPr>
          <w:rStyle w:val="StyleUnderline"/>
        </w:rPr>
        <w:t>local</w:t>
      </w:r>
      <w:r w:rsidRPr="00A46FFA">
        <w:rPr>
          <w:sz w:val="14"/>
        </w:rPr>
        <w:t xml:space="preserve"> observations of increased </w:t>
      </w:r>
      <w:r w:rsidRPr="00A46FFA">
        <w:rPr>
          <w:rStyle w:val="StyleUnderline"/>
        </w:rPr>
        <w:t>variability in fisheries yield</w:t>
      </w:r>
      <w:r w:rsidRPr="00A46FFA">
        <w:rPr>
          <w:sz w:val="14"/>
        </w:rPr>
        <w:t xml:space="preserve"> when stock diversity is lost (Schindler et al., 2010). </w:t>
      </w:r>
      <w:r w:rsidRPr="00A46FFA">
        <w:rPr>
          <w:rStyle w:val="StyleUnderline"/>
        </w:rPr>
        <w:t xml:space="preserve">Those </w:t>
      </w:r>
      <w:r w:rsidRPr="00980116">
        <w:rPr>
          <w:rStyle w:val="StyleUnderline"/>
          <w:highlight w:val="cyan"/>
        </w:rPr>
        <w:t xml:space="preserve">are not </w:t>
      </w:r>
      <w:r w:rsidRPr="00980116">
        <w:rPr>
          <w:rStyle w:val="Emphasis"/>
          <w:iCs w:val="0"/>
          <w:highlight w:val="cyan"/>
        </w:rPr>
        <w:t>existential</w:t>
      </w:r>
      <w:r w:rsidRPr="00A46FFA">
        <w:rPr>
          <w:rStyle w:val="Emphasis"/>
          <w:iCs w:val="0"/>
        </w:rPr>
        <w:t xml:space="preserve"> risks</w:t>
      </w:r>
      <w:r w:rsidRPr="00A46FFA">
        <w:rPr>
          <w:sz w:val="14"/>
        </w:rPr>
        <w:t xml:space="preserve">. To make the link even more tenuous, </w:t>
      </w:r>
      <w:r w:rsidRPr="00980116">
        <w:rPr>
          <w:rStyle w:val="StyleUnderline"/>
          <w:highlight w:val="cyan"/>
        </w:rPr>
        <w:t xml:space="preserve">there is </w:t>
      </w:r>
      <w:r w:rsidRPr="00980116">
        <w:rPr>
          <w:rStyle w:val="Emphasis"/>
          <w:iCs w:val="0"/>
          <w:highlight w:val="cyan"/>
        </w:rPr>
        <w:t>little ev</w:t>
      </w:r>
      <w:r w:rsidRPr="00A46FFA">
        <w:rPr>
          <w:rStyle w:val="Emphasis"/>
          <w:iCs w:val="0"/>
        </w:rPr>
        <w:t>idence</w:t>
      </w:r>
      <w:r w:rsidRPr="00A46FFA">
        <w:rPr>
          <w:sz w:val="14"/>
        </w:rPr>
        <w:t xml:space="preserve"> that </w:t>
      </w:r>
      <w:r w:rsidRPr="00980116">
        <w:rPr>
          <w:rStyle w:val="StyleUnderline"/>
          <w:highlight w:val="cyan"/>
        </w:rPr>
        <w:t>biod</w:t>
      </w:r>
      <w:r w:rsidRPr="00A46FFA">
        <w:rPr>
          <w:rStyle w:val="StyleUnderline"/>
        </w:rPr>
        <w:t xml:space="preserve">iversity </w:t>
      </w:r>
      <w:r w:rsidRPr="00980116">
        <w:rPr>
          <w:rStyle w:val="StyleUnderline"/>
          <w:highlight w:val="cyan"/>
        </w:rPr>
        <w:t xml:space="preserve">is </w:t>
      </w:r>
      <w:r w:rsidRPr="00980116">
        <w:rPr>
          <w:rStyle w:val="Emphasis"/>
          <w:iCs w:val="0"/>
          <w:highlight w:val="cyan"/>
        </w:rPr>
        <w:t>even declining</w:t>
      </w:r>
      <w:r w:rsidRPr="00A46FFA">
        <w:rPr>
          <w:rStyle w:val="Emphasis"/>
          <w:iCs w:val="0"/>
        </w:rPr>
        <w:t xml:space="preserve"> at local scales</w:t>
      </w:r>
      <w:r w:rsidRPr="00A46FFA">
        <w:rPr>
          <w:sz w:val="14"/>
        </w:rPr>
        <w:t xml:space="preserve"> (Vellend et al., 2013, Vellend et al., 2017). Total </w:t>
      </w:r>
      <w:r w:rsidRPr="00A46FFA">
        <w:rPr>
          <w:rStyle w:val="StyleUnderline"/>
        </w:rPr>
        <w:t>planetary biodiversity may</w:t>
      </w:r>
      <w:r w:rsidRPr="00A46FFA">
        <w:rPr>
          <w:sz w:val="14"/>
        </w:rPr>
        <w:t xml:space="preserve"> be in </w:t>
      </w:r>
      <w:r w:rsidRPr="00A46FFA">
        <w:rPr>
          <w:rStyle w:val="StyleUnderline"/>
        </w:rPr>
        <w:t>decline, but local and regional biodiversity</w:t>
      </w:r>
      <w:r w:rsidRPr="00A46FFA">
        <w:rPr>
          <w:sz w:val="14"/>
        </w:rPr>
        <w:t xml:space="preserve"> is often </w:t>
      </w:r>
      <w:r w:rsidRPr="00A46FFA">
        <w:rPr>
          <w:rStyle w:val="StyleUnderline"/>
        </w:rPr>
        <w:t>stay</w:t>
      </w:r>
      <w:r w:rsidRPr="00A46FFA">
        <w:rPr>
          <w:sz w:val="14"/>
        </w:rPr>
        <w:t xml:space="preserve">ing </w:t>
      </w:r>
      <w:r w:rsidRPr="00A46FFA">
        <w:rPr>
          <w:rStyle w:val="StyleUnderline"/>
        </w:rPr>
        <w:t xml:space="preserve">the same </w:t>
      </w:r>
      <w:r w:rsidRPr="00980116">
        <w:rPr>
          <w:rStyle w:val="StyleUnderline"/>
          <w:highlight w:val="cyan"/>
        </w:rPr>
        <w:t>because</w:t>
      </w:r>
      <w:r w:rsidRPr="00A46FFA">
        <w:rPr>
          <w:rStyle w:val="StyleUnderline"/>
        </w:rPr>
        <w:t xml:space="preserve"> </w:t>
      </w:r>
      <w:r w:rsidRPr="00A46FFA">
        <w:rPr>
          <w:rStyle w:val="Emphasis"/>
          <w:iCs w:val="0"/>
        </w:rPr>
        <w:t xml:space="preserve">species from </w:t>
      </w:r>
      <w:r w:rsidRPr="00980116">
        <w:rPr>
          <w:rStyle w:val="Emphasis"/>
          <w:iCs w:val="0"/>
          <w:highlight w:val="cyan"/>
        </w:rPr>
        <w:t>elsewhere</w:t>
      </w:r>
      <w:r w:rsidRPr="00980116">
        <w:rPr>
          <w:rStyle w:val="StyleUnderline"/>
          <w:highlight w:val="cyan"/>
        </w:rPr>
        <w:t xml:space="preserve"> replace</w:t>
      </w:r>
      <w:r w:rsidRPr="00A46FFA">
        <w:rPr>
          <w:rStyle w:val="StyleUnderline"/>
        </w:rPr>
        <w:t xml:space="preserve"> </w:t>
      </w:r>
      <w:r w:rsidRPr="00A46FFA">
        <w:rPr>
          <w:rStyle w:val="Emphasis"/>
          <w:iCs w:val="0"/>
        </w:rPr>
        <w:t xml:space="preserve">local </w:t>
      </w:r>
      <w:r w:rsidRPr="00980116">
        <w:rPr>
          <w:rStyle w:val="Emphasis"/>
          <w:iCs w:val="0"/>
          <w:highlight w:val="cyan"/>
        </w:rPr>
        <w:t>losses</w:t>
      </w:r>
      <w:r w:rsidRPr="00A46FFA">
        <w:rPr>
          <w:sz w:val="14"/>
        </w:rPr>
        <w:t xml:space="preserve">, albeit homogenizing the world in the process. </w:t>
      </w:r>
      <w:r w:rsidRPr="00A46FFA">
        <w:rPr>
          <w:rStyle w:val="StyleUnderline"/>
        </w:rPr>
        <w:t>Although</w:t>
      </w:r>
      <w:r w:rsidRPr="00A46FFA">
        <w:rPr>
          <w:sz w:val="14"/>
        </w:rPr>
        <w:t xml:space="preserve"> the majority of </w:t>
      </w:r>
      <w:r w:rsidRPr="00A46FFA">
        <w:rPr>
          <w:rStyle w:val="Emphasis"/>
          <w:iCs w:val="0"/>
        </w:rPr>
        <w:t xml:space="preserve">conservation </w:t>
      </w:r>
      <w:r w:rsidRPr="00980116">
        <w:rPr>
          <w:rStyle w:val="Emphasis"/>
          <w:iCs w:val="0"/>
          <w:highlight w:val="cyan"/>
        </w:rPr>
        <w:t>scientists</w:t>
      </w:r>
      <w:r w:rsidRPr="00980116">
        <w:rPr>
          <w:rStyle w:val="StyleUnderline"/>
          <w:highlight w:val="cyan"/>
        </w:rPr>
        <w:t xml:space="preserve"> are</w:t>
      </w:r>
      <w:r w:rsidRPr="00A46FFA">
        <w:rPr>
          <w:rStyle w:val="StyleUnderline"/>
        </w:rPr>
        <w:t xml:space="preserve"> likely</w:t>
      </w:r>
      <w:r w:rsidRPr="00A46FFA">
        <w:rPr>
          <w:sz w:val="14"/>
        </w:rPr>
        <w:t xml:space="preserve"> to </w:t>
      </w:r>
      <w:r w:rsidRPr="00A46FFA">
        <w:rPr>
          <w:rStyle w:val="StyleUnderline"/>
        </w:rPr>
        <w:t>flinch at this</w:t>
      </w:r>
      <w:r w:rsidRPr="00A46FFA">
        <w:rPr>
          <w:sz w:val="14"/>
        </w:rPr>
        <w:t xml:space="preserve"> conclusion, </w:t>
      </w:r>
      <w:r w:rsidRPr="00A46FFA">
        <w:rPr>
          <w:rStyle w:val="StyleUnderline"/>
        </w:rPr>
        <w:t xml:space="preserve">there is </w:t>
      </w:r>
      <w:r w:rsidRPr="00980116">
        <w:rPr>
          <w:rStyle w:val="StyleUnderline"/>
          <w:highlight w:val="cyan"/>
        </w:rPr>
        <w:t>growing skeptic</w:t>
      </w:r>
      <w:r w:rsidRPr="00A46FFA">
        <w:rPr>
          <w:rStyle w:val="StyleUnderline"/>
        </w:rPr>
        <w:t>ism</w:t>
      </w:r>
      <w:r w:rsidRPr="00A46FFA">
        <w:rPr>
          <w:sz w:val="14"/>
          <w:szCs w:val="16"/>
        </w:rPr>
        <w:t xml:space="preserve"> regarding the strength </w:t>
      </w:r>
      <w:r w:rsidRPr="00980116">
        <w:rPr>
          <w:rStyle w:val="StyleUnderline"/>
          <w:highlight w:val="cyan"/>
        </w:rPr>
        <w:t>of ev</w:t>
      </w:r>
      <w:r w:rsidRPr="00A46FFA">
        <w:rPr>
          <w:rStyle w:val="StyleUnderline"/>
        </w:rPr>
        <w:t xml:space="preserve">idence </w:t>
      </w:r>
      <w:r w:rsidRPr="00980116">
        <w:rPr>
          <w:rStyle w:val="StyleUnderline"/>
          <w:highlight w:val="cyan"/>
        </w:rPr>
        <w:t>linking</w:t>
      </w:r>
      <w:r w:rsidRPr="00A46FFA">
        <w:rPr>
          <w:sz w:val="14"/>
        </w:rPr>
        <w:t xml:space="preserve"> trends in </w:t>
      </w:r>
      <w:r w:rsidRPr="00980116">
        <w:rPr>
          <w:rStyle w:val="Emphasis"/>
          <w:iCs w:val="0"/>
          <w:highlight w:val="cyan"/>
        </w:rPr>
        <w:t>biod</w:t>
      </w:r>
      <w:r w:rsidRPr="00A46FFA">
        <w:rPr>
          <w:rStyle w:val="Emphasis"/>
          <w:iCs w:val="0"/>
        </w:rPr>
        <w:t xml:space="preserve">iversity </w:t>
      </w:r>
      <w:r w:rsidRPr="00980116">
        <w:rPr>
          <w:rStyle w:val="Emphasis"/>
          <w:iCs w:val="0"/>
          <w:highlight w:val="cyan"/>
        </w:rPr>
        <w:t>loss</w:t>
      </w:r>
      <w:r w:rsidRPr="00980116">
        <w:rPr>
          <w:rStyle w:val="StyleUnderline"/>
          <w:highlight w:val="cyan"/>
        </w:rPr>
        <w:t xml:space="preserve"> to</w:t>
      </w:r>
      <w:r w:rsidRPr="00A46FFA">
        <w:rPr>
          <w:rStyle w:val="StyleUnderline"/>
        </w:rPr>
        <w:t xml:space="preserve"> an </w:t>
      </w:r>
      <w:r w:rsidRPr="00980116">
        <w:rPr>
          <w:rStyle w:val="Emphasis"/>
          <w:iCs w:val="0"/>
          <w:highlight w:val="cyan"/>
        </w:rPr>
        <w:t>ex</w:t>
      </w:r>
      <w:r w:rsidRPr="00A46FFA">
        <w:rPr>
          <w:rStyle w:val="Emphasis"/>
          <w:iCs w:val="0"/>
        </w:rPr>
        <w:t xml:space="preserve">istential </w:t>
      </w:r>
      <w:r w:rsidRPr="00980116">
        <w:rPr>
          <w:rStyle w:val="Emphasis"/>
          <w:iCs w:val="0"/>
          <w:highlight w:val="cyan"/>
        </w:rPr>
        <w:t>risk</w:t>
      </w:r>
      <w:r w:rsidRPr="00980116">
        <w:rPr>
          <w:rStyle w:val="StyleUnderline"/>
          <w:highlight w:val="cyan"/>
        </w:rPr>
        <w:t xml:space="preserve"> for humans</w:t>
      </w:r>
      <w:r w:rsidRPr="00A46FFA">
        <w:rPr>
          <w:sz w:val="14"/>
        </w:rPr>
        <w:t xml:space="preserve"> (Maier, 2012; Vellend, 2014). </w:t>
      </w:r>
      <w:r w:rsidRPr="00A46FFA">
        <w:rPr>
          <w:rStyle w:val="StyleUnderline"/>
        </w:rPr>
        <w:t xml:space="preserve">Obviously </w:t>
      </w:r>
      <w:r w:rsidRPr="00980116">
        <w:rPr>
          <w:rStyle w:val="StyleUnderline"/>
          <w:highlight w:val="cyan"/>
        </w:rPr>
        <w:t xml:space="preserve">if </w:t>
      </w:r>
      <w:r w:rsidRPr="00980116">
        <w:rPr>
          <w:rStyle w:val="Emphasis"/>
          <w:iCs w:val="0"/>
          <w:highlight w:val="cyan"/>
        </w:rPr>
        <w:t>all biod</w:t>
      </w:r>
      <w:r w:rsidRPr="00A46FFA">
        <w:rPr>
          <w:rStyle w:val="Emphasis"/>
          <w:iCs w:val="0"/>
        </w:rPr>
        <w:t>iversity</w:t>
      </w:r>
      <w:r w:rsidRPr="00A46FFA">
        <w:rPr>
          <w:rStyle w:val="StyleUnderline"/>
        </w:rPr>
        <w:t xml:space="preserve"> </w:t>
      </w:r>
      <w:r w:rsidRPr="00980116">
        <w:rPr>
          <w:rStyle w:val="StyleUnderline"/>
          <w:highlight w:val="cyan"/>
        </w:rPr>
        <w:t xml:space="preserve">disappeared civilization </w:t>
      </w:r>
      <w:r w:rsidRPr="00980116">
        <w:rPr>
          <w:rStyle w:val="Emphasis"/>
          <w:iCs w:val="0"/>
          <w:highlight w:val="cyan"/>
        </w:rPr>
        <w:t>would</w:t>
      </w:r>
      <w:r w:rsidRPr="00980116">
        <w:rPr>
          <w:rStyle w:val="StyleUnderline"/>
          <w:highlight w:val="cyan"/>
        </w:rPr>
        <w:t xml:space="preserve"> end</w:t>
      </w:r>
      <w:r w:rsidRPr="00A46FFA">
        <w:rPr>
          <w:rStyle w:val="StyleUnderline"/>
        </w:rPr>
        <w:t>—</w:t>
      </w:r>
      <w:r w:rsidRPr="00980116">
        <w:rPr>
          <w:rStyle w:val="StyleUnderline"/>
          <w:highlight w:val="cyan"/>
        </w:rPr>
        <w:t xml:space="preserve">but </w:t>
      </w:r>
      <w:r w:rsidRPr="00980116">
        <w:rPr>
          <w:rStyle w:val="Emphasis"/>
          <w:iCs w:val="0"/>
          <w:highlight w:val="cyan"/>
        </w:rPr>
        <w:t>no one</w:t>
      </w:r>
      <w:r w:rsidRPr="00A46FFA">
        <w:rPr>
          <w:rStyle w:val="StyleUnderline"/>
        </w:rPr>
        <w:t xml:space="preserve"> is </w:t>
      </w:r>
      <w:r w:rsidRPr="00980116">
        <w:rPr>
          <w:rStyle w:val="StyleUnderline"/>
          <w:highlight w:val="cyan"/>
        </w:rPr>
        <w:t>forecast</w:t>
      </w:r>
      <w:r w:rsidRPr="00A46FFA">
        <w:rPr>
          <w:rStyle w:val="StyleUnderline"/>
        </w:rPr>
        <w:t xml:space="preserve">ing the </w:t>
      </w:r>
      <w:r w:rsidRPr="00980116">
        <w:rPr>
          <w:rStyle w:val="StyleUnderline"/>
          <w:highlight w:val="cyan"/>
        </w:rPr>
        <w:t xml:space="preserve">loss of </w:t>
      </w:r>
      <w:r w:rsidRPr="00980116">
        <w:rPr>
          <w:rStyle w:val="Emphasis"/>
          <w:iCs w:val="0"/>
          <w:highlight w:val="cyan"/>
        </w:rPr>
        <w:t>all</w:t>
      </w:r>
      <w:r w:rsidRPr="00A46FFA">
        <w:rPr>
          <w:rStyle w:val="Emphasis"/>
          <w:iCs w:val="0"/>
        </w:rPr>
        <w:t xml:space="preserve"> species</w:t>
      </w:r>
      <w:r w:rsidRPr="00A46FFA">
        <w:rPr>
          <w:sz w:val="14"/>
        </w:rPr>
        <w:t xml:space="preserve">. It seems plausible that the </w:t>
      </w:r>
      <w:r w:rsidRPr="00A46FFA">
        <w:rPr>
          <w:sz w:val="14"/>
          <w:szCs w:val="16"/>
        </w:rPr>
        <w:t xml:space="preserve">loss of 90% of the world’s species could also be apocalyptic, but not one is predicting that degree of biodiversity loss either. Tragic, </w:t>
      </w:r>
      <w:r w:rsidRPr="00A46FFA">
        <w:rPr>
          <w:sz w:val="14"/>
        </w:rPr>
        <w:t xml:space="preserve">but plausible is the possibility of our planet suffering a loss of as many as half of its species. </w:t>
      </w:r>
      <w:r w:rsidRPr="00980116">
        <w:rPr>
          <w:rStyle w:val="StyleUnderline"/>
          <w:highlight w:val="cyan"/>
        </w:rPr>
        <w:t>If</w:t>
      </w:r>
      <w:r w:rsidRPr="00A46FFA">
        <w:rPr>
          <w:rStyle w:val="StyleUnderline"/>
        </w:rPr>
        <w:t xml:space="preserve"> </w:t>
      </w:r>
      <w:r w:rsidRPr="00A46FFA">
        <w:rPr>
          <w:rStyle w:val="Emphasis"/>
          <w:iCs w:val="0"/>
        </w:rPr>
        <w:t xml:space="preserve">global </w:t>
      </w:r>
      <w:r w:rsidRPr="00980116">
        <w:rPr>
          <w:rStyle w:val="Emphasis"/>
          <w:iCs w:val="0"/>
          <w:highlight w:val="cyan"/>
        </w:rPr>
        <w:t>biod</w:t>
      </w:r>
      <w:r w:rsidRPr="00A46FFA">
        <w:rPr>
          <w:sz w:val="14"/>
          <w:szCs w:val="16"/>
        </w:rPr>
        <w:t xml:space="preserve">iversity were </w:t>
      </w:r>
      <w:r w:rsidRPr="00980116">
        <w:rPr>
          <w:rStyle w:val="Emphasis"/>
          <w:iCs w:val="0"/>
          <w:highlight w:val="cyan"/>
        </w:rPr>
        <w:t>halved</w:t>
      </w:r>
      <w:r w:rsidRPr="00A46FFA">
        <w:rPr>
          <w:sz w:val="14"/>
        </w:rPr>
        <w:t xml:space="preserve">, but at the same time locally the number of species stayed relatively stable, </w:t>
      </w:r>
      <w:r w:rsidRPr="00A46FFA">
        <w:rPr>
          <w:rStyle w:val="StyleUnderline"/>
        </w:rPr>
        <w:t>what would be the mechanism for</w:t>
      </w:r>
      <w:r w:rsidRPr="00A46FFA">
        <w:rPr>
          <w:sz w:val="14"/>
        </w:rPr>
        <w:t xml:space="preserve"> an </w:t>
      </w:r>
      <w:r w:rsidRPr="00A46FFA">
        <w:rPr>
          <w:rStyle w:val="StyleUnderline"/>
        </w:rPr>
        <w:t>end-of-civilization</w:t>
      </w:r>
      <w:r w:rsidRPr="00A46FFA">
        <w:rPr>
          <w:sz w:val="14"/>
        </w:rPr>
        <w:t xml:space="preserve"> or even end of human prosperityscenario</w:t>
      </w:r>
      <w:r w:rsidRPr="00A46FFA">
        <w:rPr>
          <w:rStyle w:val="StyleUnderline"/>
        </w:rPr>
        <w:t>?</w:t>
      </w:r>
      <w:r w:rsidRPr="00A46FFA">
        <w:rPr>
          <w:sz w:val="14"/>
        </w:rPr>
        <w:t xml:space="preserve"> Extinctions and </w:t>
      </w:r>
      <w:r w:rsidRPr="00A46FFA">
        <w:rPr>
          <w:rStyle w:val="StyleUnderline"/>
        </w:rPr>
        <w:t>biodiversity loss are</w:t>
      </w:r>
      <w:r w:rsidRPr="00A46FFA">
        <w:rPr>
          <w:sz w:val="14"/>
        </w:rPr>
        <w:t xml:space="preserve"> ethical and spiritual losses, but perhaps </w:t>
      </w:r>
      <w:r w:rsidRPr="00980116">
        <w:rPr>
          <w:rStyle w:val="StyleUnderline"/>
          <w:highlight w:val="cyan"/>
        </w:rPr>
        <w:t>not</w:t>
      </w:r>
      <w:r w:rsidRPr="00A46FFA">
        <w:rPr>
          <w:rStyle w:val="StyleUnderline"/>
        </w:rPr>
        <w:t xml:space="preserve"> an </w:t>
      </w:r>
      <w:r w:rsidRPr="00980116">
        <w:rPr>
          <w:rStyle w:val="Emphasis"/>
          <w:iCs w:val="0"/>
          <w:highlight w:val="cyan"/>
        </w:rPr>
        <w:t>existential</w:t>
      </w:r>
      <w:r w:rsidRPr="00A46FFA">
        <w:rPr>
          <w:rStyle w:val="Emphasis"/>
          <w:iCs w:val="0"/>
        </w:rPr>
        <w:t xml:space="preserve"> risk</w:t>
      </w:r>
      <w:r w:rsidRPr="00A46FFA">
        <w:rPr>
          <w:sz w:val="14"/>
        </w:rPr>
        <w:t>."</w:t>
      </w:r>
    </w:p>
    <w:p w14:paraId="5BB39CBA" w14:textId="77777777" w:rsidR="00146BD2" w:rsidRPr="00DD60A1" w:rsidRDefault="00146BD2" w:rsidP="00146BD2">
      <w:pPr>
        <w:keepNext/>
        <w:keepLines/>
        <w:spacing w:before="40"/>
        <w:outlineLvl w:val="3"/>
        <w:rPr>
          <w:rFonts w:eastAsiaTheme="majorEastAsia" w:cstheme="majorBidi"/>
          <w:b/>
          <w:iCs/>
          <w:sz w:val="26"/>
        </w:rPr>
      </w:pPr>
      <w:r w:rsidRPr="00DD60A1">
        <w:rPr>
          <w:rFonts w:eastAsiaTheme="majorEastAsia" w:cstheme="majorBidi"/>
          <w:b/>
          <w:iCs/>
          <w:sz w:val="26"/>
        </w:rPr>
        <w:t>No biodiversity impact.</w:t>
      </w:r>
    </w:p>
    <w:p w14:paraId="14907E10" w14:textId="77777777" w:rsidR="00146BD2" w:rsidRPr="00DD60A1" w:rsidRDefault="00146BD2" w:rsidP="00146BD2">
      <w:r w:rsidRPr="00DD60A1">
        <w:rPr>
          <w:b/>
          <w:bCs/>
          <w:sz w:val="26"/>
        </w:rPr>
        <w:t>Hance ’18</w:t>
      </w:r>
      <w:r w:rsidRPr="00DD60A1">
        <w:t xml:space="preserve">---Jeremy; wildlife blogger and journalist focusing on forests, indigenous people and climate change. He is the author of Life is Good: Conservation in an Age of Mass Extinction. January 16, 2018; “Could biodiversity destruction lead to a global tipping point?”; </w:t>
      </w:r>
      <w:r w:rsidRPr="00DD60A1">
        <w:rPr>
          <w:i/>
          <w:iCs/>
        </w:rPr>
        <w:t>The Guardian</w:t>
      </w:r>
      <w:r w:rsidRPr="00DD60A1">
        <w:t>; https://www.theguardian.com/environment/radical-conservation/2018/jan/16/biodiversity-extinction-tipping-point-planetary-boundary; //CYang</w:t>
      </w:r>
    </w:p>
    <w:p w14:paraId="0640F446" w14:textId="77777777" w:rsidR="00146BD2" w:rsidRPr="00DD60A1" w:rsidRDefault="00146BD2" w:rsidP="00146BD2">
      <w:pPr>
        <w:rPr>
          <w:sz w:val="16"/>
        </w:rPr>
      </w:pPr>
      <w:r w:rsidRPr="00DD60A1">
        <w:rPr>
          <w:sz w:val="16"/>
        </w:rPr>
        <w:t xml:space="preserve">But </w:t>
      </w:r>
      <w:r w:rsidRPr="00980116">
        <w:rPr>
          <w:highlight w:val="cyan"/>
          <w:u w:val="single"/>
        </w:rPr>
        <w:t>what’s</w:t>
      </w:r>
      <w:r w:rsidRPr="00DD60A1">
        <w:rPr>
          <w:sz w:val="16"/>
        </w:rPr>
        <w:t xml:space="preserve"> arguably </w:t>
      </w:r>
      <w:r w:rsidRPr="00DD60A1">
        <w:rPr>
          <w:b/>
          <w:iCs/>
          <w:u w:val="single"/>
          <w:bdr w:val="single" w:sz="8" w:space="0" w:color="auto"/>
        </w:rPr>
        <w:t xml:space="preserve">most </w:t>
      </w:r>
      <w:r w:rsidRPr="00980116">
        <w:rPr>
          <w:b/>
          <w:iCs/>
          <w:highlight w:val="cyan"/>
          <w:u w:val="single"/>
          <w:bdr w:val="single" w:sz="8" w:space="0" w:color="auto"/>
        </w:rPr>
        <w:t>fascinating</w:t>
      </w:r>
      <w:r w:rsidRPr="00980116">
        <w:rPr>
          <w:highlight w:val="cyan"/>
          <w:u w:val="single"/>
        </w:rPr>
        <w:t xml:space="preserve"> about</w:t>
      </w:r>
      <w:r w:rsidRPr="00DD60A1">
        <w:rPr>
          <w:u w:val="single"/>
        </w:rPr>
        <w:t xml:space="preserve"> this event</w:t>
      </w:r>
      <w:r w:rsidRPr="00DD60A1">
        <w:rPr>
          <w:sz w:val="16"/>
        </w:rPr>
        <w:t xml:space="preserve">---known as </w:t>
      </w:r>
      <w:r w:rsidRPr="00980116">
        <w:rPr>
          <w:highlight w:val="cyan"/>
          <w:u w:val="single"/>
        </w:rPr>
        <w:t>the Permian-Triassic</w:t>
      </w:r>
      <w:r w:rsidRPr="00DD60A1">
        <w:rPr>
          <w:u w:val="single"/>
        </w:rPr>
        <w:t xml:space="preserve"> extinction or</w:t>
      </w:r>
      <w:r w:rsidRPr="00DD60A1">
        <w:rPr>
          <w:sz w:val="16"/>
        </w:rPr>
        <w:t xml:space="preserve"> more poetically, </w:t>
      </w:r>
      <w:r w:rsidRPr="00DD60A1">
        <w:rPr>
          <w:u w:val="single"/>
        </w:rPr>
        <w:t>the Great Dying---</w:t>
      </w:r>
      <w:r w:rsidRPr="00980116">
        <w:rPr>
          <w:highlight w:val="cyan"/>
          <w:u w:val="single"/>
        </w:rPr>
        <w:t>is</w:t>
      </w:r>
      <w:r w:rsidRPr="00DD60A1">
        <w:rPr>
          <w:sz w:val="16"/>
        </w:rPr>
        <w:t xml:space="preserve"> the fact </w:t>
      </w:r>
      <w:r w:rsidRPr="00980116">
        <w:rPr>
          <w:highlight w:val="cyan"/>
          <w:u w:val="single"/>
        </w:rPr>
        <w:t xml:space="preserve">that anything </w:t>
      </w:r>
      <w:r w:rsidRPr="00980116">
        <w:rPr>
          <w:b/>
          <w:iCs/>
          <w:highlight w:val="cyan"/>
          <w:u w:val="single"/>
          <w:bdr w:val="single" w:sz="8" w:space="0" w:color="auto"/>
        </w:rPr>
        <w:t>survived</w:t>
      </w:r>
      <w:r w:rsidRPr="00DD60A1">
        <w:rPr>
          <w:b/>
          <w:iCs/>
          <w:u w:val="single"/>
          <w:bdr w:val="single" w:sz="8" w:space="0" w:color="auto"/>
        </w:rPr>
        <w:t xml:space="preserve"> at all</w:t>
      </w:r>
      <w:r w:rsidRPr="00DD60A1">
        <w:rPr>
          <w:u w:val="single"/>
        </w:rPr>
        <w:t xml:space="preserve">. </w:t>
      </w:r>
      <w:r w:rsidRPr="00980116">
        <w:rPr>
          <w:highlight w:val="cyan"/>
          <w:u w:val="single"/>
        </w:rPr>
        <w:t>Life</w:t>
      </w:r>
      <w:r w:rsidRPr="00DD60A1">
        <w:rPr>
          <w:sz w:val="16"/>
        </w:rPr>
        <w:t xml:space="preserve">, it seems, </w:t>
      </w:r>
      <w:r w:rsidRPr="00980116">
        <w:rPr>
          <w:highlight w:val="cyan"/>
          <w:u w:val="single"/>
        </w:rPr>
        <w:t>is so</w:t>
      </w:r>
      <w:r w:rsidRPr="00DD60A1">
        <w:rPr>
          <w:u w:val="single"/>
        </w:rPr>
        <w:t xml:space="preserve"> </w:t>
      </w:r>
      <w:r w:rsidRPr="00DD60A1">
        <w:rPr>
          <w:b/>
          <w:iCs/>
          <w:u w:val="single"/>
          <w:bdr w:val="single" w:sz="8" w:space="0" w:color="auto"/>
        </w:rPr>
        <w:t xml:space="preserve">ridiculously </w:t>
      </w:r>
      <w:r w:rsidRPr="00980116">
        <w:rPr>
          <w:b/>
          <w:iCs/>
          <w:highlight w:val="cyan"/>
          <w:u w:val="single"/>
          <w:bdr w:val="single" w:sz="8" w:space="0" w:color="auto"/>
        </w:rPr>
        <w:t>adaptable</w:t>
      </w:r>
      <w:r w:rsidRPr="00980116">
        <w:rPr>
          <w:highlight w:val="cyan"/>
          <w:u w:val="single"/>
        </w:rPr>
        <w:t xml:space="preserve"> that</w:t>
      </w:r>
      <w:r w:rsidRPr="00DD60A1">
        <w:rPr>
          <w:sz w:val="16"/>
        </w:rPr>
        <w:t xml:space="preserve"> not only did </w:t>
      </w:r>
      <w:r w:rsidRPr="00DD60A1">
        <w:rPr>
          <w:u w:val="single"/>
        </w:rPr>
        <w:t xml:space="preserve">thousands of </w:t>
      </w:r>
      <w:r w:rsidRPr="00980116">
        <w:rPr>
          <w:highlight w:val="cyan"/>
          <w:u w:val="single"/>
        </w:rPr>
        <w:t>species make it through</w:t>
      </w:r>
      <w:r w:rsidRPr="00DD60A1">
        <w:rPr>
          <w:u w:val="single"/>
        </w:rPr>
        <w:t xml:space="preserve"> whatever killed off nearly </w:t>
      </w:r>
      <w:r w:rsidRPr="00980116">
        <w:rPr>
          <w:highlight w:val="cyan"/>
          <w:u w:val="single"/>
        </w:rPr>
        <w:t>everything</w:t>
      </w:r>
      <w:r w:rsidRPr="00DD60A1">
        <w:rPr>
          <w:sz w:val="16"/>
        </w:rPr>
        <w:t xml:space="preserve"> (no one knows for certain though theories abound) </w:t>
      </w:r>
      <w:r w:rsidRPr="00DD60A1">
        <w:rPr>
          <w:u w:val="single"/>
        </w:rPr>
        <w:t>but</w:t>
      </w:r>
      <w:r w:rsidRPr="00DD60A1">
        <w:rPr>
          <w:sz w:val="16"/>
        </w:rPr>
        <w:t xml:space="preserve">, somehow, </w:t>
      </w:r>
      <w:r w:rsidRPr="00DD60A1">
        <w:rPr>
          <w:u w:val="single"/>
        </w:rPr>
        <w:t>after millions of years life even recovered</w:t>
      </w:r>
      <w:r w:rsidRPr="00DD60A1">
        <w:rPr>
          <w:sz w:val="16"/>
        </w:rPr>
        <w:t xml:space="preserve"> and went on to write new tales. </w:t>
      </w:r>
    </w:p>
    <w:p w14:paraId="04E7C759" w14:textId="77777777" w:rsidR="00146BD2" w:rsidRPr="00DD60A1" w:rsidRDefault="00146BD2" w:rsidP="00146BD2">
      <w:pPr>
        <w:rPr>
          <w:sz w:val="16"/>
        </w:rPr>
      </w:pPr>
      <w:r w:rsidRPr="00DD60A1">
        <w:rPr>
          <w:sz w:val="16"/>
        </w:rPr>
        <w:t xml:space="preserve">Even as the </w:t>
      </w:r>
      <w:r w:rsidRPr="00DD60A1">
        <w:rPr>
          <w:b/>
          <w:iCs/>
          <w:u w:val="single"/>
          <w:bdr w:val="single" w:sz="8" w:space="0" w:color="auto"/>
        </w:rPr>
        <w:t>Permian-Triassic extinction</w:t>
      </w:r>
      <w:r w:rsidRPr="00DD60A1">
        <w:rPr>
          <w:u w:val="single"/>
        </w:rPr>
        <w:t xml:space="preserve"> event shows</w:t>
      </w:r>
      <w:r w:rsidRPr="00DD60A1">
        <w:rPr>
          <w:sz w:val="16"/>
        </w:rPr>
        <w:t xml:space="preserve"> the fragility of life, it also proves its </w:t>
      </w:r>
      <w:r w:rsidRPr="00980116">
        <w:rPr>
          <w:highlight w:val="cyan"/>
          <w:u w:val="single"/>
        </w:rPr>
        <w:t>resilience in the long-term</w:t>
      </w:r>
      <w:r w:rsidRPr="00DD60A1">
        <w:rPr>
          <w:sz w:val="16"/>
        </w:rPr>
        <w:t xml:space="preserve">. The lessons of such mass extinctions---five to date and arguably a sixth happening as I write---inform science today. Given that extinction levels are currently 1,000 (some even say 10,000) times the background rate, researchers have long worried about our current destruction of biodiversity---and what that may mean for our future Earth and ourselves. </w:t>
      </w:r>
    </w:p>
    <w:p w14:paraId="4AD7515C" w14:textId="77777777" w:rsidR="00146BD2" w:rsidRPr="00DD60A1" w:rsidRDefault="00146BD2" w:rsidP="00146BD2">
      <w:pPr>
        <w:rPr>
          <w:sz w:val="16"/>
        </w:rPr>
      </w:pPr>
      <w:r w:rsidRPr="00DD60A1">
        <w:rPr>
          <w:sz w:val="16"/>
        </w:rPr>
        <w:t>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w:t>
      </w:r>
      <w:r>
        <w:rPr>
          <w:sz w:val="16"/>
        </w:rPr>
        <w:t xml:space="preserve"> </w:t>
      </w:r>
      <w:r w:rsidRPr="00DD60A1">
        <w:rPr>
          <w:sz w:val="16"/>
        </w:rPr>
        <w:t>A paper last year in Trends in Ecology &amp; Evolution scathingly attacked the idea of any global biodiversity boundary. “</w:t>
      </w:r>
      <w:r w:rsidRPr="00DD60A1">
        <w:rPr>
          <w:u w:val="single"/>
        </w:rPr>
        <w:t xml:space="preserve">It makes </w:t>
      </w:r>
      <w:r w:rsidRPr="00980116">
        <w:rPr>
          <w:highlight w:val="cyan"/>
          <w:u w:val="single"/>
        </w:rPr>
        <w:t>no sense</w:t>
      </w:r>
      <w:r w:rsidRPr="00DD60A1">
        <w:rPr>
          <w:sz w:val="16"/>
        </w:rPr>
        <w:t xml:space="preserve"> that </w:t>
      </w:r>
      <w:r w:rsidRPr="00980116">
        <w:rPr>
          <w:highlight w:val="cyan"/>
          <w:u w:val="single"/>
        </w:rPr>
        <w:t>there exists</w:t>
      </w:r>
      <w:r w:rsidRPr="00DD60A1">
        <w:rPr>
          <w:u w:val="single"/>
        </w:rPr>
        <w:t xml:space="preserve"> a </w:t>
      </w:r>
      <w:r w:rsidRPr="00980116">
        <w:rPr>
          <w:b/>
          <w:iCs/>
          <w:highlight w:val="cyan"/>
          <w:u w:val="single"/>
          <w:bdr w:val="single" w:sz="8" w:space="0" w:color="auto"/>
        </w:rPr>
        <w:t>tipping point</w:t>
      </w:r>
      <w:r w:rsidRPr="00980116">
        <w:rPr>
          <w:highlight w:val="cyan"/>
          <w:u w:val="single"/>
        </w:rPr>
        <w:t xml:space="preserve"> of biod</w:t>
      </w:r>
      <w:r w:rsidRPr="00DD60A1">
        <w:rPr>
          <w:u w:val="single"/>
        </w:rPr>
        <w:t xml:space="preserve">iversity </w:t>
      </w:r>
      <w:r w:rsidRPr="00980116">
        <w:rPr>
          <w:highlight w:val="cyan"/>
          <w:u w:val="single"/>
        </w:rPr>
        <w:t>loss</w:t>
      </w:r>
      <w:r w:rsidRPr="00DD60A1">
        <w:rPr>
          <w:sz w:val="16"/>
        </w:rPr>
        <w:t xml:space="preserve"> beyond </w:t>
      </w:r>
      <w:r w:rsidRPr="00980116">
        <w:rPr>
          <w:highlight w:val="cyan"/>
          <w:u w:val="single"/>
        </w:rPr>
        <w:t>which the Earth will collapse</w:t>
      </w:r>
      <w:r w:rsidRPr="00DD60A1">
        <w:rPr>
          <w:sz w:val="16"/>
        </w:rPr>
        <w:t>,” said co-author and ecologist, José Montoya, with Paul Sabatier Univeristy in France. “</w:t>
      </w:r>
      <w:r w:rsidRPr="00DD60A1">
        <w:rPr>
          <w:u w:val="single"/>
        </w:rPr>
        <w:t xml:space="preserve">There is </w:t>
      </w:r>
      <w:r w:rsidRPr="00DD60A1">
        <w:rPr>
          <w:b/>
          <w:iCs/>
          <w:u w:val="single"/>
          <w:bdr w:val="single" w:sz="8" w:space="0" w:color="auto"/>
        </w:rPr>
        <w:t>no rationale</w:t>
      </w:r>
      <w:r w:rsidRPr="00DD60A1">
        <w:rPr>
          <w:u w:val="single"/>
        </w:rPr>
        <w:t xml:space="preserve"> for this</w:t>
      </w:r>
      <w:r w:rsidRPr="00DD60A1">
        <w:rPr>
          <w:sz w:val="16"/>
        </w:rPr>
        <w:t xml:space="preserve">.” </w:t>
      </w:r>
    </w:p>
    <w:p w14:paraId="415920D2" w14:textId="77777777" w:rsidR="00146BD2" w:rsidRPr="00DD60A1" w:rsidRDefault="00146BD2" w:rsidP="00146BD2">
      <w:pPr>
        <w:rPr>
          <w:sz w:val="16"/>
        </w:rPr>
      </w:pPr>
      <w:r w:rsidRPr="00DD60A1">
        <w:rPr>
          <w:sz w:val="16"/>
        </w:rPr>
        <w:t xml:space="preserve">Montoya wrote the paper along with Ian Donohue, an ecologist at Trinity College in Ireland and Stuart Pimm, one of the world’s </w:t>
      </w:r>
      <w:r w:rsidRPr="00980116">
        <w:rPr>
          <w:b/>
          <w:iCs/>
          <w:highlight w:val="cyan"/>
          <w:u w:val="single"/>
          <w:bdr w:val="single" w:sz="8" w:space="0" w:color="auto"/>
        </w:rPr>
        <w:t>leading experts</w:t>
      </w:r>
      <w:r w:rsidRPr="00DD60A1">
        <w:rPr>
          <w:u w:val="single"/>
        </w:rPr>
        <w:t xml:space="preserve"> on extinctions</w:t>
      </w:r>
      <w:r w:rsidRPr="00DD60A1">
        <w:rPr>
          <w:sz w:val="16"/>
        </w:rPr>
        <w:t xml:space="preserve">, with Duke University in the US. Montoya, Donohue and Pimm </w:t>
      </w:r>
      <w:r w:rsidRPr="00980116">
        <w:rPr>
          <w:highlight w:val="cyan"/>
          <w:u w:val="single"/>
        </w:rPr>
        <w:t>argue</w:t>
      </w:r>
      <w:r w:rsidRPr="00DD60A1">
        <w:rPr>
          <w:sz w:val="16"/>
        </w:rPr>
        <w:t xml:space="preserve"> that </w:t>
      </w:r>
      <w:r w:rsidRPr="00DD60A1">
        <w:rPr>
          <w:u w:val="single"/>
        </w:rPr>
        <w:t xml:space="preserve">there </w:t>
      </w:r>
      <w:r w:rsidRPr="00980116">
        <w:rPr>
          <w:highlight w:val="cyan"/>
          <w:u w:val="single"/>
        </w:rPr>
        <w:t>isn’t evidence of</w:t>
      </w:r>
      <w:r w:rsidRPr="00DD60A1">
        <w:rPr>
          <w:sz w:val="16"/>
        </w:rPr>
        <w:t xml:space="preserve"> a </w:t>
      </w:r>
      <w:r w:rsidRPr="00980116">
        <w:rPr>
          <w:highlight w:val="cyan"/>
          <w:u w:val="single"/>
        </w:rPr>
        <w:t>point at which loss of species leads to</w:t>
      </w:r>
      <w:r w:rsidRPr="00DD60A1">
        <w:rPr>
          <w:u w:val="single"/>
        </w:rPr>
        <w:t xml:space="preserve"> </w:t>
      </w:r>
      <w:r w:rsidRPr="00DD60A1">
        <w:rPr>
          <w:b/>
          <w:iCs/>
          <w:u w:val="single"/>
          <w:bdr w:val="single" w:sz="8" w:space="0" w:color="auto"/>
        </w:rPr>
        <w:t xml:space="preserve">ecosystem </w:t>
      </w:r>
      <w:r w:rsidRPr="00980116">
        <w:rPr>
          <w:b/>
          <w:iCs/>
          <w:highlight w:val="cyan"/>
          <w:u w:val="single"/>
          <w:bdr w:val="single" w:sz="8" w:space="0" w:color="auto"/>
        </w:rPr>
        <w:t>collapse</w:t>
      </w:r>
      <w:r w:rsidRPr="00DD60A1">
        <w:rPr>
          <w:u w:val="single"/>
        </w:rPr>
        <w:t xml:space="preserve">, globally or </w:t>
      </w:r>
      <w:r w:rsidRPr="00980116">
        <w:rPr>
          <w:highlight w:val="cyan"/>
          <w:u w:val="single"/>
        </w:rPr>
        <w:t>even locally</w:t>
      </w:r>
      <w:r w:rsidRPr="00DD60A1">
        <w:rPr>
          <w:u w:val="single"/>
        </w:rPr>
        <w:t xml:space="preserve">. If the planet didn’t collapse after the </w:t>
      </w:r>
      <w:r w:rsidRPr="00DD60A1">
        <w:rPr>
          <w:b/>
          <w:iCs/>
          <w:u w:val="single"/>
          <w:bdr w:val="single" w:sz="8" w:space="0" w:color="auto"/>
        </w:rPr>
        <w:t>Permian-Triassic extinction</w:t>
      </w:r>
      <w:r w:rsidRPr="00DD60A1">
        <w:rPr>
          <w:u w:val="single"/>
        </w:rPr>
        <w:t xml:space="preserve"> event, it won’t </w:t>
      </w:r>
      <w:r w:rsidRPr="00DD60A1">
        <w:rPr>
          <w:b/>
          <w:iCs/>
          <w:u w:val="single"/>
          <w:bdr w:val="single" w:sz="8" w:space="0" w:color="auto"/>
        </w:rPr>
        <w:t>collapse now</w:t>
      </w:r>
      <w:r w:rsidRPr="00DD60A1">
        <w:rPr>
          <w:sz w:val="16"/>
        </w:rPr>
        <w:t xml:space="preserve">---though our descendants may well curse us for the damage we’ve done. </w:t>
      </w:r>
    </w:p>
    <w:p w14:paraId="134CEF6F" w14:textId="77777777" w:rsidR="00146BD2" w:rsidRPr="00DD60A1" w:rsidRDefault="00146BD2" w:rsidP="00146BD2">
      <w:pPr>
        <w:rPr>
          <w:sz w:val="16"/>
        </w:rPr>
      </w:pPr>
      <w:r w:rsidRPr="00DD60A1">
        <w:rPr>
          <w:sz w:val="16"/>
        </w:rPr>
        <w:t xml:space="preserve">Instead, according to the researchers, every loss of species counts. But the </w:t>
      </w:r>
      <w:r w:rsidRPr="00980116">
        <w:rPr>
          <w:highlight w:val="cyan"/>
          <w:u w:val="single"/>
        </w:rPr>
        <w:t>damage is gradual</w:t>
      </w:r>
      <w:r w:rsidRPr="00DD60A1">
        <w:rPr>
          <w:u w:val="single"/>
        </w:rPr>
        <w:t xml:space="preserve"> and incremental, </w:t>
      </w:r>
      <w:r w:rsidRPr="00980116">
        <w:rPr>
          <w:highlight w:val="cyan"/>
          <w:u w:val="single"/>
        </w:rPr>
        <w:t>not a</w:t>
      </w:r>
      <w:r w:rsidRPr="00DD60A1">
        <w:rPr>
          <w:u w:val="single"/>
        </w:rPr>
        <w:t xml:space="preserve"> </w:t>
      </w:r>
      <w:r w:rsidRPr="00DD60A1">
        <w:rPr>
          <w:b/>
          <w:iCs/>
          <w:u w:val="single"/>
          <w:bdr w:val="single" w:sz="8" w:space="0" w:color="auto"/>
        </w:rPr>
        <w:t xml:space="preserve">sudden </w:t>
      </w:r>
      <w:r w:rsidRPr="00980116">
        <w:rPr>
          <w:b/>
          <w:iCs/>
          <w:highlight w:val="cyan"/>
          <w:u w:val="single"/>
          <w:bdr w:val="single" w:sz="8" w:space="0" w:color="auto"/>
        </w:rPr>
        <w:t>plunge</w:t>
      </w:r>
      <w:r w:rsidRPr="00980116">
        <w:rPr>
          <w:highlight w:val="cyan"/>
          <w:u w:val="single"/>
        </w:rPr>
        <w:t>. Ecosystems</w:t>
      </w:r>
      <w:r w:rsidRPr="00DD60A1">
        <w:rPr>
          <w:sz w:val="16"/>
        </w:rPr>
        <w:t xml:space="preserve">, according to them, slowly degrade but </w:t>
      </w:r>
      <w:r w:rsidRPr="00980116">
        <w:rPr>
          <w:highlight w:val="cyan"/>
          <w:u w:val="single"/>
        </w:rPr>
        <w:t>never fail</w:t>
      </w:r>
      <w:r w:rsidRPr="00DD60A1">
        <w:rPr>
          <w:u w:val="single"/>
        </w:rPr>
        <w:t xml:space="preserve"> outright</w:t>
      </w:r>
      <w:r w:rsidRPr="00DD60A1">
        <w:rPr>
          <w:sz w:val="16"/>
        </w:rPr>
        <w:t xml:space="preserve">. “Of </w:t>
      </w:r>
      <w:r w:rsidRPr="00DD60A1">
        <w:rPr>
          <w:b/>
          <w:iCs/>
          <w:u w:val="single"/>
          <w:bdr w:val="single" w:sz="8" w:space="0" w:color="auto"/>
        </w:rPr>
        <w:t xml:space="preserve">more than </w:t>
      </w:r>
      <w:r w:rsidRPr="00980116">
        <w:rPr>
          <w:b/>
          <w:iCs/>
          <w:highlight w:val="cyan"/>
          <w:u w:val="single"/>
          <w:bdr w:val="single" w:sz="8" w:space="0" w:color="auto"/>
        </w:rPr>
        <w:t>600</w:t>
      </w:r>
      <w:r w:rsidRPr="00980116">
        <w:rPr>
          <w:highlight w:val="cyan"/>
          <w:u w:val="single"/>
        </w:rPr>
        <w:t xml:space="preserve"> experiments of biod</w:t>
      </w:r>
      <w:r w:rsidRPr="00DD60A1">
        <w:rPr>
          <w:u w:val="single"/>
        </w:rPr>
        <w:t>iversity effects</w:t>
      </w:r>
      <w:r w:rsidRPr="00DD60A1">
        <w:rPr>
          <w:sz w:val="16"/>
        </w:rPr>
        <w:t xml:space="preserve"> on various functions, </w:t>
      </w:r>
      <w:r w:rsidRPr="00980116">
        <w:rPr>
          <w:highlight w:val="cyan"/>
          <w:u w:val="single"/>
        </w:rPr>
        <w:t>none showed</w:t>
      </w:r>
      <w:r w:rsidRPr="00DD60A1">
        <w:rPr>
          <w:u w:val="single"/>
        </w:rPr>
        <w:t xml:space="preserve"> a </w:t>
      </w:r>
      <w:r w:rsidRPr="00980116">
        <w:rPr>
          <w:highlight w:val="cyan"/>
          <w:u w:val="single"/>
        </w:rPr>
        <w:t>collapse</w:t>
      </w:r>
      <w:r w:rsidRPr="00DD60A1">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DD60A1">
        <w:rPr>
          <w:u w:val="single"/>
        </w:rPr>
        <w:t xml:space="preserve">we </w:t>
      </w:r>
      <w:r w:rsidRPr="00DD60A1">
        <w:rPr>
          <w:b/>
          <w:iCs/>
          <w:u w:val="single"/>
          <w:bdr w:val="single" w:sz="8" w:space="0" w:color="auto"/>
        </w:rPr>
        <w:t>never observe</w:t>
      </w:r>
      <w:r w:rsidRPr="00DD60A1">
        <w:rPr>
          <w:u w:val="single"/>
        </w:rPr>
        <w:t xml:space="preserve"> a </w:t>
      </w:r>
      <w:r w:rsidRPr="00DD60A1">
        <w:rPr>
          <w:b/>
          <w:iCs/>
          <w:u w:val="single"/>
          <w:bdr w:val="single" w:sz="8" w:space="0" w:color="auto"/>
        </w:rPr>
        <w:t>critical level</w:t>
      </w:r>
      <w:r w:rsidRPr="00DD60A1">
        <w:rPr>
          <w:u w:val="single"/>
        </w:rPr>
        <w:t xml:space="preserve"> of biodiversity over which functions collapse</w:t>
      </w:r>
      <w:r w:rsidRPr="00DD60A1">
        <w:rPr>
          <w:sz w:val="16"/>
        </w:rPr>
        <w:t>.”</w:t>
      </w:r>
    </w:p>
    <w:p w14:paraId="098A3252" w14:textId="77777777" w:rsidR="00146BD2" w:rsidRPr="00DD60A1" w:rsidRDefault="00146BD2" w:rsidP="00146BD2">
      <w:pPr>
        <w:keepNext/>
        <w:keepLines/>
        <w:spacing w:before="40"/>
        <w:outlineLvl w:val="3"/>
        <w:rPr>
          <w:rFonts w:eastAsiaTheme="majorEastAsia" w:cstheme="majorBidi"/>
          <w:b/>
          <w:iCs/>
          <w:sz w:val="26"/>
        </w:rPr>
      </w:pPr>
      <w:r w:rsidRPr="00DD60A1">
        <w:rPr>
          <w:rFonts w:eastAsiaTheme="majorEastAsia" w:cstheme="majorBidi"/>
          <w:b/>
          <w:iCs/>
          <w:sz w:val="26"/>
        </w:rPr>
        <w:t xml:space="preserve">Adaptation will </w:t>
      </w:r>
      <w:r w:rsidRPr="00DD60A1">
        <w:rPr>
          <w:rFonts w:eastAsiaTheme="majorEastAsia" w:cstheme="majorBidi"/>
          <w:b/>
          <w:iCs/>
          <w:sz w:val="26"/>
          <w:u w:val="single"/>
        </w:rPr>
        <w:t>inevitably</w:t>
      </w:r>
      <w:r w:rsidRPr="00DD60A1">
        <w:rPr>
          <w:rFonts w:eastAsiaTheme="majorEastAsia" w:cstheme="majorBidi"/>
          <w:b/>
          <w:iCs/>
          <w:sz w:val="26"/>
        </w:rPr>
        <w:t xml:space="preserve"> solve.</w:t>
      </w:r>
    </w:p>
    <w:p w14:paraId="15B921B9" w14:textId="77777777" w:rsidR="00146BD2" w:rsidRPr="00DD60A1" w:rsidRDefault="00146BD2" w:rsidP="00146BD2">
      <w:r w:rsidRPr="00DD60A1">
        <w:t xml:space="preserve">Dilys </w:t>
      </w:r>
      <w:r w:rsidRPr="00DD60A1">
        <w:rPr>
          <w:b/>
          <w:bCs/>
          <w:sz w:val="26"/>
        </w:rPr>
        <w:t>Roe 20</w:t>
      </w:r>
      <w:r w:rsidRPr="00DD60A1">
        <w:t xml:space="preserve">, principal researcher and team leader (biodiversity) in IIED's Natural Resources research group, 2/24/20, </w:t>
      </w:r>
      <w:r w:rsidRPr="00DD60A1">
        <w:rPr>
          <w:i/>
          <w:iCs/>
        </w:rPr>
        <w:t>IIED</w:t>
      </w:r>
      <w:r w:rsidRPr="00DD60A1">
        <w:t>, “Is adaptation the missing ingredient from the new UN biodiversity action plan?”, https://www.iied.org/adaptation-missing-ingredient-new-un-biodiversity-action-plan, kcab</w:t>
      </w:r>
    </w:p>
    <w:p w14:paraId="7A4F76F1" w14:textId="77777777" w:rsidR="00146BD2" w:rsidRPr="00DD60A1" w:rsidRDefault="00146BD2" w:rsidP="00146BD2">
      <w:pPr>
        <w:rPr>
          <w:sz w:val="16"/>
        </w:rPr>
      </w:pPr>
      <w:r w:rsidRPr="00DD60A1">
        <w:rPr>
          <w:sz w:val="16"/>
        </w:rPr>
        <w:t xml:space="preserve">Last May, </w:t>
      </w:r>
      <w:r w:rsidRPr="00DD60A1">
        <w:rPr>
          <w:u w:val="single"/>
        </w:rPr>
        <w:t>the Intergovernmental Science-Policy Platform on Biodiversity and Ecosystem Services</w:t>
      </w:r>
      <w:r w:rsidRPr="00DD60A1">
        <w:rPr>
          <w:sz w:val="16"/>
        </w:rPr>
        <w:t xml:space="preserve"> (IPBES) </w:t>
      </w:r>
      <w:r w:rsidRPr="00DD60A1">
        <w:rPr>
          <w:u w:val="single"/>
        </w:rPr>
        <w:t>released a landmark report on the state of global biodiversity</w:t>
      </w:r>
      <w:r w:rsidRPr="00DD60A1">
        <w:rPr>
          <w:sz w:val="16"/>
        </w:rPr>
        <w:t>. Written by 145 authors from 50 countries, the report documented unprecedented rates of decline in natural ecosystems and species populations.</w:t>
      </w:r>
    </w:p>
    <w:p w14:paraId="5592F95B" w14:textId="77777777" w:rsidR="00146BD2" w:rsidRPr="00DD60A1" w:rsidRDefault="00146BD2" w:rsidP="00146BD2">
      <w:pPr>
        <w:rPr>
          <w:sz w:val="16"/>
        </w:rPr>
      </w:pPr>
      <w:r w:rsidRPr="00DD60A1">
        <w:rPr>
          <w:sz w:val="16"/>
        </w:rPr>
        <w:t xml:space="preserve">Since then, </w:t>
      </w:r>
      <w:r w:rsidRPr="00980116">
        <w:rPr>
          <w:highlight w:val="cyan"/>
          <w:u w:val="single"/>
        </w:rPr>
        <w:t>experts have been debating how</w:t>
      </w:r>
      <w:r w:rsidRPr="00DD60A1">
        <w:rPr>
          <w:u w:val="single"/>
        </w:rPr>
        <w:t xml:space="preserve"> </w:t>
      </w:r>
      <w:r w:rsidRPr="00980116">
        <w:rPr>
          <w:highlight w:val="cyan"/>
          <w:u w:val="single"/>
        </w:rPr>
        <w:t>much land or sea can be protected</w:t>
      </w:r>
      <w:r w:rsidRPr="00DD60A1">
        <w:rPr>
          <w:sz w:val="16"/>
        </w:rPr>
        <w:t xml:space="preserve">; how much degraded land can be restored; how many ecosystems can be retained; </w:t>
      </w:r>
      <w:r w:rsidRPr="00DD60A1">
        <w:rPr>
          <w:u w:val="single"/>
        </w:rPr>
        <w:t>how many species can be saved from extinction</w:t>
      </w:r>
      <w:r w:rsidRPr="00DD60A1">
        <w:rPr>
          <w:sz w:val="16"/>
        </w:rPr>
        <w:t xml:space="preserve">. </w:t>
      </w:r>
      <w:r w:rsidRPr="00DD60A1">
        <w:rPr>
          <w:u w:val="single"/>
        </w:rPr>
        <w:t>The focus of discussions to date has been on reducing the rate of biodiversity loss</w:t>
      </w:r>
      <w:r w:rsidRPr="00DD60A1">
        <w:rPr>
          <w:sz w:val="16"/>
        </w:rPr>
        <w:t xml:space="preserve"> – </w:t>
      </w:r>
      <w:r w:rsidRPr="00980116">
        <w:rPr>
          <w:highlight w:val="cyan"/>
          <w:u w:val="single"/>
        </w:rPr>
        <w:t xml:space="preserve">and ultimately </w:t>
      </w:r>
      <w:r w:rsidRPr="00980116">
        <w:rPr>
          <w:b/>
          <w:iCs/>
          <w:highlight w:val="cyan"/>
          <w:u w:val="single"/>
          <w:bdr w:val="single" w:sz="8" w:space="0" w:color="auto"/>
        </w:rPr>
        <w:t>halting</w:t>
      </w:r>
      <w:r w:rsidRPr="00DD60A1">
        <w:rPr>
          <w:sz w:val="16"/>
        </w:rPr>
        <w:t xml:space="preserve"> it. </w:t>
      </w:r>
    </w:p>
    <w:p w14:paraId="0274F101" w14:textId="77777777" w:rsidR="00146BD2" w:rsidRPr="00DD60A1" w:rsidRDefault="00146BD2" w:rsidP="00146BD2">
      <w:pPr>
        <w:rPr>
          <w:sz w:val="16"/>
        </w:rPr>
      </w:pPr>
      <w:r w:rsidRPr="00DD60A1">
        <w:rPr>
          <w:sz w:val="16"/>
        </w:rPr>
        <w:t xml:space="preserve">What has not been discussed is whether </w:t>
      </w:r>
      <w:r w:rsidRPr="00980116">
        <w:rPr>
          <w:highlight w:val="cyan"/>
          <w:u w:val="single"/>
        </w:rPr>
        <w:t>we</w:t>
      </w:r>
      <w:r w:rsidRPr="00DD60A1">
        <w:rPr>
          <w:u w:val="single"/>
        </w:rPr>
        <w:t xml:space="preserve"> </w:t>
      </w:r>
      <w:r w:rsidRPr="00980116">
        <w:rPr>
          <w:highlight w:val="cyan"/>
          <w:u w:val="single"/>
        </w:rPr>
        <w:t>should</w:t>
      </w:r>
      <w:r w:rsidRPr="00DD60A1">
        <w:rPr>
          <w:u w:val="single"/>
        </w:rPr>
        <w:t xml:space="preserve"> also </w:t>
      </w:r>
      <w:r w:rsidRPr="00980116">
        <w:rPr>
          <w:b/>
          <w:iCs/>
          <w:highlight w:val="cyan"/>
          <w:u w:val="single"/>
          <w:bdr w:val="single" w:sz="8" w:space="0" w:color="auto"/>
        </w:rPr>
        <w:t>plan for adaptation to biodiversity</w:t>
      </w:r>
      <w:r w:rsidRPr="00DD60A1">
        <w:rPr>
          <w:b/>
          <w:iCs/>
          <w:u w:val="single"/>
          <w:bdr w:val="single" w:sz="8" w:space="0" w:color="auto"/>
        </w:rPr>
        <w:t xml:space="preserve"> </w:t>
      </w:r>
      <w:r w:rsidRPr="00980116">
        <w:rPr>
          <w:b/>
          <w:iCs/>
          <w:highlight w:val="cyan"/>
          <w:u w:val="single"/>
          <w:bdr w:val="single" w:sz="8" w:space="0" w:color="auto"/>
        </w:rPr>
        <w:t>loss</w:t>
      </w:r>
      <w:r w:rsidRPr="00DD60A1">
        <w:rPr>
          <w:u w:val="single"/>
        </w:rPr>
        <w:t>.</w:t>
      </w:r>
      <w:r w:rsidRPr="00DD60A1">
        <w:rPr>
          <w:sz w:val="16"/>
        </w:rPr>
        <w:t xml:space="preserve"> </w:t>
      </w:r>
    </w:p>
    <w:p w14:paraId="5B4E57C7" w14:textId="77777777" w:rsidR="00146BD2" w:rsidRPr="00DD60A1" w:rsidRDefault="00146BD2" w:rsidP="00146BD2">
      <w:pPr>
        <w:rPr>
          <w:sz w:val="16"/>
        </w:rPr>
      </w:pPr>
      <w:r w:rsidRPr="00DD60A1">
        <w:rPr>
          <w:sz w:val="16"/>
        </w:rPr>
        <w:t xml:space="preserve">Learning from climate change debates </w:t>
      </w:r>
    </w:p>
    <w:p w14:paraId="678A51C6" w14:textId="77777777" w:rsidR="00146BD2" w:rsidRPr="00DD60A1" w:rsidRDefault="00146BD2" w:rsidP="00146BD2">
      <w:pPr>
        <w:rPr>
          <w:sz w:val="16"/>
        </w:rPr>
      </w:pPr>
      <w:r w:rsidRPr="00DD60A1">
        <w:rPr>
          <w:sz w:val="16"/>
        </w:rPr>
        <w:t>In the language of climate change, taking action to halt or reduce the rate of biodiversity loss is mitigation. Mitigation is the primary focus of the United Nations Framework Convention on Climate Change (UNFCCC). Climate change adaptation, on the other hand, is about responding to the effects of climate change – both positive and negative.</w:t>
      </w:r>
    </w:p>
    <w:p w14:paraId="406FF9AA" w14:textId="77777777" w:rsidR="00146BD2" w:rsidRPr="00DD60A1" w:rsidRDefault="00146BD2" w:rsidP="00146BD2">
      <w:pPr>
        <w:rPr>
          <w:sz w:val="16"/>
        </w:rPr>
      </w:pPr>
      <w:r w:rsidRPr="00DD60A1">
        <w:rPr>
          <w:sz w:val="16"/>
        </w:rPr>
        <w:t>Within climate change diplomacy, adaptation was considered almost a taboo subject for many years because it was considered that it would divert attention away from the priority of mitigation. In 2002, however, developing countries called for greater attention to adaptation on the basis that damaging climate events would occur regardless of efforts to mitigate emissions.</w:t>
      </w:r>
    </w:p>
    <w:p w14:paraId="22C9B558" w14:textId="77777777" w:rsidR="00146BD2" w:rsidRPr="00DD60A1" w:rsidRDefault="00146BD2" w:rsidP="00146BD2">
      <w:pPr>
        <w:rPr>
          <w:sz w:val="16"/>
        </w:rPr>
      </w:pPr>
      <w:r w:rsidRPr="00DD60A1">
        <w:rPr>
          <w:sz w:val="16"/>
        </w:rPr>
        <w:t>Has that same turning point arrived in biodiversity diplomacy? And if not, should it?</w:t>
      </w:r>
    </w:p>
    <w:p w14:paraId="2F3EA87E" w14:textId="77777777" w:rsidR="00146BD2" w:rsidRPr="00DD60A1" w:rsidRDefault="00146BD2" w:rsidP="00146BD2">
      <w:pPr>
        <w:rPr>
          <w:sz w:val="16"/>
        </w:rPr>
      </w:pPr>
      <w:r w:rsidRPr="00980116">
        <w:rPr>
          <w:b/>
          <w:iCs/>
          <w:highlight w:val="cyan"/>
          <w:u w:val="single"/>
          <w:bdr w:val="single" w:sz="8" w:space="0" w:color="auto"/>
        </w:rPr>
        <w:t>Could we adapt</w:t>
      </w:r>
      <w:r w:rsidRPr="00980116">
        <w:rPr>
          <w:sz w:val="16"/>
          <w:highlight w:val="cyan"/>
        </w:rPr>
        <w:t>?</w:t>
      </w:r>
    </w:p>
    <w:p w14:paraId="11D2B41B" w14:textId="77777777" w:rsidR="00146BD2" w:rsidRPr="00DD60A1" w:rsidRDefault="00146BD2" w:rsidP="00146BD2">
      <w:pPr>
        <w:rPr>
          <w:sz w:val="16"/>
        </w:rPr>
      </w:pPr>
      <w:r w:rsidRPr="00DD60A1">
        <w:rPr>
          <w:sz w:val="16"/>
        </w:rPr>
        <w:t xml:space="preserve">Using the same definition as for climate change, </w:t>
      </w:r>
      <w:r w:rsidRPr="00DD60A1">
        <w:rPr>
          <w:u w:val="single"/>
        </w:rPr>
        <w:t xml:space="preserve">human </w:t>
      </w:r>
      <w:r w:rsidRPr="00980116">
        <w:rPr>
          <w:highlight w:val="cyan"/>
          <w:u w:val="single"/>
        </w:rPr>
        <w:t xml:space="preserve">adaptation to biodiversity loss would imply </w:t>
      </w:r>
      <w:r w:rsidRPr="00980116">
        <w:rPr>
          <w:b/>
          <w:iCs/>
          <w:highlight w:val="cyan"/>
          <w:u w:val="single"/>
          <w:bdr w:val="single" w:sz="8" w:space="0" w:color="auto"/>
        </w:rPr>
        <w:t>adjusting to low(er)</w:t>
      </w:r>
      <w:r w:rsidRPr="00DD60A1">
        <w:rPr>
          <w:b/>
          <w:iCs/>
          <w:u w:val="single"/>
          <w:bdr w:val="single" w:sz="8" w:space="0" w:color="auto"/>
        </w:rPr>
        <w:t xml:space="preserve"> </w:t>
      </w:r>
      <w:r w:rsidRPr="00980116">
        <w:rPr>
          <w:b/>
          <w:iCs/>
          <w:highlight w:val="cyan"/>
          <w:u w:val="single"/>
          <w:bdr w:val="single" w:sz="8" w:space="0" w:color="auto"/>
        </w:rPr>
        <w:t>biodiversity environments</w:t>
      </w:r>
      <w:r w:rsidRPr="00DD60A1">
        <w:rPr>
          <w:sz w:val="16"/>
        </w:rPr>
        <w:t xml:space="preserve">, </w:t>
      </w:r>
      <w:r w:rsidRPr="00DD60A1">
        <w:rPr>
          <w:u w:val="single"/>
        </w:rPr>
        <w:t>and to the effects of that reduction in biodiversity</w:t>
      </w:r>
      <w:r w:rsidRPr="00DD60A1">
        <w:rPr>
          <w:sz w:val="16"/>
        </w:rPr>
        <w:t>. Some of those effects include (but are not limited to):</w:t>
      </w:r>
    </w:p>
    <w:p w14:paraId="5B542A7A" w14:textId="77777777" w:rsidR="00146BD2" w:rsidRPr="00DD60A1" w:rsidRDefault="00146BD2" w:rsidP="00146BD2">
      <w:pPr>
        <w:rPr>
          <w:sz w:val="16"/>
        </w:rPr>
      </w:pPr>
      <w:r w:rsidRPr="00DD60A1">
        <w:rPr>
          <w:sz w:val="16"/>
        </w:rPr>
        <w:t>Reductions in the immediate availability of food, medicine, fuel, fibre to the estimated nearly three billion people who depend directly on traditional agriculture, small-scale fisheries, wild foods and medicines for basic livelihood support. Some groups of people are heavily dependent on only a few species, meaning that even small changes in local biodiversity can present major threats to their livelihoods</w:t>
      </w:r>
    </w:p>
    <w:p w14:paraId="46EE6CC7" w14:textId="77777777" w:rsidR="00146BD2" w:rsidRPr="00DD60A1" w:rsidRDefault="00146BD2" w:rsidP="00146BD2">
      <w:pPr>
        <w:rPr>
          <w:sz w:val="16"/>
        </w:rPr>
      </w:pPr>
      <w:r w:rsidRPr="00DD60A1">
        <w:rPr>
          <w:sz w:val="16"/>
        </w:rPr>
        <w:t>Reduced primary productivity and hence reduced crop yields, fodder production, fisheries production, leading to reduced food security</w:t>
      </w:r>
    </w:p>
    <w:p w14:paraId="43CFDBB2" w14:textId="77777777" w:rsidR="00146BD2" w:rsidRPr="00DD60A1" w:rsidRDefault="00146BD2" w:rsidP="00146BD2">
      <w:pPr>
        <w:rPr>
          <w:sz w:val="16"/>
        </w:rPr>
      </w:pPr>
      <w:r w:rsidRPr="00DD60A1">
        <w:rPr>
          <w:sz w:val="16"/>
        </w:rPr>
        <w:t>Less diverse diets, leading to reduced nutritional security</w:t>
      </w:r>
    </w:p>
    <w:p w14:paraId="182C077F" w14:textId="77777777" w:rsidR="00146BD2" w:rsidRPr="00DD60A1" w:rsidRDefault="00146BD2" w:rsidP="00146BD2">
      <w:pPr>
        <w:rPr>
          <w:sz w:val="16"/>
        </w:rPr>
      </w:pPr>
      <w:r w:rsidRPr="00DD60A1">
        <w:rPr>
          <w:sz w:val="16"/>
        </w:rPr>
        <w:t>Reduced availability of keystone species and key functional guilds such as pollinators or seed dispersers</w:t>
      </w:r>
    </w:p>
    <w:p w14:paraId="6C283FB7" w14:textId="77777777" w:rsidR="00146BD2" w:rsidRPr="00DD60A1" w:rsidRDefault="00146BD2" w:rsidP="00146BD2">
      <w:pPr>
        <w:rPr>
          <w:sz w:val="16"/>
        </w:rPr>
      </w:pPr>
      <w:r w:rsidRPr="00DD60A1">
        <w:rPr>
          <w:sz w:val="16"/>
        </w:rPr>
        <w:t>Increased disease burden and reduced options for future drug development</w:t>
      </w:r>
    </w:p>
    <w:p w14:paraId="5F21529A" w14:textId="77777777" w:rsidR="00146BD2" w:rsidRPr="00DD60A1" w:rsidRDefault="00146BD2" w:rsidP="00146BD2">
      <w:pPr>
        <w:rPr>
          <w:sz w:val="16"/>
        </w:rPr>
      </w:pPr>
      <w:r w:rsidRPr="00DD60A1">
        <w:rPr>
          <w:sz w:val="16"/>
        </w:rPr>
        <w:t xml:space="preserve">Reduced protection against pollution </w:t>
      </w:r>
    </w:p>
    <w:p w14:paraId="1C6AD95B" w14:textId="77777777" w:rsidR="00146BD2" w:rsidRPr="00DD60A1" w:rsidRDefault="00146BD2" w:rsidP="00146BD2">
      <w:pPr>
        <w:rPr>
          <w:sz w:val="16"/>
        </w:rPr>
      </w:pPr>
      <w:r w:rsidRPr="00DD60A1">
        <w:rPr>
          <w:sz w:val="16"/>
        </w:rPr>
        <w:t>Reduced carbon storage and sequestration and hence reduced climate change mitigation, and</w:t>
      </w:r>
    </w:p>
    <w:p w14:paraId="4A2131C1" w14:textId="77777777" w:rsidR="00146BD2" w:rsidRPr="00DD60A1" w:rsidRDefault="00146BD2" w:rsidP="00146BD2">
      <w:pPr>
        <w:rPr>
          <w:sz w:val="16"/>
        </w:rPr>
      </w:pPr>
      <w:r w:rsidRPr="00DD60A1">
        <w:rPr>
          <w:sz w:val="16"/>
        </w:rPr>
        <w:t>Reduced resilience to environmental change and natural disasters.</w:t>
      </w:r>
    </w:p>
    <w:p w14:paraId="767E8DB4" w14:textId="77777777" w:rsidR="00146BD2" w:rsidRPr="00DD60A1" w:rsidRDefault="00146BD2" w:rsidP="00146BD2">
      <w:pPr>
        <w:rPr>
          <w:sz w:val="16"/>
        </w:rPr>
      </w:pPr>
      <w:r w:rsidRPr="00DD60A1">
        <w:rPr>
          <w:u w:val="single"/>
        </w:rPr>
        <w:t>The reality</w:t>
      </w:r>
      <w:r w:rsidRPr="00DD60A1">
        <w:rPr>
          <w:sz w:val="16"/>
        </w:rPr>
        <w:t xml:space="preserve">, of course, </w:t>
      </w:r>
      <w:r w:rsidRPr="00DD60A1">
        <w:rPr>
          <w:u w:val="single"/>
        </w:rPr>
        <w:t xml:space="preserve">is that </w:t>
      </w:r>
      <w:r w:rsidRPr="00980116">
        <w:rPr>
          <w:b/>
          <w:iCs/>
          <w:highlight w:val="cyan"/>
          <w:u w:val="single"/>
          <w:bdr w:val="single" w:sz="8" w:space="0" w:color="auto"/>
        </w:rPr>
        <w:t>we have already adapted to biodiversity</w:t>
      </w:r>
      <w:r w:rsidRPr="00DD60A1">
        <w:rPr>
          <w:u w:val="single"/>
        </w:rPr>
        <w:t xml:space="preserve"> </w:t>
      </w:r>
      <w:r w:rsidRPr="00980116">
        <w:rPr>
          <w:highlight w:val="cyan"/>
          <w:u w:val="single"/>
        </w:rPr>
        <w:t xml:space="preserve">loss and </w:t>
      </w:r>
      <w:r w:rsidRPr="00980116">
        <w:rPr>
          <w:b/>
          <w:iCs/>
          <w:highlight w:val="cyan"/>
          <w:u w:val="single"/>
          <w:bdr w:val="single" w:sz="8" w:space="0" w:color="auto"/>
        </w:rPr>
        <w:t>continue to do so</w:t>
      </w:r>
      <w:r w:rsidRPr="00DD60A1">
        <w:rPr>
          <w:sz w:val="16"/>
        </w:rPr>
        <w:t xml:space="preserve">. </w:t>
      </w:r>
      <w:r w:rsidRPr="00DD60A1">
        <w:rPr>
          <w:u w:val="single"/>
        </w:rPr>
        <w:t>Humans have always impacted ecosystems and biodiversity in their efforts to build livelihoods and speed economic development.</w:t>
      </w:r>
    </w:p>
    <w:p w14:paraId="700F355D" w14:textId="77777777" w:rsidR="00146BD2" w:rsidRPr="00DD60A1" w:rsidRDefault="00146BD2" w:rsidP="00146BD2">
      <w:pPr>
        <w:rPr>
          <w:sz w:val="16"/>
        </w:rPr>
      </w:pPr>
      <w:r w:rsidRPr="00DD60A1">
        <w:rPr>
          <w:sz w:val="16"/>
        </w:rPr>
        <w:t xml:space="preserve">In the majority of cases this has resulted in large-scale decreases in biodiversity, and an increased homogenisation of those components of biodiversity that are most useful to humankind. </w:t>
      </w:r>
    </w:p>
    <w:p w14:paraId="127F1E1C" w14:textId="77777777" w:rsidR="00146BD2" w:rsidRPr="00DD60A1" w:rsidRDefault="00146BD2" w:rsidP="00146BD2">
      <w:pPr>
        <w:rPr>
          <w:sz w:val="16"/>
        </w:rPr>
      </w:pPr>
      <w:r w:rsidRPr="00DD60A1">
        <w:rPr>
          <w:sz w:val="16"/>
        </w:rPr>
        <w:t xml:space="preserve">Take the food sector: out of the thousands of species that have been cultivated or collected for food, just four crops – rice, wheat, maize and potatoes – provide more than 60% of global human food requirements. </w:t>
      </w:r>
      <w:r w:rsidRPr="00DD60A1">
        <w:rPr>
          <w:u w:val="single"/>
        </w:rPr>
        <w:t xml:space="preserve">But </w:t>
      </w:r>
      <w:r w:rsidRPr="00980116">
        <w:rPr>
          <w:highlight w:val="cyan"/>
          <w:u w:val="single"/>
        </w:rPr>
        <w:t xml:space="preserve">this lack of diversity in our diets </w:t>
      </w:r>
      <w:r w:rsidRPr="00980116">
        <w:rPr>
          <w:b/>
          <w:iCs/>
          <w:highlight w:val="cyan"/>
          <w:u w:val="single"/>
          <w:bdr w:val="single" w:sz="8" w:space="0" w:color="auto"/>
        </w:rPr>
        <w:t xml:space="preserve">seems perfectly </w:t>
      </w:r>
      <w:r w:rsidRPr="00DD60A1">
        <w:rPr>
          <w:b/>
          <w:iCs/>
          <w:u w:val="single"/>
          <w:bdr w:val="single" w:sz="8" w:space="0" w:color="auto"/>
        </w:rPr>
        <w:t>normal</w:t>
      </w:r>
      <w:r w:rsidRPr="00DD60A1">
        <w:rPr>
          <w:u w:val="single"/>
        </w:rPr>
        <w:t xml:space="preserve"> to the majority of the world’s population</w:t>
      </w:r>
      <w:r w:rsidRPr="00DD60A1">
        <w:rPr>
          <w:sz w:val="16"/>
        </w:rPr>
        <w:t>.</w:t>
      </w:r>
    </w:p>
    <w:p w14:paraId="31B2CC40" w14:textId="77777777" w:rsidR="00146BD2" w:rsidRPr="00DD60A1" w:rsidRDefault="00146BD2" w:rsidP="00146BD2">
      <w:pPr>
        <w:rPr>
          <w:sz w:val="16"/>
        </w:rPr>
      </w:pPr>
      <w:r w:rsidRPr="00DD60A1">
        <w:rPr>
          <w:sz w:val="16"/>
        </w:rPr>
        <w:t xml:space="preserve">And </w:t>
      </w:r>
      <w:r w:rsidRPr="00DD60A1">
        <w:rPr>
          <w:u w:val="single"/>
        </w:rPr>
        <w:t>it's not just a lack of diversity in the food we eat</w:t>
      </w:r>
      <w:r w:rsidRPr="00DD60A1">
        <w:rPr>
          <w:sz w:val="16"/>
        </w:rPr>
        <w:t xml:space="preserve">. </w:t>
      </w:r>
      <w:r w:rsidRPr="00DD60A1">
        <w:rPr>
          <w:u w:val="single"/>
        </w:rPr>
        <w:t>The way we produce food has also adapted to biodiversity loss</w:t>
      </w:r>
      <w:r w:rsidRPr="00DD60A1">
        <w:rPr>
          <w:sz w:val="16"/>
        </w:rPr>
        <w:t xml:space="preserve">, with chemical fertilisers and pesticides replacing the role of soil biodiversity and natural predators. More </w:t>
      </w:r>
      <w:r w:rsidRPr="00DD60A1">
        <w:rPr>
          <w:u w:val="single"/>
        </w:rPr>
        <w:t>experimental approaches include the use of drones in response to declines in pollinators</w:t>
      </w:r>
      <w:r w:rsidRPr="00DD60A1">
        <w:rPr>
          <w:sz w:val="16"/>
        </w:rPr>
        <w:t>.</w:t>
      </w:r>
    </w:p>
    <w:p w14:paraId="33526FF1" w14:textId="77777777" w:rsidR="00146BD2" w:rsidRPr="00DD60A1" w:rsidRDefault="00146BD2" w:rsidP="00146BD2">
      <w:pPr>
        <w:rPr>
          <w:sz w:val="16"/>
        </w:rPr>
      </w:pPr>
      <w:r w:rsidRPr="00DD60A1">
        <w:rPr>
          <w:sz w:val="16"/>
        </w:rPr>
        <w:t xml:space="preserve">Beyond food production, </w:t>
      </w:r>
      <w:r w:rsidRPr="00980116">
        <w:rPr>
          <w:highlight w:val="cyan"/>
          <w:u w:val="single"/>
        </w:rPr>
        <w:t xml:space="preserve">we can see </w:t>
      </w:r>
      <w:r w:rsidRPr="00980116">
        <w:rPr>
          <w:b/>
          <w:iCs/>
          <w:highlight w:val="cyan"/>
          <w:u w:val="single"/>
          <w:bdr w:val="single" w:sz="8" w:space="0" w:color="auto"/>
        </w:rPr>
        <w:t>adaptation</w:t>
      </w:r>
      <w:r w:rsidRPr="00980116">
        <w:rPr>
          <w:highlight w:val="cyan"/>
          <w:u w:val="single"/>
        </w:rPr>
        <w:t xml:space="preserve"> in</w:t>
      </w:r>
      <w:r w:rsidRPr="00DD60A1">
        <w:rPr>
          <w:u w:val="single"/>
        </w:rPr>
        <w:t xml:space="preserve"> </w:t>
      </w:r>
      <w:r w:rsidRPr="00980116">
        <w:rPr>
          <w:highlight w:val="cyan"/>
          <w:u w:val="single"/>
        </w:rPr>
        <w:t xml:space="preserve">the form of </w:t>
      </w:r>
      <w:r w:rsidRPr="00980116">
        <w:rPr>
          <w:b/>
          <w:iCs/>
          <w:highlight w:val="cyan"/>
          <w:u w:val="single"/>
          <w:bdr w:val="single" w:sz="8" w:space="0" w:color="auto"/>
        </w:rPr>
        <w:t>engineered flood defences</w:t>
      </w:r>
      <w:r w:rsidRPr="00DD60A1">
        <w:rPr>
          <w:u w:val="single"/>
        </w:rPr>
        <w:t xml:space="preserve"> that have replaced depleted </w:t>
      </w:r>
      <w:r w:rsidRPr="00980116">
        <w:rPr>
          <w:b/>
          <w:iCs/>
          <w:highlight w:val="cyan"/>
          <w:u w:val="single"/>
          <w:bdr w:val="single" w:sz="8" w:space="0" w:color="auto"/>
        </w:rPr>
        <w:t>mangroves</w:t>
      </w:r>
      <w:r w:rsidRPr="00DD60A1">
        <w:rPr>
          <w:u w:val="single"/>
        </w:rPr>
        <w:t xml:space="preserve"> </w:t>
      </w:r>
      <w:r w:rsidRPr="00980116">
        <w:rPr>
          <w:highlight w:val="cyan"/>
          <w:u w:val="single"/>
        </w:rPr>
        <w:t xml:space="preserve">and </w:t>
      </w:r>
      <w:r w:rsidRPr="00980116">
        <w:rPr>
          <w:b/>
          <w:iCs/>
          <w:highlight w:val="cyan"/>
          <w:u w:val="single"/>
          <w:bdr w:val="single" w:sz="8" w:space="0" w:color="auto"/>
        </w:rPr>
        <w:t>manufactured drugs</w:t>
      </w:r>
      <w:r w:rsidRPr="00DD60A1">
        <w:rPr>
          <w:u w:val="single"/>
        </w:rPr>
        <w:t xml:space="preserve"> that have replaced traditional medicines</w:t>
      </w:r>
      <w:r w:rsidRPr="00DD60A1">
        <w:rPr>
          <w:sz w:val="16"/>
        </w:rPr>
        <w:t xml:space="preserve">. </w:t>
      </w:r>
    </w:p>
    <w:p w14:paraId="7C9D4F55" w14:textId="77777777" w:rsidR="00146BD2" w:rsidRPr="00DD60A1" w:rsidRDefault="00146BD2" w:rsidP="00146BD2">
      <w:pPr>
        <w:rPr>
          <w:sz w:val="16"/>
        </w:rPr>
      </w:pPr>
      <w:r w:rsidRPr="00DD60A1">
        <w:rPr>
          <w:sz w:val="16"/>
        </w:rPr>
        <w:t>Looking ahead, a recent report by the IUCN (International Union for the Conservation of Nature) highlights the potential of synthetic biology (PDF) to help us adapt. In one area of research, so-called ‘resurrection biologists’ are exploring the potential of ‘de-extinction’ – using ancient DNA to recreate extinct species.</w:t>
      </w:r>
    </w:p>
    <w:p w14:paraId="39F96777" w14:textId="77777777" w:rsidR="00146BD2" w:rsidRPr="00DD60A1" w:rsidRDefault="00146BD2" w:rsidP="00146BD2">
      <w:pPr>
        <w:rPr>
          <w:sz w:val="16"/>
        </w:rPr>
      </w:pPr>
      <w:r w:rsidRPr="00DD60A1">
        <w:rPr>
          <w:sz w:val="16"/>
        </w:rPr>
        <w:t xml:space="preserve">But </w:t>
      </w:r>
      <w:r w:rsidRPr="00DD60A1">
        <w:rPr>
          <w:u w:val="single"/>
        </w:rPr>
        <w:t>just as climate change adaptation was initially dismissed as a distraction from the priority of mitigation</w:t>
      </w:r>
      <w:r w:rsidRPr="00DD60A1">
        <w:rPr>
          <w:sz w:val="16"/>
        </w:rPr>
        <w:t xml:space="preserve">, so de-extinction has been described as ‘a fascinating but dumb idea’ that would distract (and take resources away from) the priority of saving endangered species and their habitats. </w:t>
      </w:r>
    </w:p>
    <w:p w14:paraId="3003162D" w14:textId="77777777" w:rsidR="00146BD2" w:rsidRPr="00DD60A1" w:rsidRDefault="00146BD2" w:rsidP="00146BD2">
      <w:pPr>
        <w:rPr>
          <w:sz w:val="16"/>
        </w:rPr>
      </w:pPr>
      <w:r w:rsidRPr="00DD60A1">
        <w:rPr>
          <w:b/>
          <w:iCs/>
          <w:u w:val="single"/>
          <w:bdr w:val="single" w:sz="8" w:space="0" w:color="auto"/>
        </w:rPr>
        <w:t>Should we adapt</w:t>
      </w:r>
      <w:r w:rsidRPr="00DD60A1">
        <w:rPr>
          <w:sz w:val="16"/>
        </w:rPr>
        <w:t>?</w:t>
      </w:r>
    </w:p>
    <w:p w14:paraId="01767CF1" w14:textId="77777777" w:rsidR="00146BD2" w:rsidRPr="00DD60A1" w:rsidRDefault="00146BD2" w:rsidP="00146BD2">
      <w:pPr>
        <w:rPr>
          <w:sz w:val="16"/>
        </w:rPr>
      </w:pPr>
      <w:r w:rsidRPr="00980116">
        <w:rPr>
          <w:b/>
          <w:iCs/>
          <w:highlight w:val="cyan"/>
          <w:u w:val="single"/>
          <w:bdr w:val="single" w:sz="8" w:space="0" w:color="auto"/>
        </w:rPr>
        <w:t>Adaptation</w:t>
      </w:r>
      <w:r w:rsidRPr="00DD60A1">
        <w:rPr>
          <w:b/>
          <w:iCs/>
          <w:u w:val="single"/>
          <w:bdr w:val="single" w:sz="8" w:space="0" w:color="auto"/>
        </w:rPr>
        <w:t xml:space="preserve"> to biodiversity loss</w:t>
      </w:r>
      <w:r w:rsidRPr="00DD60A1">
        <w:rPr>
          <w:sz w:val="16"/>
        </w:rPr>
        <w:t xml:space="preserve"> – </w:t>
      </w:r>
      <w:r w:rsidRPr="00DD60A1">
        <w:rPr>
          <w:u w:val="single"/>
        </w:rPr>
        <w:t>or to some effects of biodiversity loss</w:t>
      </w:r>
      <w:r w:rsidRPr="00DD60A1">
        <w:rPr>
          <w:sz w:val="16"/>
        </w:rPr>
        <w:t xml:space="preserve"> – </w:t>
      </w:r>
      <w:r w:rsidRPr="00980116">
        <w:rPr>
          <w:highlight w:val="cyan"/>
          <w:u w:val="single"/>
        </w:rPr>
        <w:t xml:space="preserve">is clearly </w:t>
      </w:r>
      <w:r w:rsidRPr="00980116">
        <w:rPr>
          <w:b/>
          <w:iCs/>
          <w:highlight w:val="cyan"/>
          <w:u w:val="single"/>
          <w:bdr w:val="single" w:sz="8" w:space="0" w:color="auto"/>
        </w:rPr>
        <w:t>possible</w:t>
      </w:r>
      <w:r w:rsidRPr="00DD60A1">
        <w:rPr>
          <w:sz w:val="16"/>
        </w:rPr>
        <w:t xml:space="preserve">. </w:t>
      </w:r>
      <w:r w:rsidRPr="00DD60A1">
        <w:rPr>
          <w:u w:val="single"/>
        </w:rPr>
        <w:t>The challenge perhaps</w:t>
      </w:r>
      <w:r w:rsidRPr="00DD60A1">
        <w:rPr>
          <w:sz w:val="16"/>
        </w:rPr>
        <w:t xml:space="preserve">, is not so much whether, or </w:t>
      </w:r>
      <w:r w:rsidRPr="00DD60A1">
        <w:rPr>
          <w:u w:val="single"/>
        </w:rPr>
        <w:t>how</w:t>
      </w:r>
      <w:r w:rsidRPr="00DD60A1">
        <w:rPr>
          <w:sz w:val="16"/>
        </w:rPr>
        <w:t xml:space="preserve">, </w:t>
      </w:r>
      <w:r w:rsidRPr="00DD60A1">
        <w:rPr>
          <w:u w:val="single"/>
        </w:rPr>
        <w:t>we can adapt to biodiversity</w:t>
      </w:r>
      <w:r w:rsidRPr="00DD60A1">
        <w:rPr>
          <w:sz w:val="16"/>
        </w:rPr>
        <w:t xml:space="preserve"> </w:t>
      </w:r>
      <w:r w:rsidRPr="00DD60A1">
        <w:rPr>
          <w:u w:val="single"/>
        </w:rPr>
        <w:t>loss</w:t>
      </w:r>
      <w:r w:rsidRPr="00DD60A1">
        <w:rPr>
          <w:sz w:val="16"/>
        </w:rPr>
        <w:t>, but ho</w:t>
      </w:r>
      <w:r w:rsidRPr="00DD60A1">
        <w:rPr>
          <w:u w:val="single"/>
        </w:rPr>
        <w:t>w adaptation approaches can be available and affordable to those hardest hit by biodiversity</w:t>
      </w:r>
      <w:r w:rsidRPr="00DD60A1">
        <w:rPr>
          <w:sz w:val="16"/>
        </w:rPr>
        <w:t xml:space="preserve"> </w:t>
      </w:r>
      <w:r w:rsidRPr="00DD60A1">
        <w:rPr>
          <w:b/>
          <w:iCs/>
          <w:u w:val="single"/>
          <w:bdr w:val="single" w:sz="8" w:space="0" w:color="auto"/>
        </w:rPr>
        <w:t>loss</w:t>
      </w:r>
      <w:r w:rsidRPr="00DD60A1">
        <w:rPr>
          <w:sz w:val="16"/>
        </w:rPr>
        <w:t xml:space="preserve"> – </w:t>
      </w:r>
      <w:r w:rsidRPr="00DD60A1">
        <w:rPr>
          <w:u w:val="single"/>
        </w:rPr>
        <w:t>the world’s poor</w:t>
      </w:r>
      <w:r w:rsidRPr="00DD60A1">
        <w:rPr>
          <w:sz w:val="16"/>
        </w:rPr>
        <w:t>.</w:t>
      </w:r>
    </w:p>
    <w:p w14:paraId="39A3CCB1" w14:textId="77777777" w:rsidR="00146BD2" w:rsidRPr="00DD60A1" w:rsidRDefault="00146BD2" w:rsidP="00146BD2">
      <w:pPr>
        <w:rPr>
          <w:sz w:val="16"/>
        </w:rPr>
      </w:pPr>
      <w:r w:rsidRPr="00DD60A1">
        <w:rPr>
          <w:sz w:val="16"/>
        </w:rPr>
        <w:t xml:space="preserve">These are the people and the countries who are most dependent on biodiversity and least able to afford substitutes for its loss, or the technology to develop replacements. </w:t>
      </w:r>
    </w:p>
    <w:p w14:paraId="5BF08368" w14:textId="77777777" w:rsidR="00146BD2" w:rsidRPr="00DD60A1" w:rsidRDefault="00146BD2" w:rsidP="00146BD2">
      <w:pPr>
        <w:rPr>
          <w:sz w:val="16"/>
        </w:rPr>
      </w:pPr>
      <w:r w:rsidRPr="00DD60A1">
        <w:rPr>
          <w:sz w:val="16"/>
        </w:rPr>
        <w:t>Unlike climate change, where many of the effects are irreversible, nature degradation can be reversed and biodiversity can be restored. But reduced biodiversity environments are still a reality for many people in many places both now and in the future.</w:t>
      </w:r>
    </w:p>
    <w:p w14:paraId="34EE21AC" w14:textId="77777777" w:rsidR="00146BD2" w:rsidRPr="00DD60A1" w:rsidRDefault="00146BD2" w:rsidP="00146BD2">
      <w:pPr>
        <w:rPr>
          <w:sz w:val="16"/>
        </w:rPr>
      </w:pPr>
      <w:r w:rsidRPr="00DD60A1">
        <w:rPr>
          <w:sz w:val="16"/>
        </w:rPr>
        <w:t xml:space="preserve">At least </w:t>
      </w:r>
      <w:r w:rsidRPr="00DD60A1">
        <w:rPr>
          <w:u w:val="single"/>
        </w:rPr>
        <w:t>starting to talk about adaptation would increase discussion about the sustainability and equitability of current approaches</w:t>
      </w:r>
      <w:r w:rsidRPr="00DD60A1">
        <w:rPr>
          <w:sz w:val="16"/>
        </w:rPr>
        <w:t xml:space="preserve">, </w:t>
      </w:r>
      <w:r w:rsidRPr="00DD60A1">
        <w:rPr>
          <w:u w:val="single"/>
        </w:rPr>
        <w:t>and stimulate greater attention to innovative</w:t>
      </w:r>
      <w:r w:rsidRPr="00DD60A1">
        <w:rPr>
          <w:sz w:val="16"/>
        </w:rPr>
        <w:t>, pro-</w:t>
      </w:r>
      <w:r w:rsidRPr="00DD60A1">
        <w:rPr>
          <w:u w:val="single"/>
        </w:rPr>
        <w:t>poor solutions that help both people and nature respond to biodiversity loss.</w:t>
      </w:r>
      <w:r w:rsidRPr="00DD60A1">
        <w:rPr>
          <w:sz w:val="16"/>
        </w:rPr>
        <w:t xml:space="preserve"> </w:t>
      </w:r>
    </w:p>
    <w:p w14:paraId="2E8E84C0" w14:textId="77777777" w:rsidR="00146BD2" w:rsidRDefault="00146BD2" w:rsidP="00146BD2">
      <w:pPr>
        <w:rPr>
          <w:sz w:val="16"/>
        </w:rPr>
      </w:pPr>
      <w:r w:rsidRPr="00DD60A1">
        <w:rPr>
          <w:u w:val="single"/>
        </w:rPr>
        <w:t xml:space="preserve">Climate change </w:t>
      </w:r>
      <w:r w:rsidRPr="00980116">
        <w:rPr>
          <w:b/>
          <w:iCs/>
          <w:highlight w:val="cyan"/>
          <w:u w:val="single"/>
          <w:bdr w:val="single" w:sz="8" w:space="0" w:color="auto"/>
        </w:rPr>
        <w:t>adaptation</w:t>
      </w:r>
      <w:r w:rsidRPr="00DD60A1">
        <w:rPr>
          <w:u w:val="single"/>
        </w:rPr>
        <w:t xml:space="preserve"> </w:t>
      </w:r>
      <w:r w:rsidRPr="00980116">
        <w:rPr>
          <w:highlight w:val="cyan"/>
          <w:u w:val="single"/>
        </w:rPr>
        <w:t>is</w:t>
      </w:r>
      <w:r w:rsidRPr="00DD60A1">
        <w:rPr>
          <w:u w:val="single"/>
        </w:rPr>
        <w:t xml:space="preserve"> now </w:t>
      </w:r>
      <w:r w:rsidRPr="00980116">
        <w:rPr>
          <w:b/>
          <w:iCs/>
          <w:highlight w:val="cyan"/>
          <w:u w:val="single"/>
          <w:bdr w:val="single" w:sz="8" w:space="0" w:color="auto"/>
        </w:rPr>
        <w:t>mainstream</w:t>
      </w:r>
      <w:r w:rsidRPr="00DD60A1">
        <w:rPr>
          <w:u w:val="single"/>
        </w:rPr>
        <w:t>, not only in international climate diplomacy but also in national and local level planning</w:t>
      </w:r>
      <w:r w:rsidRPr="00DD60A1">
        <w:rPr>
          <w:sz w:val="16"/>
        </w:rPr>
        <w:t xml:space="preserve">. As </w:t>
      </w:r>
      <w:r w:rsidRPr="00DD60A1">
        <w:rPr>
          <w:u w:val="single"/>
        </w:rPr>
        <w:t>negotiations start on the post-2020 plan for</w:t>
      </w:r>
      <w:r w:rsidRPr="00DD60A1">
        <w:rPr>
          <w:sz w:val="16"/>
        </w:rPr>
        <w:t xml:space="preserve"> </w:t>
      </w:r>
      <w:r w:rsidRPr="00DD60A1">
        <w:rPr>
          <w:u w:val="single"/>
        </w:rPr>
        <w:t>biodiversity</w:t>
      </w:r>
      <w:r w:rsidRPr="00DD60A1">
        <w:rPr>
          <w:sz w:val="16"/>
        </w:rPr>
        <w:t xml:space="preserve">, </w:t>
      </w:r>
      <w:r w:rsidRPr="00DD60A1">
        <w:rPr>
          <w:u w:val="single"/>
        </w:rPr>
        <w:t xml:space="preserve">will </w:t>
      </w:r>
      <w:r w:rsidRPr="00DD60A1">
        <w:rPr>
          <w:b/>
          <w:iCs/>
          <w:u w:val="single"/>
          <w:bdr w:val="single" w:sz="8" w:space="0" w:color="auto"/>
        </w:rPr>
        <w:t>adaptation to biodiversity loss</w:t>
      </w:r>
      <w:r w:rsidRPr="00DD60A1">
        <w:rPr>
          <w:u w:val="single"/>
        </w:rPr>
        <w:t xml:space="preserve"> also become </w:t>
      </w:r>
      <w:r w:rsidRPr="00DD60A1">
        <w:rPr>
          <w:b/>
          <w:iCs/>
          <w:u w:val="single"/>
          <w:bdr w:val="single" w:sz="8" w:space="0" w:color="auto"/>
        </w:rPr>
        <w:t>mainstream</w:t>
      </w:r>
      <w:r w:rsidRPr="00DD60A1">
        <w:rPr>
          <w:sz w:val="16"/>
        </w:rPr>
        <w:t xml:space="preserve">? </w:t>
      </w:r>
    </w:p>
    <w:bookmarkEnd w:id="7"/>
    <w:p w14:paraId="2C87753F" w14:textId="77777777" w:rsidR="00146BD2" w:rsidRDefault="00146BD2" w:rsidP="00146BD2">
      <w:pPr>
        <w:pStyle w:val="Heading2"/>
      </w:pPr>
      <w:r>
        <w:t>Adv 2</w:t>
      </w:r>
    </w:p>
    <w:p w14:paraId="63A9ADE7" w14:textId="77777777" w:rsidR="00146BD2" w:rsidRDefault="00146BD2" w:rsidP="00146BD2">
      <w:pPr>
        <w:pStyle w:val="Heading3"/>
      </w:pPr>
      <w:r>
        <w:t>2NC---Arctic War D</w:t>
      </w:r>
    </w:p>
    <w:p w14:paraId="7F8163B6" w14:textId="77777777" w:rsidR="00146BD2" w:rsidRPr="00CA36C6" w:rsidRDefault="00146BD2" w:rsidP="00146BD2">
      <w:pPr>
        <w:pStyle w:val="Heading4"/>
        <w:rPr>
          <w:u w:val="single"/>
        </w:rPr>
      </w:pPr>
      <w:r>
        <w:t xml:space="preserve">Comprehensive analysis. </w:t>
      </w:r>
      <w:r w:rsidRPr="00BE7999">
        <w:rPr>
          <w:b w:val="0"/>
          <w:bCs/>
          <w:u w:val="single"/>
        </w:rPr>
        <w:t>Restraint</w:t>
      </w:r>
      <w:r w:rsidRPr="00BE7999">
        <w:rPr>
          <w:b w:val="0"/>
          <w:bCs/>
        </w:rPr>
        <w:t xml:space="preserve">, </w:t>
      </w:r>
      <w:r w:rsidRPr="00BE7999">
        <w:rPr>
          <w:b w:val="0"/>
          <w:bCs/>
          <w:u w:val="single"/>
        </w:rPr>
        <w:t>cooperation</w:t>
      </w:r>
      <w:r w:rsidRPr="00BE7999">
        <w:rPr>
          <w:b w:val="0"/>
          <w:bCs/>
        </w:rPr>
        <w:t xml:space="preserve">, and </w:t>
      </w:r>
      <w:r w:rsidRPr="00BE7999">
        <w:rPr>
          <w:b w:val="0"/>
          <w:bCs/>
          <w:u w:val="single"/>
        </w:rPr>
        <w:t>declining rivalry factor</w:t>
      </w:r>
      <w:r w:rsidRPr="00BE7999">
        <w:rPr>
          <w:b w:val="0"/>
          <w:bCs/>
        </w:rPr>
        <w:t xml:space="preserve"> make escalation and miscalc impossible.</w:t>
      </w:r>
    </w:p>
    <w:p w14:paraId="21DB336E" w14:textId="77777777" w:rsidR="00146BD2" w:rsidRPr="00CA38DB" w:rsidRDefault="00146BD2" w:rsidP="00146BD2">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“Strained Relations in the High North: Steps-to-War Analysis of Conflict Potential in the Arctic,” Taylor &amp; Francis, published 1-11-2024, accessed 7-3-2025, https://www.tandfonline.com/doi/full/10.1080/09668136.2023.2292471] olivia</w:t>
      </w:r>
    </w:p>
    <w:p w14:paraId="7150D59B" w14:textId="77777777" w:rsidR="00146BD2" w:rsidRPr="008040B6" w:rsidRDefault="00146BD2" w:rsidP="00146BD2">
      <w:pPr>
        <w:rPr>
          <w:i/>
          <w:iCs/>
        </w:rPr>
      </w:pPr>
      <w:r w:rsidRPr="008040B6">
        <w:rPr>
          <w:i/>
          <w:iCs/>
        </w:rPr>
        <w:t>*STWM = Steps to War Model</w:t>
      </w:r>
    </w:p>
    <w:p w14:paraId="451F828F" w14:textId="77777777" w:rsidR="00146BD2" w:rsidRPr="00CA36C6" w:rsidRDefault="00146BD2" w:rsidP="00146BD2">
      <w:pPr>
        <w:rPr>
          <w:sz w:val="16"/>
        </w:rPr>
      </w:pPr>
      <w:r w:rsidRPr="00CA36C6">
        <w:rPr>
          <w:sz w:val="16"/>
        </w:rPr>
        <w:t xml:space="preserve">Our </w:t>
      </w:r>
      <w:r w:rsidRPr="00980116">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with regard to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980116">
        <w:rPr>
          <w:rStyle w:val="StyleUnderline"/>
          <w:highlight w:val="cyan"/>
        </w:rPr>
        <w:t>show clear evidence</w:t>
      </w:r>
      <w:r w:rsidRPr="008040B6">
        <w:rPr>
          <w:rStyle w:val="StyleUnderline"/>
        </w:rPr>
        <w:t xml:space="preserve"> confirming rising confrontational behaviour</w:t>
      </w:r>
      <w:r w:rsidRPr="00CA36C6">
        <w:rPr>
          <w:sz w:val="16"/>
        </w:rPr>
        <w:t xml:space="preserve"> in the militarisation marker. On the other hand, </w:t>
      </w:r>
      <w:r w:rsidRPr="008040B6">
        <w:rPr>
          <w:rStyle w:val="StyleUnderline"/>
        </w:rPr>
        <w:t xml:space="preserve">the rivalry indicator shows </w:t>
      </w:r>
      <w:r w:rsidRPr="008040B6">
        <w:rPr>
          <w:rStyle w:val="Emphasis"/>
        </w:rPr>
        <w:t xml:space="preserve">continued </w:t>
      </w:r>
      <w:r w:rsidRPr="00980116">
        <w:rPr>
          <w:rStyle w:val="Emphasis"/>
          <w:highlight w:val="cyan"/>
        </w:rPr>
        <w:t>cooperative behaviour</w:t>
      </w:r>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64E08D7A" w14:textId="77777777" w:rsidR="00146BD2" w:rsidRPr="008040B6" w:rsidRDefault="00146BD2" w:rsidP="00146BD2">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confirms confrontational behaviour in two indicators</w:t>
      </w:r>
      <w:r w:rsidRPr="00CA36C6">
        <w:rPr>
          <w:sz w:val="16"/>
        </w:rPr>
        <w:t xml:space="preserve">, </w:t>
      </w:r>
      <w:r w:rsidRPr="008040B6">
        <w:rPr>
          <w:rStyle w:val="StyleUnderline"/>
        </w:rPr>
        <w:t>militarisation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in order to signal increased likelihood of international armed conflict, </w:t>
      </w:r>
      <w:r w:rsidRPr="008040B6">
        <w:rPr>
          <w:rStyle w:val="StyleUnderline"/>
        </w:rPr>
        <w:t xml:space="preserve">in the case of the </w:t>
      </w:r>
      <w:r w:rsidRPr="00980116">
        <w:rPr>
          <w:rStyle w:val="StyleUnderline"/>
          <w:highlight w:val="cyan"/>
        </w:rPr>
        <w:t>Arctic</w:t>
      </w:r>
      <w:r w:rsidRPr="008040B6">
        <w:rPr>
          <w:rStyle w:val="StyleUnderline"/>
        </w:rPr>
        <w:t xml:space="preserve">, such </w:t>
      </w:r>
      <w:r w:rsidRPr="00980116">
        <w:rPr>
          <w:rStyle w:val="StyleUnderline"/>
          <w:highlight w:val="cyan"/>
        </w:rPr>
        <w:t>conflict</w:t>
      </w:r>
      <w:r w:rsidRPr="008040B6">
        <w:rPr>
          <w:rStyle w:val="StyleUnderline"/>
        </w:rPr>
        <w:t xml:space="preserve"> is </w:t>
      </w:r>
      <w:r w:rsidRPr="00980116">
        <w:rPr>
          <w:rStyle w:val="Emphasis"/>
          <w:highlight w:val="cyan"/>
        </w:rPr>
        <w:t>not predicted</w:t>
      </w:r>
      <w:r w:rsidRPr="008040B6">
        <w:rPr>
          <w:rStyle w:val="StyleUnderline"/>
        </w:rPr>
        <w:t>.</w:t>
      </w:r>
    </w:p>
    <w:p w14:paraId="15A05FE2" w14:textId="77777777" w:rsidR="00146BD2" w:rsidRPr="00CA36C6" w:rsidRDefault="00146BD2" w:rsidP="00146BD2">
      <w:pPr>
        <w:rPr>
          <w:sz w:val="16"/>
        </w:rPr>
      </w:pPr>
      <w:r w:rsidRPr="00CA36C6">
        <w:rPr>
          <w:sz w:val="16"/>
        </w:rPr>
        <w:t xml:space="preserve">Thus, while the research clearly shows a rise in conflict potential, critically, </w:t>
      </w:r>
      <w:r w:rsidRPr="008040B6">
        <w:rPr>
          <w:rStyle w:val="StyleUnderline"/>
        </w:rPr>
        <w:t xml:space="preserve">the </w:t>
      </w:r>
      <w:r w:rsidRPr="00980116">
        <w:rPr>
          <w:rStyle w:val="StyleUnderline"/>
          <w:highlight w:val="cyan"/>
        </w:rPr>
        <w:t>rivalry factor</w:t>
      </w:r>
      <w:r w:rsidRPr="008040B6">
        <w:rPr>
          <w:rStyle w:val="StyleUnderline"/>
        </w:rPr>
        <w:t xml:space="preserve"> has </w:t>
      </w:r>
      <w:r w:rsidRPr="00980116">
        <w:rPr>
          <w:rStyle w:val="Emphasis"/>
          <w:highlight w:val="cyan"/>
        </w:rPr>
        <w:t>not increased</w:t>
      </w:r>
      <w:r w:rsidRPr="00CA36C6">
        <w:rPr>
          <w:sz w:val="16"/>
        </w:rPr>
        <w:t xml:space="preserve">. In other words, </w:t>
      </w:r>
      <w:r w:rsidRPr="00980116">
        <w:rPr>
          <w:rStyle w:val="StyleUnderline"/>
          <w:highlight w:val="cyan"/>
        </w:rPr>
        <w:t>no</w:t>
      </w:r>
      <w:r w:rsidRPr="008040B6">
        <w:rPr>
          <w:rStyle w:val="StyleUnderline"/>
        </w:rPr>
        <w:t xml:space="preserve">ne of the </w:t>
      </w:r>
      <w:r w:rsidRPr="00980116">
        <w:rPr>
          <w:rStyle w:val="StyleUnderline"/>
          <w:highlight w:val="cyan"/>
        </w:rPr>
        <w:t>actor</w:t>
      </w:r>
      <w:r w:rsidRPr="008040B6">
        <w:rPr>
          <w:rStyle w:val="StyleUnderline"/>
        </w:rPr>
        <w:t xml:space="preserve">s in the examined region </w:t>
      </w:r>
      <w:r w:rsidRPr="00980116">
        <w:rPr>
          <w:rStyle w:val="StyleUnderline"/>
          <w:highlight w:val="cyan"/>
        </w:rPr>
        <w:t>has</w:t>
      </w:r>
      <w:r w:rsidRPr="008040B6">
        <w:rPr>
          <w:rStyle w:val="StyleUnderline"/>
        </w:rPr>
        <w:t xml:space="preserve"> an </w:t>
      </w:r>
      <w:r w:rsidRPr="00980116">
        <w:rPr>
          <w:rStyle w:val="Emphasis"/>
          <w:highlight w:val="cyan"/>
        </w:rPr>
        <w:t>interest in escalating</w:t>
      </w:r>
      <w:r w:rsidRPr="00CA36C6">
        <w:rPr>
          <w:sz w:val="16"/>
        </w:rPr>
        <w:t xml:space="preserve"> confrontational behaviour. While the </w:t>
      </w:r>
      <w:r w:rsidRPr="00980116">
        <w:rPr>
          <w:rStyle w:val="StyleUnderline"/>
          <w:highlight w:val="cyan"/>
        </w:rPr>
        <w:t>military</w:t>
      </w:r>
      <w:r w:rsidRPr="008040B6">
        <w:rPr>
          <w:rStyle w:val="StyleUnderline"/>
        </w:rPr>
        <w:t xml:space="preserve"> presence is growing in the Arctic, this </w:t>
      </w:r>
      <w:r w:rsidRPr="00980116">
        <w:rPr>
          <w:rStyle w:val="StyleUnderline"/>
          <w:highlight w:val="cyan"/>
        </w:rPr>
        <w:t>growth</w:t>
      </w:r>
      <w:r w:rsidRPr="008040B6">
        <w:rPr>
          <w:rStyle w:val="StyleUnderline"/>
        </w:rPr>
        <w:t xml:space="preserve"> has </w:t>
      </w:r>
      <w:r w:rsidRPr="00980116">
        <w:rPr>
          <w:rStyle w:val="Emphasis"/>
          <w:highlight w:val="cyan"/>
        </w:rPr>
        <w:t>not diverged</w:t>
      </w:r>
      <w:r w:rsidRPr="008040B6">
        <w:rPr>
          <w:rStyle w:val="StyleUnderline"/>
        </w:rPr>
        <w:t xml:space="preserve"> drastically </w:t>
      </w:r>
      <w:r w:rsidRPr="00980116">
        <w:rPr>
          <w:rStyle w:val="StyleUnderline"/>
          <w:highlight w:val="cyan"/>
        </w:rPr>
        <w:t>from</w:t>
      </w:r>
      <w:r w:rsidRPr="008040B6">
        <w:rPr>
          <w:rStyle w:val="StyleUnderline"/>
        </w:rPr>
        <w:t xml:space="preserve"> the </w:t>
      </w:r>
      <w:r w:rsidRPr="00980116">
        <w:rPr>
          <w:rStyle w:val="Emphasis"/>
          <w:highlight w:val="cyan"/>
        </w:rPr>
        <w:t>previous trend</w:t>
      </w:r>
      <w:r w:rsidRPr="00CA36C6">
        <w:rPr>
          <w:sz w:val="16"/>
        </w:rPr>
        <w:t xml:space="preserve">. Even on the worsened geopolitical playing field after February 2022, </w:t>
      </w:r>
      <w:r w:rsidRPr="00980116">
        <w:rPr>
          <w:rStyle w:val="StyleUnderline"/>
          <w:highlight w:val="cyan"/>
        </w:rPr>
        <w:t>communication</w:t>
      </w:r>
      <w:r w:rsidRPr="008040B6">
        <w:rPr>
          <w:rStyle w:val="StyleUnderline"/>
        </w:rPr>
        <w:t xml:space="preserve"> channels have </w:t>
      </w:r>
      <w:r w:rsidRPr="00980116">
        <w:rPr>
          <w:rStyle w:val="Emphasis"/>
          <w:highlight w:val="cyan"/>
        </w:rPr>
        <w:t>not</w:t>
      </w:r>
      <w:r w:rsidRPr="008040B6">
        <w:rPr>
          <w:rStyle w:val="Emphasis"/>
        </w:rPr>
        <w:t xml:space="preserve"> been </w:t>
      </w:r>
      <w:r w:rsidRPr="00980116">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cooperative behaviour</w:t>
      </w:r>
      <w:r w:rsidRPr="00CA36C6">
        <w:rPr>
          <w:sz w:val="16"/>
        </w:rPr>
        <w:t xml:space="preserve"> among the actors, including indications of efforts to continue in this manner.</w:t>
      </w:r>
    </w:p>
    <w:p w14:paraId="448B1D6B" w14:textId="77777777" w:rsidR="00146BD2" w:rsidRPr="00CA36C6" w:rsidRDefault="00146BD2" w:rsidP="00146BD2">
      <w:pPr>
        <w:rPr>
          <w:sz w:val="16"/>
        </w:rPr>
      </w:pPr>
      <w:r w:rsidRPr="00CA36C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980116">
        <w:rPr>
          <w:rStyle w:val="StyleUnderline"/>
          <w:highlight w:val="cyan"/>
        </w:rPr>
        <w:t>Arctic</w:t>
      </w:r>
      <w:r w:rsidRPr="008040B6">
        <w:rPr>
          <w:rStyle w:val="StyleUnderline"/>
        </w:rPr>
        <w:t xml:space="preserve"> have </w:t>
      </w:r>
      <w:r w:rsidRPr="00980116">
        <w:rPr>
          <w:rStyle w:val="StyleUnderline"/>
          <w:highlight w:val="cyan"/>
        </w:rPr>
        <w:t>show</w:t>
      </w:r>
      <w:r w:rsidRPr="008040B6">
        <w:rPr>
          <w:rStyle w:val="StyleUnderline"/>
        </w:rPr>
        <w:t xml:space="preserve">n </w:t>
      </w:r>
      <w:r w:rsidRPr="00980116">
        <w:rPr>
          <w:rStyle w:val="Emphasis"/>
          <w:highlight w:val="cyan"/>
        </w:rPr>
        <w:t>stability</w:t>
      </w:r>
      <w:r w:rsidRPr="008040B6">
        <w:rPr>
          <w:rStyle w:val="StyleUnderline"/>
        </w:rPr>
        <w:t xml:space="preserve"> and </w:t>
      </w:r>
      <w:r w:rsidRPr="00980116">
        <w:rPr>
          <w:rStyle w:val="Emphasis"/>
          <w:highlight w:val="cyan"/>
        </w:rPr>
        <w:t>adherence</w:t>
      </w:r>
      <w:r w:rsidRPr="00980116">
        <w:rPr>
          <w:rStyle w:val="StyleUnderline"/>
          <w:highlight w:val="cyan"/>
        </w:rPr>
        <w:t xml:space="preserve"> to</w:t>
      </w:r>
      <w:r w:rsidRPr="008040B6">
        <w:rPr>
          <w:rStyle w:val="StyleUnderline"/>
        </w:rPr>
        <w:t xml:space="preserve"> the regime of regional cooperation institutions and </w:t>
      </w:r>
      <w:r w:rsidRPr="00980116">
        <w:rPr>
          <w:rStyle w:val="Emphasis"/>
          <w:highlight w:val="cyan"/>
        </w:rPr>
        <w:t>treaties</w:t>
      </w:r>
      <w:r w:rsidRPr="00CA36C6">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CA36C6">
        <w:rPr>
          <w:rStyle w:val="Emphasis"/>
        </w:rPr>
        <w:t>rivalry factor</w:t>
      </w:r>
      <w:r w:rsidRPr="00CA36C6">
        <w:rPr>
          <w:rStyle w:val="StyleUnderline"/>
        </w:rPr>
        <w:t xml:space="preserve"> is </w:t>
      </w:r>
      <w:r w:rsidRPr="00980116">
        <w:rPr>
          <w:rStyle w:val="Emphasis"/>
          <w:highlight w:val="cyan"/>
        </w:rPr>
        <w:t>strong enough</w:t>
      </w:r>
      <w:r w:rsidRPr="00980116">
        <w:rPr>
          <w:rStyle w:val="StyleUnderline"/>
          <w:highlight w:val="cyan"/>
        </w:rPr>
        <w:t xml:space="preserve"> to offset</w:t>
      </w:r>
      <w:r w:rsidRPr="00CA36C6">
        <w:rPr>
          <w:rStyle w:val="StyleUnderline"/>
        </w:rPr>
        <w:t xml:space="preserve"> and even detract from the </w:t>
      </w:r>
      <w:r w:rsidRPr="00980116">
        <w:rPr>
          <w:rStyle w:val="StyleUnderline"/>
          <w:highlight w:val="cyan"/>
        </w:rPr>
        <w:t>tensions</w:t>
      </w:r>
      <w:r w:rsidRPr="00CA36C6">
        <w:rPr>
          <w:rStyle w:val="StyleUnderline"/>
        </w:rPr>
        <w:t xml:space="preserve"> caused by developments </w:t>
      </w:r>
      <w:r w:rsidRPr="00980116">
        <w:rPr>
          <w:rStyle w:val="StyleUnderline"/>
          <w:highlight w:val="cyan"/>
        </w:rPr>
        <w:t xml:space="preserve">in </w:t>
      </w:r>
      <w:r w:rsidRPr="00980116">
        <w:rPr>
          <w:rStyle w:val="Emphasis"/>
          <w:highlight w:val="cyan"/>
        </w:rPr>
        <w:t>militarisation</w:t>
      </w:r>
      <w:r w:rsidRPr="00CA36C6">
        <w:rPr>
          <w:sz w:val="16"/>
        </w:rPr>
        <w:t xml:space="preserve"> and coalition-building.</w:t>
      </w:r>
    </w:p>
    <w:p w14:paraId="27F4742E" w14:textId="77777777" w:rsidR="00146BD2" w:rsidRPr="00CA36C6" w:rsidRDefault="00146BD2" w:rsidP="00146BD2">
      <w:pPr>
        <w:rPr>
          <w:sz w:val="16"/>
        </w:rPr>
      </w:pPr>
      <w:r w:rsidRPr="00CA36C6">
        <w:rPr>
          <w:sz w:val="16"/>
        </w:rPr>
        <w:t xml:space="preserve">Placing this research within a larger international context, the prioritisation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980116">
        <w:rPr>
          <w:rStyle w:val="StyleUnderline"/>
          <w:highlight w:val="cyan"/>
        </w:rPr>
        <w:t>COVID</w:t>
      </w:r>
      <w:r w:rsidRPr="00CA36C6">
        <w:rPr>
          <w:rStyle w:val="StyleUnderline"/>
        </w:rPr>
        <w:t xml:space="preserve">-19 pandemic and the invasion of </w:t>
      </w:r>
      <w:r w:rsidRPr="00980116">
        <w:rPr>
          <w:rStyle w:val="StyleUnderline"/>
          <w:highlight w:val="cyan"/>
        </w:rPr>
        <w:t xml:space="preserve">Ukraine </w:t>
      </w:r>
      <w:r w:rsidRPr="00980116">
        <w:rPr>
          <w:rStyle w:val="Emphasis"/>
          <w:highlight w:val="cyan"/>
        </w:rPr>
        <w:t>reduces</w:t>
      </w:r>
      <w:r w:rsidRPr="00CA36C6">
        <w:rPr>
          <w:rStyle w:val="StyleUnderline"/>
        </w:rPr>
        <w:t xml:space="preserve"> the </w:t>
      </w:r>
      <w:r w:rsidRPr="00980116">
        <w:rPr>
          <w:rStyle w:val="StyleUnderline"/>
          <w:highlight w:val="cyan"/>
        </w:rPr>
        <w:t>desire for</w:t>
      </w:r>
      <w:r w:rsidRPr="00CA36C6">
        <w:rPr>
          <w:rStyle w:val="StyleUnderline"/>
        </w:rPr>
        <w:t xml:space="preserve"> an escalation of another </w:t>
      </w:r>
      <w:r w:rsidRPr="00980116">
        <w:rPr>
          <w:rStyle w:val="Emphasis"/>
          <w:highlight w:val="cyan"/>
        </w:rPr>
        <w:t>conflict</w:t>
      </w:r>
      <w:r w:rsidRPr="00CA36C6">
        <w:rPr>
          <w:sz w:val="16"/>
        </w:rPr>
        <w:t xml:space="preserve"> in the Arctic. It is thus expected that </w:t>
      </w:r>
      <w:r w:rsidRPr="00CA36C6">
        <w:rPr>
          <w:rStyle w:val="StyleUnderline"/>
        </w:rPr>
        <w:t xml:space="preserve">the </w:t>
      </w:r>
      <w:r w:rsidRPr="00980116">
        <w:rPr>
          <w:rStyle w:val="StyleUnderline"/>
          <w:highlight w:val="cyan"/>
        </w:rPr>
        <w:t>Arctic countries</w:t>
      </w:r>
      <w:r w:rsidRPr="00CA36C6">
        <w:rPr>
          <w:rStyle w:val="StyleUnderline"/>
        </w:rPr>
        <w:t xml:space="preserve"> will </w:t>
      </w:r>
      <w:r w:rsidRPr="00980116">
        <w:rPr>
          <w:rStyle w:val="StyleUnderline"/>
          <w:highlight w:val="cyan"/>
        </w:rPr>
        <w:t xml:space="preserve">adhere to </w:t>
      </w:r>
      <w:r w:rsidRPr="00980116">
        <w:rPr>
          <w:rStyle w:val="Emphasis"/>
          <w:highlight w:val="cyan"/>
        </w:rPr>
        <w:t>non-confrontational behaviour</w:t>
      </w:r>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980116">
        <w:rPr>
          <w:rStyle w:val="StyleUnderline"/>
          <w:highlight w:val="cyan"/>
        </w:rPr>
        <w:t>rivalry factor</w:t>
      </w:r>
      <w:r w:rsidRPr="00CA36C6">
        <w:rPr>
          <w:rStyle w:val="StyleUnderline"/>
        </w:rPr>
        <w:t xml:space="preserve"> will continue to </w:t>
      </w:r>
      <w:r w:rsidRPr="00980116">
        <w:rPr>
          <w:rStyle w:val="Emphasis"/>
          <w:highlight w:val="cyan"/>
        </w:rPr>
        <w:t>support non-escalation</w:t>
      </w:r>
      <w:r w:rsidRPr="00980116">
        <w:rPr>
          <w:rStyle w:val="StyleUnderline"/>
          <w:highlight w:val="cyan"/>
        </w:rPr>
        <w:t xml:space="preserve"> in the region.</w:t>
      </w:r>
    </w:p>
    <w:p w14:paraId="6819C82C" w14:textId="77777777" w:rsidR="00146BD2" w:rsidRPr="00AC07F2" w:rsidRDefault="00146BD2" w:rsidP="00146BD2">
      <w:pPr>
        <w:rPr>
          <w:u w:val="single"/>
        </w:rPr>
      </w:pPr>
      <w:r w:rsidRPr="00CA36C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980116">
        <w:rPr>
          <w:rStyle w:val="StyleUnderline"/>
          <w:highlight w:val="cyan"/>
        </w:rPr>
        <w:t xml:space="preserve">persistent rhetoric underlining </w:t>
      </w:r>
      <w:r w:rsidRPr="00980116">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980116">
        <w:rPr>
          <w:rStyle w:val="StyleUnderline"/>
          <w:highlight w:val="cyan"/>
        </w:rPr>
        <w:t>Arctic</w:t>
      </w:r>
      <w:r w:rsidRPr="00CA36C6">
        <w:rPr>
          <w:rStyle w:val="StyleUnderline"/>
        </w:rPr>
        <w:t xml:space="preserve"> takes place appears </w:t>
      </w:r>
      <w:r w:rsidRPr="00980116">
        <w:rPr>
          <w:rStyle w:val="Emphasis"/>
          <w:highlight w:val="cyan"/>
        </w:rPr>
        <w:t>stable</w:t>
      </w:r>
      <w:r w:rsidRPr="00CA36C6">
        <w:rPr>
          <w:rStyle w:val="StyleUnderline"/>
        </w:rPr>
        <w:t xml:space="preserve"> for the time being.</w:t>
      </w:r>
    </w:p>
    <w:p w14:paraId="40213A6B" w14:textId="77777777" w:rsidR="00146BD2" w:rsidRDefault="00146BD2" w:rsidP="00146BD2">
      <w:pPr>
        <w:pStyle w:val="Heading4"/>
      </w:pPr>
      <w:r>
        <w:t xml:space="preserve">Capacity. </w:t>
      </w:r>
      <w:r w:rsidRPr="00BE7999">
        <w:rPr>
          <w:b w:val="0"/>
          <w:bCs/>
        </w:rPr>
        <w:t xml:space="preserve">Russia and China lack the </w:t>
      </w:r>
      <w:r>
        <w:rPr>
          <w:b w:val="0"/>
          <w:bCs/>
          <w:u w:val="single"/>
        </w:rPr>
        <w:t>it</w:t>
      </w:r>
      <w:r w:rsidRPr="00BE7999">
        <w:rPr>
          <w:b w:val="0"/>
          <w:bCs/>
        </w:rPr>
        <w:t xml:space="preserve"> in the Arctic</w:t>
      </w:r>
    </w:p>
    <w:p w14:paraId="55CAED11" w14:textId="77777777" w:rsidR="00146BD2" w:rsidRPr="007D5171" w:rsidRDefault="00146BD2" w:rsidP="00146BD2">
      <w:r>
        <w:t xml:space="preserve">Alex </w:t>
      </w:r>
      <w:r w:rsidRPr="00FE45A3">
        <w:rPr>
          <w:rStyle w:val="Style13ptBold"/>
        </w:rPr>
        <w:t>Little</w:t>
      </w:r>
      <w:r>
        <w:t>, 20</w:t>
      </w:r>
      <w:r w:rsidRPr="00FE45A3">
        <w:rPr>
          <w:rStyle w:val="Style13ptBold"/>
        </w:rPr>
        <w:t>24</w:t>
      </w:r>
      <w:r>
        <w:t xml:space="preserve"> - Alex Little is an M.S. graduate of Georgia Tech and specializes in Russian and Central Asian affairs. “NATO’s Arctic Strategy Is an Overreaction” The American Conservative, 4/26, </w:t>
      </w:r>
      <w:r w:rsidRPr="008E17D6">
        <w:t>https://www.theamericanconservative.com/natos-arctic-strategy-is-</w:t>
      </w:r>
      <w:r w:rsidRPr="007D5171">
        <w:t>an-overreaction/ //DH</w:t>
      </w:r>
    </w:p>
    <w:p w14:paraId="64F588FA" w14:textId="77777777" w:rsidR="00146BD2" w:rsidRPr="007D5171" w:rsidRDefault="00146BD2" w:rsidP="00146BD2">
      <w:pPr>
        <w:rPr>
          <w:sz w:val="16"/>
        </w:rPr>
      </w:pPr>
      <w:r w:rsidRPr="007D5171">
        <w:rPr>
          <w:sz w:val="16"/>
        </w:rPr>
        <w:t xml:space="preserve">Despite its increased operations in the region over the past few years, </w:t>
      </w:r>
      <w:r w:rsidRPr="00980116">
        <w:rPr>
          <w:rStyle w:val="StyleUnderline"/>
          <w:highlight w:val="cyan"/>
        </w:rPr>
        <w:t xml:space="preserve">Russia’s ability to mount an Arctic offensive is </w:t>
      </w:r>
      <w:r w:rsidRPr="00980116">
        <w:rPr>
          <w:rStyle w:val="Emphasis"/>
          <w:highlight w:val="cyan"/>
        </w:rPr>
        <w:t>negligible</w:t>
      </w:r>
      <w:r w:rsidRPr="007D5171">
        <w:rPr>
          <w:rStyle w:val="StyleUnderline"/>
        </w:rPr>
        <w:t xml:space="preserve"> as it remains entrenched in the</w:t>
      </w:r>
      <w:r w:rsidRPr="007D5171">
        <w:rPr>
          <w:sz w:val="16"/>
        </w:rPr>
        <w:t xml:space="preserve"> quagmire that is the Russo-</w:t>
      </w:r>
      <w:r w:rsidRPr="00980116">
        <w:rPr>
          <w:rStyle w:val="StyleUnderline"/>
          <w:highlight w:val="cyan"/>
        </w:rPr>
        <w:t>Ukrainian</w:t>
      </w:r>
      <w:r w:rsidRPr="007D5171">
        <w:rPr>
          <w:rStyle w:val="StyleUnderline"/>
        </w:rPr>
        <w:t xml:space="preserve"> War</w:t>
      </w:r>
      <w:r w:rsidRPr="007D5171">
        <w:rPr>
          <w:sz w:val="16"/>
        </w:rPr>
        <w:t xml:space="preserve">. </w:t>
      </w:r>
      <w:r w:rsidRPr="007D5171">
        <w:rPr>
          <w:rStyle w:val="StyleUnderline"/>
        </w:rPr>
        <w:t>Moscow’s invasion</w:t>
      </w:r>
      <w:r w:rsidRPr="007D5171">
        <w:rPr>
          <w:sz w:val="16"/>
        </w:rPr>
        <w:t xml:space="preserve"> of Ukraine </w:t>
      </w:r>
      <w:r w:rsidRPr="007D5171">
        <w:rPr>
          <w:rStyle w:val="StyleUnderline"/>
        </w:rPr>
        <w:t xml:space="preserve">has </w:t>
      </w:r>
      <w:r w:rsidRPr="00980116">
        <w:rPr>
          <w:rStyle w:val="StyleUnderline"/>
          <w:highlight w:val="cyan"/>
        </w:rPr>
        <w:t>been</w:t>
      </w:r>
      <w:r w:rsidRPr="007D5171">
        <w:rPr>
          <w:rStyle w:val="StyleUnderline"/>
        </w:rPr>
        <w:t xml:space="preserve"> </w:t>
      </w:r>
      <w:r w:rsidRPr="00980116">
        <w:rPr>
          <w:rStyle w:val="StyleUnderline"/>
          <w:highlight w:val="cyan"/>
        </w:rPr>
        <w:t>mired</w:t>
      </w:r>
      <w:r w:rsidRPr="007D5171">
        <w:rPr>
          <w:rStyle w:val="StyleUnderline"/>
        </w:rPr>
        <w:t xml:space="preserve"> </w:t>
      </w:r>
      <w:r w:rsidRPr="00980116">
        <w:rPr>
          <w:rStyle w:val="StyleUnderline"/>
          <w:highlight w:val="cyan"/>
        </w:rPr>
        <w:t>with</w:t>
      </w:r>
      <w:r w:rsidRPr="007D5171">
        <w:rPr>
          <w:rStyle w:val="StyleUnderline"/>
        </w:rPr>
        <w:t xml:space="preserve"> various </w:t>
      </w:r>
      <w:r w:rsidRPr="00980116">
        <w:rPr>
          <w:rStyle w:val="StyleUnderline"/>
          <w:highlight w:val="cyan"/>
        </w:rPr>
        <w:t>failures</w:t>
      </w:r>
      <w:r w:rsidRPr="007D5171">
        <w:rPr>
          <w:sz w:val="16"/>
        </w:rPr>
        <w:t xml:space="preserve"> and shortcomings, </w:t>
      </w:r>
      <w:r w:rsidRPr="00980116">
        <w:rPr>
          <w:rStyle w:val="StyleUnderline"/>
          <w:highlight w:val="cyan"/>
        </w:rPr>
        <w:t>including poor</w:t>
      </w:r>
      <w:r w:rsidRPr="007D5171">
        <w:rPr>
          <w:rStyle w:val="StyleUnderline"/>
        </w:rPr>
        <w:t xml:space="preserve"> </w:t>
      </w:r>
      <w:r w:rsidRPr="00980116">
        <w:rPr>
          <w:rStyle w:val="StyleUnderline"/>
          <w:highlight w:val="cyan"/>
        </w:rPr>
        <w:t>planning and running out of</w:t>
      </w:r>
      <w:r w:rsidRPr="007D5171">
        <w:rPr>
          <w:rStyle w:val="StyleUnderline"/>
        </w:rPr>
        <w:t xml:space="preserve"> necessary </w:t>
      </w:r>
      <w:r w:rsidRPr="00980116">
        <w:rPr>
          <w:rStyle w:val="Emphasis"/>
          <w:highlight w:val="cyan"/>
        </w:rPr>
        <w:t>supplies</w:t>
      </w:r>
      <w:r w:rsidRPr="007D5171">
        <w:rPr>
          <w:rStyle w:val="StyleUnderline"/>
        </w:rPr>
        <w:t>.</w:t>
      </w:r>
      <w:r w:rsidRPr="007D5171">
        <w:rPr>
          <w:sz w:val="16"/>
        </w:rPr>
        <w:t xml:space="preserve"> Shortages have become enough of an issue for Moscow to resort to increased cooperation with pariah states, such as North Korea, to attain necessary equipment. </w:t>
      </w:r>
    </w:p>
    <w:p w14:paraId="3A94DCED" w14:textId="77777777" w:rsidR="00146BD2" w:rsidRPr="001C2A82" w:rsidRDefault="00146BD2" w:rsidP="00146BD2">
      <w:pPr>
        <w:rPr>
          <w:sz w:val="16"/>
        </w:rPr>
      </w:pPr>
      <w:r w:rsidRPr="007D5171">
        <w:rPr>
          <w:sz w:val="16"/>
        </w:rPr>
        <w:t xml:space="preserve">Regarding China, </w:t>
      </w:r>
      <w:r w:rsidRPr="00980116">
        <w:rPr>
          <w:rStyle w:val="Emphasis"/>
          <w:highlight w:val="cyan"/>
        </w:rPr>
        <w:t>Beijing’s</w:t>
      </w:r>
      <w:r w:rsidRPr="00980116">
        <w:rPr>
          <w:rStyle w:val="StyleUnderline"/>
          <w:highlight w:val="cyan"/>
        </w:rPr>
        <w:t xml:space="preserve"> interest in</w:t>
      </w:r>
      <w:r w:rsidRPr="007D5171">
        <w:rPr>
          <w:rStyle w:val="StyleUnderline"/>
        </w:rPr>
        <w:t xml:space="preserve"> the </w:t>
      </w:r>
      <w:r w:rsidRPr="00980116">
        <w:rPr>
          <w:rStyle w:val="StyleUnderline"/>
          <w:highlight w:val="cyan"/>
        </w:rPr>
        <w:t>Arctic</w:t>
      </w:r>
      <w:r w:rsidRPr="007D5171">
        <w:rPr>
          <w:rStyle w:val="StyleUnderline"/>
        </w:rPr>
        <w:t xml:space="preserve"> beyond economic endeavors </w:t>
      </w:r>
      <w:r w:rsidRPr="00980116">
        <w:rPr>
          <w:rStyle w:val="StyleUnderline"/>
          <w:highlight w:val="cyan"/>
        </w:rPr>
        <w:t xml:space="preserve">is </w:t>
      </w:r>
      <w:r w:rsidRPr="00980116">
        <w:rPr>
          <w:rStyle w:val="Emphasis"/>
          <w:highlight w:val="cyan"/>
        </w:rPr>
        <w:t>minimal</w:t>
      </w:r>
      <w:r w:rsidRPr="007D5171">
        <w:rPr>
          <w:rStyle w:val="StyleUnderline"/>
        </w:rPr>
        <w:t xml:space="preserve">. China’s main </w:t>
      </w:r>
      <w:r w:rsidRPr="00980116">
        <w:rPr>
          <w:rStyle w:val="StyleUnderline"/>
          <w:highlight w:val="cyan"/>
        </w:rPr>
        <w:t>preoccupation</w:t>
      </w:r>
      <w:r w:rsidRPr="007D5171">
        <w:rPr>
          <w:rStyle w:val="StyleUnderline"/>
        </w:rPr>
        <w:t xml:space="preserve"> has consistently </w:t>
      </w:r>
      <w:r w:rsidRPr="00980116">
        <w:rPr>
          <w:rStyle w:val="StyleUnderline"/>
          <w:highlight w:val="cyan"/>
        </w:rPr>
        <w:t>been</w:t>
      </w:r>
      <w:r w:rsidRPr="007D5171">
        <w:rPr>
          <w:sz w:val="16"/>
        </w:rPr>
        <w:t xml:space="preserve"> the </w:t>
      </w:r>
      <w:r w:rsidRPr="00980116">
        <w:rPr>
          <w:rStyle w:val="Emphasis"/>
          <w:highlight w:val="cyan"/>
        </w:rPr>
        <w:t>Taiwan</w:t>
      </w:r>
      <w:r w:rsidRPr="007D5171">
        <w:rPr>
          <w:sz w:val="16"/>
        </w:rPr>
        <w:t xml:space="preserve"> Strait, as Beijing has used various coercive tactics short of armed conflict aimed at wearing down Taiwan to capitulate to its aim of unification with the island. </w:t>
      </w:r>
      <w:r w:rsidRPr="00980116">
        <w:rPr>
          <w:rStyle w:val="StyleUnderline"/>
          <w:highlight w:val="cyan"/>
        </w:rPr>
        <w:t>Military activity in</w:t>
      </w:r>
      <w:r w:rsidRPr="007D5171">
        <w:rPr>
          <w:rStyle w:val="StyleUnderline"/>
        </w:rPr>
        <w:t xml:space="preserve"> the </w:t>
      </w:r>
      <w:r w:rsidRPr="00980116">
        <w:rPr>
          <w:rStyle w:val="Emphasis"/>
          <w:highlight w:val="cyan"/>
        </w:rPr>
        <w:t>Arctic</w:t>
      </w:r>
      <w:r w:rsidRPr="007D5171">
        <w:rPr>
          <w:rStyle w:val="StyleUnderline"/>
        </w:rPr>
        <w:t xml:space="preserve"> would </w:t>
      </w:r>
      <w:r w:rsidRPr="00980116">
        <w:rPr>
          <w:rStyle w:val="StyleUnderline"/>
          <w:highlight w:val="cyan"/>
        </w:rPr>
        <w:t>rank extremely</w:t>
      </w:r>
      <w:r w:rsidRPr="007D5171">
        <w:rPr>
          <w:rStyle w:val="StyleUnderline"/>
        </w:rPr>
        <w:t xml:space="preserve"> </w:t>
      </w:r>
      <w:r w:rsidRPr="00980116">
        <w:rPr>
          <w:rStyle w:val="Emphasis"/>
          <w:highlight w:val="cyan"/>
        </w:rPr>
        <w:t>low</w:t>
      </w:r>
      <w:r w:rsidRPr="007D5171">
        <w:rPr>
          <w:rStyle w:val="StyleUnderline"/>
        </w:rPr>
        <w:t>ly</w:t>
      </w:r>
      <w:r w:rsidRPr="007D5171">
        <w:rPr>
          <w:sz w:val="16"/>
        </w:rPr>
        <w:t xml:space="preserve"> in importance </w:t>
      </w:r>
      <w:r w:rsidRPr="00980116">
        <w:rPr>
          <w:rStyle w:val="StyleUnderline"/>
          <w:highlight w:val="cyan"/>
        </w:rPr>
        <w:t>regarding Beijing’s military initiatives</w:t>
      </w:r>
      <w:r w:rsidRPr="001437BB">
        <w:rPr>
          <w:sz w:val="16"/>
        </w:rPr>
        <w:t>.</w:t>
      </w:r>
      <w:r>
        <w:rPr>
          <w:sz w:val="16"/>
        </w:rPr>
        <w:t xml:space="preserve"> </w:t>
      </w:r>
    </w:p>
    <w:p w14:paraId="7BEC3E78" w14:textId="77777777" w:rsidR="00146BD2" w:rsidRDefault="00146BD2" w:rsidP="00146BD2">
      <w:pPr>
        <w:pStyle w:val="Heading3"/>
      </w:pPr>
      <w:r>
        <w:t>2NC---Cyber D</w:t>
      </w:r>
    </w:p>
    <w:p w14:paraId="312581A6" w14:textId="77777777" w:rsidR="00146BD2" w:rsidRPr="00B52B30" w:rsidRDefault="00146BD2" w:rsidP="00146BD2">
      <w:pPr>
        <w:pStyle w:val="Heading4"/>
      </w:pPr>
      <w:r w:rsidRPr="00B52B30">
        <w:t>Crisis diplomacy and restraint disproves the impact</w:t>
      </w:r>
    </w:p>
    <w:p w14:paraId="06EB811E" w14:textId="77777777" w:rsidR="00146BD2" w:rsidRPr="00B52B30" w:rsidRDefault="00146BD2" w:rsidP="00146BD2">
      <w:r w:rsidRPr="00B52B30">
        <w:t xml:space="preserve">James </w:t>
      </w:r>
      <w:r w:rsidRPr="00B52B30">
        <w:rPr>
          <w:b/>
          <w:bCs/>
          <w:sz w:val="26"/>
        </w:rPr>
        <w:t>Lewis</w:t>
      </w:r>
      <w:r w:rsidRPr="00B52B30">
        <w:t>, 20</w:t>
      </w:r>
      <w:r w:rsidRPr="00B52B30">
        <w:rPr>
          <w:b/>
          <w:bCs/>
          <w:sz w:val="26"/>
        </w:rPr>
        <w:t>21</w:t>
      </w:r>
      <w:r w:rsidRPr="00B52B30">
        <w:t xml:space="preserve"> – Senior Vice President and Director, Strategic Technologies Program at the Center for Strategic and International Studies, “Toward a More Coercive Cyber Strategy”</w:t>
      </w:r>
      <w:r>
        <w:t xml:space="preserve"> </w:t>
      </w:r>
      <w:r w:rsidRPr="00B52B30">
        <w:t xml:space="preserve">3/10, </w:t>
      </w:r>
      <w:r w:rsidRPr="00B52B30">
        <w:rPr>
          <w:color w:val="0563C1" w:themeColor="hyperlink"/>
          <w:u w:val="single"/>
        </w:rPr>
        <w:t>https://www.csis.org/analysis/toward-more-coercive-cyber-strategy</w:t>
      </w:r>
      <w:r w:rsidRPr="00B52B30">
        <w:t xml:space="preserve"> //DH</w:t>
      </w:r>
    </w:p>
    <w:p w14:paraId="13C51E23" w14:textId="77777777" w:rsidR="00146BD2" w:rsidRPr="00B52B30" w:rsidRDefault="00146BD2" w:rsidP="00146BD2">
      <w:pPr>
        <w:rPr>
          <w:sz w:val="16"/>
        </w:rPr>
      </w:pPr>
      <w:r w:rsidRPr="00B52B30">
        <w:rPr>
          <w:u w:val="single"/>
        </w:rPr>
        <w:t xml:space="preserve">The </w:t>
      </w:r>
      <w:r w:rsidRPr="00980116">
        <w:rPr>
          <w:highlight w:val="cyan"/>
          <w:u w:val="single"/>
        </w:rPr>
        <w:t xml:space="preserve">risk of escalation is </w:t>
      </w:r>
      <w:r w:rsidRPr="00B52B30">
        <w:rPr>
          <w:b/>
          <w:iCs/>
          <w:sz w:val="24"/>
          <w:u w:val="single"/>
          <w:bdr w:val="single" w:sz="8" w:space="0" w:color="auto"/>
        </w:rPr>
        <w:t xml:space="preserve">grossly </w:t>
      </w:r>
      <w:r w:rsidRPr="00980116">
        <w:rPr>
          <w:b/>
          <w:iCs/>
          <w:sz w:val="24"/>
          <w:highlight w:val="cyan"/>
          <w:u w:val="single"/>
          <w:bdr w:val="single" w:sz="8" w:space="0" w:color="auto"/>
        </w:rPr>
        <w:t>exaggerated</w:t>
      </w:r>
      <w:r w:rsidRPr="00B52B30">
        <w:rPr>
          <w:sz w:val="16"/>
        </w:rPr>
        <w:t xml:space="preserve">. </w:t>
      </w:r>
      <w:r w:rsidRPr="00B52B30">
        <w:rPr>
          <w:u w:val="single"/>
        </w:rPr>
        <w:t xml:space="preserve">Countless Track II </w:t>
      </w:r>
      <w:r w:rsidRPr="00980116">
        <w:rPr>
          <w:highlight w:val="cyan"/>
          <w:u w:val="single"/>
        </w:rPr>
        <w:t xml:space="preserve">dialogues </w:t>
      </w:r>
      <w:r w:rsidRPr="00B52B30">
        <w:rPr>
          <w:u w:val="single"/>
        </w:rPr>
        <w:t xml:space="preserve">are </w:t>
      </w:r>
      <w:r w:rsidRPr="00AE6D7A">
        <w:rPr>
          <w:u w:val="single"/>
        </w:rPr>
        <w:t xml:space="preserve">undertaken to </w:t>
      </w:r>
      <w:r w:rsidRPr="00980116">
        <w:rPr>
          <w:highlight w:val="cyan"/>
          <w:u w:val="single"/>
        </w:rPr>
        <w:t xml:space="preserve">reduce </w:t>
      </w:r>
      <w:r w:rsidRPr="00B52B30">
        <w:rPr>
          <w:u w:val="single"/>
        </w:rPr>
        <w:t xml:space="preserve">the </w:t>
      </w:r>
      <w:r w:rsidRPr="00AE6D7A">
        <w:rPr>
          <w:u w:val="single"/>
        </w:rPr>
        <w:t xml:space="preserve">risk of </w:t>
      </w:r>
      <w:r w:rsidRPr="00980116">
        <w:rPr>
          <w:highlight w:val="cyan"/>
          <w:u w:val="single"/>
        </w:rPr>
        <w:t>miscalc</w:t>
      </w:r>
      <w:r w:rsidRPr="00AE6D7A">
        <w:rPr>
          <w:u w:val="single"/>
        </w:rPr>
        <w:t xml:space="preserve">ulations that </w:t>
      </w:r>
      <w:r w:rsidRPr="00B52B30">
        <w:rPr>
          <w:u w:val="single"/>
        </w:rPr>
        <w:t xml:space="preserve">could </w:t>
      </w:r>
      <w:r w:rsidRPr="00AE6D7A">
        <w:rPr>
          <w:u w:val="single"/>
        </w:rPr>
        <w:t xml:space="preserve">lead </w:t>
      </w:r>
      <w:r w:rsidRPr="00B52B30">
        <w:rPr>
          <w:u w:val="single"/>
        </w:rPr>
        <w:t>a cyber incident</w:t>
      </w:r>
      <w:r w:rsidRPr="00980116">
        <w:rPr>
          <w:highlight w:val="cyan"/>
          <w:u w:val="single"/>
        </w:rPr>
        <w:t xml:space="preserve"> to escalate</w:t>
      </w:r>
      <w:r w:rsidRPr="00B52B30">
        <w:rPr>
          <w:sz w:val="16"/>
        </w:rPr>
        <w:t xml:space="preserve"> into kinetic violence. Yet, </w:t>
      </w:r>
      <w:r w:rsidRPr="00B52B30">
        <w:rPr>
          <w:u w:val="single"/>
        </w:rPr>
        <w:t xml:space="preserve">in two decades of malicious cyber action, </w:t>
      </w:r>
      <w:r w:rsidRPr="00980116">
        <w:rPr>
          <w:highlight w:val="cyan"/>
          <w:u w:val="single"/>
        </w:rPr>
        <w:t xml:space="preserve">there has never been an incident </w:t>
      </w:r>
      <w:r w:rsidRPr="00B52B30">
        <w:rPr>
          <w:u w:val="single"/>
        </w:rPr>
        <w:t>that has led to escalation</w:t>
      </w:r>
      <w:r w:rsidRPr="00B52B30">
        <w:rPr>
          <w:sz w:val="16"/>
        </w:rPr>
        <w:t xml:space="preserve">. While there have been a few instances of unintended consequences and collateral damage, these did not lead to an escalation of conflict. </w:t>
      </w:r>
      <w:r w:rsidRPr="00B52B30">
        <w:rPr>
          <w:u w:val="single"/>
        </w:rPr>
        <w:t>We can</w:t>
      </w:r>
      <w:r w:rsidRPr="00B52B30">
        <w:rPr>
          <w:sz w:val="16"/>
        </w:rPr>
        <w:t xml:space="preserve"> now </w:t>
      </w:r>
      <w:r w:rsidRPr="00B52B30">
        <w:rPr>
          <w:u w:val="single"/>
        </w:rPr>
        <w:t>reject the initial hypothesis of miscalculation and escalation as inaccurate</w:t>
      </w:r>
      <w:r w:rsidRPr="00B52B30">
        <w:rPr>
          <w:sz w:val="16"/>
        </w:rPr>
        <w:t xml:space="preserve">. </w:t>
      </w:r>
      <w:r w:rsidRPr="00B52B30">
        <w:rPr>
          <w:u w:val="single"/>
        </w:rPr>
        <w:t>The likely reasons there have been no cyber incidents that resulted in escalation is that</w:t>
      </w:r>
      <w:r w:rsidRPr="00980116">
        <w:rPr>
          <w:highlight w:val="cyan"/>
          <w:u w:val="single"/>
        </w:rPr>
        <w:t xml:space="preserve"> states </w:t>
      </w:r>
      <w:r w:rsidRPr="00AE6D7A">
        <w:rPr>
          <w:u w:val="single"/>
        </w:rPr>
        <w:t xml:space="preserve">maintain careful </w:t>
      </w:r>
      <w:r w:rsidRPr="00980116">
        <w:rPr>
          <w:highlight w:val="cyan"/>
          <w:u w:val="single"/>
        </w:rPr>
        <w:t xml:space="preserve">control </w:t>
      </w:r>
      <w:r w:rsidRPr="00AE6D7A">
        <w:rPr>
          <w:u w:val="single"/>
        </w:rPr>
        <w:t xml:space="preserve">of </w:t>
      </w:r>
      <w:r w:rsidRPr="00B52B30">
        <w:rPr>
          <w:u w:val="single"/>
        </w:rPr>
        <w:t xml:space="preserve">their most </w:t>
      </w:r>
      <w:r w:rsidRPr="00980116">
        <w:rPr>
          <w:highlight w:val="cyan"/>
          <w:u w:val="single"/>
        </w:rPr>
        <w:t>dangerous cyber capabilities</w:t>
      </w:r>
      <w:r w:rsidRPr="00B52B30">
        <w:rPr>
          <w:sz w:val="16"/>
        </w:rPr>
        <w:t xml:space="preserve"> </w:t>
      </w:r>
      <w:r w:rsidRPr="00980116">
        <w:rPr>
          <w:highlight w:val="cyan"/>
          <w:u w:val="single"/>
        </w:rPr>
        <w:t xml:space="preserve">and </w:t>
      </w:r>
      <w:r w:rsidRPr="00AE6D7A">
        <w:rPr>
          <w:u w:val="single"/>
        </w:rPr>
        <w:t xml:space="preserve">have devoted their own strategies to </w:t>
      </w:r>
      <w:r w:rsidRPr="00980116">
        <w:rPr>
          <w:highlight w:val="cyan"/>
          <w:u w:val="single"/>
        </w:rPr>
        <w:t>reduce risk.</w:t>
      </w:r>
      <w:r w:rsidRPr="00B52B30">
        <w:rPr>
          <w:sz w:val="16"/>
        </w:rPr>
        <w:t xml:space="preserve"> We should learn from their experience of tight leadership and control as we design our own active policies.</w:t>
      </w:r>
    </w:p>
    <w:p w14:paraId="0C21EE13" w14:textId="77777777" w:rsidR="00146BD2" w:rsidRPr="00B52B30" w:rsidRDefault="00146BD2" w:rsidP="00146BD2">
      <w:pPr>
        <w:rPr>
          <w:sz w:val="16"/>
        </w:rPr>
      </w:pPr>
      <w:r w:rsidRPr="00B52B30">
        <w:rPr>
          <w:sz w:val="16"/>
        </w:rPr>
        <w:t xml:space="preserve">A new strategy must use communications, messaging, and signals with opponents, allies, and publics. This does not mean that every action should be accompanied by a press release, but a new cyber strategy will need to use public and private communications to shape opinion in ways favorable to the United States and make it clear that our actions are guided by international law and agreement. Adopting a more assertive posture in cyberspace is in itself a message that will improve our position with opponents. </w:t>
      </w:r>
      <w:r w:rsidRPr="00980116">
        <w:rPr>
          <w:highlight w:val="cyan"/>
          <w:u w:val="single"/>
        </w:rPr>
        <w:t xml:space="preserve">Diplomatic and public messaging </w:t>
      </w:r>
      <w:r w:rsidRPr="00AE6D7A">
        <w:rPr>
          <w:u w:val="single"/>
        </w:rPr>
        <w:t xml:space="preserve">can help </w:t>
      </w:r>
      <w:r w:rsidRPr="00980116">
        <w:rPr>
          <w:highlight w:val="cyan"/>
          <w:u w:val="single"/>
        </w:rPr>
        <w:t>manage escalation risk</w:t>
      </w:r>
      <w:r w:rsidRPr="00B52B30">
        <w:rPr>
          <w:sz w:val="16"/>
        </w:rPr>
        <w:t xml:space="preserve"> and strengthen collective responses with allies while shaping opponents’ planning. Decisions on timing and audience will be determined by the specifics of each action, but our overall goal should be to end Strangelovian opacity.</w:t>
      </w:r>
    </w:p>
    <w:p w14:paraId="0CB6FBB7" w14:textId="77777777" w:rsidR="00146BD2" w:rsidRDefault="00146BD2" w:rsidP="00146BD2">
      <w:pPr>
        <w:pStyle w:val="Heading4"/>
      </w:pPr>
      <w:r>
        <w:t>Cyberattacks are minor and manageable</w:t>
      </w:r>
    </w:p>
    <w:p w14:paraId="62E3406B" w14:textId="77777777" w:rsidR="00146BD2" w:rsidRDefault="00146BD2" w:rsidP="00146BD2">
      <w:r>
        <w:t xml:space="preserve">John </w:t>
      </w:r>
      <w:r w:rsidRPr="00EB1218">
        <w:rPr>
          <w:rStyle w:val="Style13ptBold"/>
        </w:rPr>
        <w:t>Mueller,</w:t>
      </w:r>
      <w:r>
        <w:t xml:space="preserve"> 20</w:t>
      </w:r>
      <w:r w:rsidRPr="00EB1218">
        <w:rPr>
          <w:rStyle w:val="Style13ptBold"/>
        </w:rPr>
        <w:t>22</w:t>
      </w:r>
      <w:r>
        <w:t xml:space="preserve"> - Political Scientist at Ohio State University and a Senior Fellow at the Cato Institute “The Cyber-Delusion: Digital Threats Are Manageable, Not Existential” Foreign Affairs, 3/22, </w:t>
      </w:r>
      <w:r w:rsidRPr="00EB3FB2">
        <w:t>https://www.foreignaffairs.com/articles/russia-fsu/2022-03-22/cyber-delusion</w:t>
      </w:r>
      <w:r>
        <w:t xml:space="preserve"> //DH</w:t>
      </w:r>
    </w:p>
    <w:p w14:paraId="432B37C4" w14:textId="77777777" w:rsidR="00146BD2" w:rsidRPr="00723FBD" w:rsidRDefault="00146BD2" w:rsidP="00146BD2">
      <w:pPr>
        <w:rPr>
          <w:sz w:val="16"/>
        </w:rPr>
      </w:pPr>
      <w:r w:rsidRPr="00723FBD">
        <w:rPr>
          <w:sz w:val="16"/>
        </w:rPr>
        <w:t xml:space="preserve">This contemporary approach to cyberthreats resembles the aftermath of 9/11, when almost all experts believed an even larger terrorist attack would soon take place. Then, as now, the threat is overblown. Although occasionally dramatic, </w:t>
      </w:r>
      <w:r w:rsidRPr="00980116">
        <w:rPr>
          <w:rStyle w:val="StyleUnderline"/>
          <w:highlight w:val="cyan"/>
        </w:rPr>
        <w:t xml:space="preserve">cyberattacks </w:t>
      </w:r>
      <w:r w:rsidRPr="00D5043F">
        <w:rPr>
          <w:rStyle w:val="StyleUnderline"/>
        </w:rPr>
        <w:t xml:space="preserve">have turned out to </w:t>
      </w:r>
      <w:r w:rsidRPr="00980116">
        <w:rPr>
          <w:rStyle w:val="StyleUnderline"/>
          <w:highlight w:val="cyan"/>
        </w:rPr>
        <w:t xml:space="preserve">be </w:t>
      </w:r>
      <w:r w:rsidRPr="00D5043F">
        <w:rPr>
          <w:rStyle w:val="StyleUnderline"/>
        </w:rPr>
        <w:t xml:space="preserve">a </w:t>
      </w:r>
      <w:r w:rsidRPr="00980116">
        <w:rPr>
          <w:rStyle w:val="StyleUnderline"/>
          <w:highlight w:val="cyan"/>
        </w:rPr>
        <w:t xml:space="preserve">comparatively minor and manageable </w:t>
      </w:r>
      <w:r w:rsidRPr="00D5043F">
        <w:rPr>
          <w:rStyle w:val="StyleUnderline"/>
        </w:rPr>
        <w:t>threat</w:t>
      </w:r>
      <w:r w:rsidRPr="00723FBD">
        <w:rPr>
          <w:sz w:val="16"/>
        </w:rPr>
        <w:t xml:space="preserve">. </w:t>
      </w:r>
      <w:r w:rsidRPr="003D2F4D">
        <w:rPr>
          <w:rStyle w:val="StyleUnderline"/>
        </w:rPr>
        <w:t xml:space="preserve">Far </w:t>
      </w:r>
      <w:r w:rsidRPr="00980116">
        <w:rPr>
          <w:rStyle w:val="StyleUnderline"/>
          <w:highlight w:val="cyan"/>
        </w:rPr>
        <w:t>too much discussion</w:t>
      </w:r>
      <w:r w:rsidRPr="003D2F4D">
        <w:rPr>
          <w:rStyle w:val="StyleUnderline"/>
        </w:rPr>
        <w:t xml:space="preserve"> around the issue </w:t>
      </w:r>
      <w:r w:rsidRPr="00D5043F">
        <w:rPr>
          <w:rStyle w:val="StyleUnderline"/>
        </w:rPr>
        <w:t xml:space="preserve">focuses </w:t>
      </w:r>
      <w:r w:rsidRPr="00980116">
        <w:rPr>
          <w:rStyle w:val="StyleUnderline"/>
          <w:highlight w:val="cyan"/>
        </w:rPr>
        <w:t xml:space="preserve">on </w:t>
      </w:r>
      <w:r w:rsidRPr="00980116">
        <w:rPr>
          <w:rStyle w:val="Emphasis"/>
          <w:highlight w:val="cyan"/>
        </w:rPr>
        <w:t>worst-case scenarios</w:t>
      </w:r>
      <w:r w:rsidRPr="00980116">
        <w:rPr>
          <w:sz w:val="16"/>
          <w:highlight w:val="cyan"/>
        </w:rPr>
        <w:t>,</w:t>
      </w:r>
      <w:r w:rsidRPr="00723FBD">
        <w:rPr>
          <w:sz w:val="16"/>
        </w:rPr>
        <w:t xml:space="preserve"> fails to contextualize the problem, and neglects to weigh the costs of cyberattacks against the enormous value of the Internet and artificial intelligence. </w:t>
      </w:r>
      <w:r w:rsidRPr="00D5043F">
        <w:rPr>
          <w:rStyle w:val="StyleUnderline"/>
        </w:rPr>
        <w:t xml:space="preserve">Most </w:t>
      </w:r>
      <w:r w:rsidRPr="00980116">
        <w:rPr>
          <w:rStyle w:val="StyleUnderline"/>
          <w:highlight w:val="cyan"/>
        </w:rPr>
        <w:t>commentary</w:t>
      </w:r>
      <w:r w:rsidRPr="00980116">
        <w:rPr>
          <w:sz w:val="16"/>
          <w:highlight w:val="cyan"/>
        </w:rPr>
        <w:t>,</w:t>
      </w:r>
      <w:r w:rsidRPr="00723FBD">
        <w:rPr>
          <w:sz w:val="16"/>
        </w:rPr>
        <w:t xml:space="preserve"> moreover, </w:t>
      </w:r>
      <w:r w:rsidRPr="00980116">
        <w:rPr>
          <w:rStyle w:val="StyleUnderline"/>
          <w:highlight w:val="cyan"/>
        </w:rPr>
        <w:t xml:space="preserve">does not </w:t>
      </w:r>
      <w:r w:rsidRPr="00D5043F">
        <w:rPr>
          <w:rStyle w:val="StyleUnderline"/>
        </w:rPr>
        <w:t xml:space="preserve">fully </w:t>
      </w:r>
      <w:r w:rsidRPr="00980116">
        <w:rPr>
          <w:rStyle w:val="StyleUnderline"/>
          <w:highlight w:val="cyan"/>
        </w:rPr>
        <w:t xml:space="preserve">appreciate </w:t>
      </w:r>
      <w:r w:rsidRPr="00D5043F">
        <w:rPr>
          <w:rStyle w:val="StyleUnderline"/>
        </w:rPr>
        <w:t>the ability of the business sector</w:t>
      </w:r>
      <w:r w:rsidRPr="00723FBD">
        <w:rPr>
          <w:sz w:val="16"/>
        </w:rPr>
        <w:t>—by far the most tempting of targets for malevolent hackers—</w:t>
      </w:r>
      <w:r w:rsidRPr="00D5043F">
        <w:rPr>
          <w:rStyle w:val="StyleUnderline"/>
        </w:rPr>
        <w:t xml:space="preserve">to </w:t>
      </w:r>
      <w:r w:rsidRPr="00D5043F">
        <w:rPr>
          <w:rStyle w:val="Emphasis"/>
        </w:rPr>
        <w:t xml:space="preserve">develop effective </w:t>
      </w:r>
      <w:r w:rsidRPr="00980116">
        <w:rPr>
          <w:rStyle w:val="Emphasis"/>
          <w:highlight w:val="cyan"/>
        </w:rPr>
        <w:t>countermeasures</w:t>
      </w:r>
      <w:r w:rsidRPr="00980116">
        <w:rPr>
          <w:sz w:val="16"/>
          <w:highlight w:val="cyan"/>
        </w:rPr>
        <w:t>.</w:t>
      </w:r>
      <w:r w:rsidRPr="00723FBD">
        <w:rPr>
          <w:sz w:val="16"/>
        </w:rPr>
        <w:t xml:space="preserve"> </w:t>
      </w:r>
    </w:p>
    <w:p w14:paraId="6C072D72" w14:textId="77777777" w:rsidR="00146BD2" w:rsidRPr="00723FBD" w:rsidRDefault="00146BD2" w:rsidP="00146BD2">
      <w:pPr>
        <w:rPr>
          <w:sz w:val="16"/>
        </w:rPr>
      </w:pPr>
      <w:r w:rsidRPr="00723FBD">
        <w:rPr>
          <w:sz w:val="16"/>
        </w:rPr>
        <w:t>CYBERWAR</w:t>
      </w:r>
    </w:p>
    <w:p w14:paraId="6A67670C" w14:textId="77777777" w:rsidR="00146BD2" w:rsidRPr="00723FBD" w:rsidRDefault="00146BD2" w:rsidP="00146BD2">
      <w:pPr>
        <w:rPr>
          <w:sz w:val="16"/>
        </w:rPr>
      </w:pPr>
      <w:r w:rsidRPr="00723FBD">
        <w:rPr>
          <w:sz w:val="16"/>
        </w:rPr>
        <w:t xml:space="preserve">Over the past decade, the global obsession with digital threats has taken various forms, with a particular focus on the potential military implications of emerging cyber-capabilities. To be sure, the military needs to worry about keeping its communications and command and control operations secure from hostile attackers. Any </w:t>
      </w:r>
      <w:r w:rsidRPr="00980116">
        <w:rPr>
          <w:rStyle w:val="StyleUnderline"/>
          <w:highlight w:val="cyan"/>
        </w:rPr>
        <w:t>disruptions,</w:t>
      </w:r>
      <w:r w:rsidRPr="00723FBD">
        <w:rPr>
          <w:sz w:val="16"/>
        </w:rPr>
        <w:t xml:space="preserve"> however, </w:t>
      </w:r>
      <w:r w:rsidRPr="00980116">
        <w:rPr>
          <w:rStyle w:val="StyleUnderline"/>
          <w:highlight w:val="cyan"/>
        </w:rPr>
        <w:t xml:space="preserve">are </w:t>
      </w:r>
      <w:r w:rsidRPr="00D5043F">
        <w:rPr>
          <w:rStyle w:val="StyleUnderline"/>
        </w:rPr>
        <w:t xml:space="preserve">more likely to be </w:t>
      </w:r>
      <w:r w:rsidRPr="00980116">
        <w:rPr>
          <w:rStyle w:val="StyleUnderline"/>
          <w:highlight w:val="cyan"/>
        </w:rPr>
        <w:t>instrumental or tactical than strategic</w:t>
      </w:r>
      <w:r w:rsidRPr="00980116">
        <w:rPr>
          <w:sz w:val="16"/>
          <w:highlight w:val="cyan"/>
        </w:rPr>
        <w:t>.</w:t>
      </w:r>
    </w:p>
    <w:p w14:paraId="1BE92249" w14:textId="77777777" w:rsidR="00146BD2" w:rsidRDefault="00146BD2" w:rsidP="00146BD2">
      <w:pPr>
        <w:rPr>
          <w:sz w:val="16"/>
        </w:rPr>
      </w:pPr>
      <w:r w:rsidRPr="00723FBD">
        <w:rPr>
          <w:sz w:val="16"/>
        </w:rPr>
        <w:t xml:space="preserve">Despite statements to the contrary, </w:t>
      </w:r>
      <w:r w:rsidRPr="00980116">
        <w:rPr>
          <w:rStyle w:val="StyleUnderline"/>
          <w:highlight w:val="cyan"/>
        </w:rPr>
        <w:t xml:space="preserve">the U.S. military </w:t>
      </w:r>
      <w:r w:rsidRPr="00D5043F">
        <w:rPr>
          <w:rStyle w:val="StyleUnderline"/>
        </w:rPr>
        <w:t xml:space="preserve">itself seems to have </w:t>
      </w:r>
      <w:r w:rsidRPr="00980116">
        <w:rPr>
          <w:rStyle w:val="StyleUnderline"/>
          <w:highlight w:val="cyan"/>
        </w:rPr>
        <w:t>recognized this</w:t>
      </w:r>
      <w:r w:rsidRPr="00723FBD">
        <w:rPr>
          <w:sz w:val="16"/>
        </w:rPr>
        <w:t xml:space="preserve"> reality. When Panetta proclaimed in 2013 that cyber was “without question, the battlefield for the future,” political scientist Micah Zenko observed at the time that </w:t>
      </w:r>
      <w:r w:rsidRPr="00980116">
        <w:rPr>
          <w:rStyle w:val="StyleUnderline"/>
          <w:highlight w:val="cyan"/>
        </w:rPr>
        <w:t xml:space="preserve">the Pentagon </w:t>
      </w:r>
      <w:r w:rsidRPr="00D5043F">
        <w:rPr>
          <w:rStyle w:val="StyleUnderline"/>
        </w:rPr>
        <w:t xml:space="preserve">was </w:t>
      </w:r>
      <w:r w:rsidRPr="00980116">
        <w:rPr>
          <w:rStyle w:val="StyleUnderline"/>
          <w:highlight w:val="cyan"/>
        </w:rPr>
        <w:t>spend</w:t>
      </w:r>
      <w:r w:rsidRPr="00D5043F">
        <w:rPr>
          <w:rStyle w:val="StyleUnderline"/>
        </w:rPr>
        <w:t>ing les</w:t>
      </w:r>
      <w:r w:rsidRPr="00980116">
        <w:rPr>
          <w:rStyle w:val="StyleUnderline"/>
          <w:highlight w:val="cyan"/>
        </w:rPr>
        <w:t>s</w:t>
      </w:r>
      <w:r w:rsidRPr="00D5043F">
        <w:rPr>
          <w:rStyle w:val="StyleUnderline"/>
        </w:rPr>
        <w:t xml:space="preserve"> than </w:t>
      </w:r>
      <w:r w:rsidRPr="00980116">
        <w:rPr>
          <w:rStyle w:val="StyleUnderline"/>
          <w:highlight w:val="cyan"/>
        </w:rPr>
        <w:t>one percent</w:t>
      </w:r>
      <w:r w:rsidRPr="004E02BC">
        <w:rPr>
          <w:rStyle w:val="StyleUnderline"/>
        </w:rPr>
        <w:t xml:space="preserve"> of its budget </w:t>
      </w:r>
      <w:r w:rsidRPr="00980116">
        <w:rPr>
          <w:rStyle w:val="StyleUnderline"/>
          <w:highlight w:val="cyan"/>
        </w:rPr>
        <w:t>on cyber</w:t>
      </w:r>
      <w:r w:rsidRPr="00D5043F">
        <w:rPr>
          <w:rStyle w:val="StyleUnderline"/>
        </w:rPr>
        <w:t>security</w:t>
      </w:r>
      <w:r w:rsidRPr="00D5043F">
        <w:rPr>
          <w:sz w:val="16"/>
        </w:rPr>
        <w:t>,</w:t>
      </w:r>
      <w:r w:rsidRPr="00723FBD">
        <w:rPr>
          <w:sz w:val="16"/>
        </w:rPr>
        <w:t xml:space="preserve"> and an assessment from 2019 suggests it may be more like one-tenth of one percent. If those funds prove adequate for the challenge, it would be something of a bargain.</w:t>
      </w:r>
    </w:p>
    <w:p w14:paraId="59D505B6" w14:textId="77777777" w:rsidR="00146BD2" w:rsidRPr="007A5EDC" w:rsidRDefault="00146BD2" w:rsidP="00146BD2">
      <w:pPr>
        <w:pStyle w:val="Heading4"/>
        <w:rPr>
          <w:rFonts w:cs="Calibri"/>
          <w:b w:val="0"/>
          <w:bCs/>
        </w:rPr>
      </w:pPr>
      <w:r w:rsidRPr="007A5EDC">
        <w:rPr>
          <w:rFonts w:cs="Calibri"/>
        </w:rPr>
        <w:t xml:space="preserve">No cyber impact. Government </w:t>
      </w:r>
      <w:r w:rsidRPr="007A5EDC">
        <w:rPr>
          <w:rFonts w:cs="Calibri"/>
          <w:u w:val="single"/>
        </w:rPr>
        <w:t>mitigation</w:t>
      </w:r>
      <w:r w:rsidRPr="007A5EDC">
        <w:rPr>
          <w:rFonts w:cs="Calibri"/>
        </w:rPr>
        <w:t xml:space="preserve">, </w:t>
      </w:r>
      <w:r w:rsidRPr="007A5EDC">
        <w:rPr>
          <w:rFonts w:cs="Calibri"/>
          <w:u w:val="single"/>
        </w:rPr>
        <w:t>opportunity</w:t>
      </w:r>
      <w:r w:rsidRPr="007A5EDC">
        <w:rPr>
          <w:rFonts w:cs="Calibri"/>
        </w:rPr>
        <w:t xml:space="preserve">, </w:t>
      </w:r>
      <w:r w:rsidRPr="007A5EDC">
        <w:rPr>
          <w:rFonts w:cs="Calibri"/>
          <w:u w:val="single"/>
        </w:rPr>
        <w:t>attribution</w:t>
      </w:r>
      <w:r w:rsidRPr="007A5EDC">
        <w:rPr>
          <w:rFonts w:cs="Calibri"/>
        </w:rPr>
        <w:t xml:space="preserve">, </w:t>
      </w:r>
      <w:r w:rsidRPr="007A5EDC">
        <w:rPr>
          <w:rFonts w:cs="Calibri"/>
          <w:u w:val="single"/>
        </w:rPr>
        <w:t>damage</w:t>
      </w:r>
      <w:r w:rsidRPr="007A5EDC">
        <w:rPr>
          <w:rFonts w:cs="Calibri"/>
        </w:rPr>
        <w:t xml:space="preserve">, and </w:t>
      </w:r>
      <w:r w:rsidRPr="007A5EDC">
        <w:rPr>
          <w:rFonts w:cs="Calibri"/>
          <w:u w:val="single"/>
        </w:rPr>
        <w:t>precedent</w:t>
      </w:r>
      <w:r w:rsidRPr="007A5EDC">
        <w:rPr>
          <w:rFonts w:cs="Calibri"/>
        </w:rPr>
        <w:t xml:space="preserve"> check.</w:t>
      </w:r>
    </w:p>
    <w:p w14:paraId="5C4903FD" w14:textId="77777777" w:rsidR="00146BD2" w:rsidRPr="007A5EDC" w:rsidRDefault="00146BD2" w:rsidP="00146BD2">
      <w:r w:rsidRPr="007A5EDC">
        <w:t xml:space="preserve">Emily </w:t>
      </w:r>
      <w:r w:rsidRPr="007A5EDC">
        <w:rPr>
          <w:rStyle w:val="Style13ptBold"/>
        </w:rPr>
        <w:t>Harding 24</w:t>
      </w:r>
      <w:r w:rsidRPr="007A5EDC">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782AD7D3" w14:textId="77777777" w:rsidR="00146BD2" w:rsidRPr="007A5EDC" w:rsidRDefault="00146BD2" w:rsidP="00146BD2">
      <w:pPr>
        <w:rPr>
          <w:sz w:val="16"/>
        </w:rPr>
      </w:pPr>
      <w:r w:rsidRPr="007A5EDC">
        <w:rPr>
          <w:sz w:val="16"/>
        </w:rPr>
        <w:t xml:space="preserve">The U.S. </w:t>
      </w:r>
      <w:r w:rsidRPr="00980116">
        <w:rPr>
          <w:rStyle w:val="StyleUnderline"/>
          <w:highlight w:val="cyan"/>
        </w:rPr>
        <w:t>government’s</w:t>
      </w:r>
      <w:r w:rsidRPr="007A5EDC">
        <w:rPr>
          <w:sz w:val="16"/>
        </w:rPr>
        <w:t xml:space="preserve"> main public </w:t>
      </w:r>
      <w:r w:rsidRPr="00980116">
        <w:rPr>
          <w:rStyle w:val="StyleUnderline"/>
          <w:highlight w:val="cyan"/>
        </w:rPr>
        <w:t>response</w:t>
      </w:r>
      <w:r w:rsidRPr="007A5EDC">
        <w:rPr>
          <w:sz w:val="16"/>
        </w:rPr>
        <w:t xml:space="preserve"> to these two incidents </w:t>
      </w:r>
      <w:r w:rsidRPr="00980116">
        <w:rPr>
          <w:rStyle w:val="StyleUnderline"/>
          <w:highlight w:val="cyan"/>
        </w:rPr>
        <w:t>was</w:t>
      </w:r>
      <w:r w:rsidRPr="007A5EDC">
        <w:rPr>
          <w:rStyle w:val="StyleUnderline"/>
        </w:rPr>
        <w:t xml:space="preserve"> education</w:t>
      </w:r>
      <w:r w:rsidRPr="007A5EDC">
        <w:rPr>
          <w:sz w:val="16"/>
        </w:rPr>
        <w:t xml:space="preserve">—CISA warned potentially affected entities and, once again, encouraged them to patch and implement basic defenses. </w:t>
      </w:r>
      <w:r w:rsidRPr="007A5EDC">
        <w:rPr>
          <w:rStyle w:val="StyleUnderline"/>
        </w:rPr>
        <w:t>This is</w:t>
      </w:r>
      <w:r w:rsidRPr="007A5EDC">
        <w:rPr>
          <w:sz w:val="16"/>
        </w:rPr>
        <w:t xml:space="preserve"> the </w:t>
      </w:r>
      <w:r w:rsidRPr="007A5EDC">
        <w:rPr>
          <w:rStyle w:val="Emphasis"/>
        </w:rPr>
        <w:t>normal</w:t>
      </w:r>
      <w:r w:rsidRPr="007A5EDC">
        <w:rPr>
          <w:sz w:val="16"/>
        </w:rPr>
        <w:t xml:space="preserve"> pattern: An attack happens in the cyber domain, and </w:t>
      </w:r>
      <w:r w:rsidRPr="007A5EDC">
        <w:rPr>
          <w:rStyle w:val="StyleUnderline"/>
        </w:rPr>
        <w:t xml:space="preserve">the response is </w:t>
      </w:r>
      <w:r w:rsidRPr="00980116">
        <w:rPr>
          <w:rStyle w:val="StyleUnderline"/>
          <w:highlight w:val="cyan"/>
        </w:rPr>
        <w:t>technical fixes</w:t>
      </w:r>
      <w:r w:rsidRPr="007A5EDC">
        <w:rPr>
          <w:sz w:val="16"/>
        </w:rPr>
        <w:t xml:space="preserve"> and asking affected entities to defend themselves. </w:t>
      </w:r>
      <w:r w:rsidRPr="00980116">
        <w:rPr>
          <w:rStyle w:val="StyleUnderline"/>
          <w:highlight w:val="cyan"/>
        </w:rPr>
        <w:t>Cyberattacks are</w:t>
      </w:r>
      <w:r w:rsidRPr="007A5EDC">
        <w:rPr>
          <w:sz w:val="16"/>
        </w:rPr>
        <w:t xml:space="preserve"> treated as </w:t>
      </w:r>
      <w:r w:rsidRPr="007A5EDC">
        <w:rPr>
          <w:rStyle w:val="StyleUnderline"/>
        </w:rPr>
        <w:t>more</w:t>
      </w:r>
      <w:r w:rsidRPr="007A5EDC">
        <w:rPr>
          <w:sz w:val="16"/>
        </w:rPr>
        <w:t xml:space="preserve"> akin to </w:t>
      </w:r>
      <w:r w:rsidRPr="00980116">
        <w:rPr>
          <w:rStyle w:val="Emphasis"/>
          <w:highlight w:val="cyan"/>
        </w:rPr>
        <w:t>slow-moving</w:t>
      </w:r>
      <w:r w:rsidRPr="007A5EDC">
        <w:rPr>
          <w:rStyle w:val="StyleUnderline"/>
        </w:rPr>
        <w:t xml:space="preserve"> natural disasters than armed conflict</w:t>
      </w:r>
      <w:r w:rsidRPr="007A5EDC">
        <w:rPr>
          <w:sz w:val="16"/>
        </w:rPr>
        <w:t xml:space="preserve">. The default setting is that </w:t>
      </w:r>
      <w:r w:rsidRPr="00980116">
        <w:rPr>
          <w:rStyle w:val="StyleUnderline"/>
          <w:highlight w:val="cyan"/>
        </w:rPr>
        <w:t xml:space="preserve">a cyberattack will </w:t>
      </w:r>
      <w:r w:rsidRPr="00980116">
        <w:rPr>
          <w:rStyle w:val="Emphasis"/>
          <w:highlight w:val="cyan"/>
        </w:rPr>
        <w:t>naturally deescalate</w:t>
      </w:r>
      <w:r w:rsidRPr="007A5EDC">
        <w:rPr>
          <w:rStyle w:val="StyleUnderline"/>
        </w:rPr>
        <w:t xml:space="preserve"> and resolve </w:t>
      </w:r>
      <w:r w:rsidRPr="007A5EDC">
        <w:rPr>
          <w:rStyle w:val="Emphasis"/>
        </w:rPr>
        <w:t>without</w:t>
      </w:r>
      <w:r w:rsidRPr="007A5EDC">
        <w:rPr>
          <w:rStyle w:val="StyleUnderline"/>
        </w:rPr>
        <w:t xml:space="preserve"> much fuss</w:t>
      </w:r>
      <w:r w:rsidRPr="007A5EDC">
        <w:rPr>
          <w:sz w:val="16"/>
        </w:rPr>
        <w:t>.</w:t>
      </w:r>
    </w:p>
    <w:p w14:paraId="1EA6AE78" w14:textId="77777777" w:rsidR="00146BD2" w:rsidRPr="007A5EDC" w:rsidRDefault="00146BD2" w:rsidP="00146BD2">
      <w:pPr>
        <w:rPr>
          <w:sz w:val="16"/>
        </w:rPr>
      </w:pPr>
      <w:r w:rsidRPr="007A5EDC">
        <w:rPr>
          <w:sz w:val="16"/>
        </w:rPr>
        <w:t xml:space="preserve">Recent </w:t>
      </w:r>
      <w:r w:rsidRPr="007A5EDC">
        <w:rPr>
          <w:rStyle w:val="StyleUnderline"/>
        </w:rPr>
        <w:t>scholarly work argues</w:t>
      </w:r>
      <w:r w:rsidRPr="007A5EDC">
        <w:rPr>
          <w:sz w:val="16"/>
        </w:rPr>
        <w:t xml:space="preserve"> that </w:t>
      </w:r>
      <w:r w:rsidRPr="007A5EDC">
        <w:rPr>
          <w:rStyle w:val="StyleUnderline"/>
        </w:rPr>
        <w:t xml:space="preserve">escalation in the cyber domain is </w:t>
      </w:r>
      <w:r w:rsidRPr="007A5EDC">
        <w:rPr>
          <w:rStyle w:val="Emphasis"/>
        </w:rPr>
        <w:t>inherently self-limiting</w:t>
      </w:r>
      <w:r w:rsidRPr="007A5EDC">
        <w:rPr>
          <w:rStyle w:val="StyleUnderline"/>
        </w:rPr>
        <w:t xml:space="preserve">. For </w:t>
      </w:r>
      <w:r w:rsidRPr="007A5EDC">
        <w:rPr>
          <w:rStyle w:val="Emphasis"/>
        </w:rPr>
        <w:t>structural</w:t>
      </w:r>
      <w:r w:rsidRPr="007A5EDC">
        <w:rPr>
          <w:rStyle w:val="StyleUnderline"/>
        </w:rPr>
        <w:t xml:space="preserve"> reasons, </w:t>
      </w:r>
      <w:r w:rsidRPr="00980116">
        <w:rPr>
          <w:rStyle w:val="StyleUnderline"/>
          <w:highlight w:val="cyan"/>
        </w:rPr>
        <w:t>cyber op</w:t>
      </w:r>
      <w:r w:rsidRPr="007A5EDC">
        <w:rPr>
          <w:rStyle w:val="StyleUnderline"/>
        </w:rPr>
        <w:t>eration</w:t>
      </w:r>
      <w:r w:rsidRPr="00980116">
        <w:rPr>
          <w:rStyle w:val="StyleUnderline"/>
          <w:highlight w:val="cyan"/>
        </w:rPr>
        <w:t>s are</w:t>
      </w:r>
      <w:r w:rsidRPr="007A5EDC">
        <w:rPr>
          <w:rStyle w:val="StyleUnderline"/>
        </w:rPr>
        <w:t xml:space="preserve"> inherently </w:t>
      </w:r>
      <w:r w:rsidRPr="007A5EDC">
        <w:rPr>
          <w:rStyle w:val="Emphasis"/>
        </w:rPr>
        <w:t>low level</w:t>
      </w:r>
      <w:r w:rsidRPr="007A5EDC">
        <w:rPr>
          <w:rStyle w:val="StyleUnderline"/>
        </w:rPr>
        <w:t xml:space="preserve"> and </w:t>
      </w:r>
      <w:r w:rsidRPr="007A5EDC">
        <w:rPr>
          <w:rStyle w:val="Emphasis"/>
        </w:rPr>
        <w:t>deescalatory</w:t>
      </w:r>
      <w:r w:rsidRPr="007A5EDC">
        <w:rPr>
          <w:sz w:val="16"/>
        </w:rPr>
        <w:t xml:space="preserve">. First, </w:t>
      </w:r>
      <w:r w:rsidRPr="007A5EDC">
        <w:rPr>
          <w:rStyle w:val="StyleUnderline"/>
        </w:rPr>
        <w:t xml:space="preserve">cyber conflict has been </w:t>
      </w:r>
      <w:r w:rsidRPr="00980116">
        <w:rPr>
          <w:rStyle w:val="Emphasis"/>
          <w:highlight w:val="cyan"/>
        </w:rPr>
        <w:t>slow</w:t>
      </w:r>
      <w:r w:rsidRPr="00980116">
        <w:rPr>
          <w:rStyle w:val="StyleUnderline"/>
          <w:highlight w:val="cyan"/>
        </w:rPr>
        <w:t xml:space="preserve"> because finding</w:t>
      </w:r>
      <w:r w:rsidRPr="007A5EDC">
        <w:rPr>
          <w:rStyle w:val="StyleUnderline"/>
        </w:rPr>
        <w:t xml:space="preserve"> a vulnerability</w:t>
      </w:r>
      <w:r w:rsidRPr="007A5EDC">
        <w:rPr>
          <w:sz w:val="16"/>
        </w:rPr>
        <w:t xml:space="preserve"> in a system, </w:t>
      </w:r>
      <w:r w:rsidRPr="00980116">
        <w:rPr>
          <w:rStyle w:val="StyleUnderline"/>
          <w:highlight w:val="cyan"/>
        </w:rPr>
        <w:t>crafting</w:t>
      </w:r>
      <w:r w:rsidRPr="007A5EDC">
        <w:rPr>
          <w:rStyle w:val="StyleUnderline"/>
        </w:rPr>
        <w:t xml:space="preserve"> an exploit</w:t>
      </w:r>
      <w:r w:rsidRPr="007A5EDC">
        <w:rPr>
          <w:sz w:val="16"/>
        </w:rPr>
        <w:t xml:space="preserve"> for that vulnerability, </w:t>
      </w:r>
      <w:r w:rsidRPr="00980116">
        <w:rPr>
          <w:rStyle w:val="StyleUnderline"/>
          <w:highlight w:val="cyan"/>
        </w:rPr>
        <w:t>and</w:t>
      </w:r>
      <w:r w:rsidRPr="007A5EDC">
        <w:rPr>
          <w:rStyle w:val="StyleUnderline"/>
        </w:rPr>
        <w:t xml:space="preserve"> waiting for </w:t>
      </w:r>
      <w:r w:rsidRPr="00980116">
        <w:rPr>
          <w:rStyle w:val="StyleUnderline"/>
          <w:highlight w:val="cyan"/>
        </w:rPr>
        <w:t>the opportune moment</w:t>
      </w:r>
      <w:r w:rsidRPr="007A5EDC">
        <w:rPr>
          <w:sz w:val="16"/>
        </w:rPr>
        <w:t xml:space="preserve"> to deploy it all </w:t>
      </w:r>
      <w:r w:rsidRPr="00980116">
        <w:rPr>
          <w:rStyle w:val="StyleUnderline"/>
          <w:highlight w:val="cyan"/>
        </w:rPr>
        <w:t xml:space="preserve">take </w:t>
      </w:r>
      <w:r w:rsidRPr="00980116">
        <w:rPr>
          <w:rStyle w:val="Emphasis"/>
          <w:highlight w:val="cyan"/>
        </w:rPr>
        <w:t>time</w:t>
      </w:r>
      <w:r w:rsidRPr="00980116">
        <w:rPr>
          <w:rStyle w:val="StyleUnderline"/>
          <w:highlight w:val="cyan"/>
        </w:rPr>
        <w:t xml:space="preserve">. </w:t>
      </w:r>
      <w:r w:rsidRPr="00980116">
        <w:rPr>
          <w:rStyle w:val="Emphasis"/>
          <w:highlight w:val="cyan"/>
        </w:rPr>
        <w:t>Attributing</w:t>
      </w:r>
      <w:r w:rsidRPr="007A5EDC">
        <w:rPr>
          <w:rStyle w:val="StyleUnderline"/>
        </w:rPr>
        <w:t xml:space="preserve"> an attack</w:t>
      </w:r>
      <w:r w:rsidRPr="007A5EDC">
        <w:rPr>
          <w:sz w:val="16"/>
        </w:rPr>
        <w:t xml:space="preserve"> to a specific party—particularly a state actor looking to conceal its tracks via a proxy—</w:t>
      </w:r>
      <w:r w:rsidRPr="007A5EDC">
        <w:rPr>
          <w:rStyle w:val="StyleUnderline"/>
        </w:rPr>
        <w:t>can</w:t>
      </w:r>
      <w:r w:rsidRPr="007A5EDC">
        <w:rPr>
          <w:sz w:val="16"/>
        </w:rPr>
        <w:t xml:space="preserve"> also </w:t>
      </w:r>
      <w:r w:rsidRPr="007A5EDC">
        <w:rPr>
          <w:rStyle w:val="StyleUnderline"/>
        </w:rPr>
        <w:t xml:space="preserve">be time </w:t>
      </w:r>
      <w:r w:rsidRPr="00980116">
        <w:rPr>
          <w:rStyle w:val="StyleUnderline"/>
          <w:highlight w:val="cyan"/>
        </w:rPr>
        <w:t xml:space="preserve">consuming, if it happens </w:t>
      </w:r>
      <w:r w:rsidRPr="00980116">
        <w:rPr>
          <w:rStyle w:val="Emphasis"/>
          <w:highlight w:val="cyan"/>
        </w:rPr>
        <w:t>at all</w:t>
      </w:r>
      <w:r w:rsidRPr="007A5EDC">
        <w:rPr>
          <w:rStyle w:val="StyleUnderline"/>
        </w:rPr>
        <w:t>. By the time</w:t>
      </w:r>
      <w:r w:rsidRPr="007A5EDC">
        <w:rPr>
          <w:sz w:val="16"/>
        </w:rPr>
        <w:t xml:space="preserve"> most </w:t>
      </w:r>
      <w:r w:rsidRPr="007A5EDC">
        <w:rPr>
          <w:rStyle w:val="StyleUnderline"/>
        </w:rPr>
        <w:t>states have</w:t>
      </w:r>
      <w:r w:rsidRPr="007A5EDC">
        <w:rPr>
          <w:sz w:val="16"/>
        </w:rPr>
        <w:t xml:space="preserve"> confidently </w:t>
      </w:r>
      <w:r w:rsidRPr="007A5EDC">
        <w:rPr>
          <w:rStyle w:val="StyleUnderline"/>
        </w:rPr>
        <w:t>identified</w:t>
      </w:r>
      <w:r w:rsidRPr="007A5EDC">
        <w:rPr>
          <w:sz w:val="16"/>
        </w:rPr>
        <w:t xml:space="preserve"> and </w:t>
      </w:r>
      <w:r w:rsidRPr="007A5EDC">
        <w:rPr>
          <w:rStyle w:val="StyleUnderline"/>
        </w:rPr>
        <w:t>attributed</w:t>
      </w:r>
      <w:r w:rsidRPr="007A5EDC">
        <w:rPr>
          <w:sz w:val="16"/>
        </w:rPr>
        <w:t xml:space="preserve"> an attack, </w:t>
      </w:r>
      <w:r w:rsidRPr="007A5EDC">
        <w:rPr>
          <w:rStyle w:val="StyleUnderline"/>
        </w:rPr>
        <w:t>and</w:t>
      </w:r>
      <w:r w:rsidRPr="007A5EDC">
        <w:rPr>
          <w:sz w:val="16"/>
        </w:rPr>
        <w:t xml:space="preserve"> then </w:t>
      </w:r>
      <w:r w:rsidRPr="007A5EDC">
        <w:rPr>
          <w:rStyle w:val="StyleUnderline"/>
        </w:rPr>
        <w:t>crafted response</w:t>
      </w:r>
      <w:r w:rsidRPr="007A5EDC">
        <w:rPr>
          <w:sz w:val="16"/>
        </w:rPr>
        <w:t xml:space="preserve"> option</w:t>
      </w:r>
      <w:r w:rsidRPr="007A5EDC">
        <w:rPr>
          <w:rStyle w:val="StyleUnderline"/>
        </w:rPr>
        <w:t xml:space="preserve">s, the </w:t>
      </w:r>
      <w:r w:rsidRPr="00980116">
        <w:rPr>
          <w:rStyle w:val="StyleUnderline"/>
          <w:highlight w:val="cyan"/>
        </w:rPr>
        <w:t xml:space="preserve">outrage and urgency have </w:t>
      </w:r>
      <w:r w:rsidRPr="00980116">
        <w:rPr>
          <w:rStyle w:val="Emphasis"/>
          <w:highlight w:val="cyan"/>
        </w:rPr>
        <w:t>dissipated</w:t>
      </w:r>
      <w:r w:rsidRPr="007A5EDC">
        <w:rPr>
          <w:sz w:val="16"/>
        </w:rPr>
        <w:t>.</w:t>
      </w:r>
    </w:p>
    <w:p w14:paraId="7B7FEBF6" w14:textId="77777777" w:rsidR="00146BD2" w:rsidRPr="007A5EDC" w:rsidRDefault="00146BD2" w:rsidP="00146BD2">
      <w:pPr>
        <w:rPr>
          <w:sz w:val="16"/>
        </w:rPr>
      </w:pPr>
      <w:r w:rsidRPr="007A5EDC">
        <w:rPr>
          <w:sz w:val="16"/>
        </w:rPr>
        <w:t xml:space="preserve">In addition, </w:t>
      </w:r>
      <w:r w:rsidRPr="00980116">
        <w:rPr>
          <w:rStyle w:val="StyleUnderline"/>
          <w:highlight w:val="cyan"/>
        </w:rPr>
        <w:t xml:space="preserve">cyberattacks </w:t>
      </w:r>
      <w:r w:rsidRPr="00980116">
        <w:rPr>
          <w:rStyle w:val="Emphasis"/>
          <w:highlight w:val="cyan"/>
        </w:rPr>
        <w:t>rarely</w:t>
      </w:r>
      <w:r w:rsidRPr="00980116">
        <w:rPr>
          <w:rStyle w:val="StyleUnderline"/>
          <w:highlight w:val="cyan"/>
        </w:rPr>
        <w:t xml:space="preserve"> kill</w:t>
      </w:r>
      <w:r w:rsidRPr="007A5EDC">
        <w:rPr>
          <w:sz w:val="16"/>
        </w:rPr>
        <w:t xml:space="preserve"> or maim, </w:t>
      </w:r>
      <w:r w:rsidRPr="00980116">
        <w:rPr>
          <w:rStyle w:val="StyleUnderline"/>
          <w:highlight w:val="cyan"/>
        </w:rPr>
        <w:t>and</w:t>
      </w:r>
      <w:r w:rsidRPr="007A5EDC">
        <w:rPr>
          <w:sz w:val="16"/>
        </w:rPr>
        <w:t xml:space="preserve"> they </w:t>
      </w:r>
      <w:r w:rsidRPr="00980116">
        <w:rPr>
          <w:rStyle w:val="StyleUnderline"/>
          <w:highlight w:val="cyan"/>
        </w:rPr>
        <w:t>only</w:t>
      </w:r>
      <w:r w:rsidRPr="007A5EDC">
        <w:rPr>
          <w:rStyle w:val="StyleUnderline"/>
        </w:rPr>
        <w:t xml:space="preserve"> </w:t>
      </w:r>
      <w:r w:rsidRPr="007A5EDC">
        <w:rPr>
          <w:rStyle w:val="Emphasis"/>
        </w:rPr>
        <w:t>occasionally</w:t>
      </w:r>
      <w:r w:rsidRPr="007A5EDC">
        <w:rPr>
          <w:rStyle w:val="StyleUnderline"/>
        </w:rPr>
        <w:t xml:space="preserve"> cause physical </w:t>
      </w:r>
      <w:r w:rsidRPr="00980116">
        <w:rPr>
          <w:rStyle w:val="StyleUnderline"/>
          <w:highlight w:val="cyan"/>
        </w:rPr>
        <w:t>damage</w:t>
      </w:r>
      <w:r w:rsidRPr="007A5EDC">
        <w:rPr>
          <w:sz w:val="16"/>
        </w:rPr>
        <w:t xml:space="preserve">. Even </w:t>
      </w:r>
      <w:r w:rsidRPr="007A5EDC">
        <w:rPr>
          <w:rStyle w:val="StyleUnderline"/>
        </w:rPr>
        <w:t xml:space="preserve">destructive attacks tend to damage just </w:t>
      </w:r>
      <w:r w:rsidRPr="00980116">
        <w:rPr>
          <w:rStyle w:val="Emphasis"/>
          <w:highlight w:val="cyan"/>
        </w:rPr>
        <w:t>computers</w:t>
      </w:r>
      <w:r w:rsidRPr="007A5EDC">
        <w:rPr>
          <w:sz w:val="16"/>
        </w:rPr>
        <w:t xml:space="preserve">—expensive to replace, but </w:t>
      </w:r>
      <w:r w:rsidRPr="007A5EDC">
        <w:rPr>
          <w:rStyle w:val="StyleUnderline"/>
        </w:rPr>
        <w:t xml:space="preserve">more </w:t>
      </w:r>
      <w:r w:rsidRPr="007A5EDC">
        <w:rPr>
          <w:rStyle w:val="Emphasis"/>
        </w:rPr>
        <w:t>annoying</w:t>
      </w:r>
      <w:r w:rsidRPr="007A5EDC">
        <w:rPr>
          <w:rStyle w:val="StyleUnderline"/>
        </w:rPr>
        <w:t xml:space="preserve"> than </w:t>
      </w:r>
      <w:r w:rsidRPr="007A5EDC">
        <w:rPr>
          <w:rStyle w:val="Emphasis"/>
        </w:rPr>
        <w:t>injurious</w:t>
      </w:r>
      <w:r w:rsidRPr="007A5EDC">
        <w:rPr>
          <w:sz w:val="16"/>
        </w:rPr>
        <w:t xml:space="preserve">. The goal of much cyber activity has been espionage, which is as old as time, and while the cyber domain is a rich new venue to exploit, </w:t>
      </w:r>
      <w:r w:rsidRPr="00980116">
        <w:rPr>
          <w:rStyle w:val="StyleUnderline"/>
          <w:highlight w:val="cyan"/>
        </w:rPr>
        <w:t xml:space="preserve">the </w:t>
      </w:r>
      <w:r w:rsidRPr="00980116">
        <w:rPr>
          <w:rStyle w:val="Emphasis"/>
          <w:highlight w:val="cyan"/>
        </w:rPr>
        <w:t>rules</w:t>
      </w:r>
      <w:r w:rsidRPr="007A5EDC">
        <w:rPr>
          <w:rStyle w:val="StyleUnderline"/>
        </w:rPr>
        <w:t xml:space="preserve"> of the game </w:t>
      </w:r>
      <w:r w:rsidRPr="00980116">
        <w:rPr>
          <w:rStyle w:val="StyleUnderline"/>
          <w:highlight w:val="cyan"/>
        </w:rPr>
        <w:t>are</w:t>
      </w:r>
      <w:r w:rsidRPr="007A5EDC">
        <w:rPr>
          <w:rStyle w:val="StyleUnderline"/>
        </w:rPr>
        <w:t xml:space="preserve"> fairly </w:t>
      </w:r>
      <w:r w:rsidRPr="00980116">
        <w:rPr>
          <w:rStyle w:val="Emphasis"/>
          <w:highlight w:val="cyan"/>
        </w:rPr>
        <w:t>clear</w:t>
      </w:r>
      <w:r w:rsidRPr="00980116">
        <w:rPr>
          <w:rStyle w:val="StyleUnderline"/>
          <w:highlight w:val="cyan"/>
        </w:rPr>
        <w:t xml:space="preserve">. Espionage </w:t>
      </w:r>
      <w:r w:rsidRPr="00980116">
        <w:rPr>
          <w:rStyle w:val="Emphasis"/>
          <w:highlight w:val="cyan"/>
        </w:rPr>
        <w:t>rarely</w:t>
      </w:r>
      <w:r w:rsidRPr="00980116">
        <w:rPr>
          <w:rStyle w:val="StyleUnderline"/>
          <w:highlight w:val="cyan"/>
        </w:rPr>
        <w:t xml:space="preserve"> leads to </w:t>
      </w:r>
      <w:r w:rsidRPr="00980116">
        <w:rPr>
          <w:rStyle w:val="Emphasis"/>
          <w:highlight w:val="cyan"/>
        </w:rPr>
        <w:t>conflict</w:t>
      </w:r>
      <w:r w:rsidRPr="007A5EDC">
        <w:rPr>
          <w:sz w:val="16"/>
        </w:rPr>
        <w:t>.</w:t>
      </w:r>
    </w:p>
    <w:p w14:paraId="758C294F" w14:textId="77777777" w:rsidR="00146BD2" w:rsidRDefault="00146BD2" w:rsidP="00146BD2">
      <w:pPr>
        <w:pStyle w:val="Heading3"/>
      </w:pPr>
      <w:r>
        <w:t>Cyberattacks Good---War---2NC</w:t>
      </w:r>
    </w:p>
    <w:p w14:paraId="1D19C01A" w14:textId="77777777" w:rsidR="00146BD2" w:rsidRDefault="00146BD2" w:rsidP="00146BD2">
      <w:pPr>
        <w:pStyle w:val="Heading4"/>
      </w:pPr>
      <w:r>
        <w:t xml:space="preserve">Cyberwar is a </w:t>
      </w:r>
      <w:r w:rsidRPr="00BD75C0">
        <w:rPr>
          <w:u w:val="single"/>
        </w:rPr>
        <w:t>crisis offramp</w:t>
      </w:r>
      <w:r>
        <w:t xml:space="preserve"> that </w:t>
      </w:r>
      <w:r w:rsidRPr="0031236D">
        <w:rPr>
          <w:u w:val="single"/>
        </w:rPr>
        <w:t>replaces</w:t>
      </w:r>
      <w:r>
        <w:t xml:space="preserve"> more escalatory options</w:t>
      </w:r>
    </w:p>
    <w:p w14:paraId="7FEB576B" w14:textId="77777777" w:rsidR="00146BD2" w:rsidRPr="00CF2B68" w:rsidRDefault="00146BD2" w:rsidP="00146BD2">
      <w:r w:rsidRPr="00534776">
        <w:rPr>
          <w:rStyle w:val="Style13ptBold"/>
        </w:rPr>
        <w:t>Valeriano 21</w:t>
      </w:r>
      <w:r>
        <w:t xml:space="preserve">, *Brandon, PhD, Bren Chair of Military Innovation @ the Marine Corps University. **Benjamin Jensen, PhD, MA, Professor in the School of Advanced Warfighting @ the Marine Corps University. (February 2021, “Innovation and the Proper Context of Cyber Operations”, pg. 40-41, Marine Corps Gazette, Accessible at: </w:t>
      </w:r>
      <w:hyperlink r:id="rId13" w:history="1">
        <w:r w:rsidRPr="008D1FF2">
          <w:rPr>
            <w:rStyle w:val="Hyperlink"/>
          </w:rPr>
          <w:t>http://www.brandonvaleriano.com/uploads/8/1/7/3/81735138/innovation_and_the_proper_context_of_cyber_operations_-_mcg.pdf</w:t>
        </w:r>
      </w:hyperlink>
      <w:r>
        <w:t>) *typo corrected in brackets</w:t>
      </w:r>
    </w:p>
    <w:p w14:paraId="0285A9FF" w14:textId="77777777" w:rsidR="00146BD2" w:rsidRDefault="00146BD2" w:rsidP="00146BD2">
      <w:r>
        <w:t>Cyber Operations as Off-Ramps from War</w:t>
      </w:r>
    </w:p>
    <w:p w14:paraId="5CD75482" w14:textId="77777777" w:rsidR="00146BD2" w:rsidRDefault="00146BD2" w:rsidP="00146BD2">
      <w:r w:rsidRPr="00CF2B68">
        <w:t>Cyber operations are</w:t>
      </w:r>
      <w:r>
        <w:t xml:space="preserve"> not prone to escalation, in fact, </w:t>
      </w:r>
      <w:r w:rsidRPr="00D2342B">
        <w:rPr>
          <w:rStyle w:val="StyleUnderline"/>
          <w:highlight w:val="yellow"/>
        </w:rPr>
        <w:t>cyber op</w:t>
      </w:r>
      <w:r>
        <w:t>eration</w:t>
      </w:r>
      <w:r w:rsidRPr="00D2342B">
        <w:rPr>
          <w:rStyle w:val="StyleUnderline"/>
          <w:highlight w:val="yellow"/>
        </w:rPr>
        <w:t>s</w:t>
      </w:r>
      <w:r w:rsidRPr="00FD5A85">
        <w:rPr>
          <w:rStyle w:val="StyleUnderline"/>
        </w:rPr>
        <w:t xml:space="preserve"> </w:t>
      </w:r>
      <w:r w:rsidRPr="00D2342B">
        <w:rPr>
          <w:rStyle w:val="StyleUnderline"/>
          <w:highlight w:val="yellow"/>
        </w:rPr>
        <w:t>are</w:t>
      </w:r>
      <w:r w:rsidRPr="00CF2B68">
        <w:rPr>
          <w:rStyle w:val="StyleUnderline"/>
        </w:rPr>
        <w:t xml:space="preserve"> likely </w:t>
      </w:r>
      <w:r w:rsidRPr="00D2342B">
        <w:rPr>
          <w:rStyle w:val="Emphasis"/>
          <w:highlight w:val="yellow"/>
        </w:rPr>
        <w:t>off-ramps from</w:t>
      </w:r>
      <w:r>
        <w:t xml:space="preserve"> the road to </w:t>
      </w:r>
      <w:r w:rsidRPr="00D2342B">
        <w:rPr>
          <w:rStyle w:val="Emphasis"/>
          <w:highlight w:val="yellow"/>
        </w:rPr>
        <w:t>war</w:t>
      </w:r>
      <w:r>
        <w:t xml:space="preserve">.26 </w:t>
      </w:r>
      <w:r w:rsidRPr="003C1A72">
        <w:rPr>
          <w:rStyle w:val="StyleUnderline"/>
        </w:rPr>
        <w:t xml:space="preserve">The role of </w:t>
      </w:r>
      <w:r w:rsidRPr="00D2342B">
        <w:rPr>
          <w:rStyle w:val="StyleUnderline"/>
          <w:highlight w:val="yellow"/>
        </w:rPr>
        <w:t>cyber op</w:t>
      </w:r>
      <w:r>
        <w:t>eration</w:t>
      </w:r>
      <w:r w:rsidRPr="00D2342B">
        <w:rPr>
          <w:rStyle w:val="StyleUnderline"/>
          <w:highlight w:val="yellow"/>
        </w:rPr>
        <w:t>s</w:t>
      </w:r>
      <w:r>
        <w:t xml:space="preserve"> </w:t>
      </w:r>
      <w:r w:rsidRPr="00483008">
        <w:rPr>
          <w:rStyle w:val="StyleUnderline"/>
        </w:rPr>
        <w:t>during</w:t>
      </w:r>
      <w:r>
        <w:t xml:space="preserve"> a </w:t>
      </w:r>
      <w:r w:rsidRPr="00483008">
        <w:rPr>
          <w:rStyle w:val="StyleUnderline"/>
        </w:rPr>
        <w:t>crises</w:t>
      </w:r>
      <w:r>
        <w:t xml:space="preserve"> or conflict </w:t>
      </w:r>
      <w:r w:rsidRPr="003C1A72">
        <w:t xml:space="preserve">event </w:t>
      </w:r>
      <w:r w:rsidRPr="003C1A72">
        <w:rPr>
          <w:rStyle w:val="StyleUnderline"/>
        </w:rPr>
        <w:t>is</w:t>
      </w:r>
      <w:r w:rsidRPr="003C1A72">
        <w:t xml:space="preserve"> either </w:t>
      </w:r>
      <w:r w:rsidRPr="003C1A72">
        <w:rPr>
          <w:rStyle w:val="StyleUnderline"/>
        </w:rPr>
        <w:t xml:space="preserve">as a </w:t>
      </w:r>
      <w:r w:rsidRPr="00D2342B">
        <w:rPr>
          <w:rStyle w:val="Emphasis"/>
          <w:highlight w:val="yellow"/>
        </w:rPr>
        <w:t>substitute</w:t>
      </w:r>
      <w:r w:rsidRPr="00D2342B">
        <w:rPr>
          <w:rStyle w:val="StyleUnderline"/>
          <w:highlight w:val="yellow"/>
        </w:rPr>
        <w:t xml:space="preserve"> for</w:t>
      </w:r>
      <w:r w:rsidRPr="00483008">
        <w:rPr>
          <w:rStyle w:val="StyleUnderline"/>
        </w:rPr>
        <w:t xml:space="preserve"> more </w:t>
      </w:r>
      <w:r w:rsidRPr="00D2342B">
        <w:rPr>
          <w:rStyle w:val="Emphasis"/>
          <w:highlight w:val="yellow"/>
        </w:rPr>
        <w:t>traditional options</w:t>
      </w:r>
      <w:r w:rsidRPr="00D2342B">
        <w:rPr>
          <w:rStyle w:val="StyleUnderline"/>
          <w:highlight w:val="yellow"/>
        </w:rPr>
        <w:t xml:space="preserve"> that might be </w:t>
      </w:r>
      <w:r w:rsidRPr="00D2342B">
        <w:rPr>
          <w:rStyle w:val="Emphasis"/>
          <w:highlight w:val="yellow"/>
        </w:rPr>
        <w:t>escalatory</w:t>
      </w:r>
      <w:r w:rsidRPr="00D2342B">
        <w:rPr>
          <w:rStyle w:val="StyleUnderline"/>
          <w:highlight w:val="yellow"/>
        </w:rPr>
        <w:t>, such</w:t>
      </w:r>
      <w:r w:rsidRPr="00CC4761">
        <w:t xml:space="preserve"> [</w:t>
      </w:r>
      <w:r w:rsidRPr="00D2342B">
        <w:rPr>
          <w:rStyle w:val="StyleUnderline"/>
          <w:highlight w:val="yellow"/>
        </w:rPr>
        <w:t>as</w:t>
      </w:r>
      <w:r w:rsidRPr="00CC4761">
        <w:t xml:space="preserve">] </w:t>
      </w:r>
      <w:r w:rsidRPr="00483008">
        <w:rPr>
          <w:rStyle w:val="Emphasis"/>
        </w:rPr>
        <w:t xml:space="preserve">strategic </w:t>
      </w:r>
      <w:r w:rsidRPr="00D2342B">
        <w:rPr>
          <w:rStyle w:val="Emphasis"/>
          <w:highlight w:val="yellow"/>
        </w:rPr>
        <w:t>bombing</w:t>
      </w:r>
      <w:r>
        <w:t>, or as a complement to ongoing operations, like ammunition or fuel. Cyber options either add or subtract, they do not multiply or divide, a perspective that has enormous ramifications for cyber strategy moving forward.</w:t>
      </w:r>
    </w:p>
    <w:p w14:paraId="4BD1D3E6" w14:textId="77777777" w:rsidR="00146BD2" w:rsidRDefault="00146BD2" w:rsidP="00146BD2">
      <w:r>
        <w:t xml:space="preserve">Cyber operations expand the range of strategic options, moving beyond the typical construction of DiME: diplomatic, information, military, and economic. </w:t>
      </w:r>
      <w:r w:rsidRPr="00483008">
        <w:rPr>
          <w:rStyle w:val="StyleUnderline"/>
        </w:rPr>
        <w:t>The manipulation of digital signals makes the info</w:t>
      </w:r>
      <w:r>
        <w:t xml:space="preserve">rmation </w:t>
      </w:r>
      <w:r w:rsidRPr="00483008">
        <w:rPr>
          <w:rStyle w:val="StyleUnderline"/>
        </w:rPr>
        <w:t xml:space="preserve">component of strategy more meaningful through added options, but it </w:t>
      </w:r>
      <w:r w:rsidRPr="00483008">
        <w:rPr>
          <w:rStyle w:val="Emphasis"/>
        </w:rPr>
        <w:t>does not fundamentally revolutionize the nature</w:t>
      </w:r>
      <w:r>
        <w:t xml:space="preserve"> or character </w:t>
      </w:r>
      <w:r w:rsidRPr="00483008">
        <w:rPr>
          <w:rStyle w:val="Emphasis"/>
        </w:rPr>
        <w:t>of war</w:t>
      </w:r>
      <w:r>
        <w:t xml:space="preserve">. </w:t>
      </w:r>
      <w:r w:rsidRPr="00BD75C0">
        <w:rPr>
          <w:rStyle w:val="StyleUnderline"/>
        </w:rPr>
        <w:t xml:space="preserve">The </w:t>
      </w:r>
      <w:r w:rsidRPr="00D2342B">
        <w:rPr>
          <w:rStyle w:val="StyleUnderline"/>
          <w:highlight w:val="yellow"/>
        </w:rPr>
        <w:t xml:space="preserve">effects tend to be </w:t>
      </w:r>
      <w:r w:rsidRPr="00D2342B">
        <w:rPr>
          <w:rStyle w:val="Emphasis"/>
          <w:highlight w:val="yellow"/>
        </w:rPr>
        <w:t>fleeting</w:t>
      </w:r>
      <w:r w:rsidRPr="00D2342B">
        <w:rPr>
          <w:rStyle w:val="StyleUnderline"/>
          <w:highlight w:val="yellow"/>
        </w:rPr>
        <w:t xml:space="preserve"> or </w:t>
      </w:r>
      <w:r w:rsidRPr="00D2342B">
        <w:rPr>
          <w:rStyle w:val="Emphasis"/>
          <w:highlight w:val="yellow"/>
        </w:rPr>
        <w:t>limited</w:t>
      </w:r>
      <w:r w:rsidRPr="008C160D">
        <w:rPr>
          <w:rStyle w:val="StyleUnderline"/>
        </w:rPr>
        <w:t xml:space="preserve"> due to the </w:t>
      </w:r>
      <w:r w:rsidRPr="008C160D">
        <w:rPr>
          <w:rStyle w:val="Emphasis"/>
        </w:rPr>
        <w:t>ambiguous nature</w:t>
      </w:r>
      <w:r w:rsidRPr="008C160D">
        <w:rPr>
          <w:rStyle w:val="StyleUnderline"/>
        </w:rPr>
        <w:t xml:space="preserve"> of covert op</w:t>
      </w:r>
      <w:r w:rsidRPr="008C160D">
        <w:t>eration</w:t>
      </w:r>
      <w:r w:rsidRPr="008C160D">
        <w:rPr>
          <w:rStyle w:val="StyleUnderline"/>
        </w:rPr>
        <w:t>s</w:t>
      </w:r>
      <w:r w:rsidRPr="008C160D">
        <w:t xml:space="preserve">, </w:t>
      </w:r>
      <w:r w:rsidRPr="008C160D">
        <w:rPr>
          <w:rStyle w:val="StyleUnderline"/>
        </w:rPr>
        <w:t>which</w:t>
      </w:r>
      <w:r w:rsidRPr="00BD75C0">
        <w:rPr>
          <w:rStyle w:val="StyleUnderline"/>
        </w:rPr>
        <w:t xml:space="preserve"> include cyber</w:t>
      </w:r>
      <w:r>
        <w:t xml:space="preserve"> and </w:t>
      </w:r>
      <w:r w:rsidRPr="00BD75C0">
        <w:t>information operations.27</w:t>
      </w:r>
      <w:r>
        <w:t xml:space="preserve"> </w:t>
      </w:r>
      <w:r w:rsidRPr="00D2342B">
        <w:rPr>
          <w:rStyle w:val="StyleUnderline"/>
          <w:highlight w:val="yellow"/>
        </w:rPr>
        <w:t xml:space="preserve">As </w:t>
      </w:r>
      <w:r w:rsidRPr="00D2342B">
        <w:rPr>
          <w:rStyle w:val="Emphasis"/>
          <w:highlight w:val="yellow"/>
        </w:rPr>
        <w:t>weak signals</w:t>
      </w:r>
      <w:r w:rsidRPr="00D2342B">
        <w:rPr>
          <w:rStyle w:val="StyleUnderline"/>
          <w:highlight w:val="yellow"/>
        </w:rPr>
        <w:t xml:space="preserve"> that can </w:t>
      </w:r>
      <w:r w:rsidRPr="00D2342B">
        <w:rPr>
          <w:rStyle w:val="Emphasis"/>
          <w:highlight w:val="yellow"/>
        </w:rPr>
        <w:t>be denied</w:t>
      </w:r>
      <w:r w:rsidRPr="00D2342B">
        <w:rPr>
          <w:rStyle w:val="StyleUnderline"/>
          <w:highlight w:val="yellow"/>
        </w:rPr>
        <w:t>, cyber</w:t>
      </w:r>
      <w:r w:rsidRPr="008B33CE">
        <w:rPr>
          <w:rStyle w:val="StyleUnderline"/>
        </w:rPr>
        <w:t xml:space="preserve"> </w:t>
      </w:r>
      <w:r w:rsidRPr="00D2342B">
        <w:rPr>
          <w:rStyle w:val="StyleUnderline"/>
          <w:highlight w:val="yellow"/>
        </w:rPr>
        <w:t>op</w:t>
      </w:r>
      <w:r>
        <w:t>eration</w:t>
      </w:r>
      <w:r w:rsidRPr="00D2342B">
        <w:rPr>
          <w:rStyle w:val="StyleUnderline"/>
          <w:highlight w:val="yellow"/>
        </w:rPr>
        <w:t>s</w:t>
      </w:r>
      <w:r w:rsidRPr="00FD5A85">
        <w:rPr>
          <w:rStyle w:val="StyleUnderline"/>
        </w:rPr>
        <w:t xml:space="preserve"> </w:t>
      </w:r>
      <w:r w:rsidRPr="00D2342B">
        <w:rPr>
          <w:rStyle w:val="Emphasis"/>
          <w:highlight w:val="yellow"/>
        </w:rPr>
        <w:t>preserve flexibility</w:t>
      </w:r>
      <w:r w:rsidRPr="00D2342B">
        <w:rPr>
          <w:rStyle w:val="StyleUnderline"/>
          <w:highlight w:val="yellow"/>
        </w:rPr>
        <w:t xml:space="preserve"> in a </w:t>
      </w:r>
      <w:r w:rsidRPr="00D2342B">
        <w:rPr>
          <w:rStyle w:val="Emphasis"/>
          <w:highlight w:val="yellow"/>
        </w:rPr>
        <w:t>crisis</w:t>
      </w:r>
      <w:r>
        <w:t xml:space="preserve"> situation demonstrating resolve in the face of opposition.</w:t>
      </w:r>
    </w:p>
    <w:p w14:paraId="4BBAF2C6" w14:textId="77777777" w:rsidR="00146BD2" w:rsidRDefault="00146BD2" w:rsidP="00146BD2">
      <w:r>
        <w:t xml:space="preserve">When challenged by a provocative move the by the opposition, the defender has many options to respond. If the desire is escalation to maintain dominance against the opposition, a military option is obviously the choice. But this assumes a desire for war that few would ascribe to, given the complexities and dangers of </w:t>
      </w:r>
      <w:r w:rsidRPr="008B33CE">
        <w:t xml:space="preserve">modern battle. If the choice is to respond and demonstrate capability in the face of opposition so the adversary backs down, </w:t>
      </w:r>
      <w:r w:rsidRPr="00D2342B">
        <w:rPr>
          <w:rStyle w:val="StyleUnderline"/>
          <w:highlight w:val="yellow"/>
        </w:rPr>
        <w:t>diplomatic</w:t>
      </w:r>
      <w:r w:rsidRPr="008B33CE">
        <w:t xml:space="preserve">, </w:t>
      </w:r>
      <w:r w:rsidRPr="00D2342B">
        <w:rPr>
          <w:rStyle w:val="StyleUnderline"/>
          <w:highlight w:val="yellow"/>
        </w:rPr>
        <w:t>or economic options are</w:t>
      </w:r>
      <w:r w:rsidRPr="008B33CE">
        <w:rPr>
          <w:rStyle w:val="StyleUnderline"/>
        </w:rPr>
        <w:t xml:space="preserve"> </w:t>
      </w:r>
      <w:r w:rsidRPr="00D2342B">
        <w:rPr>
          <w:rStyle w:val="Emphasis"/>
          <w:highlight w:val="yellow"/>
        </w:rPr>
        <w:t>limited</w:t>
      </w:r>
      <w:r w:rsidRPr="00D2342B">
        <w:rPr>
          <w:rStyle w:val="StyleUnderline"/>
          <w:highlight w:val="yellow"/>
        </w:rPr>
        <w:t xml:space="preserve"> and</w:t>
      </w:r>
      <w:r w:rsidRPr="008B33CE">
        <w:rPr>
          <w:rStyle w:val="StyleUnderline"/>
        </w:rPr>
        <w:t xml:space="preserve"> demonstrate a </w:t>
      </w:r>
      <w:r w:rsidRPr="00D2342B">
        <w:rPr>
          <w:rStyle w:val="Emphasis"/>
          <w:highlight w:val="yellow"/>
        </w:rPr>
        <w:t>weak</w:t>
      </w:r>
      <w:r w:rsidRPr="008B33CE">
        <w:rPr>
          <w:rStyle w:val="Emphasis"/>
        </w:rPr>
        <w:t xml:space="preserve"> commitment</w:t>
      </w:r>
      <w:r w:rsidRPr="008B33CE">
        <w:t xml:space="preserve">. </w:t>
      </w:r>
      <w:r w:rsidRPr="00D2342B">
        <w:rPr>
          <w:rStyle w:val="Emphasis"/>
          <w:highlight w:val="yellow"/>
        </w:rPr>
        <w:t>Military options</w:t>
      </w:r>
      <w:r w:rsidRPr="00D2342B">
        <w:rPr>
          <w:rStyle w:val="StyleUnderline"/>
          <w:highlight w:val="yellow"/>
        </w:rPr>
        <w:t xml:space="preserve"> are</w:t>
      </w:r>
      <w:r w:rsidRPr="0031236D">
        <w:rPr>
          <w:rStyle w:val="StyleUnderline"/>
        </w:rPr>
        <w:t xml:space="preserve"> </w:t>
      </w:r>
      <w:r w:rsidRPr="0031236D">
        <w:rPr>
          <w:rStyle w:val="Emphasis"/>
        </w:rPr>
        <w:t>too</w:t>
      </w:r>
      <w:r w:rsidRPr="0031236D">
        <w:rPr>
          <w:rStyle w:val="StyleUnderline"/>
        </w:rPr>
        <w:t xml:space="preserve"> </w:t>
      </w:r>
      <w:r w:rsidRPr="00D2342B">
        <w:rPr>
          <w:rStyle w:val="StyleUnderline"/>
          <w:highlight w:val="yellow"/>
        </w:rPr>
        <w:t>escalatory</w:t>
      </w:r>
      <w:r w:rsidRPr="008B33CE">
        <w:rPr>
          <w:rStyle w:val="StyleUnderline"/>
        </w:rPr>
        <w:t xml:space="preserve">, </w:t>
      </w:r>
      <w:r w:rsidRPr="00D81301">
        <w:rPr>
          <w:rStyle w:val="StyleUnderline"/>
        </w:rPr>
        <w:t xml:space="preserve">but </w:t>
      </w:r>
      <w:r w:rsidRPr="00D2342B">
        <w:rPr>
          <w:rStyle w:val="Emphasis"/>
          <w:highlight w:val="yellow"/>
        </w:rPr>
        <w:t>info</w:t>
      </w:r>
      <w:r w:rsidRPr="008B33CE">
        <w:t xml:space="preserve">rmation </w:t>
      </w:r>
      <w:r w:rsidRPr="00D2342B">
        <w:rPr>
          <w:rStyle w:val="Emphasis"/>
          <w:highlight w:val="yellow"/>
        </w:rPr>
        <w:t>op</w:t>
      </w:r>
      <w:r w:rsidRPr="008B33CE">
        <w:t>tion</w:t>
      </w:r>
      <w:r w:rsidRPr="00D2342B">
        <w:rPr>
          <w:rStyle w:val="Emphasis"/>
          <w:highlight w:val="yellow"/>
        </w:rPr>
        <w:t>s</w:t>
      </w:r>
      <w:r w:rsidRPr="008B33CE">
        <w:t xml:space="preserve"> </w:t>
      </w:r>
      <w:r w:rsidRPr="00D2342B">
        <w:rPr>
          <w:rStyle w:val="Emphasis"/>
          <w:highlight w:val="yellow"/>
        </w:rPr>
        <w:t>are</w:t>
      </w:r>
      <w:r w:rsidRPr="008B33CE">
        <w:t xml:space="preserve"> just right in the </w:t>
      </w:r>
      <w:r w:rsidRPr="00D2342B">
        <w:rPr>
          <w:rStyle w:val="Emphasis"/>
          <w:sz w:val="28"/>
          <w:szCs w:val="28"/>
          <w:highlight w:val="yellow"/>
        </w:rPr>
        <w:t>Goldilocks</w:t>
      </w:r>
      <w:r w:rsidRPr="00CC4761">
        <w:rPr>
          <w:sz w:val="28"/>
          <w:szCs w:val="28"/>
        </w:rPr>
        <w:t xml:space="preserve"> </w:t>
      </w:r>
      <w:r w:rsidRPr="008B33CE">
        <w:t xml:space="preserve">sense. </w:t>
      </w:r>
      <w:r w:rsidRPr="00D2342B">
        <w:rPr>
          <w:rStyle w:val="StyleUnderline"/>
          <w:highlight w:val="yellow"/>
        </w:rPr>
        <w:t>By</w:t>
      </w:r>
      <w:r w:rsidRPr="008B33CE">
        <w:rPr>
          <w:rStyle w:val="StyleUnderline"/>
        </w:rPr>
        <w:t xml:space="preserve"> </w:t>
      </w:r>
      <w:r w:rsidRPr="00D2342B">
        <w:rPr>
          <w:rStyle w:val="Emphasis"/>
          <w:highlight w:val="yellow"/>
        </w:rPr>
        <w:t>signaling</w:t>
      </w:r>
      <w:r w:rsidRPr="008B33CE">
        <w:t xml:space="preserve"> to the opposition </w:t>
      </w:r>
      <w:r w:rsidRPr="00D2342B">
        <w:rPr>
          <w:rStyle w:val="Emphasis"/>
          <w:highlight w:val="yellow"/>
        </w:rPr>
        <w:t>commitment</w:t>
      </w:r>
      <w:r w:rsidRPr="00D2342B">
        <w:rPr>
          <w:rStyle w:val="StyleUnderline"/>
          <w:highlight w:val="yellow"/>
        </w:rPr>
        <w:t xml:space="preserve"> and </w:t>
      </w:r>
      <w:r w:rsidRPr="00D2342B">
        <w:rPr>
          <w:rStyle w:val="Emphasis"/>
          <w:highlight w:val="yellow"/>
        </w:rPr>
        <w:t>limiting</w:t>
      </w:r>
      <w:r w:rsidRPr="008B33CE">
        <w:rPr>
          <w:rStyle w:val="Emphasis"/>
        </w:rPr>
        <w:t xml:space="preserve"> their ability</w:t>
      </w:r>
      <w:r w:rsidRPr="008B33CE">
        <w:rPr>
          <w:rStyle w:val="StyleUnderline"/>
        </w:rPr>
        <w:t xml:space="preserve"> to respond with </w:t>
      </w:r>
      <w:r w:rsidRPr="00D2342B">
        <w:rPr>
          <w:rStyle w:val="Emphasis"/>
          <w:highlight w:val="yellow"/>
        </w:rPr>
        <w:t>further</w:t>
      </w:r>
      <w:r w:rsidRPr="008C160D">
        <w:rPr>
          <w:rStyle w:val="Emphasis"/>
        </w:rPr>
        <w:t xml:space="preserve"> military </w:t>
      </w:r>
      <w:r w:rsidRPr="00D2342B">
        <w:rPr>
          <w:rStyle w:val="Emphasis"/>
          <w:highlight w:val="yellow"/>
        </w:rPr>
        <w:t>measures</w:t>
      </w:r>
      <w:r w:rsidRPr="008B33CE">
        <w:rPr>
          <w:rStyle w:val="StyleUnderline"/>
        </w:rPr>
        <w:t xml:space="preserve">, a </w:t>
      </w:r>
      <w:r w:rsidRPr="00D2342B">
        <w:rPr>
          <w:rStyle w:val="Emphasis"/>
          <w:highlight w:val="yellow"/>
        </w:rPr>
        <w:t>limited</w:t>
      </w:r>
      <w:r w:rsidRPr="008B33CE">
        <w:rPr>
          <w:rStyle w:val="StyleUnderline"/>
        </w:rPr>
        <w:t xml:space="preserve"> amount of </w:t>
      </w:r>
      <w:r w:rsidRPr="00D2342B">
        <w:rPr>
          <w:rStyle w:val="Emphasis"/>
          <w:highlight w:val="yellow"/>
        </w:rPr>
        <w:t>force</w:t>
      </w:r>
      <w:r w:rsidRPr="00D2342B">
        <w:rPr>
          <w:rStyle w:val="StyleUnderline"/>
          <w:highlight w:val="yellow"/>
        </w:rPr>
        <w:t xml:space="preserve"> can</w:t>
      </w:r>
      <w:r>
        <w:t xml:space="preserve"> be applied to </w:t>
      </w:r>
      <w:r w:rsidRPr="00D2342B">
        <w:rPr>
          <w:rStyle w:val="Emphasis"/>
          <w:highlight w:val="yellow"/>
        </w:rPr>
        <w:t>shape</w:t>
      </w:r>
      <w:r w:rsidRPr="008B33CE">
        <w:rPr>
          <w:rStyle w:val="Emphasis"/>
        </w:rPr>
        <w:t xml:space="preserve"> the </w:t>
      </w:r>
      <w:r w:rsidRPr="00D2342B">
        <w:rPr>
          <w:rStyle w:val="Emphasis"/>
          <w:highlight w:val="yellow"/>
        </w:rPr>
        <w:t>conflict</w:t>
      </w:r>
      <w:r w:rsidRPr="00D2342B">
        <w:rPr>
          <w:rStyle w:val="StyleUnderline"/>
          <w:highlight w:val="yellow"/>
        </w:rPr>
        <w:t xml:space="preserve"> away from </w:t>
      </w:r>
      <w:r w:rsidRPr="00D2342B">
        <w:rPr>
          <w:rStyle w:val="Emphasis"/>
          <w:highlight w:val="yellow"/>
        </w:rPr>
        <w:t>escalation</w:t>
      </w:r>
      <w:r w:rsidRPr="008B33CE">
        <w:t>.</w:t>
      </w:r>
    </w:p>
    <w:p w14:paraId="5E007610" w14:textId="77777777" w:rsidR="00146BD2" w:rsidRDefault="00146BD2" w:rsidP="00146BD2">
      <w:pPr>
        <w:pStyle w:val="Heading4"/>
      </w:pPr>
      <w:r>
        <w:t xml:space="preserve">Cyber-attacks provide a </w:t>
      </w:r>
      <w:r w:rsidRPr="003C1A72">
        <w:rPr>
          <w:u w:val="single"/>
        </w:rPr>
        <w:t>non-threatening</w:t>
      </w:r>
      <w:r>
        <w:t xml:space="preserve"> outlet for conflict---the alternative is </w:t>
      </w:r>
      <w:r w:rsidRPr="0031236D">
        <w:t>direct intervention</w:t>
      </w:r>
      <w:r>
        <w:t>.</w:t>
      </w:r>
    </w:p>
    <w:p w14:paraId="52BE1F60" w14:textId="77777777" w:rsidR="00146BD2" w:rsidRPr="00AC1F94" w:rsidRDefault="00146BD2" w:rsidP="00146BD2">
      <w:r w:rsidRPr="00534776">
        <w:rPr>
          <w:rStyle w:val="Style13ptBold"/>
        </w:rPr>
        <w:t>Valeriano 21</w:t>
      </w:r>
      <w:r>
        <w:t xml:space="preserve">, *Brandon, PhD, Bren Chair of Military Innovation @ the Marine Corps University. **Benjamin Jensen, PhD, MA, Professor in the School of Advanced Warfighting @ the Marine Corps University. (February 2021, “Innovation and the Proper Context of Cyber Operations”, pg. 40, Marine Corps Gazette, Accessible at: </w:t>
      </w:r>
      <w:hyperlink r:id="rId14" w:history="1">
        <w:r w:rsidRPr="008D1FF2">
          <w:rPr>
            <w:rStyle w:val="Hyperlink"/>
          </w:rPr>
          <w:t>http://www.brandonvaleriano.com/uploads/8/1/7/3/81735138/innovation_and_the_proper_context_of_cyber_operations_-_mcg.pdf</w:t>
        </w:r>
      </w:hyperlink>
      <w:r>
        <w:t>)</w:t>
      </w:r>
    </w:p>
    <w:p w14:paraId="62C67E5D" w14:textId="77777777" w:rsidR="00146BD2" w:rsidRDefault="00146BD2" w:rsidP="00146BD2">
      <w:r w:rsidRPr="00534776">
        <w:t xml:space="preserve">The reality of cyber operations is </w:t>
      </w:r>
      <w:r>
        <w:t xml:space="preserve">much different than the prognosticators of the new might lead one to believe. </w:t>
      </w:r>
      <w:r w:rsidRPr="00534776">
        <w:rPr>
          <w:rStyle w:val="StyleUnderline"/>
        </w:rPr>
        <w:t xml:space="preserve">The </w:t>
      </w:r>
      <w:r w:rsidRPr="00534776">
        <w:rPr>
          <w:rStyle w:val="Emphasis"/>
        </w:rPr>
        <w:t xml:space="preserve">mythical </w:t>
      </w:r>
      <w:r w:rsidRPr="00D2342B">
        <w:rPr>
          <w:rStyle w:val="Emphasis"/>
          <w:highlight w:val="yellow"/>
        </w:rPr>
        <w:t>cyber war</w:t>
      </w:r>
      <w:r w:rsidRPr="00534776">
        <w:rPr>
          <w:rStyle w:val="StyleUnderline"/>
        </w:rPr>
        <w:t xml:space="preserve"> everyone fears </w:t>
      </w:r>
      <w:r w:rsidRPr="00D2342B">
        <w:rPr>
          <w:rStyle w:val="StyleUnderline"/>
          <w:highlight w:val="yellow"/>
        </w:rPr>
        <w:t xml:space="preserve">will </w:t>
      </w:r>
      <w:r w:rsidRPr="00D2342B">
        <w:rPr>
          <w:rStyle w:val="Emphasis"/>
          <w:highlight w:val="yellow"/>
        </w:rPr>
        <w:t>never come to fruition</w:t>
      </w:r>
      <w:r w:rsidRPr="00534776">
        <w:rPr>
          <w:rStyle w:val="StyleUnderline"/>
        </w:rPr>
        <w:t xml:space="preserve"> because analysts have</w:t>
      </w:r>
      <w:r>
        <w:t xml:space="preserve"> continually </w:t>
      </w:r>
      <w:r w:rsidRPr="00534776">
        <w:rPr>
          <w:rStyle w:val="Emphasis"/>
        </w:rPr>
        <w:t>misunderstood</w:t>
      </w:r>
      <w:r w:rsidRPr="00534776">
        <w:rPr>
          <w:rStyle w:val="StyleUnderline"/>
        </w:rPr>
        <w:t xml:space="preserve"> the nature of innovation</w:t>
      </w:r>
      <w:r>
        <w:t xml:space="preserve"> and fail to apply critical analysis required to evaluate perceived offset technologies. </w:t>
      </w:r>
      <w:r w:rsidRPr="00D2342B">
        <w:rPr>
          <w:rStyle w:val="StyleUnderline"/>
          <w:highlight w:val="yellow"/>
        </w:rPr>
        <w:t xml:space="preserve">Cyber </w:t>
      </w:r>
      <w:r w:rsidRPr="00D2342B">
        <w:rPr>
          <w:rStyle w:val="Emphasis"/>
          <w:highlight w:val="yellow"/>
        </w:rPr>
        <w:t>op</w:t>
      </w:r>
      <w:r>
        <w:t>eration</w:t>
      </w:r>
      <w:r w:rsidRPr="00D2342B">
        <w:rPr>
          <w:rStyle w:val="Emphasis"/>
          <w:highlight w:val="yellow"/>
        </w:rPr>
        <w:t>s</w:t>
      </w:r>
      <w:r w:rsidRPr="00CC4761">
        <w:rPr>
          <w:rStyle w:val="StyleUnderline"/>
        </w:rPr>
        <w:t xml:space="preserve"> </w:t>
      </w:r>
      <w:r w:rsidRPr="00D2342B">
        <w:rPr>
          <w:rStyle w:val="StyleUnderline"/>
          <w:highlight w:val="yellow"/>
        </w:rPr>
        <w:t xml:space="preserve">act as </w:t>
      </w:r>
      <w:r w:rsidRPr="00D2342B">
        <w:rPr>
          <w:rStyle w:val="Emphasis"/>
          <w:highlight w:val="yellow"/>
        </w:rPr>
        <w:t>substitutes</w:t>
      </w:r>
      <w:r>
        <w:t xml:space="preserve"> or </w:t>
      </w:r>
      <w:r w:rsidRPr="00CC4761">
        <w:t xml:space="preserve">complements </w:t>
      </w:r>
      <w:r w:rsidRPr="00CC4761">
        <w:rPr>
          <w:rStyle w:val="StyleUnderline"/>
        </w:rPr>
        <w:t xml:space="preserve">for </w:t>
      </w:r>
      <w:r w:rsidRPr="00CC4761">
        <w:rPr>
          <w:rStyle w:val="Emphasis"/>
        </w:rPr>
        <w:t>other options</w:t>
      </w:r>
      <w:r w:rsidRPr="00CC4761">
        <w:t xml:space="preserve"> in the foreign policy toolkit.8 </w:t>
      </w:r>
      <w:r w:rsidRPr="00CC4761">
        <w:rPr>
          <w:rStyle w:val="StyleUnderline"/>
        </w:rPr>
        <w:t xml:space="preserve">When </w:t>
      </w:r>
      <w:r w:rsidRPr="00CC4761">
        <w:rPr>
          <w:rStyle w:val="Emphasis"/>
        </w:rPr>
        <w:t>substituted</w:t>
      </w:r>
      <w:r w:rsidRPr="00CC4761">
        <w:rPr>
          <w:rStyle w:val="StyleUnderline"/>
        </w:rPr>
        <w:t xml:space="preserve"> </w:t>
      </w:r>
      <w:r w:rsidRPr="00D2342B">
        <w:rPr>
          <w:rStyle w:val="StyleUnderline"/>
          <w:highlight w:val="yellow"/>
        </w:rPr>
        <w:t>for military</w:t>
      </w:r>
      <w:r w:rsidRPr="00534776">
        <w:rPr>
          <w:rStyle w:val="StyleUnderline"/>
        </w:rPr>
        <w:t xml:space="preserve"> </w:t>
      </w:r>
      <w:r w:rsidRPr="00D2342B">
        <w:rPr>
          <w:rStyle w:val="Emphasis"/>
          <w:highlight w:val="yellow"/>
        </w:rPr>
        <w:t>op</w:t>
      </w:r>
      <w:r w:rsidRPr="00534776">
        <w:rPr>
          <w:rStyle w:val="StyleUnderline"/>
        </w:rPr>
        <w:t>eration</w:t>
      </w:r>
      <w:r w:rsidRPr="00D2342B">
        <w:rPr>
          <w:rStyle w:val="Emphasis"/>
          <w:highlight w:val="yellow"/>
        </w:rPr>
        <w:t>s</w:t>
      </w:r>
      <w:r w:rsidRPr="00534776">
        <w:rPr>
          <w:rStyle w:val="StyleUnderline"/>
        </w:rPr>
        <w:t xml:space="preserve">, </w:t>
      </w:r>
      <w:r w:rsidRPr="00D2342B">
        <w:rPr>
          <w:rStyle w:val="StyleUnderline"/>
          <w:highlight w:val="yellow"/>
        </w:rPr>
        <w:t>cyber options</w:t>
      </w:r>
      <w:r>
        <w:t xml:space="preserve"> can </w:t>
      </w:r>
      <w:r w:rsidRPr="00D2342B">
        <w:rPr>
          <w:rStyle w:val="StyleUnderline"/>
          <w:highlight w:val="yellow"/>
        </w:rPr>
        <w:t xml:space="preserve">provide </w:t>
      </w:r>
      <w:r w:rsidRPr="00D2342B">
        <w:rPr>
          <w:rStyle w:val="Emphasis"/>
          <w:highlight w:val="yellow"/>
        </w:rPr>
        <w:t>pathways to peace</w:t>
      </w:r>
      <w:r w:rsidRPr="00D2342B">
        <w:rPr>
          <w:rStyle w:val="StyleUnderline"/>
          <w:highlight w:val="yellow"/>
        </w:rPr>
        <w:t xml:space="preserve"> and enable </w:t>
      </w:r>
      <w:r w:rsidRPr="00D2342B">
        <w:rPr>
          <w:rStyle w:val="Emphasis"/>
          <w:highlight w:val="yellow"/>
        </w:rPr>
        <w:t>de-escalation</w:t>
      </w:r>
      <w:r w:rsidRPr="00534776">
        <w:rPr>
          <w:rStyle w:val="StyleUnderline"/>
        </w:rPr>
        <w:t xml:space="preserve"> of an </w:t>
      </w:r>
      <w:r w:rsidRPr="00534776">
        <w:rPr>
          <w:rStyle w:val="Emphasis"/>
        </w:rPr>
        <w:t>emerging crisis</w:t>
      </w:r>
      <w:r>
        <w:t>.</w:t>
      </w:r>
    </w:p>
    <w:p w14:paraId="73EAA37A" w14:textId="77777777" w:rsidR="00146BD2" w:rsidRDefault="00146BD2" w:rsidP="00146BD2">
      <w:r>
        <w:t>The Failure of the Offense in Cyber Security</w:t>
      </w:r>
    </w:p>
    <w:p w14:paraId="0B8E7C87" w14:textId="77777777" w:rsidR="00146BD2" w:rsidRDefault="00146BD2" w:rsidP="00146BD2">
      <w:r w:rsidRPr="00CC4761">
        <w:t xml:space="preserve">The real world comes for us all at some point, and it must come for the strategic community as it confronts the reality and purpose of cyber operations.9 </w:t>
      </w:r>
      <w:r w:rsidRPr="00CC4761">
        <w:rPr>
          <w:rStyle w:val="StyleUnderline"/>
        </w:rPr>
        <w:t xml:space="preserve">We are </w:t>
      </w:r>
      <w:r w:rsidRPr="00CC4761">
        <w:rPr>
          <w:rStyle w:val="Emphasis"/>
        </w:rPr>
        <w:t>not</w:t>
      </w:r>
      <w:r w:rsidRPr="00CC4761">
        <w:rPr>
          <w:rStyle w:val="StyleUnderline"/>
        </w:rPr>
        <w:t xml:space="preserve"> “under siege”</w:t>
      </w:r>
      <w:r w:rsidRPr="00CC4761">
        <w:t xml:space="preserve"> on all sides </w:t>
      </w:r>
      <w:r w:rsidRPr="00CC4761">
        <w:rPr>
          <w:rStyle w:val="StyleUnderline"/>
        </w:rPr>
        <w:t>in cyber security</w:t>
      </w:r>
      <w:r w:rsidRPr="00CC4761">
        <w:t>.10 Cyber operations instead flow with the course of international politics, ebbing and rising with the strategic currents of the international system.11 Discard an agreement with an adversary and that same adversary will respond with increased cyber actions. End negotiations on trade and the target responds by increasing their attacks globally to demonstrate strategic will and credibility. It is not complicated.</w:t>
      </w:r>
    </w:p>
    <w:p w14:paraId="744C0E99" w14:textId="77777777" w:rsidR="00146BD2" w:rsidRDefault="00146BD2" w:rsidP="00146BD2">
      <w:r w:rsidRPr="00CC4761">
        <w:t>Cyber op</w:t>
      </w:r>
      <w:r>
        <w:t>erations are not tools of coercion or power projection, rather cyber operations are forms of deception and espionage that seek to attack information, command and control, and manipulate perceptions.12 To understand the nature of cyber conflict, we have to understand the purpose of cyber operations. If cyber options are useless in changing the behavior of an adversary, then they are not especially useful as tools of coercion central to the conduct of warfare.</w:t>
      </w:r>
    </w:p>
    <w:p w14:paraId="24D8EF55" w14:textId="77777777" w:rsidR="00146BD2" w:rsidRDefault="00146BD2" w:rsidP="00146BD2">
      <w:r>
        <w:t xml:space="preserve">Too often we conceive of strategy as a means to an end without considering how that end is achieved. If cyber operations are the means, what are the ends? What is the goal exactly? It is not clear what the goal is with the vision of persistent engagement; there is no end state identified by the strategy.13 This is likely because cyber operations have a limited ability to impact the outcome of battles. </w:t>
      </w:r>
      <w:r w:rsidRPr="00D2342B">
        <w:rPr>
          <w:rStyle w:val="StyleUnderline"/>
          <w:highlight w:val="yellow"/>
        </w:rPr>
        <w:t>Cyber</w:t>
      </w:r>
      <w:r>
        <w:t xml:space="preserve"> options </w:t>
      </w:r>
      <w:r w:rsidRPr="00D2342B">
        <w:rPr>
          <w:rStyle w:val="StyleUnderline"/>
          <w:highlight w:val="yellow"/>
        </w:rPr>
        <w:t xml:space="preserve">can </w:t>
      </w:r>
      <w:r w:rsidRPr="00D2342B">
        <w:rPr>
          <w:rStyle w:val="Emphasis"/>
          <w:highlight w:val="yellow"/>
        </w:rPr>
        <w:t>change things</w:t>
      </w:r>
      <w:r w:rsidRPr="00D2342B">
        <w:rPr>
          <w:rStyle w:val="StyleUnderline"/>
          <w:highlight w:val="yellow"/>
        </w:rPr>
        <w:t xml:space="preserve"> around the </w:t>
      </w:r>
      <w:r w:rsidRPr="00D2342B">
        <w:rPr>
          <w:rStyle w:val="Emphasis"/>
          <w:highlight w:val="yellow"/>
        </w:rPr>
        <w:t>edges</w:t>
      </w:r>
      <w:r w:rsidRPr="00534776">
        <w:rPr>
          <w:rStyle w:val="StyleUnderline"/>
        </w:rPr>
        <w:t>,</w:t>
      </w:r>
      <w:r>
        <w:t xml:space="preserve"> help shape a battle, deceive decision makers, </w:t>
      </w:r>
      <w:r w:rsidRPr="00D2342B">
        <w:rPr>
          <w:rStyle w:val="StyleUnderline"/>
          <w:highlight w:val="yellow"/>
        </w:rPr>
        <w:t xml:space="preserve">but </w:t>
      </w:r>
      <w:r w:rsidRPr="00D2342B">
        <w:rPr>
          <w:rStyle w:val="Emphasis"/>
          <w:highlight w:val="yellow"/>
        </w:rPr>
        <w:t>rarely</w:t>
      </w:r>
      <w:r w:rsidRPr="00534776">
        <w:rPr>
          <w:rStyle w:val="StyleUnderline"/>
        </w:rPr>
        <w:t xml:space="preserve"> will these</w:t>
      </w:r>
      <w:r w:rsidRPr="00534776">
        <w:t xml:space="preserve"> sort of modern </w:t>
      </w:r>
      <w:r w:rsidRPr="00920F72">
        <w:rPr>
          <w:rStyle w:val="StyleUnderline"/>
        </w:rPr>
        <w:t xml:space="preserve">forms of political warfare </w:t>
      </w:r>
      <w:r w:rsidRPr="00D2342B">
        <w:rPr>
          <w:rStyle w:val="StyleUnderline"/>
          <w:highlight w:val="yellow"/>
        </w:rPr>
        <w:t xml:space="preserve">be </w:t>
      </w:r>
      <w:r w:rsidRPr="00D2342B">
        <w:rPr>
          <w:rStyle w:val="Emphasis"/>
          <w:highlight w:val="yellow"/>
        </w:rPr>
        <w:t>decisive for victory</w:t>
      </w:r>
      <w:r>
        <w:t>.</w:t>
      </w:r>
    </w:p>
    <w:p w14:paraId="31624B26" w14:textId="77777777" w:rsidR="00146BD2" w:rsidRDefault="00146BD2" w:rsidP="00146BD2">
      <w:r w:rsidRPr="00920F72">
        <w:rPr>
          <w:rStyle w:val="StyleUnderline"/>
        </w:rPr>
        <w:t xml:space="preserve">Cyber operations </w:t>
      </w:r>
      <w:r w:rsidRPr="00920F72">
        <w:rPr>
          <w:rStyle w:val="Emphasis"/>
        </w:rPr>
        <w:t>fail to trigger escalation</w:t>
      </w:r>
      <w:r>
        <w:t xml:space="preserve"> dynamics, </w:t>
      </w:r>
      <w:r w:rsidRPr="00920F72">
        <w:rPr>
          <w:rStyle w:val="StyleUnderline"/>
        </w:rPr>
        <w:t xml:space="preserve">and instead offer a </w:t>
      </w:r>
      <w:r w:rsidRPr="00920F72">
        <w:rPr>
          <w:rStyle w:val="Emphasis"/>
        </w:rPr>
        <w:t>pathway away from war</w:t>
      </w:r>
      <w:r w:rsidRPr="00920F72">
        <w:rPr>
          <w:rStyle w:val="StyleUnderline"/>
        </w:rPr>
        <w:t xml:space="preserve"> during crisis interactions</w:t>
      </w:r>
      <w:r>
        <w:t xml:space="preserve">.14 Escalation is simply an increase of intensity or the tempo of a conflict suggesting rising hostility over time.15 </w:t>
      </w:r>
      <w:r w:rsidRPr="00920F72">
        <w:rPr>
          <w:rStyle w:val="StyleUnderline"/>
        </w:rPr>
        <w:t xml:space="preserve">Generally, </w:t>
      </w:r>
      <w:r w:rsidRPr="00D2342B">
        <w:rPr>
          <w:rStyle w:val="StyleUnderline"/>
          <w:highlight w:val="yellow"/>
        </w:rPr>
        <w:t>cyber op</w:t>
      </w:r>
      <w:r>
        <w:t>eration</w:t>
      </w:r>
      <w:r w:rsidRPr="00D2342B">
        <w:rPr>
          <w:rStyle w:val="StyleUnderline"/>
          <w:highlight w:val="yellow"/>
        </w:rPr>
        <w:t>s</w:t>
      </w:r>
      <w:r>
        <w:t xml:space="preserve"> </w:t>
      </w:r>
      <w:r w:rsidRPr="00D2342B">
        <w:rPr>
          <w:rStyle w:val="Emphasis"/>
          <w:highlight w:val="yellow"/>
        </w:rPr>
        <w:t>do not even provoke responses</w:t>
      </w:r>
      <w:r w:rsidRPr="00D2342B">
        <w:rPr>
          <w:rStyle w:val="StyleUnderline"/>
          <w:highlight w:val="yellow"/>
        </w:rPr>
        <w:t>, let alone</w:t>
      </w:r>
      <w:r w:rsidRPr="00920F72">
        <w:rPr>
          <w:rStyle w:val="StyleUnderline"/>
        </w:rPr>
        <w:t xml:space="preserve"> </w:t>
      </w:r>
      <w:r w:rsidRPr="00CC4761">
        <w:rPr>
          <w:rStyle w:val="Emphasis"/>
        </w:rPr>
        <w:t>escalatory</w:t>
      </w:r>
      <w:r w:rsidRPr="00920F72">
        <w:rPr>
          <w:rStyle w:val="StyleUnderline"/>
        </w:rPr>
        <w:t xml:space="preserve"> responses </w:t>
      </w:r>
      <w:r w:rsidRPr="00920F72">
        <w:rPr>
          <w:rStyle w:val="Emphasis"/>
        </w:rPr>
        <w:t>in</w:t>
      </w:r>
      <w:r w:rsidRPr="00920F72">
        <w:rPr>
          <w:rStyle w:val="StyleUnderline"/>
        </w:rPr>
        <w:t xml:space="preserve"> or </w:t>
      </w:r>
      <w:r w:rsidRPr="00920F72">
        <w:rPr>
          <w:rStyle w:val="Emphasis"/>
        </w:rPr>
        <w:t>out of domain</w:t>
      </w:r>
      <w:r>
        <w:t xml:space="preserve"> </w:t>
      </w:r>
      <w:r w:rsidRPr="00CC4761">
        <w:t>limiting the potential for</w:t>
      </w:r>
      <w:r>
        <w:t xml:space="preserve"> </w:t>
      </w:r>
      <w:r w:rsidRPr="00D2342B">
        <w:rPr>
          <w:rStyle w:val="Emphasis"/>
          <w:highlight w:val="yellow"/>
        </w:rPr>
        <w:t>escalation</w:t>
      </w:r>
      <w:r>
        <w:t>.16</w:t>
      </w:r>
    </w:p>
    <w:p w14:paraId="22E9BE48" w14:textId="77777777" w:rsidR="00146BD2" w:rsidRDefault="00146BD2" w:rsidP="00146BD2">
      <w:r>
        <w:t xml:space="preserve">Overall, </w:t>
      </w:r>
      <w:r w:rsidRPr="00D2342B">
        <w:rPr>
          <w:rStyle w:val="StyleUnderline"/>
          <w:highlight w:val="yellow"/>
        </w:rPr>
        <w:t>there is</w:t>
      </w:r>
      <w:r w:rsidRPr="00CC4761">
        <w:rPr>
          <w:rStyle w:val="StyleUnderline"/>
        </w:rPr>
        <w:t xml:space="preserve"> a </w:t>
      </w:r>
      <w:r w:rsidRPr="00D2342B">
        <w:rPr>
          <w:rStyle w:val="Emphasis"/>
          <w:highlight w:val="yellow"/>
        </w:rPr>
        <w:t>limited utility</w:t>
      </w:r>
      <w:r w:rsidRPr="00D2342B">
        <w:rPr>
          <w:rStyle w:val="StyleUnderline"/>
          <w:highlight w:val="yellow"/>
        </w:rPr>
        <w:t xml:space="preserve"> of </w:t>
      </w:r>
      <w:r w:rsidRPr="00D2342B">
        <w:rPr>
          <w:rStyle w:val="Emphasis"/>
          <w:highlight w:val="yellow"/>
        </w:rPr>
        <w:t>o</w:t>
      </w:r>
      <w:r>
        <w:t xml:space="preserve">ffensive </w:t>
      </w:r>
      <w:r w:rsidRPr="00D2342B">
        <w:rPr>
          <w:rStyle w:val="Emphasis"/>
          <w:highlight w:val="yellow"/>
        </w:rPr>
        <w:t>c</w:t>
      </w:r>
      <w:r>
        <w:t xml:space="preserve">yber </w:t>
      </w:r>
      <w:r w:rsidRPr="00D2342B">
        <w:rPr>
          <w:rStyle w:val="Emphasis"/>
          <w:highlight w:val="yellow"/>
        </w:rPr>
        <w:t>o</w:t>
      </w:r>
      <w:r>
        <w:t>peration</w:t>
      </w:r>
      <w:r w:rsidRPr="00D2342B">
        <w:rPr>
          <w:rStyle w:val="Emphasis"/>
          <w:highlight w:val="yellow"/>
        </w:rPr>
        <w:t>s</w:t>
      </w:r>
      <w:r>
        <w:t xml:space="preserve"> in the cyber domain.17 </w:t>
      </w:r>
      <w:r w:rsidRPr="00D2342B">
        <w:rPr>
          <w:rStyle w:val="StyleUnderline"/>
          <w:highlight w:val="yellow"/>
        </w:rPr>
        <w:t>Cyber</w:t>
      </w:r>
      <w:r w:rsidRPr="00CF2B68">
        <w:rPr>
          <w:rStyle w:val="StyleUnderline"/>
        </w:rPr>
        <w:t xml:space="preserve"> options </w:t>
      </w:r>
      <w:r w:rsidRPr="00D2342B">
        <w:rPr>
          <w:rStyle w:val="Emphasis"/>
          <w:highlight w:val="yellow"/>
        </w:rPr>
        <w:t>failed</w:t>
      </w:r>
      <w:r w:rsidRPr="00D2342B">
        <w:rPr>
          <w:rStyle w:val="StyleUnderline"/>
          <w:highlight w:val="yellow"/>
        </w:rPr>
        <w:t xml:space="preserve"> to</w:t>
      </w:r>
      <w:r>
        <w:t xml:space="preserve"> make much of a </w:t>
      </w:r>
      <w:r w:rsidRPr="00D2342B">
        <w:rPr>
          <w:rStyle w:val="Emphasis"/>
          <w:highlight w:val="yellow"/>
        </w:rPr>
        <w:t>dent</w:t>
      </w:r>
      <w:r>
        <w:t xml:space="preserve"> on the operations of </w:t>
      </w:r>
      <w:r w:rsidRPr="00CC4761">
        <w:rPr>
          <w:rStyle w:val="Emphasis"/>
        </w:rPr>
        <w:t>terrorists</w:t>
      </w:r>
      <w:r w:rsidRPr="00CF2B68">
        <w:rPr>
          <w:rStyle w:val="StyleUnderline"/>
        </w:rPr>
        <w:t xml:space="preserve"> because </w:t>
      </w:r>
      <w:r w:rsidRPr="00D2342B">
        <w:rPr>
          <w:rStyle w:val="StyleUnderline"/>
          <w:highlight w:val="yellow"/>
        </w:rPr>
        <w:t xml:space="preserve">actors like </w:t>
      </w:r>
      <w:r w:rsidRPr="00D2342B">
        <w:rPr>
          <w:rStyle w:val="Emphasis"/>
          <w:highlight w:val="yellow"/>
        </w:rPr>
        <w:t>ISIS</w:t>
      </w:r>
      <w:r w:rsidRPr="00CF2B68">
        <w:rPr>
          <w:rStyle w:val="StyleUnderline"/>
        </w:rPr>
        <w:t xml:space="preserve"> </w:t>
      </w:r>
      <w:r w:rsidRPr="00CF2B68">
        <w:rPr>
          <w:rStyle w:val="Emphasis"/>
        </w:rPr>
        <w:t>do not depend</w:t>
      </w:r>
      <w:r w:rsidRPr="00CF2B68">
        <w:rPr>
          <w:rStyle w:val="StyleUnderline"/>
        </w:rPr>
        <w:t xml:space="preserve"> on digital</w:t>
      </w:r>
      <w:r>
        <w:t xml:space="preserve"> methods of </w:t>
      </w:r>
      <w:r w:rsidRPr="00CF2B68">
        <w:rPr>
          <w:rStyle w:val="StyleUnderline"/>
        </w:rPr>
        <w:t>communication</w:t>
      </w:r>
      <w:r>
        <w:t xml:space="preserve"> or power projection.18 A nibble and low-tech adversary is not a suitable test case for cyber operations.</w:t>
      </w:r>
    </w:p>
    <w:p w14:paraId="7C35A2F3" w14:textId="77777777" w:rsidR="00146BD2" w:rsidRDefault="00146BD2" w:rsidP="00146BD2">
      <w:pPr>
        <w:pStyle w:val="Heading4"/>
      </w:pPr>
      <w:r>
        <w:t xml:space="preserve">It reduces chances for </w:t>
      </w:r>
      <w:r w:rsidRPr="00275AB6">
        <w:rPr>
          <w:u w:val="single"/>
        </w:rPr>
        <w:t>nuclear use</w:t>
      </w:r>
      <w:r>
        <w:t xml:space="preserve">. Vulnerability makes us </w:t>
      </w:r>
      <w:r w:rsidRPr="00275AB6">
        <w:rPr>
          <w:u w:val="single"/>
        </w:rPr>
        <w:t>more likely</w:t>
      </w:r>
      <w:r>
        <w:t xml:space="preserve"> to restrain aggression.</w:t>
      </w:r>
    </w:p>
    <w:p w14:paraId="30B93977" w14:textId="77777777" w:rsidR="00146BD2" w:rsidRPr="00275AB6" w:rsidRDefault="00146BD2" w:rsidP="00146BD2">
      <w:r>
        <w:t xml:space="preserve">Jacquelyn </w:t>
      </w:r>
      <w:r w:rsidRPr="00275AB6">
        <w:rPr>
          <w:rStyle w:val="Style13ptBold"/>
        </w:rPr>
        <w:t>Schneider '23</w:t>
      </w:r>
      <w:r>
        <w:t>, Hargrove Hoover Fellow at the Hoover Institution, the Director of the Hoover Wargaming and Crisis Simulation Initiative, and an affiliate with Stanford's Center for International Security and Cooperation, "Hacking Nuclear Stability: Wargaming Technology, Uncertainty, and Escalation," Cambridge Core, 8-2-2023, https://www.cambridge.org/core/journals/international-organization/article/hacking-nuclear-stability-wargaming-technology-uncertainty-and-escalation/B4D81871FC0115882AA42A0C1055C732, Accessed 1-1-2025 by NT-MP</w:t>
      </w:r>
    </w:p>
    <w:p w14:paraId="4CDE675E" w14:textId="77777777" w:rsidR="00146BD2" w:rsidRPr="00275AB6" w:rsidRDefault="00146BD2" w:rsidP="00146BD2">
      <w:pPr>
        <w:rPr>
          <w:sz w:val="16"/>
        </w:rPr>
      </w:pPr>
      <w:r w:rsidRPr="00275AB6">
        <w:rPr>
          <w:sz w:val="16"/>
        </w:rPr>
        <w:t xml:space="preserve">But why would the exploit be more important than the vulnerability to both nuclear alert and nuclear use? Hypotheses about technology and uncertainty would suggest that perceptions of vulnerability lead states to either increase their nuclear readiness or preemptively use nuclear weapons. However, in our game, windows of vulnerability had little impact on preemptive nuclear use and a complicated relationship with nuclear readiness. Indeed, when we asked the players with a </w:t>
      </w:r>
      <w:r w:rsidRPr="00275AB6">
        <w:rPr>
          <w:rStyle w:val="Emphasis"/>
          <w:highlight w:val="cyan"/>
        </w:rPr>
        <w:t>cyber vulnerability</w:t>
      </w:r>
      <w:r w:rsidRPr="00275AB6">
        <w:rPr>
          <w:sz w:val="16"/>
        </w:rPr>
        <w:t xml:space="preserve"> how it affected what means they used during the game, many indicated that it </w:t>
      </w:r>
      <w:r w:rsidRPr="00275AB6">
        <w:rPr>
          <w:rStyle w:val="Emphasis"/>
          <w:highlight w:val="cyan"/>
        </w:rPr>
        <w:t>restrained</w:t>
      </w:r>
      <w:r w:rsidRPr="00275AB6">
        <w:rPr>
          <w:rStyle w:val="StyleUnderline"/>
          <w:highlight w:val="cyan"/>
        </w:rPr>
        <w:t xml:space="preserve"> </w:t>
      </w:r>
      <w:r w:rsidRPr="00275AB6">
        <w:rPr>
          <w:rStyle w:val="StyleUnderline"/>
        </w:rPr>
        <w:t xml:space="preserve">their </w:t>
      </w:r>
      <w:r w:rsidRPr="00275AB6">
        <w:rPr>
          <w:rStyle w:val="Emphasis"/>
          <w:highlight w:val="cyan"/>
        </w:rPr>
        <w:t>nuclear use</w:t>
      </w:r>
      <w:r w:rsidRPr="00275AB6">
        <w:rPr>
          <w:sz w:val="16"/>
        </w:rPr>
        <w:t xml:space="preserve">—evidence for the second (uncertainty and restraint) hypothesis. This was especially the case for groups with a vulnerability and no exploit. Across both scenarios, many of the players in those groups (60% in the first scenario and 48% in the second scenario) believed that </w:t>
      </w:r>
      <w:r w:rsidRPr="00275AB6">
        <w:rPr>
          <w:rStyle w:val="StyleUnderline"/>
        </w:rPr>
        <w:t>cyber vulnerability led to greater nuclear restraint</w:t>
      </w:r>
      <w:r w:rsidRPr="00275AB6">
        <w:rPr>
          <w:sz w:val="16"/>
        </w:rPr>
        <w:t xml:space="preserve">. For example, one </w:t>
      </w:r>
      <w:r w:rsidRPr="00275AB6">
        <w:rPr>
          <w:rStyle w:val="StyleUnderline"/>
        </w:rPr>
        <w:t>asymmetric vulnerability</w:t>
      </w:r>
      <w:r w:rsidRPr="00275AB6">
        <w:rPr>
          <w:sz w:val="16"/>
        </w:rPr>
        <w:t xml:space="preserve"> team noted in their response plan that they </w:t>
      </w:r>
      <w:r w:rsidRPr="00275AB6">
        <w:rPr>
          <w:rStyle w:val="Emphasis"/>
          <w:highlight w:val="cyan"/>
        </w:rPr>
        <w:t>must “avoid nuclear war</w:t>
      </w:r>
      <w:r w:rsidRPr="00275AB6">
        <w:rPr>
          <w:rStyle w:val="StyleUnderline"/>
          <w:highlight w:val="cyan"/>
        </w:rPr>
        <w:t xml:space="preserve"> if possible as they have access to our C3, but we can’t access theirs</w:t>
      </w:r>
      <w:r w:rsidRPr="00275AB6">
        <w:rPr>
          <w:rStyle w:val="StyleUnderline"/>
        </w:rPr>
        <w:t>.</w:t>
      </w:r>
      <w:r w:rsidRPr="00275AB6">
        <w:rPr>
          <w:sz w:val="16"/>
        </w:rPr>
        <w:t xml:space="preserve">”79 This was a sentiment we found echoed in the players’ surveys, in which players explained they </w:t>
      </w:r>
      <w:r w:rsidRPr="00275AB6">
        <w:rPr>
          <w:rStyle w:val="Emphasis"/>
          <w:highlight w:val="cyan"/>
        </w:rPr>
        <w:t>chose not</w:t>
      </w:r>
      <w:r w:rsidRPr="00275AB6">
        <w:rPr>
          <w:rStyle w:val="StyleUnderline"/>
          <w:highlight w:val="cyan"/>
        </w:rPr>
        <w:t xml:space="preserve"> to </w:t>
      </w:r>
      <w:r w:rsidRPr="00275AB6">
        <w:rPr>
          <w:rStyle w:val="Emphasis"/>
          <w:highlight w:val="cyan"/>
        </w:rPr>
        <w:t>use</w:t>
      </w:r>
      <w:r w:rsidRPr="00275AB6">
        <w:rPr>
          <w:rStyle w:val="StyleUnderline"/>
          <w:highlight w:val="cyan"/>
        </w:rPr>
        <w:t xml:space="preserve"> their </w:t>
      </w:r>
      <w:r w:rsidRPr="00275AB6">
        <w:rPr>
          <w:rStyle w:val="Emphasis"/>
          <w:highlight w:val="cyan"/>
        </w:rPr>
        <w:t>nuclear weapons</w:t>
      </w:r>
      <w:r w:rsidRPr="00275AB6">
        <w:rPr>
          <w:rStyle w:val="StyleUnderline"/>
        </w:rPr>
        <w:t xml:space="preserve"> because</w:t>
      </w:r>
      <w:r w:rsidRPr="00275AB6">
        <w:rPr>
          <w:sz w:val="16"/>
        </w:rPr>
        <w:t xml:space="preserve"> they “thought </w:t>
      </w:r>
      <w:r w:rsidRPr="00275AB6">
        <w:rPr>
          <w:rStyle w:val="Emphasis"/>
          <w:highlight w:val="cyan"/>
        </w:rPr>
        <w:t>NC3</w:t>
      </w:r>
      <w:r w:rsidRPr="00275AB6">
        <w:rPr>
          <w:rStyle w:val="StyleUnderline"/>
          <w:highlight w:val="cyan"/>
        </w:rPr>
        <w:t xml:space="preserve"> might be </w:t>
      </w:r>
      <w:r w:rsidRPr="00275AB6">
        <w:rPr>
          <w:rStyle w:val="Emphasis"/>
          <w:highlight w:val="cyan"/>
        </w:rPr>
        <w:t>compromised</w:t>
      </w:r>
      <w:r w:rsidRPr="00275AB6">
        <w:rPr>
          <w:sz w:val="16"/>
        </w:rPr>
        <w:t>.”80 Another player explained that “we didn’t think we’d be able to with their cyber exploit,”81 and most succinctly, a player reported that there were “</w:t>
      </w:r>
      <w:r w:rsidRPr="00275AB6">
        <w:rPr>
          <w:rStyle w:val="Emphasis"/>
          <w:highlight w:val="cyan"/>
        </w:rPr>
        <w:t>doubts on</w:t>
      </w:r>
      <w:r w:rsidRPr="00275AB6">
        <w:rPr>
          <w:rStyle w:val="StyleUnderline"/>
          <w:highlight w:val="cyan"/>
        </w:rPr>
        <w:t xml:space="preserve"> [whether] our </w:t>
      </w:r>
      <w:r w:rsidRPr="00275AB6">
        <w:rPr>
          <w:rStyle w:val="Emphasis"/>
          <w:highlight w:val="cyan"/>
        </w:rPr>
        <w:t>nuclear deterrence was real</w:t>
      </w:r>
      <w:r w:rsidRPr="00275AB6">
        <w:rPr>
          <w:sz w:val="16"/>
        </w:rPr>
        <w:t>.”82</w:t>
      </w:r>
    </w:p>
    <w:p w14:paraId="0B305286" w14:textId="77777777" w:rsidR="00146BD2" w:rsidRPr="00275AB6" w:rsidRDefault="00146BD2" w:rsidP="00146BD2">
      <w:pPr>
        <w:rPr>
          <w:rStyle w:val="StyleUnderline"/>
        </w:rPr>
      </w:pPr>
      <w:r w:rsidRPr="00275AB6">
        <w:rPr>
          <w:sz w:val="16"/>
        </w:rPr>
        <w:t xml:space="preserve">In contrast, </w:t>
      </w:r>
      <w:r w:rsidRPr="00275AB6">
        <w:rPr>
          <w:rStyle w:val="StyleUnderline"/>
        </w:rPr>
        <w:t>almost none of the response plans indicated that the vulnerability incentivized nuclear use. No crisis response plan tied a team’s decision to use nuclear weapons with fear about cyber vulnerabilities.</w:t>
      </w:r>
      <w:r w:rsidRPr="00275AB6">
        <w:rPr>
          <w:sz w:val="16"/>
        </w:rPr>
        <w:t xml:space="preserve"> Only a single group with a vulnerability had a majority of players indicate in their surveys that the vulnerability incentivized nuclear use. However, this group had an exploit as well, which the majority of the team also said influenced decisions for nuclear use. Simply put, for the teams </w:t>
      </w:r>
      <w:r w:rsidRPr="00275AB6">
        <w:rPr>
          <w:rStyle w:val="StyleUnderline"/>
          <w:highlight w:val="cyan"/>
        </w:rPr>
        <w:t xml:space="preserve">given </w:t>
      </w:r>
      <w:r w:rsidRPr="00275AB6">
        <w:rPr>
          <w:rStyle w:val="Emphasis"/>
          <w:highlight w:val="cyan"/>
        </w:rPr>
        <w:t>cyber vulnerabilities</w:t>
      </w:r>
      <w:r w:rsidRPr="00275AB6">
        <w:rPr>
          <w:rStyle w:val="StyleUnderline"/>
        </w:rPr>
        <w:t>, uncertainty mattered.</w:t>
      </w:r>
      <w:r w:rsidRPr="00275AB6">
        <w:rPr>
          <w:sz w:val="16"/>
        </w:rPr>
        <w:t xml:space="preserve"> But it didn’t create preemption or escalation. Instead, </w:t>
      </w:r>
      <w:r w:rsidRPr="00275AB6">
        <w:rPr>
          <w:rStyle w:val="StyleUnderline"/>
        </w:rPr>
        <w:t xml:space="preserve">it </w:t>
      </w:r>
      <w:r w:rsidRPr="00275AB6">
        <w:rPr>
          <w:rStyle w:val="StyleUnderline"/>
          <w:highlight w:val="cyan"/>
        </w:rPr>
        <w:t xml:space="preserve">created </w:t>
      </w:r>
      <w:r w:rsidRPr="00275AB6">
        <w:rPr>
          <w:rStyle w:val="Emphasis"/>
          <w:highlight w:val="cyan"/>
        </w:rPr>
        <w:t>incentives</w:t>
      </w:r>
      <w:r w:rsidRPr="00275AB6">
        <w:rPr>
          <w:rStyle w:val="StyleUnderline"/>
          <w:highlight w:val="cyan"/>
        </w:rPr>
        <w:t xml:space="preserve"> for </w:t>
      </w:r>
      <w:r w:rsidRPr="00275AB6">
        <w:rPr>
          <w:rStyle w:val="Emphasis"/>
          <w:highlight w:val="cyan"/>
        </w:rPr>
        <w:t>restraint</w:t>
      </w:r>
    </w:p>
    <w:p w14:paraId="57DA9C32" w14:textId="77777777" w:rsidR="00146BD2" w:rsidRPr="008B33CE" w:rsidRDefault="00146BD2" w:rsidP="00146BD2">
      <w:pPr>
        <w:pStyle w:val="Heading4"/>
      </w:pPr>
      <w:r w:rsidRPr="008B33CE">
        <w:t xml:space="preserve">Huge </w:t>
      </w:r>
      <w:r>
        <w:t xml:space="preserve">datasets support the turn. </w:t>
      </w:r>
    </w:p>
    <w:p w14:paraId="78A708DF" w14:textId="77777777" w:rsidR="00146BD2" w:rsidRPr="008B33CE" w:rsidRDefault="00146BD2" w:rsidP="00146BD2">
      <w:r w:rsidRPr="00534776">
        <w:rPr>
          <w:rStyle w:val="Style13ptBold"/>
        </w:rPr>
        <w:t>Valeriano 21</w:t>
      </w:r>
      <w:r>
        <w:t xml:space="preserve">, *Brandon, PhD, Bren Chair of Military Innovation @ the Marine Corps University. **Benjamin Jensen, PhD, MA, Professor in the School of Advanced Warfighting @ the Marine Corps University. (February 2021, “Innovation and the Proper Context of Cyber Operations”, pg. 41, Marine Corps Gazette, Accessible at: </w:t>
      </w:r>
      <w:r w:rsidRPr="00A93EB4">
        <w:t>http://www.brandonvaleriano.com/uploads/8/1/7/3/81735138/innovation_and_the_proper_context_of_cyber_operations_-_mcg.pdf</w:t>
      </w:r>
      <w:r>
        <w:t xml:space="preserve">) </w:t>
      </w:r>
    </w:p>
    <w:p w14:paraId="3B0C43A1" w14:textId="77777777" w:rsidR="00146BD2" w:rsidRDefault="00146BD2" w:rsidP="00146BD2">
      <w:r>
        <w:t xml:space="preserve">We discovered this unexpected pattern during a series wargame experiments while doing research for our next book. </w:t>
      </w:r>
      <w:r w:rsidRPr="00A43275">
        <w:rPr>
          <w:rStyle w:val="StyleUnderline"/>
          <w:highlight w:val="cyan"/>
        </w:rPr>
        <w:t xml:space="preserve">With a sample of </w:t>
      </w:r>
      <w:r w:rsidRPr="00A43275">
        <w:rPr>
          <w:rStyle w:val="Emphasis"/>
          <w:highlight w:val="cyan"/>
        </w:rPr>
        <w:t>400</w:t>
      </w:r>
      <w:r>
        <w:t xml:space="preserve"> individual </w:t>
      </w:r>
      <w:r w:rsidRPr="00A43275">
        <w:rPr>
          <w:rStyle w:val="Emphasis"/>
          <w:highlight w:val="cyan"/>
        </w:rPr>
        <w:t>wargame decisions</w:t>
      </w:r>
      <w:r w:rsidRPr="00A43275">
        <w:rPr>
          <w:rStyle w:val="StyleUnderline"/>
          <w:highlight w:val="cyan"/>
        </w:rPr>
        <w:t xml:space="preserve"> bolstered by</w:t>
      </w:r>
      <w:r w:rsidRPr="006B7562">
        <w:rPr>
          <w:rStyle w:val="StyleUnderline"/>
        </w:rPr>
        <w:t xml:space="preserve"> an experimental treatment of </w:t>
      </w:r>
      <w:r w:rsidRPr="00A43275">
        <w:rPr>
          <w:rStyle w:val="Emphasis"/>
          <w:highlight w:val="cyan"/>
        </w:rPr>
        <w:t>3,000</w:t>
      </w:r>
      <w:r w:rsidRPr="006B7562">
        <w:rPr>
          <w:rStyle w:val="Emphasis"/>
        </w:rPr>
        <w:t xml:space="preserve"> international </w:t>
      </w:r>
      <w:r w:rsidRPr="00A43275">
        <w:rPr>
          <w:rStyle w:val="Emphasis"/>
          <w:highlight w:val="cyan"/>
        </w:rPr>
        <w:t>respondents</w:t>
      </w:r>
      <w:r>
        <w:t xml:space="preserve"> to an experimental survey battery, </w:t>
      </w:r>
      <w:r w:rsidRPr="00A43275">
        <w:rPr>
          <w:rStyle w:val="StyleUnderline"/>
          <w:highlight w:val="cyan"/>
        </w:rPr>
        <w:t>we</w:t>
      </w:r>
      <w:r w:rsidRPr="006B7562">
        <w:rPr>
          <w:rStyle w:val="StyleUnderline"/>
        </w:rPr>
        <w:t xml:space="preserve"> have been able to </w:t>
      </w:r>
      <w:r w:rsidRPr="00A43275">
        <w:rPr>
          <w:rStyle w:val="StyleUnderline"/>
          <w:highlight w:val="cyan"/>
        </w:rPr>
        <w:t xml:space="preserve">demonstrate the </w:t>
      </w:r>
      <w:r w:rsidRPr="00A43275">
        <w:rPr>
          <w:rStyle w:val="Emphasis"/>
          <w:highlight w:val="cyan"/>
        </w:rPr>
        <w:t>stabilizing influence of cyber</w:t>
      </w:r>
      <w:r w:rsidRPr="006B7562">
        <w:t xml:space="preserve"> operations</w:t>
      </w:r>
      <w:r>
        <w:t xml:space="preserve">.28 We knew that cyber operations were unlikely to be escalatory based on past research but were unsure just how this process occurred.29 </w:t>
      </w:r>
    </w:p>
    <w:p w14:paraId="608B51A0" w14:textId="77777777" w:rsidR="00146BD2" w:rsidRPr="002A0630" w:rsidRDefault="00146BD2" w:rsidP="00146BD2">
      <w:r w:rsidRPr="00A43275">
        <w:rPr>
          <w:rStyle w:val="StyleUnderline"/>
          <w:highlight w:val="cyan"/>
        </w:rPr>
        <w:t xml:space="preserve">In a scenario where there was a </w:t>
      </w:r>
      <w:r w:rsidRPr="00A43275">
        <w:rPr>
          <w:rStyle w:val="Emphasis"/>
          <w:highlight w:val="cyan"/>
        </w:rPr>
        <w:t>high likelihood</w:t>
      </w:r>
      <w:r w:rsidRPr="00A43275">
        <w:rPr>
          <w:rStyle w:val="StyleUnderline"/>
          <w:highlight w:val="cyan"/>
        </w:rPr>
        <w:t xml:space="preserve"> of escalation</w:t>
      </w:r>
      <w:r>
        <w:t xml:space="preserve"> (long-term rivalry over territorial claims), </w:t>
      </w:r>
      <w:r w:rsidRPr="00A43275">
        <w:rPr>
          <w:rStyle w:val="StyleUnderline"/>
          <w:highlight w:val="cyan"/>
        </w:rPr>
        <w:t>respondents who leveraged cyber</w:t>
      </w:r>
      <w:r w:rsidRPr="006B7562">
        <w:rPr>
          <w:rStyle w:val="StyleUnderline"/>
        </w:rPr>
        <w:t xml:space="preserve"> </w:t>
      </w:r>
      <w:r w:rsidRPr="006B7562">
        <w:t>options</w:t>
      </w:r>
      <w:r>
        <w:t xml:space="preserve"> </w:t>
      </w:r>
      <w:r w:rsidRPr="006B7562">
        <w:rPr>
          <w:rStyle w:val="StyleUnderline"/>
        </w:rPr>
        <w:t xml:space="preserve">intended to </w:t>
      </w:r>
      <w:r w:rsidRPr="00A43275">
        <w:rPr>
          <w:rStyle w:val="Emphasis"/>
          <w:highlight w:val="cyan"/>
        </w:rPr>
        <w:t>respond proportionally</w:t>
      </w:r>
      <w:r w:rsidRPr="00A43275">
        <w:rPr>
          <w:rStyle w:val="StyleUnderline"/>
          <w:highlight w:val="cyan"/>
        </w:rPr>
        <w:t xml:space="preserve"> and </w:t>
      </w:r>
      <w:r w:rsidRPr="00A43275">
        <w:rPr>
          <w:rStyle w:val="Emphasis"/>
          <w:highlight w:val="cyan"/>
        </w:rPr>
        <w:t>manage escalation</w:t>
      </w:r>
      <w:r w:rsidRPr="006B7562">
        <w:rPr>
          <w:rStyle w:val="StyleUnderline"/>
        </w:rPr>
        <w:t xml:space="preserve"> because </w:t>
      </w:r>
      <w:r w:rsidRPr="00A43275">
        <w:rPr>
          <w:rStyle w:val="StyleUnderline"/>
          <w:highlight w:val="cyan"/>
        </w:rPr>
        <w:t xml:space="preserve">they </w:t>
      </w:r>
      <w:r w:rsidRPr="00A43275">
        <w:rPr>
          <w:rStyle w:val="Emphasis"/>
          <w:highlight w:val="cyan"/>
        </w:rPr>
        <w:t>did not see</w:t>
      </w:r>
      <w:r>
        <w:t xml:space="preserve"> the </w:t>
      </w:r>
      <w:r w:rsidRPr="006B7562">
        <w:rPr>
          <w:rStyle w:val="StyleUnderline"/>
        </w:rPr>
        <w:t xml:space="preserve">initial </w:t>
      </w:r>
      <w:r w:rsidRPr="00A43275">
        <w:rPr>
          <w:rStyle w:val="StyleUnderline"/>
          <w:highlight w:val="cyan"/>
        </w:rPr>
        <w:t>violations as worthy of escalation</w:t>
      </w:r>
      <w:r>
        <w:t xml:space="preserve"> towards war.30 </w:t>
      </w:r>
      <w:r w:rsidRPr="006B7562">
        <w:rPr>
          <w:rStyle w:val="StyleUnderline"/>
        </w:rPr>
        <w:t>Respondents tended</w:t>
      </w:r>
      <w:r>
        <w:t xml:space="preserve"> to use information warfare options, including </w:t>
      </w:r>
      <w:r w:rsidRPr="006B7562">
        <w:rPr>
          <w:rStyle w:val="StyleUnderline"/>
        </w:rPr>
        <w:t>cyber</w:t>
      </w:r>
      <w:r>
        <w:t xml:space="preserve"> options, </w:t>
      </w:r>
      <w:r w:rsidRPr="006B7562">
        <w:rPr>
          <w:rStyle w:val="Emphasis"/>
        </w:rPr>
        <w:t>more often</w:t>
      </w:r>
      <w:r w:rsidRPr="003119FA">
        <w:rPr>
          <w:rStyle w:val="StyleUnderline"/>
        </w:rPr>
        <w:t xml:space="preserve"> than </w:t>
      </w:r>
      <w:r w:rsidRPr="006B7562">
        <w:rPr>
          <w:rStyle w:val="Emphasis"/>
        </w:rPr>
        <w:t>military options</w:t>
      </w:r>
      <w:r>
        <w:t xml:space="preserve"> to respond to an initial cyber operation </w:t>
      </w:r>
      <w:r w:rsidRPr="006B7562">
        <w:rPr>
          <w:rStyle w:val="StyleUnderline"/>
        </w:rPr>
        <w:t>because the violation was not series enough to necessitate a conventional response</w:t>
      </w:r>
      <w:r>
        <w:t>.</w:t>
      </w:r>
    </w:p>
    <w:p w14:paraId="5BC754AB" w14:textId="77777777" w:rsidR="00146BD2" w:rsidRDefault="00146BD2" w:rsidP="00146BD2">
      <w:pPr>
        <w:pStyle w:val="Heading4"/>
      </w:pPr>
      <w:r>
        <w:t>Turns their internal link---it makes threats of deterrence more credible.</w:t>
      </w:r>
    </w:p>
    <w:p w14:paraId="09081365" w14:textId="77777777" w:rsidR="00146BD2" w:rsidRPr="00D11A80" w:rsidRDefault="00146BD2" w:rsidP="00146BD2">
      <w:pPr>
        <w:rPr>
          <w:b/>
          <w:bCs/>
        </w:rPr>
      </w:pPr>
      <w:r>
        <w:t xml:space="preserve">David J. </w:t>
      </w:r>
      <w:r w:rsidRPr="001542BC">
        <w:rPr>
          <w:rStyle w:val="Style13ptBold"/>
        </w:rPr>
        <w:t>Lonsdale 16</w:t>
      </w:r>
      <w:r>
        <w:t xml:space="preserve">, Professor in the School of Law and Politics, University of Hull, U.K., “Warfighting for Cyber Deterrence: a Strategic and Moral Imperative,” </w:t>
      </w:r>
      <w:r w:rsidRPr="001542BC">
        <w:rPr>
          <w:i/>
          <w:iCs/>
        </w:rPr>
        <w:t>Philos. Technol.</w:t>
      </w:r>
      <w:r>
        <w:t xml:space="preserve">, vol. 31, 2018, DOI: 10.1007/s13347-017-0252-8 </w:t>
      </w:r>
      <w:r>
        <w:rPr>
          <w:b/>
          <w:bCs/>
        </w:rPr>
        <w:t>DRNT</w:t>
      </w:r>
    </w:p>
    <w:p w14:paraId="15DCB30E" w14:textId="77777777" w:rsidR="00146BD2" w:rsidRDefault="00146BD2" w:rsidP="00146BD2">
      <w:pPr>
        <w:rPr>
          <w:sz w:val="16"/>
        </w:rPr>
      </w:pPr>
      <w:r w:rsidRPr="002F1787">
        <w:rPr>
          <w:rStyle w:val="Emphasis"/>
          <w:highlight w:val="yellow"/>
        </w:rPr>
        <w:t>Warfighting enhances credibility</w:t>
      </w:r>
      <w:r w:rsidRPr="008617ED">
        <w:rPr>
          <w:sz w:val="16"/>
        </w:rPr>
        <w:t xml:space="preserve"> by </w:t>
      </w:r>
      <w:r w:rsidRPr="00CB023B">
        <w:rPr>
          <w:rStyle w:val="StyleUnderline"/>
        </w:rPr>
        <w:t>making it more likely that the threat will be</w:t>
      </w:r>
      <w:r>
        <w:rPr>
          <w:rStyle w:val="StyleUnderline"/>
        </w:rPr>
        <w:t xml:space="preserve"> </w:t>
      </w:r>
      <w:r w:rsidRPr="00CB023B">
        <w:rPr>
          <w:rStyle w:val="StyleUnderline"/>
        </w:rPr>
        <w:t>enacted and objectives fulfilled</w:t>
      </w:r>
      <w:r w:rsidRPr="008617ED">
        <w:rPr>
          <w:sz w:val="16"/>
        </w:rPr>
        <w:t>. This is one of the strengths of conventional forms of</w:t>
      </w:r>
      <w:r>
        <w:rPr>
          <w:sz w:val="16"/>
        </w:rPr>
        <w:t xml:space="preserve"> </w:t>
      </w:r>
      <w:r w:rsidRPr="008617ED">
        <w:rPr>
          <w:sz w:val="16"/>
        </w:rPr>
        <w:t>deterrence (Stone 2012). By default, conventional forces are procured with combat in</w:t>
      </w:r>
      <w:r>
        <w:rPr>
          <w:sz w:val="16"/>
        </w:rPr>
        <w:t xml:space="preserve"> </w:t>
      </w:r>
      <w:r w:rsidRPr="008617ED">
        <w:rPr>
          <w:sz w:val="16"/>
        </w:rPr>
        <w:t>mind. In contrast, nuclear weapons are hampered by their initial association with war</w:t>
      </w:r>
      <w:r>
        <w:rPr>
          <w:sz w:val="16"/>
        </w:rPr>
        <w:t xml:space="preserve"> </w:t>
      </w:r>
      <w:r w:rsidRPr="008617ED">
        <w:rPr>
          <w:sz w:val="16"/>
        </w:rPr>
        <w:t xml:space="preserve">avoidance (Brodie 1946). </w:t>
      </w:r>
      <w:r w:rsidRPr="00CB023B">
        <w:rPr>
          <w:rStyle w:val="StyleUnderline"/>
        </w:rPr>
        <w:t>Without extant capabilities and plans to wage war</w:t>
      </w:r>
      <w:r w:rsidRPr="008617ED">
        <w:rPr>
          <w:sz w:val="16"/>
        </w:rPr>
        <w:t xml:space="preserve"> (physical</w:t>
      </w:r>
      <w:r>
        <w:rPr>
          <w:sz w:val="16"/>
        </w:rPr>
        <w:t xml:space="preserve"> </w:t>
      </w:r>
      <w:r w:rsidRPr="008617ED">
        <w:rPr>
          <w:sz w:val="16"/>
        </w:rPr>
        <w:t xml:space="preserve">or </w:t>
      </w:r>
      <w:r w:rsidRPr="002F1787">
        <w:rPr>
          <w:rStyle w:val="StyleUnderline"/>
          <w:highlight w:val="yellow"/>
        </w:rPr>
        <w:t>virtual</w:t>
      </w:r>
      <w:r w:rsidRPr="008617ED">
        <w:rPr>
          <w:sz w:val="16"/>
        </w:rPr>
        <w:t xml:space="preserve">), the </w:t>
      </w:r>
      <w:r w:rsidRPr="00CB023B">
        <w:rPr>
          <w:rStyle w:val="StyleUnderline"/>
        </w:rPr>
        <w:t xml:space="preserve">unleashing of military </w:t>
      </w:r>
      <w:r w:rsidRPr="002F1787">
        <w:rPr>
          <w:rStyle w:val="StyleUnderline"/>
          <w:highlight w:val="yellow"/>
        </w:rPr>
        <w:t>action</w:t>
      </w:r>
      <w:r w:rsidRPr="00CB023B">
        <w:rPr>
          <w:rStyle w:val="StyleUnderline"/>
        </w:rPr>
        <w:t xml:space="preserve"> risks much without any sense of order or</w:t>
      </w:r>
      <w:r>
        <w:rPr>
          <w:rStyle w:val="StyleUnderline"/>
        </w:rPr>
        <w:t xml:space="preserve"> </w:t>
      </w:r>
      <w:r w:rsidRPr="00CB023B">
        <w:rPr>
          <w:rStyle w:val="StyleUnderline"/>
        </w:rPr>
        <w:t>purpose</w:t>
      </w:r>
      <w:r w:rsidRPr="008617ED">
        <w:rPr>
          <w:sz w:val="16"/>
        </w:rPr>
        <w:t>. Casualties may be inflicted and escalation is risked without control or an</w:t>
      </w:r>
      <w:r>
        <w:rPr>
          <w:sz w:val="16"/>
        </w:rPr>
        <w:t xml:space="preserve"> </w:t>
      </w:r>
      <w:r w:rsidRPr="008617ED">
        <w:rPr>
          <w:sz w:val="16"/>
        </w:rPr>
        <w:t xml:space="preserve">understanding of how the war will progress and be terminated. </w:t>
      </w:r>
      <w:r w:rsidRPr="008617ED">
        <w:rPr>
          <w:rStyle w:val="StyleUnderline"/>
        </w:rPr>
        <w:t>Such a deterrence threat</w:t>
      </w:r>
      <w:r>
        <w:rPr>
          <w:rStyle w:val="StyleUnderline"/>
        </w:rPr>
        <w:t xml:space="preserve"> </w:t>
      </w:r>
      <w:r w:rsidRPr="008617ED">
        <w:rPr>
          <w:rStyle w:val="StyleUnderline"/>
        </w:rPr>
        <w:t>would look empty, merely a desire rather than a committed intent</w:t>
      </w:r>
      <w:r w:rsidRPr="008617ED">
        <w:rPr>
          <w:sz w:val="16"/>
        </w:rPr>
        <w:t xml:space="preserve">. In contrast, </w:t>
      </w:r>
      <w:r w:rsidRPr="008617ED">
        <w:rPr>
          <w:rStyle w:val="Emphasis"/>
        </w:rPr>
        <w:t xml:space="preserve">a </w:t>
      </w:r>
      <w:r w:rsidRPr="002F1787">
        <w:rPr>
          <w:rStyle w:val="Emphasis"/>
          <w:highlight w:val="yellow"/>
        </w:rPr>
        <w:t>threat supported by the means</w:t>
      </w:r>
      <w:r w:rsidRPr="008617ED">
        <w:rPr>
          <w:rStyle w:val="Emphasis"/>
        </w:rPr>
        <w:t xml:space="preserve"> to fulfil it </w:t>
      </w:r>
      <w:r w:rsidRPr="002F1787">
        <w:rPr>
          <w:rStyle w:val="Emphasis"/>
          <w:highlight w:val="yellow"/>
        </w:rPr>
        <w:t>looks</w:t>
      </w:r>
      <w:r w:rsidRPr="008617ED">
        <w:rPr>
          <w:rStyle w:val="Emphasis"/>
        </w:rPr>
        <w:t xml:space="preserve">, and indeed is, more </w:t>
      </w:r>
      <w:r w:rsidRPr="002F1787">
        <w:rPr>
          <w:rStyle w:val="Emphasis"/>
          <w:highlight w:val="yellow"/>
        </w:rPr>
        <w:t>tangible</w:t>
      </w:r>
      <w:r w:rsidRPr="008617ED">
        <w:rPr>
          <w:sz w:val="16"/>
        </w:rPr>
        <w:t>. It is not just the</w:t>
      </w:r>
      <w:r>
        <w:rPr>
          <w:sz w:val="16"/>
        </w:rPr>
        <w:t xml:space="preserve"> </w:t>
      </w:r>
      <w:r w:rsidRPr="008617ED">
        <w:rPr>
          <w:sz w:val="16"/>
        </w:rPr>
        <w:t xml:space="preserve">enemy that would be impressed. The state making the threat </w:t>
      </w:r>
      <w:r w:rsidRPr="008617ED">
        <w:rPr>
          <w:sz w:val="14"/>
        </w:rPr>
        <w:t>could do so with more confidence that should hostilities ensue, the conflict could be controlled and objectives pursued.</w:t>
      </w:r>
      <w:r>
        <w:rPr>
          <w:sz w:val="14"/>
        </w:rPr>
        <w:t xml:space="preserve"> </w:t>
      </w:r>
      <w:r w:rsidRPr="008617ED">
        <w:rPr>
          <w:sz w:val="14"/>
        </w:rPr>
        <w:t xml:space="preserve">Warfighting is also important when dealing with context. </w:t>
      </w:r>
      <w:r w:rsidRPr="008617ED">
        <w:rPr>
          <w:rStyle w:val="StyleUnderline"/>
        </w:rPr>
        <w:t>A broad, existential</w:t>
      </w:r>
      <w:r>
        <w:rPr>
          <w:rStyle w:val="StyleUnderline"/>
        </w:rPr>
        <w:t xml:space="preserve"> </w:t>
      </w:r>
      <w:r w:rsidRPr="008617ED">
        <w:rPr>
          <w:rStyle w:val="StyleUnderline"/>
        </w:rPr>
        <w:t>deterrent threat, which may operate successfully as a general deterrent, may be</w:t>
      </w:r>
      <w:r>
        <w:rPr>
          <w:rStyle w:val="StyleUnderline"/>
        </w:rPr>
        <w:t xml:space="preserve"> </w:t>
      </w:r>
      <w:r w:rsidRPr="008617ED">
        <w:rPr>
          <w:rStyle w:val="StyleUnderline"/>
        </w:rPr>
        <w:t>unsuitable in certain contexts</w:t>
      </w:r>
      <w:r w:rsidRPr="008617ED">
        <w:rPr>
          <w:sz w:val="14"/>
        </w:rPr>
        <w:t xml:space="preserve">, at times of crisis (Kahn 1960). This is most evident in extended deterrence. The general threat to respond massively to a Soviet attack on the continental USA seemed plausible. However, </w:t>
      </w:r>
      <w:r w:rsidRPr="008617ED">
        <w:rPr>
          <w:rStyle w:val="StyleUnderline"/>
        </w:rPr>
        <w:t>that same threat, which would involve</w:t>
      </w:r>
      <w:r>
        <w:rPr>
          <w:rStyle w:val="StyleUnderline"/>
        </w:rPr>
        <w:t xml:space="preserve"> </w:t>
      </w:r>
      <w:r w:rsidRPr="008617ED">
        <w:rPr>
          <w:rStyle w:val="StyleUnderline"/>
        </w:rPr>
        <w:t xml:space="preserve">the almost certain destruction of the </w:t>
      </w:r>
      <w:r w:rsidRPr="002F1787">
        <w:rPr>
          <w:rStyle w:val="StyleUnderline"/>
          <w:highlight w:val="yellow"/>
        </w:rPr>
        <w:t>USA</w:t>
      </w:r>
      <w:r w:rsidRPr="008617ED">
        <w:rPr>
          <w:rStyle w:val="StyleUnderline"/>
        </w:rPr>
        <w:t xml:space="preserve">, </w:t>
      </w:r>
      <w:r w:rsidRPr="002F1787">
        <w:rPr>
          <w:rStyle w:val="StyleUnderline"/>
          <w:highlight w:val="yellow"/>
        </w:rPr>
        <w:t>lacked credibility</w:t>
      </w:r>
      <w:r w:rsidRPr="008617ED">
        <w:rPr>
          <w:rStyle w:val="StyleUnderline"/>
        </w:rPr>
        <w:t xml:space="preserve"> when </w:t>
      </w:r>
      <w:r w:rsidRPr="002F1787">
        <w:rPr>
          <w:rStyle w:val="StyleUnderline"/>
          <w:highlight w:val="yellow"/>
        </w:rPr>
        <w:t>seeking to deter l</w:t>
      </w:r>
      <w:r w:rsidRPr="008617ED">
        <w:rPr>
          <w:rStyle w:val="StyleUnderline"/>
        </w:rPr>
        <w:t xml:space="preserve">imited Soviet </w:t>
      </w:r>
      <w:r w:rsidRPr="002F1787">
        <w:rPr>
          <w:rStyle w:val="StyleUnderline"/>
          <w:highlight w:val="yellow"/>
        </w:rPr>
        <w:t>gains</w:t>
      </w:r>
      <w:r w:rsidRPr="008617ED">
        <w:rPr>
          <w:rStyle w:val="StyleUnderline"/>
        </w:rPr>
        <w:t xml:space="preserve"> in Europe or Asia</w:t>
      </w:r>
      <w:r w:rsidRPr="008617ED">
        <w:rPr>
          <w:sz w:val="16"/>
        </w:rPr>
        <w:t xml:space="preserve">. For these other security interests, the </w:t>
      </w:r>
      <w:r w:rsidRPr="008617ED">
        <w:rPr>
          <w:rStyle w:val="Emphasis"/>
        </w:rPr>
        <w:t>USA</w:t>
      </w:r>
      <w:r>
        <w:rPr>
          <w:rStyle w:val="Emphasis"/>
        </w:rPr>
        <w:t xml:space="preserve"> </w:t>
      </w:r>
      <w:r w:rsidRPr="008617ED">
        <w:rPr>
          <w:rStyle w:val="Emphasis"/>
        </w:rPr>
        <w:t xml:space="preserve">needed a more </w:t>
      </w:r>
      <w:r w:rsidRPr="002F1787">
        <w:rPr>
          <w:rStyle w:val="Emphasis"/>
          <w:highlight w:val="yellow"/>
        </w:rPr>
        <w:t>detailed deterrence story</w:t>
      </w:r>
      <w:r w:rsidRPr="008617ED">
        <w:rPr>
          <w:sz w:val="16"/>
        </w:rPr>
        <w:t xml:space="preserve"> to sell to the Soviets and their allies. Specifically, </w:t>
      </w:r>
      <w:r w:rsidRPr="008617ED">
        <w:rPr>
          <w:rStyle w:val="StyleUnderline"/>
        </w:rPr>
        <w:t xml:space="preserve">the USA had to show that it </w:t>
      </w:r>
      <w:r w:rsidRPr="002F1787">
        <w:rPr>
          <w:rStyle w:val="StyleUnderline"/>
          <w:highlight w:val="yellow"/>
        </w:rPr>
        <w:t xml:space="preserve">could fight a </w:t>
      </w:r>
      <w:r w:rsidRPr="002F1787">
        <w:rPr>
          <w:rStyle w:val="Emphasis"/>
          <w:highlight w:val="yellow"/>
        </w:rPr>
        <w:t>controlled limited form</w:t>
      </w:r>
      <w:r w:rsidRPr="008617ED">
        <w:rPr>
          <w:rStyle w:val="Emphasis"/>
        </w:rPr>
        <w:t xml:space="preserve"> of nuclear war</w:t>
      </w:r>
      <w:r w:rsidRPr="008617ED">
        <w:rPr>
          <w:sz w:val="16"/>
        </w:rPr>
        <w:t>.</w:t>
      </w:r>
      <w:r>
        <w:rPr>
          <w:sz w:val="16"/>
        </w:rPr>
        <w:t xml:space="preserve"> </w:t>
      </w:r>
      <w:r w:rsidRPr="008617ED">
        <w:rPr>
          <w:rStyle w:val="StyleUnderline"/>
        </w:rPr>
        <w:t>Being seen to have the capabilities and will for limited nuclear war made resort to the</w:t>
      </w:r>
      <w:r>
        <w:rPr>
          <w:rStyle w:val="StyleUnderline"/>
        </w:rPr>
        <w:t xml:space="preserve"> </w:t>
      </w:r>
      <w:r w:rsidRPr="008617ED">
        <w:rPr>
          <w:rStyle w:val="StyleUnderline"/>
        </w:rPr>
        <w:t>ultimate weapon more probable</w:t>
      </w:r>
      <w:r w:rsidRPr="008617ED">
        <w:rPr>
          <w:sz w:val="16"/>
        </w:rPr>
        <w:t>. In this way</w:t>
      </w:r>
      <w:r w:rsidRPr="008617ED">
        <w:rPr>
          <w:rStyle w:val="Emphasis"/>
        </w:rPr>
        <w:t>, warfighting enhanced credibility</w:t>
      </w:r>
      <w:r w:rsidRPr="008617ED">
        <w:rPr>
          <w:sz w:val="16"/>
        </w:rPr>
        <w:t xml:space="preserve">. </w:t>
      </w:r>
      <w:r w:rsidRPr="008617ED">
        <w:rPr>
          <w:rStyle w:val="StyleUnderline"/>
        </w:rPr>
        <w:t>Escalation remained important though</w:t>
      </w:r>
      <w:r w:rsidRPr="008617ED">
        <w:rPr>
          <w:sz w:val="16"/>
        </w:rPr>
        <w:t>. By this mechanism, LNOs made the deterrent threat</w:t>
      </w:r>
      <w:r>
        <w:rPr>
          <w:sz w:val="16"/>
        </w:rPr>
        <w:t xml:space="preserve"> </w:t>
      </w:r>
      <w:r w:rsidRPr="008617ED">
        <w:rPr>
          <w:sz w:val="16"/>
        </w:rPr>
        <w:t>more likely, but it was the prospect of global Armageddon that underwrote the</w:t>
      </w:r>
      <w:r>
        <w:rPr>
          <w:sz w:val="16"/>
        </w:rPr>
        <w:t xml:space="preserve"> </w:t>
      </w:r>
      <w:r w:rsidRPr="008617ED">
        <w:rPr>
          <w:sz w:val="16"/>
        </w:rPr>
        <w:t>deterrence posture.</w:t>
      </w:r>
    </w:p>
    <w:p w14:paraId="1937C127" w14:textId="1957CA15" w:rsidR="00146BD2" w:rsidRDefault="00146BD2" w:rsidP="00146BD2">
      <w:pPr>
        <w:pStyle w:val="Heading1"/>
      </w:pPr>
      <w:r>
        <w:t>1NR</w:t>
      </w:r>
      <w:r>
        <w:t xml:space="preserve"> </w:t>
      </w:r>
    </w:p>
    <w:p w14:paraId="0AF9AC3E" w14:textId="77777777" w:rsidR="00146BD2" w:rsidRPr="00014715" w:rsidRDefault="00146BD2" w:rsidP="00146BD2">
      <w:pPr>
        <w:pStyle w:val="Heading2"/>
      </w:pPr>
      <w:r>
        <w:t xml:space="preserve">Impact Overview </w:t>
      </w:r>
    </w:p>
    <w:p w14:paraId="57D54668" w14:textId="77777777" w:rsidR="00146BD2" w:rsidRDefault="00146BD2" w:rsidP="00146BD2">
      <w:pPr>
        <w:pStyle w:val="Heading3"/>
      </w:pPr>
      <w:r>
        <w:t>Vision 2030---Impact---2NC</w:t>
      </w:r>
    </w:p>
    <w:p w14:paraId="731C788E" w14:textId="161FAA4F" w:rsidR="00146BD2" w:rsidRPr="00294852" w:rsidRDefault="00146BD2" w:rsidP="00146BD2">
      <w:pPr>
        <w:pStyle w:val="Heading4"/>
      </w:pPr>
      <w:r>
        <w:t xml:space="preserve">The </w:t>
      </w:r>
      <w:r>
        <w:rPr>
          <w:u w:val="single"/>
        </w:rPr>
        <w:t>current</w:t>
      </w:r>
      <w:r>
        <w:t xml:space="preserve"> geopolitical environment is </w:t>
      </w:r>
      <w:r>
        <w:rPr>
          <w:u w:val="single"/>
        </w:rPr>
        <w:t>unique</w:t>
      </w:r>
      <w:r>
        <w:t xml:space="preserve">---global war with </w:t>
      </w:r>
      <w:r>
        <w:rPr>
          <w:u w:val="single"/>
        </w:rPr>
        <w:t>Russia</w:t>
      </w:r>
      <w:r>
        <w:t xml:space="preserve">, </w:t>
      </w:r>
      <w:r>
        <w:rPr>
          <w:u w:val="single"/>
        </w:rPr>
        <w:t>China</w:t>
      </w:r>
      <w:r>
        <w:t xml:space="preserve">, and </w:t>
      </w:r>
      <w:r>
        <w:rPr>
          <w:u w:val="single"/>
        </w:rPr>
        <w:t>Iran</w:t>
      </w:r>
      <w:r>
        <w:t xml:space="preserve"> are </w:t>
      </w:r>
      <w:r w:rsidRPr="00BA4412">
        <w:t>inevitable</w:t>
      </w:r>
      <w:r>
        <w:t xml:space="preserve"> absent </w:t>
      </w:r>
      <w:r w:rsidRPr="00FA0B6A">
        <w:t>Vision 2030</w:t>
      </w:r>
      <w:r>
        <w:t xml:space="preserve">-based </w:t>
      </w:r>
      <w:r w:rsidRPr="00E2685B">
        <w:rPr>
          <w:u w:val="single"/>
        </w:rPr>
        <w:t>cooperation</w:t>
      </w:r>
      <w:r>
        <w:t>.</w:t>
      </w:r>
    </w:p>
    <w:p w14:paraId="2649C21E" w14:textId="77777777" w:rsidR="00146BD2" w:rsidRPr="009F4236" w:rsidRDefault="00146BD2" w:rsidP="00146BD2">
      <w:r w:rsidRPr="007D2702">
        <w:rPr>
          <w:rStyle w:val="Style13ptBold"/>
        </w:rPr>
        <w:t>Gause ’23</w:t>
      </w:r>
      <w:r>
        <w:t xml:space="preserve"> [F. Gregory; January/February 2023; Professor of International Affairs and Head of the International Affairs Department at the Bush School of Government and Public Service at Texas A&amp;M University; Foreign Affairs, “The Kingdom and the Power,” https://www.foreignaffairs.com/united-states/gregory-gause-kingdom-and-power-us-saudi-relationship]</w:t>
      </w:r>
    </w:p>
    <w:p w14:paraId="76A8CD57" w14:textId="77777777" w:rsidR="00146BD2" w:rsidRPr="00336D81" w:rsidRDefault="00146BD2" w:rsidP="00146BD2">
      <w:pPr>
        <w:rPr>
          <w:sz w:val="16"/>
        </w:rPr>
      </w:pPr>
      <w:r w:rsidRPr="00336D81">
        <w:rPr>
          <w:sz w:val="16"/>
        </w:rPr>
        <w:t xml:space="preserve">The grand strategic overlap that for decades defined the U.S.-Saudi relationship no longer exists. But the </w:t>
      </w:r>
      <w:r w:rsidRPr="00480480">
        <w:rPr>
          <w:rStyle w:val="StyleUnderline"/>
          <w:highlight w:val="cyan"/>
        </w:rPr>
        <w:t xml:space="preserve">prospects for </w:t>
      </w:r>
      <w:r w:rsidRPr="00480480">
        <w:rPr>
          <w:rStyle w:val="Emphasis"/>
          <w:highlight w:val="cyan"/>
        </w:rPr>
        <w:t>co­operation</w:t>
      </w:r>
      <w:r w:rsidRPr="00480480">
        <w:rPr>
          <w:rStyle w:val="StyleUnderline"/>
          <w:highlight w:val="cyan"/>
        </w:rPr>
        <w:t xml:space="preserve"> on</w:t>
      </w:r>
      <w:r w:rsidRPr="00336D81">
        <w:rPr>
          <w:sz w:val="16"/>
        </w:rPr>
        <w:t xml:space="preserve"> a relatively narrow set of </w:t>
      </w:r>
      <w:r w:rsidRPr="00C1446D">
        <w:rPr>
          <w:rStyle w:val="Emphasis"/>
        </w:rPr>
        <w:t>regional</w:t>
      </w:r>
      <w:r w:rsidRPr="00C1446D">
        <w:rPr>
          <w:rStyle w:val="StyleUnderline"/>
        </w:rPr>
        <w:t xml:space="preserve"> and </w:t>
      </w:r>
      <w:r w:rsidRPr="00480480">
        <w:rPr>
          <w:rStyle w:val="Emphasis"/>
          <w:highlight w:val="cyan"/>
        </w:rPr>
        <w:t>economic</w:t>
      </w:r>
      <w:r w:rsidRPr="009F4236">
        <w:rPr>
          <w:rStyle w:val="StyleUnderline"/>
        </w:rPr>
        <w:t xml:space="preserve"> </w:t>
      </w:r>
      <w:r w:rsidRPr="00C1446D">
        <w:rPr>
          <w:rStyle w:val="StyleUnderline"/>
        </w:rPr>
        <w:t>issue</w:t>
      </w:r>
      <w:r w:rsidRPr="00480480">
        <w:rPr>
          <w:rStyle w:val="Emphasis"/>
          <w:highlight w:val="cyan"/>
        </w:rPr>
        <w:t>s</w:t>
      </w:r>
      <w:r w:rsidRPr="00480480">
        <w:rPr>
          <w:rStyle w:val="StyleUnderline"/>
          <w:highlight w:val="cyan"/>
        </w:rPr>
        <w:t xml:space="preserve"> remain good</w:t>
      </w:r>
      <w:r w:rsidRPr="00480480">
        <w:rPr>
          <w:sz w:val="16"/>
          <w:highlight w:val="cyan"/>
        </w:rPr>
        <w:t>,</w:t>
      </w:r>
      <w:r w:rsidRPr="00336D81">
        <w:rPr>
          <w:sz w:val="16"/>
        </w:rPr>
        <w:t xml:space="preserve"> if both sides understand these shifts so they can reach a more realistic set of mutual expectations.</w:t>
      </w:r>
    </w:p>
    <w:p w14:paraId="44DA77A5" w14:textId="77777777" w:rsidR="00146BD2" w:rsidRPr="00336D81" w:rsidRDefault="00146BD2" w:rsidP="00146BD2">
      <w:pPr>
        <w:rPr>
          <w:sz w:val="16"/>
        </w:rPr>
      </w:pPr>
      <w:r w:rsidRPr="00336D81">
        <w:rPr>
          <w:sz w:val="16"/>
        </w:rPr>
        <w:t>Blowing Hot and Cold</w:t>
      </w:r>
    </w:p>
    <w:p w14:paraId="0C2CC44B" w14:textId="77777777" w:rsidR="00146BD2" w:rsidRPr="00336D81" w:rsidRDefault="00146BD2" w:rsidP="00146BD2">
      <w:pPr>
        <w:rPr>
          <w:sz w:val="16"/>
        </w:rPr>
      </w:pPr>
      <w:r w:rsidRPr="00336D81">
        <w:rPr>
          <w:sz w:val="16"/>
        </w:rPr>
        <w:t>Saudi Arabia became important to the United States after World War II, a conflict that highlighted the central role that oil would play in modern military strategy and economic development. Since then, the world has experienced three periods in the distribution of global power. In the first, the Cold War, Saudi Arabia had little choice but to support the United States’ geopolitical goals. After all, it could not rely on security and economic assistance from the Soviet Union, which backed many of Riyadh’s regional rivals and espoused a revolutionary communist ideology antithetical to the conservative Islamic basis of Saudi rule. At the time, decisions about Saudi oil production remained in the hands of the American oil companies that developed the Saudi oil industry in the 1950s and 1960s. Riyadh did not have the power to deal with Moscow on questions of oil, even if it wanted to.</w:t>
      </w:r>
    </w:p>
    <w:p w14:paraId="2C73326F" w14:textId="77777777" w:rsidR="00146BD2" w:rsidRPr="00336D81" w:rsidRDefault="00146BD2" w:rsidP="00146BD2">
      <w:pPr>
        <w:rPr>
          <w:sz w:val="16"/>
        </w:rPr>
      </w:pPr>
      <w:r w:rsidRPr="00480480">
        <w:rPr>
          <w:rStyle w:val="StyleUnderline"/>
          <w:highlight w:val="cyan"/>
        </w:rPr>
        <w:t xml:space="preserve">The </w:t>
      </w:r>
      <w:r w:rsidRPr="00480480">
        <w:rPr>
          <w:rStyle w:val="Emphasis"/>
          <w:highlight w:val="cyan"/>
        </w:rPr>
        <w:t>U</w:t>
      </w:r>
      <w:r w:rsidRPr="00336D81">
        <w:rPr>
          <w:sz w:val="16"/>
        </w:rPr>
        <w:t xml:space="preserve">nited </w:t>
      </w:r>
      <w:r w:rsidRPr="00480480">
        <w:rPr>
          <w:rStyle w:val="Emphasis"/>
          <w:highlight w:val="cyan"/>
        </w:rPr>
        <w:t>S</w:t>
      </w:r>
      <w:r w:rsidRPr="00336D81">
        <w:rPr>
          <w:sz w:val="16"/>
        </w:rPr>
        <w:t xml:space="preserve">tates </w:t>
      </w:r>
      <w:r w:rsidRPr="00480480">
        <w:rPr>
          <w:rStyle w:val="StyleUnderline"/>
          <w:highlight w:val="cyan"/>
        </w:rPr>
        <w:t xml:space="preserve">and </w:t>
      </w:r>
      <w:r w:rsidRPr="00480480">
        <w:rPr>
          <w:rStyle w:val="Emphasis"/>
          <w:highlight w:val="cyan"/>
        </w:rPr>
        <w:t>Saudi</w:t>
      </w:r>
      <w:r w:rsidRPr="009F4236">
        <w:rPr>
          <w:rStyle w:val="StyleUnderline"/>
        </w:rPr>
        <w:t xml:space="preserve"> Arabia</w:t>
      </w:r>
      <w:r w:rsidRPr="00336D81">
        <w:rPr>
          <w:sz w:val="16"/>
        </w:rPr>
        <w:t xml:space="preserve"> were also </w:t>
      </w:r>
      <w:r w:rsidRPr="009F4236">
        <w:rPr>
          <w:rStyle w:val="StyleUnderline"/>
        </w:rPr>
        <w:t xml:space="preserve">an ideological odd couple. Shared enemies and complementary economic needs made them </w:t>
      </w:r>
      <w:r w:rsidRPr="00480480">
        <w:rPr>
          <w:rStyle w:val="Emphasis"/>
          <w:highlight w:val="cyan"/>
        </w:rPr>
        <w:t>partners</w:t>
      </w:r>
      <w:r w:rsidRPr="00480480">
        <w:rPr>
          <w:rStyle w:val="StyleUnderline"/>
          <w:highlight w:val="cyan"/>
        </w:rPr>
        <w:t xml:space="preserve"> by default</w:t>
      </w:r>
      <w:r w:rsidRPr="00336D81">
        <w:rPr>
          <w:sz w:val="16"/>
        </w:rPr>
        <w:t>; common interests substituted for common values. The one exception to their alignment was the Arab-Israeli conflict. Their divergence on that issue led to the biggest crisis in the bilateral relationship’s history: the oil embargo of 1973–74, when in response to U.S. support for Israel in the Yom Kippur War, Saudi Arabia and five other Arab countries briefly reduced the production of oil and stopped shipping it to the United States. The disruption led to panic buying, a quadrupling of oil prices, and a profound shift in power relations within the oil market. Producer countries such as Saudi Arabia now called the shots; the American companies that had run the Saudi oil industry became the junior partners and service providers to the Saudi government.</w:t>
      </w:r>
    </w:p>
    <w:p w14:paraId="5A62A736" w14:textId="77777777" w:rsidR="00146BD2" w:rsidRPr="00336D81" w:rsidRDefault="00146BD2" w:rsidP="00146BD2">
      <w:pPr>
        <w:rPr>
          <w:sz w:val="16"/>
        </w:rPr>
      </w:pPr>
      <w:r w:rsidRPr="00336D81">
        <w:rPr>
          <w:sz w:val="16"/>
        </w:rPr>
        <w:t>Saudi policy directly damaged the American economy, and Washington threatened military intervention. The crisis was quickly averted after American diplomacy ended the war and led negotiations that culminated in the Egyptian-Israeli peace treaty of 1979. Washington and Riyadh’s common strategic goals in the Cold War, including minimizing Soviet influence in the Middle East, helped to heal the breach between the two capitals. In the years that followed, as oil became an ever more salient issue for U.S. policymakers, maintaining good relations with the Saudis became an increasingly important bipartisan goal. Co­operation grew during the 1980s, as the two countries jointly aided the Afghans and foreign fighters resisting the Soviet occupation of Afghanistan, and reached its peak during the Gulf War of 1990–91, which coincided with the end of the Cold War and demonstrated the utility of the bilateral relationship to both sides.</w:t>
      </w:r>
    </w:p>
    <w:p w14:paraId="15B5A91F" w14:textId="77777777" w:rsidR="00146BD2" w:rsidRPr="00336D81" w:rsidRDefault="00146BD2" w:rsidP="00146BD2">
      <w:pPr>
        <w:rPr>
          <w:sz w:val="16"/>
        </w:rPr>
      </w:pPr>
      <w:r w:rsidRPr="00336D81">
        <w:rPr>
          <w:sz w:val="16"/>
        </w:rPr>
        <w:t>The second period was that of U.S. unipolarity, which stretched from the collapse of the Soviet Union to sometime in the 2010s. In this era, the United States was the only option for countries such as Saudi Arabia that sought to partner with a great power. During this period, another great crisis occurred: the 9/11 attacks, which were planned by Osama bin Laden, a scion of one of Saudi Arabia’s wealthiest families, and perpetrated by 15 Saudis (out of a total of 19 hijackers). Since al Qaeda targeted the Saudi ruling family as well as the United States, however, the two countries once again found that a common enemy could bring them together. During the subsequent “war on terror,” U.S. Presidents George W. Bush and Barack Obama both nurtured close intelligence relations with Saudi Arabia. Washington was the only game in town, and Riyadh backed U.S. initiatives even when the kingdom publicly questioned their wisdom, most notably during the 2003 invasion of Iraq.</w:t>
      </w:r>
    </w:p>
    <w:p w14:paraId="7525D051" w14:textId="234B6F62" w:rsidR="00146BD2" w:rsidRPr="00336D81" w:rsidRDefault="00146BD2" w:rsidP="00146BD2">
      <w:pPr>
        <w:rPr>
          <w:sz w:val="16"/>
        </w:rPr>
      </w:pPr>
      <w:r w:rsidRPr="00336D81">
        <w:rPr>
          <w:sz w:val="16"/>
        </w:rPr>
        <w:t xml:space="preserve">The end of the Cold War and the dawn of Pax Americana were relatively sudden and involved a series of dramatic events. The end of the unipolar moment, by contrast, took place gradually. Yet by 2020, the squandering of U.S. assets and credibility in Iraq and Afghanistan, the growth of dysfunction and polarization in American domestic politics, the </w:t>
      </w:r>
      <w:r w:rsidRPr="00480480">
        <w:rPr>
          <w:rStyle w:val="StyleUnderline"/>
          <w:highlight w:val="cyan"/>
        </w:rPr>
        <w:t xml:space="preserve">rise of </w:t>
      </w:r>
      <w:r w:rsidRPr="00480480">
        <w:rPr>
          <w:rStyle w:val="Emphasis"/>
          <w:highlight w:val="cyan"/>
        </w:rPr>
        <w:t>China</w:t>
      </w:r>
      <w:r w:rsidRPr="00480480">
        <w:rPr>
          <w:rStyle w:val="StyleUnderline"/>
          <w:highlight w:val="cyan"/>
        </w:rPr>
        <w:t>, and</w:t>
      </w:r>
      <w:r w:rsidRPr="00480480">
        <w:rPr>
          <w:sz w:val="16"/>
          <w:highlight w:val="cyan"/>
        </w:rPr>
        <w:t xml:space="preserve"> </w:t>
      </w:r>
      <w:r w:rsidRPr="00480480">
        <w:rPr>
          <w:rStyle w:val="Emphasis"/>
          <w:highlight w:val="cyan"/>
        </w:rPr>
        <w:t>Russia</w:t>
      </w:r>
      <w:r w:rsidRPr="00336D81">
        <w:rPr>
          <w:rStyle w:val="StyleUnderline"/>
        </w:rPr>
        <w:t>’s</w:t>
      </w:r>
      <w:r w:rsidRPr="00336D81">
        <w:rPr>
          <w:sz w:val="16"/>
        </w:rPr>
        <w:t xml:space="preserve"> attempted </w:t>
      </w:r>
      <w:r w:rsidRPr="00336D81">
        <w:rPr>
          <w:rStyle w:val="StyleUnderline"/>
        </w:rPr>
        <w:t>comeback as a great power</w:t>
      </w:r>
      <w:r w:rsidRPr="00336D81">
        <w:rPr>
          <w:sz w:val="16"/>
        </w:rPr>
        <w:t xml:space="preserve"> had all </w:t>
      </w:r>
      <w:r w:rsidRPr="00336D81">
        <w:rPr>
          <w:rStyle w:val="StyleUnderline"/>
        </w:rPr>
        <w:t xml:space="preserve">combined to </w:t>
      </w:r>
      <w:r w:rsidRPr="00480480">
        <w:rPr>
          <w:rStyle w:val="StyleUnderline"/>
          <w:highlight w:val="cyan"/>
        </w:rPr>
        <w:t xml:space="preserve">create a </w:t>
      </w:r>
      <w:r w:rsidRPr="00480480">
        <w:rPr>
          <w:rStyle w:val="Emphasis"/>
          <w:highlight w:val="cyan"/>
        </w:rPr>
        <w:t>new</w:t>
      </w:r>
      <w:r w:rsidRPr="00336D81">
        <w:rPr>
          <w:rStyle w:val="StyleUnderline"/>
        </w:rPr>
        <w:t xml:space="preserve"> international </w:t>
      </w:r>
      <w:r w:rsidRPr="00480480">
        <w:rPr>
          <w:rStyle w:val="StyleUnderline"/>
          <w:highlight w:val="cyan"/>
        </w:rPr>
        <w:t xml:space="preserve">balance of </w:t>
      </w:r>
      <w:r w:rsidRPr="00480480">
        <w:rPr>
          <w:rStyle w:val="Emphasis"/>
          <w:highlight w:val="cyan"/>
        </w:rPr>
        <w:t>forces</w:t>
      </w:r>
      <w:r w:rsidRPr="00336D81">
        <w:rPr>
          <w:sz w:val="16"/>
        </w:rPr>
        <w:t xml:space="preserve">. Unlike in the two previous periods, in the third, no common enemy cements U.S.-Saudi relations. The </w:t>
      </w:r>
      <w:r w:rsidRPr="00480480">
        <w:rPr>
          <w:rStyle w:val="StyleUnderline"/>
          <w:highlight w:val="cyan"/>
        </w:rPr>
        <w:t>Biden</w:t>
      </w:r>
      <w:r w:rsidRPr="00336D81">
        <w:rPr>
          <w:sz w:val="16"/>
        </w:rPr>
        <w:t xml:space="preserve"> administration </w:t>
      </w:r>
      <w:r w:rsidRPr="00480480">
        <w:rPr>
          <w:rStyle w:val="StyleUnderline"/>
          <w:highlight w:val="cyan"/>
        </w:rPr>
        <w:t xml:space="preserve">seeks to </w:t>
      </w:r>
      <w:r w:rsidRPr="00480480">
        <w:rPr>
          <w:rStyle w:val="Emphasis"/>
          <w:highlight w:val="cyan"/>
        </w:rPr>
        <w:t>rally</w:t>
      </w:r>
      <w:r w:rsidRPr="00336D81">
        <w:rPr>
          <w:rStyle w:val="StyleUnderline"/>
        </w:rPr>
        <w:t xml:space="preserve"> international </w:t>
      </w:r>
      <w:r w:rsidRPr="00480480">
        <w:rPr>
          <w:rStyle w:val="Emphasis"/>
          <w:highlight w:val="cyan"/>
        </w:rPr>
        <w:t>coalitions</w:t>
      </w:r>
      <w:r w:rsidRPr="00336D81">
        <w:rPr>
          <w:rStyle w:val="StyleUnderline"/>
        </w:rPr>
        <w:t xml:space="preserve"> against Russia and China</w:t>
      </w:r>
      <w:r w:rsidRPr="00336D81">
        <w:rPr>
          <w:sz w:val="16"/>
        </w:rPr>
        <w:t>, but Saudi Arabia sees neither of those great powers as enemies. China is now its largest oil customer and trade partner. Trade between Saudi Arabia and China increased from less than $500 million in 1990 to $87 billion in 2021. That same year, the value of Saudi exports to China, overwhelmingly oil and petroleum products, was more than three times greater than Saudi exports to the United States and nearly double those to India and Japan, the second and third largest Saudi export targets. Russia is Saudi Arabia’s necessary (although occasionally difficult) partner in the management of the world oil market. OPEC+ countries produce roughly 40 million barrels of oil per day; Saudi Arabia and Russia combined account for over half that number. Only if Moscow and Riyadh are on the same page can OPEC+ decisions have an impact on the market.</w:t>
      </w:r>
      <w:r>
        <w:rPr>
          <w:sz w:val="16"/>
        </w:rPr>
        <w:t xml:space="preserve"> </w:t>
      </w:r>
    </w:p>
    <w:p w14:paraId="46B5AD42" w14:textId="77777777" w:rsidR="00146BD2" w:rsidRPr="00336D81" w:rsidRDefault="00146BD2" w:rsidP="00146BD2">
      <w:pPr>
        <w:rPr>
          <w:sz w:val="16"/>
        </w:rPr>
      </w:pPr>
      <w:r w:rsidRPr="00336D81">
        <w:rPr>
          <w:sz w:val="16"/>
        </w:rPr>
        <w:t xml:space="preserve">For all those reasons, when Saudi leaders survey the geopolitical landscape, the picture they see differs markedly from the one their American counterparts see. For Washington elites that had become accustomed to almost guaranteed Saudi support for the United States, this new reality is a shock, which is why some politicians reacted hysterically to the OPEC+ decision. These reactions are not merely about oil prices in the run-up to a midterm election. Saudi Arabia and the United States have disagreed plenty in the past about oil prices. The </w:t>
      </w:r>
      <w:r w:rsidRPr="00784FE7">
        <w:rPr>
          <w:sz w:val="16"/>
        </w:rPr>
        <w:t>difference</w:t>
      </w:r>
      <w:r w:rsidRPr="00336D81">
        <w:rPr>
          <w:sz w:val="16"/>
        </w:rPr>
        <w:t xml:space="preserve"> </w:t>
      </w:r>
      <w:r w:rsidRPr="00784FE7">
        <w:rPr>
          <w:rStyle w:val="StyleUnderline"/>
        </w:rPr>
        <w:t>this</w:t>
      </w:r>
      <w:r w:rsidRPr="00336D81">
        <w:rPr>
          <w:sz w:val="16"/>
        </w:rPr>
        <w:t xml:space="preserve"> </w:t>
      </w:r>
      <w:r w:rsidRPr="00784FE7">
        <w:rPr>
          <w:sz w:val="16"/>
        </w:rPr>
        <w:t>time</w:t>
      </w:r>
      <w:r w:rsidRPr="00336D81">
        <w:rPr>
          <w:sz w:val="16"/>
        </w:rPr>
        <w:t xml:space="preserve"> around is the </w:t>
      </w:r>
      <w:r w:rsidRPr="009F4236">
        <w:rPr>
          <w:rStyle w:val="StyleUnderline"/>
        </w:rPr>
        <w:t xml:space="preserve">geopolitical </w:t>
      </w:r>
      <w:r w:rsidRPr="00784FE7">
        <w:rPr>
          <w:rStyle w:val="Emphasis"/>
        </w:rPr>
        <w:t>context</w:t>
      </w:r>
      <w:r w:rsidRPr="00336D81">
        <w:rPr>
          <w:sz w:val="16"/>
        </w:rPr>
        <w:t xml:space="preserve">—especially the war in Ukraine, which the Biden administration has defined as </w:t>
      </w:r>
      <w:r w:rsidRPr="00480480">
        <w:rPr>
          <w:rStyle w:val="StyleUnderline"/>
          <w:highlight w:val="cyan"/>
        </w:rPr>
        <w:t xml:space="preserve">a historic </w:t>
      </w:r>
      <w:r w:rsidRPr="00480480">
        <w:rPr>
          <w:rStyle w:val="Emphasis"/>
          <w:highlight w:val="cyan"/>
        </w:rPr>
        <w:t>inflection point</w:t>
      </w:r>
      <w:r w:rsidRPr="00480480">
        <w:rPr>
          <w:rStyle w:val="StyleUnderline"/>
          <w:highlight w:val="cyan"/>
        </w:rPr>
        <w:t xml:space="preserve"> that</w:t>
      </w:r>
      <w:r w:rsidRPr="009F4236">
        <w:rPr>
          <w:rStyle w:val="StyleUnderline"/>
        </w:rPr>
        <w:t xml:space="preserve"> will </w:t>
      </w:r>
      <w:r w:rsidRPr="00480480">
        <w:rPr>
          <w:rStyle w:val="StyleUnderline"/>
          <w:highlight w:val="cyan"/>
        </w:rPr>
        <w:t>determine</w:t>
      </w:r>
      <w:r w:rsidRPr="00336D81">
        <w:rPr>
          <w:sz w:val="16"/>
        </w:rPr>
        <w:t xml:space="preserve"> the </w:t>
      </w:r>
      <w:r w:rsidRPr="009F4236">
        <w:rPr>
          <w:rStyle w:val="StyleUnderline"/>
        </w:rPr>
        <w:t xml:space="preserve">future of </w:t>
      </w:r>
      <w:r w:rsidRPr="00480480">
        <w:rPr>
          <w:rStyle w:val="Emphasis"/>
          <w:highlight w:val="cyan"/>
        </w:rPr>
        <w:t>world order</w:t>
      </w:r>
      <w:r w:rsidRPr="00336D81">
        <w:rPr>
          <w:sz w:val="16"/>
        </w:rPr>
        <w:t>. For Saudi Arabia, as for many other countries, including India and Israel, it is simply a regional war.</w:t>
      </w:r>
    </w:p>
    <w:p w14:paraId="42C4A44E" w14:textId="77777777" w:rsidR="00146BD2" w:rsidRPr="00336D81" w:rsidRDefault="00146BD2" w:rsidP="00146BD2">
      <w:pPr>
        <w:rPr>
          <w:sz w:val="16"/>
        </w:rPr>
      </w:pPr>
      <w:r w:rsidRPr="00336D81">
        <w:rPr>
          <w:sz w:val="16"/>
        </w:rPr>
        <w:t xml:space="preserve">Meanwhile, the Saudis have their own complaints. The past three U.S. presidents have campaigned on the premise that the United States needs to spend less time and effort on the Middle East. This is not comforting to </w:t>
      </w:r>
      <w:r w:rsidRPr="009F4236">
        <w:rPr>
          <w:rStyle w:val="StyleUnderline"/>
        </w:rPr>
        <w:t xml:space="preserve">a </w:t>
      </w:r>
      <w:r w:rsidRPr="00480480">
        <w:rPr>
          <w:rStyle w:val="StyleUnderline"/>
          <w:highlight w:val="cyan"/>
        </w:rPr>
        <w:t>Saudi</w:t>
      </w:r>
      <w:r w:rsidRPr="009F4236">
        <w:rPr>
          <w:rStyle w:val="StyleUnderline"/>
        </w:rPr>
        <w:t xml:space="preserve"> regime</w:t>
      </w:r>
      <w:r w:rsidRPr="00336D81">
        <w:rPr>
          <w:sz w:val="16"/>
        </w:rPr>
        <w:t xml:space="preserve"> </w:t>
      </w:r>
      <w:r w:rsidRPr="009F4236">
        <w:rPr>
          <w:rStyle w:val="StyleUnderline"/>
        </w:rPr>
        <w:t xml:space="preserve">that </w:t>
      </w:r>
      <w:r w:rsidRPr="00480480">
        <w:rPr>
          <w:rStyle w:val="StyleUnderline"/>
          <w:highlight w:val="cyan"/>
        </w:rPr>
        <w:t xml:space="preserve">sees </w:t>
      </w:r>
      <w:r w:rsidRPr="00480480">
        <w:rPr>
          <w:rStyle w:val="Emphasis"/>
          <w:highlight w:val="cyan"/>
        </w:rPr>
        <w:t>Iran</w:t>
      </w:r>
      <w:r w:rsidRPr="00336D81">
        <w:rPr>
          <w:sz w:val="16"/>
        </w:rPr>
        <w:t>, which has expanded its influence in Iraq, Lebanon, Syria, and Yemen</w:t>
      </w:r>
      <w:r w:rsidRPr="009F4236">
        <w:rPr>
          <w:rStyle w:val="StyleUnderline"/>
        </w:rPr>
        <w:t xml:space="preserve">, </w:t>
      </w:r>
      <w:r w:rsidRPr="00480480">
        <w:rPr>
          <w:rStyle w:val="StyleUnderline"/>
          <w:highlight w:val="cyan"/>
        </w:rPr>
        <w:t>as a</w:t>
      </w:r>
      <w:r w:rsidRPr="009F4236">
        <w:rPr>
          <w:rStyle w:val="StyleUnderline"/>
        </w:rPr>
        <w:t xml:space="preserve"> serious </w:t>
      </w:r>
      <w:r w:rsidRPr="00480480">
        <w:rPr>
          <w:rStyle w:val="StyleUnderline"/>
          <w:highlight w:val="cyan"/>
        </w:rPr>
        <w:t xml:space="preserve">regional </w:t>
      </w:r>
      <w:r w:rsidRPr="00480480">
        <w:rPr>
          <w:rStyle w:val="Emphasis"/>
          <w:highlight w:val="cyan"/>
        </w:rPr>
        <w:t>threat</w:t>
      </w:r>
      <w:r w:rsidRPr="00336D81">
        <w:rPr>
          <w:sz w:val="16"/>
        </w:rPr>
        <w:t xml:space="preserve">. The stated purpose of the United States’ focus on the Persian Gulf region for the past 70 years has been to protect the free flow of oil. But when </w:t>
      </w:r>
      <w:r w:rsidRPr="009F4236">
        <w:rPr>
          <w:rStyle w:val="StyleUnderline"/>
        </w:rPr>
        <w:t>Iran launched</w:t>
      </w:r>
      <w:r w:rsidRPr="00336D81">
        <w:rPr>
          <w:sz w:val="16"/>
        </w:rPr>
        <w:t xml:space="preserve"> a </w:t>
      </w:r>
      <w:r w:rsidRPr="00336D81">
        <w:rPr>
          <w:rStyle w:val="Emphasis"/>
        </w:rPr>
        <w:t>missile</w:t>
      </w:r>
      <w:r w:rsidRPr="009F4236">
        <w:rPr>
          <w:rStyle w:val="StyleUnderline"/>
        </w:rPr>
        <w:t xml:space="preserve"> and </w:t>
      </w:r>
      <w:r w:rsidRPr="00336D81">
        <w:rPr>
          <w:rStyle w:val="Emphasis"/>
        </w:rPr>
        <w:t>drone</w:t>
      </w:r>
      <w:r w:rsidRPr="009F4236">
        <w:rPr>
          <w:rStyle w:val="StyleUnderline"/>
        </w:rPr>
        <w:t xml:space="preserve"> attack</w:t>
      </w:r>
      <w:r w:rsidRPr="00336D81">
        <w:rPr>
          <w:sz w:val="16"/>
        </w:rPr>
        <w:t xml:space="preserve"> on Saudi oil facilities in September 2019—the most serious assault on the free flow of oil since the Iraqi dictator Saddam Hussein set Kuwait’s oil fields on fire in 1991—the Trump administration did nothing, despite the close relations it had fostered with Riyadh.</w:t>
      </w:r>
    </w:p>
    <w:p w14:paraId="0CE00A53" w14:textId="77777777" w:rsidR="00146BD2" w:rsidRPr="00336D81" w:rsidRDefault="00146BD2" w:rsidP="00146BD2">
      <w:pPr>
        <w:rPr>
          <w:sz w:val="16"/>
        </w:rPr>
      </w:pPr>
      <w:r w:rsidRPr="00336D81">
        <w:rPr>
          <w:sz w:val="16"/>
        </w:rPr>
        <w:t xml:space="preserve">The </w:t>
      </w:r>
      <w:r w:rsidRPr="009F4236">
        <w:rPr>
          <w:rStyle w:val="StyleUnderline"/>
        </w:rPr>
        <w:t>kingdom is no longer</w:t>
      </w:r>
      <w:r w:rsidRPr="00336D81">
        <w:rPr>
          <w:sz w:val="16"/>
        </w:rPr>
        <w:t xml:space="preserve"> an </w:t>
      </w:r>
      <w:r w:rsidRPr="00336D81">
        <w:rPr>
          <w:rStyle w:val="Emphasis"/>
        </w:rPr>
        <w:t>automatic</w:t>
      </w:r>
      <w:r w:rsidRPr="009F4236">
        <w:rPr>
          <w:rStyle w:val="StyleUnderline"/>
        </w:rPr>
        <w:t xml:space="preserve"> partner</w:t>
      </w:r>
      <w:r w:rsidRPr="00336D81">
        <w:rPr>
          <w:sz w:val="16"/>
        </w:rPr>
        <w:t xml:space="preserve"> to the United States. The cozy strategic relationship of earlier eras isn’t coming back. </w:t>
      </w:r>
      <w:r w:rsidRPr="009F4236">
        <w:rPr>
          <w:rStyle w:val="StyleUnderline"/>
        </w:rPr>
        <w:t>But</w:t>
      </w:r>
      <w:r w:rsidRPr="00336D81">
        <w:rPr>
          <w:sz w:val="16"/>
        </w:rPr>
        <w:t xml:space="preserve"> more </w:t>
      </w:r>
      <w:r w:rsidRPr="009F4236">
        <w:rPr>
          <w:rStyle w:val="StyleUnderline"/>
        </w:rPr>
        <w:t xml:space="preserve">limited co­operation is </w:t>
      </w:r>
      <w:r w:rsidRPr="00336D81">
        <w:rPr>
          <w:rStyle w:val="Emphasis"/>
        </w:rPr>
        <w:t>possible</w:t>
      </w:r>
      <w:r w:rsidRPr="00336D81">
        <w:rPr>
          <w:sz w:val="16"/>
        </w:rPr>
        <w:t>, even if domestic politics on both sides continue to present difficulties.</w:t>
      </w:r>
    </w:p>
    <w:p w14:paraId="09F8B84B" w14:textId="77777777" w:rsidR="00146BD2" w:rsidRPr="00336D81" w:rsidRDefault="00146BD2" w:rsidP="00146BD2">
      <w:pPr>
        <w:rPr>
          <w:sz w:val="16"/>
        </w:rPr>
      </w:pPr>
      <w:r w:rsidRPr="00336D81">
        <w:rPr>
          <w:sz w:val="16"/>
        </w:rPr>
        <w:t>Like Oil and Water</w:t>
      </w:r>
    </w:p>
    <w:p w14:paraId="25C2DA2F" w14:textId="77777777" w:rsidR="00146BD2" w:rsidRPr="00336D81" w:rsidRDefault="00146BD2" w:rsidP="00146BD2">
      <w:pPr>
        <w:rPr>
          <w:sz w:val="16"/>
        </w:rPr>
      </w:pPr>
      <w:r w:rsidRPr="00336D81">
        <w:rPr>
          <w:sz w:val="16"/>
        </w:rPr>
        <w:t>Although Saudi Arabia always prefers higher oil prices than U.S. presidents would like, the kingdom used to occasionally accede to Washington’s requests to increase supply and get more oil on the market, normally in the run-up to U.S. elections. But in October 2022, Washington’s pleas went unheeded.</w:t>
      </w:r>
    </w:p>
    <w:p w14:paraId="3F38F4BF" w14:textId="77777777" w:rsidR="00146BD2" w:rsidRPr="00336D81" w:rsidRDefault="00146BD2" w:rsidP="00146BD2">
      <w:pPr>
        <w:rPr>
          <w:sz w:val="16"/>
        </w:rPr>
      </w:pPr>
      <w:r w:rsidRPr="00336D81">
        <w:rPr>
          <w:sz w:val="16"/>
        </w:rPr>
        <w:t xml:space="preserve">From Riyadh’s perspective, </w:t>
      </w:r>
      <w:r w:rsidRPr="00480480">
        <w:rPr>
          <w:rStyle w:val="StyleUnderline"/>
          <w:highlight w:val="cyan"/>
        </w:rPr>
        <w:t>the kingdom must</w:t>
      </w:r>
      <w:r w:rsidRPr="009F4236">
        <w:rPr>
          <w:rStyle w:val="StyleUnderline"/>
        </w:rPr>
        <w:t xml:space="preserve"> exploit</w:t>
      </w:r>
      <w:r w:rsidRPr="00336D81">
        <w:rPr>
          <w:sz w:val="16"/>
        </w:rPr>
        <w:t xml:space="preserve"> its </w:t>
      </w:r>
      <w:r w:rsidRPr="009F4236">
        <w:rPr>
          <w:rStyle w:val="StyleUnderline"/>
        </w:rPr>
        <w:t xml:space="preserve">last chance to </w:t>
      </w:r>
      <w:r w:rsidRPr="00480480">
        <w:rPr>
          <w:rStyle w:val="Emphasis"/>
          <w:highlight w:val="cyan"/>
        </w:rPr>
        <w:t>cash in</w:t>
      </w:r>
      <w:r w:rsidRPr="009F4236">
        <w:rPr>
          <w:rStyle w:val="StyleUnderline"/>
        </w:rPr>
        <w:t xml:space="preserve"> before</w:t>
      </w:r>
      <w:r w:rsidRPr="00336D81">
        <w:rPr>
          <w:sz w:val="16"/>
        </w:rPr>
        <w:t xml:space="preserve"> the </w:t>
      </w:r>
      <w:r w:rsidRPr="009F4236">
        <w:rPr>
          <w:rStyle w:val="StyleUnderline"/>
        </w:rPr>
        <w:t xml:space="preserve">oil era ends. </w:t>
      </w:r>
      <w:r w:rsidRPr="00480480">
        <w:rPr>
          <w:rStyle w:val="StyleUnderline"/>
          <w:highlight w:val="cyan"/>
        </w:rPr>
        <w:t>That is</w:t>
      </w:r>
      <w:r w:rsidRPr="009F4236">
        <w:rPr>
          <w:rStyle w:val="StyleUnderline"/>
        </w:rPr>
        <w:t xml:space="preserve"> the assumption behind</w:t>
      </w:r>
      <w:r w:rsidRPr="00336D81">
        <w:rPr>
          <w:sz w:val="16"/>
        </w:rPr>
        <w:t xml:space="preserve"> the crown prince’s ambitious </w:t>
      </w:r>
      <w:r w:rsidRPr="00480480">
        <w:rPr>
          <w:rStyle w:val="Emphasis"/>
          <w:highlight w:val="cyan"/>
        </w:rPr>
        <w:t>Vision 2030</w:t>
      </w:r>
      <w:r w:rsidRPr="00336D81">
        <w:rPr>
          <w:sz w:val="16"/>
        </w:rPr>
        <w:t xml:space="preserve"> economic restructuring plan—to create a more diversified Saudi economy before the world market for oil craters under the pressure of climate change, the move to alternative fuels, and other technological changes. That will not happen for years. But the crown prince needs all the leverage he can get to invest in non-oil sectors of the Saudi economy and to buffer his population from the painful consequences of necessary reforms, such as the reduction of substantial subsidies for public utilities, including water and electricity, and the introduction of a 15 percent value-added tax on consumer purchases.</w:t>
      </w:r>
    </w:p>
    <w:p w14:paraId="07121BA8" w14:textId="77777777" w:rsidR="00146BD2" w:rsidRPr="00336D81" w:rsidRDefault="00146BD2" w:rsidP="00146BD2">
      <w:pPr>
        <w:rPr>
          <w:sz w:val="16"/>
        </w:rPr>
      </w:pPr>
      <w:r w:rsidRPr="00336D81">
        <w:rPr>
          <w:sz w:val="16"/>
        </w:rPr>
        <w:t xml:space="preserve">That explains why </w:t>
      </w:r>
      <w:r w:rsidRPr="00480480">
        <w:rPr>
          <w:rStyle w:val="StyleUnderline"/>
          <w:highlight w:val="cyan"/>
        </w:rPr>
        <w:t>Saudi</w:t>
      </w:r>
      <w:r w:rsidRPr="00336D81">
        <w:rPr>
          <w:sz w:val="16"/>
        </w:rPr>
        <w:t xml:space="preserve"> oil </w:t>
      </w:r>
      <w:r w:rsidRPr="00480480">
        <w:rPr>
          <w:rStyle w:val="StyleUnderline"/>
          <w:highlight w:val="cyan"/>
        </w:rPr>
        <w:t>policy is aimed at</w:t>
      </w:r>
      <w:r w:rsidRPr="009F4236">
        <w:rPr>
          <w:rStyle w:val="StyleUnderline"/>
        </w:rPr>
        <w:t xml:space="preserve"> maintaining </w:t>
      </w:r>
      <w:r w:rsidRPr="00480480">
        <w:rPr>
          <w:rStyle w:val="Emphasis"/>
          <w:highlight w:val="cyan"/>
        </w:rPr>
        <w:t>prices</w:t>
      </w:r>
      <w:r w:rsidRPr="009F4236">
        <w:rPr>
          <w:rStyle w:val="StyleUnderline"/>
        </w:rPr>
        <w:t xml:space="preserve"> at a level </w:t>
      </w:r>
      <w:r w:rsidRPr="00480480">
        <w:rPr>
          <w:rStyle w:val="StyleUnderline"/>
          <w:highlight w:val="cyan"/>
        </w:rPr>
        <w:t>that</w:t>
      </w:r>
      <w:r w:rsidRPr="009F4236">
        <w:rPr>
          <w:rStyle w:val="StyleUnderline"/>
        </w:rPr>
        <w:t xml:space="preserve"> can </w:t>
      </w:r>
      <w:r w:rsidRPr="00480480">
        <w:rPr>
          <w:rStyle w:val="StyleUnderline"/>
          <w:highlight w:val="cyan"/>
        </w:rPr>
        <w:t>fund</w:t>
      </w:r>
      <w:r w:rsidRPr="009F4236">
        <w:rPr>
          <w:rStyle w:val="StyleUnderline"/>
        </w:rPr>
        <w:t xml:space="preserve"> MBS’</w:t>
      </w:r>
      <w:r w:rsidRPr="00336D81">
        <w:rPr>
          <w:sz w:val="16"/>
        </w:rPr>
        <w:t xml:space="preserve">s ambitious </w:t>
      </w:r>
      <w:r w:rsidRPr="00480480">
        <w:rPr>
          <w:rStyle w:val="Emphasis"/>
          <w:highlight w:val="cyan"/>
        </w:rPr>
        <w:t>plans</w:t>
      </w:r>
      <w:r w:rsidRPr="009F4236">
        <w:rPr>
          <w:rStyle w:val="StyleUnderline"/>
        </w:rPr>
        <w:t xml:space="preserve"> and still sustain</w:t>
      </w:r>
      <w:r w:rsidRPr="00336D81">
        <w:rPr>
          <w:sz w:val="16"/>
        </w:rPr>
        <w:t xml:space="preserve"> a </w:t>
      </w:r>
      <w:r w:rsidRPr="009F4236">
        <w:rPr>
          <w:rStyle w:val="StyleUnderline"/>
        </w:rPr>
        <w:t>steady</w:t>
      </w:r>
      <w:r w:rsidRPr="00336D81">
        <w:rPr>
          <w:sz w:val="16"/>
        </w:rPr>
        <w:t xml:space="preserve"> level of global </w:t>
      </w:r>
      <w:r w:rsidRPr="00336D81">
        <w:rPr>
          <w:rStyle w:val="Emphasis"/>
        </w:rPr>
        <w:t>demand</w:t>
      </w:r>
      <w:r w:rsidRPr="00336D81">
        <w:rPr>
          <w:sz w:val="16"/>
        </w:rPr>
        <w:t>. Those imperatives will not always match up with the United States’ electoral calendar. With less overlap between Washington’s grand strategy and Riyadh’s foreign policy concerns, the Saudi leadership is less likely than in the past to do U.S. presidents any electoral favors when it comes to oil.</w:t>
      </w:r>
    </w:p>
    <w:p w14:paraId="5CBBAE75" w14:textId="77777777" w:rsidR="00146BD2" w:rsidRPr="00336D81" w:rsidRDefault="00146BD2" w:rsidP="00146BD2">
      <w:pPr>
        <w:rPr>
          <w:sz w:val="16"/>
        </w:rPr>
      </w:pPr>
      <w:r w:rsidRPr="00336D81">
        <w:rPr>
          <w:sz w:val="16"/>
        </w:rPr>
        <w:t>If the important changes affecting the bilateral relationship on the Saudi side are about political economy, the domestic American changes are about partisan politics. U.S.-Saudi ties, like so many other issues, have been drawn into the vortex of the partisan polarization of U.S. politics. In the past, relations with Saudi Arabia had little support among the general public, but whoever was in the White House wanted to have good relations with the world’s largest oil exporter. That began to change during the administration of U.S. President Donald Trump.</w:t>
      </w:r>
    </w:p>
    <w:p w14:paraId="2720A1B6" w14:textId="77777777" w:rsidR="00146BD2" w:rsidRPr="00336D81" w:rsidRDefault="00146BD2" w:rsidP="00146BD2">
      <w:pPr>
        <w:rPr>
          <w:sz w:val="16"/>
        </w:rPr>
      </w:pPr>
      <w:r w:rsidRPr="00336D81">
        <w:rPr>
          <w:sz w:val="16"/>
        </w:rPr>
        <w:t>Saudi Arabia is no longer an automatic partner to the United States.</w:t>
      </w:r>
    </w:p>
    <w:p w14:paraId="29E8897A" w14:textId="77777777" w:rsidR="00146BD2" w:rsidRPr="00336D81" w:rsidRDefault="00146BD2" w:rsidP="00146BD2">
      <w:pPr>
        <w:rPr>
          <w:sz w:val="16"/>
        </w:rPr>
      </w:pPr>
      <w:r w:rsidRPr="00336D81">
        <w:rPr>
          <w:sz w:val="16"/>
        </w:rPr>
        <w:t>Trump made no secret of his affection for the Saudis, and MBS in particular. In an unprecedented step, he made Riyadh the first foreign capital he visited. He bragged about, and exaggerated, the arms sales he negotiated with the kingdom. In a risky move, Trump publicly hinted his support of MBS as the prince outmaneuvered his cousin Mohammad bin Nayef, the main interlocutor of previous U.S. administrations, and removed him from power in 2017. Historically, U.S. presidents have not publicly involved themselves, even indirectly, in palace politics. Trump equivocated about MBS’s complicity in the murder of Khashoggi, even in the face of substantial evidence that the crime was carried out at the crown prince’s direction. (“It could very well be that the crown prince had knowledge of this tragic event—maybe he did and maybe he didn’t!” Trump said.) Trump’s son-in-law and senior adviser, Jared Kushner, developed a direct relationship, outside normal diplomatic channels, with the crown prince. After leaving office, Kushner and Steven Mnuchin, who served as treasury secretary under Trump, both received substantial investments from the Saudi sovereign wealth fund for their private equity ventures. And this past November, Trump’s company agreed to license the Trump name to a multibillion-dollar luxury housing and golf complex being developed in Oman by a major Saudi real estate firm.</w:t>
      </w:r>
    </w:p>
    <w:p w14:paraId="58EED64D" w14:textId="77777777" w:rsidR="00146BD2" w:rsidRPr="00336D81" w:rsidRDefault="00146BD2" w:rsidP="00146BD2">
      <w:pPr>
        <w:rPr>
          <w:sz w:val="16"/>
        </w:rPr>
      </w:pPr>
      <w:r w:rsidRPr="00336D81">
        <w:rPr>
          <w:sz w:val="16"/>
        </w:rPr>
        <w:t>To the Democratic foreign policy establishment, it seemed as if the Saudis had chosen sides, and its stance tracked accordingly. The Khashoggi killing and Saudi involvement in Yemen’s civil war came under steady Democratic criticism. During the campaign for the Democratic presidential nomination in 2020, Biden called Saudi Arabia “a pariah.” This was shockingly harsh language from a former U.S. vice president and senator who had dealt with the Saudis for decades and had always been a reliable indicator of conventional wisdom on foreign policy within the Democratic Party.</w:t>
      </w:r>
    </w:p>
    <w:p w14:paraId="5DA01EAA" w14:textId="77777777" w:rsidR="00146BD2" w:rsidRPr="00336D81" w:rsidRDefault="00146BD2" w:rsidP="00146BD2">
      <w:pPr>
        <w:rPr>
          <w:sz w:val="16"/>
        </w:rPr>
      </w:pPr>
      <w:r w:rsidRPr="00336D81">
        <w:rPr>
          <w:sz w:val="16"/>
        </w:rPr>
        <w:t>When the Biden administration came into office, it put into practice the disdain for Saudi Arabia the president had expressed during the campaign. Biden refused to speak with the crown prince and authorized the release of a CIA report that held him responsible for Khashoggi’s death. Washington limited its support for the Saudi war effort in Yemen and withdrew Patriot antiaircraft missiles from the kingdom, even as Saudi Arabia faced missile attacks from the Houthis in Yemen.</w:t>
      </w:r>
    </w:p>
    <w:p w14:paraId="62C53FAA" w14:textId="77777777" w:rsidR="00146BD2" w:rsidRPr="00336D81" w:rsidRDefault="00146BD2" w:rsidP="00146BD2">
      <w:pPr>
        <w:rPr>
          <w:sz w:val="16"/>
        </w:rPr>
      </w:pPr>
      <w:r w:rsidRPr="00336D81">
        <w:rPr>
          <w:sz w:val="16"/>
        </w:rPr>
        <w:t>The war in Ukraine and the subsequent surge in oil prices caused the administration to reconsider. Isolating the Saudis was feasible during the drop in world oil demand during the COVID-19 pandemic. But when the United States tried to cut off Russian oil exports as the world economy and oil demand began to recover, Washington needed Saudi Arabia. Riyadh was one of the few actors that could pump more oil immediately. Yet Biden’s trip to Saudi Arabia accomplished little and generated even more bad feelings. The Saudis resented the U.S. contention that Biden had come not to meet the crown prince but rather to attend a multilateral meeting with the Gulf Co­operation Council states. The two sides feuded in public over whether Biden brought up the Khashoggi case during a private conversation with MBS; Biden said he had, and the Saudis said he had not. A meeting meant to smooth relations only ruffled them further.</w:t>
      </w:r>
    </w:p>
    <w:p w14:paraId="442849C7" w14:textId="77777777" w:rsidR="00146BD2" w:rsidRPr="00336D81" w:rsidRDefault="00146BD2" w:rsidP="00146BD2">
      <w:pPr>
        <w:rPr>
          <w:sz w:val="16"/>
        </w:rPr>
      </w:pPr>
      <w:r w:rsidRPr="00336D81">
        <w:rPr>
          <w:sz w:val="16"/>
        </w:rPr>
        <w:t>Biden has handled the relationship clumsily, but the Saudis are hardly without fault. The murder of Khashoggi was, of course, an unforgivable crime. And the Saudis were far too public in their embrace of Trump, from their lavish welcome at the outset of his presidency to their participation in his and his family’s business ventures since his 2020 defeat. In the end, Trump did not even act to defend the kingdom when Iran attacked Saudi oil facilities in 2019. Even so, the Saudi leadership seems to have concluded that it cannot get a fair hearing from Democrats and can only hope that Republicans return to power. When the Saudis rebuffed the Biden administration’s request to delay the OPEC+ production cut until after the midterm elections, it strengthened the sense that Riyadh did not want to do Democrats any favors. The United States’ relationships with foreign countries cannot be sustained by only one party. Such partisan polarization poses the greatest threat to the U.S.-Saudi relationship.</w:t>
      </w:r>
    </w:p>
    <w:p w14:paraId="58A33C25" w14:textId="77777777" w:rsidR="00146BD2" w:rsidRPr="00336D81" w:rsidRDefault="00146BD2" w:rsidP="00146BD2">
      <w:pPr>
        <w:rPr>
          <w:sz w:val="16"/>
        </w:rPr>
      </w:pPr>
      <w:r w:rsidRPr="00336D81">
        <w:rPr>
          <w:sz w:val="16"/>
        </w:rPr>
        <w:t>Mending Fences</w:t>
      </w:r>
    </w:p>
    <w:p w14:paraId="09474404" w14:textId="77777777" w:rsidR="00146BD2" w:rsidRPr="00336D81" w:rsidRDefault="00146BD2" w:rsidP="00146BD2">
      <w:pPr>
        <w:rPr>
          <w:sz w:val="16"/>
        </w:rPr>
      </w:pPr>
      <w:r w:rsidRPr="00336D81">
        <w:rPr>
          <w:sz w:val="16"/>
        </w:rPr>
        <w:t xml:space="preserve">For those who believe that U.S. foreign policy should privilege human rights and shun fossil fuels, the fraying U.S.-Saudi relationship poses no problem. But even the Biden administration, which entered office happy to distance itself from Riyadh, quickly came around to the need for a working relationship with the world’s largest oil exporter. No matter how committed the United States is to adopting clean energy, oil will be needed during the transition. No matter how badly Americans want to pivot away from the Middle East, </w:t>
      </w:r>
      <w:r w:rsidRPr="00480480">
        <w:rPr>
          <w:rStyle w:val="StyleUnderline"/>
          <w:highlight w:val="cyan"/>
        </w:rPr>
        <w:t>Washington has</w:t>
      </w:r>
      <w:r w:rsidRPr="009F4236">
        <w:rPr>
          <w:rStyle w:val="StyleUnderline"/>
        </w:rPr>
        <w:t xml:space="preserve"> geopolitical </w:t>
      </w:r>
      <w:r w:rsidRPr="00480480">
        <w:rPr>
          <w:rStyle w:val="Emphasis"/>
          <w:highlight w:val="cyan"/>
        </w:rPr>
        <w:t>commitments</w:t>
      </w:r>
      <w:r w:rsidRPr="00336D81">
        <w:rPr>
          <w:sz w:val="16"/>
        </w:rPr>
        <w:t xml:space="preserve"> in the region that draw the United States back in: </w:t>
      </w:r>
      <w:r w:rsidRPr="00480480">
        <w:rPr>
          <w:rStyle w:val="StyleUnderline"/>
          <w:highlight w:val="cyan"/>
        </w:rPr>
        <w:t xml:space="preserve">keeping </w:t>
      </w:r>
      <w:r w:rsidRPr="00480480">
        <w:rPr>
          <w:rStyle w:val="Emphasis"/>
          <w:highlight w:val="cyan"/>
        </w:rPr>
        <w:t>Iran</w:t>
      </w:r>
      <w:r w:rsidRPr="00480480">
        <w:rPr>
          <w:rStyle w:val="StyleUnderline"/>
          <w:highlight w:val="cyan"/>
        </w:rPr>
        <w:t xml:space="preserve"> from</w:t>
      </w:r>
      <w:r w:rsidRPr="009F4236">
        <w:rPr>
          <w:rStyle w:val="StyleUnderline"/>
        </w:rPr>
        <w:t xml:space="preserve"> obtaining </w:t>
      </w:r>
      <w:r w:rsidRPr="00480480">
        <w:rPr>
          <w:rStyle w:val="Emphasis"/>
          <w:highlight w:val="cyan"/>
        </w:rPr>
        <w:t>nuc</w:t>
      </w:r>
      <w:r w:rsidRPr="009F4236">
        <w:rPr>
          <w:rStyle w:val="StyleUnderline"/>
        </w:rPr>
        <w:t>lear weapon</w:t>
      </w:r>
      <w:r w:rsidRPr="00480480">
        <w:rPr>
          <w:rStyle w:val="Emphasis"/>
          <w:highlight w:val="cyan"/>
        </w:rPr>
        <w:t>s</w:t>
      </w:r>
      <w:r w:rsidRPr="00480480">
        <w:rPr>
          <w:rStyle w:val="StyleUnderline"/>
          <w:highlight w:val="cyan"/>
        </w:rPr>
        <w:t>, preventing</w:t>
      </w:r>
      <w:r w:rsidRPr="00336D81">
        <w:rPr>
          <w:sz w:val="16"/>
        </w:rPr>
        <w:t xml:space="preserve"> a </w:t>
      </w:r>
      <w:r w:rsidRPr="009F4236">
        <w:rPr>
          <w:rStyle w:val="StyleUnderline"/>
        </w:rPr>
        <w:t xml:space="preserve">resurgence of </w:t>
      </w:r>
      <w:r w:rsidRPr="00480480">
        <w:rPr>
          <w:rStyle w:val="Emphasis"/>
          <w:highlight w:val="cyan"/>
        </w:rPr>
        <w:t>jihadism</w:t>
      </w:r>
      <w:r w:rsidRPr="00480480">
        <w:rPr>
          <w:rStyle w:val="StyleUnderline"/>
          <w:highlight w:val="cyan"/>
        </w:rPr>
        <w:t>, maintaining</w:t>
      </w:r>
      <w:r w:rsidRPr="009F4236">
        <w:rPr>
          <w:rStyle w:val="StyleUnderline"/>
        </w:rPr>
        <w:t xml:space="preserve"> regional </w:t>
      </w:r>
      <w:r w:rsidRPr="00480480">
        <w:rPr>
          <w:rStyle w:val="Emphasis"/>
          <w:highlight w:val="cyan"/>
        </w:rPr>
        <w:t>stability</w:t>
      </w:r>
      <w:r w:rsidRPr="00336D81">
        <w:rPr>
          <w:sz w:val="16"/>
        </w:rPr>
        <w:t xml:space="preserve"> to reduce refugee pressures on Europe, and sustaining the relationship with Israel. If oil and the Middle East remain even marginally important for U.S. interests, a working relationship with Saudi Arabia is necessary.</w:t>
      </w:r>
    </w:p>
    <w:p w14:paraId="0E090880" w14:textId="77777777" w:rsidR="00146BD2" w:rsidRPr="00336D81" w:rsidRDefault="00146BD2" w:rsidP="00146BD2">
      <w:pPr>
        <w:rPr>
          <w:sz w:val="16"/>
        </w:rPr>
      </w:pPr>
      <w:r w:rsidRPr="00336D81">
        <w:rPr>
          <w:sz w:val="16"/>
        </w:rPr>
        <w:t>Step one in sustaining such a relationship is to recognize how it has changed. The days when Saudi Arabia would automatically side with the United States on grand strategic issues are gone; for the Saudis, China and Russia now loom larger than ever. That does not mean that Riyadh will work against the United States at the global level. It just means that the Saudis will consider issues case by case. That will require the United States to take an open and consultative approach, maintaining channels of communication to convince the Saudis of common interests on global issues. Keeping Riyadh at arm’s length is not the way to keep it on Washington’s side.</w:t>
      </w:r>
    </w:p>
    <w:p w14:paraId="0B97CF13" w14:textId="77777777" w:rsidR="00146BD2" w:rsidRPr="00336D81" w:rsidRDefault="00146BD2" w:rsidP="00146BD2">
      <w:pPr>
        <w:rPr>
          <w:sz w:val="16"/>
        </w:rPr>
      </w:pPr>
      <w:r w:rsidRPr="00336D81">
        <w:rPr>
          <w:sz w:val="16"/>
        </w:rPr>
        <w:t>On the big issues in the Middle East, Washington and Riyadh are not that far apart. The traditional stumbling block, the close U.S.-Israeli relationship, is no longer an obstacle, thanks to warming Saudi-Israeli relations. The Saudis are increasingly willing to work with Israel, even if they are not yet ready to follow Bahrain, Morocco, Sudan, and the United Arab Emirates into the so-called Abraham Accords, through which those countries have normalized their relations with Israel.</w:t>
      </w:r>
    </w:p>
    <w:p w14:paraId="59EFC4B2" w14:textId="77777777" w:rsidR="00146BD2" w:rsidRPr="00336D81" w:rsidRDefault="00146BD2" w:rsidP="00146BD2">
      <w:pPr>
        <w:rPr>
          <w:sz w:val="16"/>
        </w:rPr>
      </w:pPr>
      <w:r w:rsidRPr="00336D81">
        <w:rPr>
          <w:sz w:val="16"/>
        </w:rPr>
        <w:t>Another point of tension with Riyadh that suddenly seems less salient is Washington’s effort to curtail Iran’s nuclear activities through diplomacy, which the Saudis worried would entail concessions to Iran that would solidify Tehran’s regional influence. It seems likely that efforts to revive the Iran nuclear deal, which Trump pulled out of in 2018, will fail. Washington will inevitably have to find a new policy to deter or prevent Iran from obtaining nuclear weapons while also limiting or rolling back Iranian influence in the region. Saudi Arabia has the same interest.</w:t>
      </w:r>
    </w:p>
    <w:p w14:paraId="5E59D4BA" w14:textId="77777777" w:rsidR="00146BD2" w:rsidRPr="00336D81" w:rsidRDefault="00146BD2" w:rsidP="00146BD2">
      <w:pPr>
        <w:rPr>
          <w:sz w:val="16"/>
        </w:rPr>
      </w:pPr>
      <w:r w:rsidRPr="00336D81">
        <w:rPr>
          <w:sz w:val="16"/>
        </w:rPr>
        <w:t>Democrats should not isolate MBS or work around him.</w:t>
      </w:r>
    </w:p>
    <w:p w14:paraId="3742CB46" w14:textId="77777777" w:rsidR="00146BD2" w:rsidRPr="00336D81" w:rsidRDefault="00146BD2" w:rsidP="00146BD2">
      <w:pPr>
        <w:rPr>
          <w:sz w:val="16"/>
        </w:rPr>
      </w:pPr>
      <w:r w:rsidRPr="00336D81">
        <w:rPr>
          <w:sz w:val="16"/>
        </w:rPr>
        <w:t>Although terrorism is not at the top of the agenda today, the United States still has an interest in preventing a resurgence of Salafi jihadism, extremism fueled by a revolutionary and violent interpretation of Islam, as represented by al Qaeda, the Islamic State (also known as ISIS), and other groups. Under MBS, Saudi Arabia has not only opposed those groups in the region but has also reduced the influence of the Salafi religious establishment in the kingdom. When Saudi Arabia encourages a more tolerant and open interpretation of Islam, it undercuts the appeal of Salafi jihadism.</w:t>
      </w:r>
    </w:p>
    <w:p w14:paraId="187CFEE5" w14:textId="77777777" w:rsidR="00146BD2" w:rsidRPr="00336D81" w:rsidRDefault="00146BD2" w:rsidP="00146BD2">
      <w:pPr>
        <w:rPr>
          <w:sz w:val="16"/>
        </w:rPr>
      </w:pPr>
      <w:r w:rsidRPr="00336D81">
        <w:rPr>
          <w:sz w:val="16"/>
        </w:rPr>
        <w:t xml:space="preserve">Despite their differences over oil prices, </w:t>
      </w:r>
      <w:r w:rsidRPr="009F4236">
        <w:rPr>
          <w:rStyle w:val="StyleUnderline"/>
        </w:rPr>
        <w:t>the</w:t>
      </w:r>
      <w:r w:rsidRPr="00336D81">
        <w:rPr>
          <w:sz w:val="16"/>
        </w:rPr>
        <w:t xml:space="preserve"> two </w:t>
      </w:r>
      <w:r w:rsidRPr="009F4236">
        <w:rPr>
          <w:rStyle w:val="StyleUnderline"/>
        </w:rPr>
        <w:t xml:space="preserve">countries’ </w:t>
      </w:r>
      <w:r w:rsidRPr="00336D81">
        <w:rPr>
          <w:rStyle w:val="Emphasis"/>
        </w:rPr>
        <w:t>economic</w:t>
      </w:r>
      <w:r w:rsidRPr="009F4236">
        <w:rPr>
          <w:rStyle w:val="StyleUnderline"/>
        </w:rPr>
        <w:t xml:space="preserve"> interest</w:t>
      </w:r>
      <w:r w:rsidRPr="00336D81">
        <w:rPr>
          <w:rStyle w:val="Emphasis"/>
        </w:rPr>
        <w:t>s</w:t>
      </w:r>
      <w:r w:rsidRPr="00336D81">
        <w:rPr>
          <w:sz w:val="16"/>
        </w:rPr>
        <w:t xml:space="preserve"> still </w:t>
      </w:r>
      <w:r w:rsidRPr="00336D81">
        <w:rPr>
          <w:rStyle w:val="Emphasis"/>
        </w:rPr>
        <w:t>overlap</w:t>
      </w:r>
      <w:r w:rsidRPr="00336D81">
        <w:rPr>
          <w:sz w:val="16"/>
        </w:rPr>
        <w:t xml:space="preserve"> in important ways. </w:t>
      </w:r>
      <w:r w:rsidRPr="009F4236">
        <w:rPr>
          <w:rStyle w:val="StyleUnderline"/>
        </w:rPr>
        <w:t xml:space="preserve">They share an interest in </w:t>
      </w:r>
      <w:r w:rsidRPr="00480480">
        <w:rPr>
          <w:rStyle w:val="StyleUnderline"/>
          <w:highlight w:val="cyan"/>
        </w:rPr>
        <w:t>maintaining</w:t>
      </w:r>
      <w:r w:rsidRPr="00336D81">
        <w:rPr>
          <w:sz w:val="16"/>
        </w:rPr>
        <w:t xml:space="preserve"> the </w:t>
      </w:r>
      <w:r w:rsidRPr="00480480">
        <w:rPr>
          <w:rStyle w:val="Emphasis"/>
          <w:highlight w:val="cyan"/>
        </w:rPr>
        <w:t>dominance</w:t>
      </w:r>
      <w:r w:rsidRPr="00480480">
        <w:rPr>
          <w:rStyle w:val="StyleUnderline"/>
          <w:highlight w:val="cyan"/>
        </w:rPr>
        <w:t xml:space="preserve"> of the</w:t>
      </w:r>
      <w:r w:rsidRPr="00784FE7">
        <w:rPr>
          <w:rStyle w:val="StyleUnderline"/>
        </w:rPr>
        <w:t xml:space="preserve"> U.S. </w:t>
      </w:r>
      <w:r w:rsidRPr="00480480">
        <w:rPr>
          <w:rStyle w:val="Emphasis"/>
          <w:highlight w:val="cyan"/>
        </w:rPr>
        <w:t>dollar</w:t>
      </w:r>
      <w:r w:rsidRPr="00784FE7">
        <w:rPr>
          <w:sz w:val="16"/>
        </w:rPr>
        <w:t>. Riyadh prices its oil in dollars, which buttresses the dollar’s role as the world’s reserve currency because oil consumers must have dollars on hand</w:t>
      </w:r>
      <w:r w:rsidRPr="00336D81">
        <w:rPr>
          <w:sz w:val="16"/>
        </w:rPr>
        <w:t xml:space="preserve"> to fund their energy needs. Unfriendly oil producers such as Iran, Venezuela, and Russia occasionally push to conduct transactions in alternative currencies. Saudi Arabia has always resisted such overtures, because anything that damages the dollar’s centrality reduces the value of Saudi Arabia’s dollar-denominated assets, which is significant given the volume of Saudi financial assets in U.S. markets, including substantial holdings of U.S. government debt, and investments in U.S. companies.</w:t>
      </w:r>
    </w:p>
    <w:p w14:paraId="0E4B4F17" w14:textId="77777777" w:rsidR="00146BD2" w:rsidRDefault="00146BD2" w:rsidP="00146BD2">
      <w:pPr>
        <w:rPr>
          <w:rStyle w:val="StyleUnderline"/>
        </w:rPr>
      </w:pPr>
      <w:r w:rsidRPr="00336D81">
        <w:rPr>
          <w:sz w:val="16"/>
        </w:rPr>
        <w:t xml:space="preserve">Finally, it is in the interest of both the United States and Saudi Arabia to continue to co­operate on military and intelligence issues. For Saudi Arabia, neither China nor Russia can provide the level of security co­operation that the United States can. </w:t>
      </w:r>
      <w:r w:rsidRPr="009F4236">
        <w:rPr>
          <w:rStyle w:val="StyleUnderline"/>
        </w:rPr>
        <w:t xml:space="preserve">Only </w:t>
      </w:r>
      <w:r w:rsidRPr="00480480">
        <w:rPr>
          <w:rStyle w:val="StyleUnderline"/>
          <w:highlight w:val="cyan"/>
        </w:rPr>
        <w:t>Washington</w:t>
      </w:r>
      <w:r w:rsidRPr="009F4236">
        <w:rPr>
          <w:rStyle w:val="StyleUnderline"/>
        </w:rPr>
        <w:t xml:space="preserve"> can project</w:t>
      </w:r>
      <w:r w:rsidRPr="00336D81">
        <w:rPr>
          <w:sz w:val="16"/>
        </w:rPr>
        <w:t xml:space="preserve"> substantial </w:t>
      </w:r>
      <w:r w:rsidRPr="009F4236">
        <w:rPr>
          <w:rStyle w:val="StyleUnderline"/>
        </w:rPr>
        <w:t xml:space="preserve">military </w:t>
      </w:r>
      <w:r w:rsidRPr="00336D81">
        <w:rPr>
          <w:rStyle w:val="Emphasis"/>
        </w:rPr>
        <w:t>power</w:t>
      </w:r>
      <w:r w:rsidRPr="009F4236">
        <w:rPr>
          <w:rStyle w:val="StyleUnderline"/>
        </w:rPr>
        <w:t xml:space="preserve"> into the Persian </w:t>
      </w:r>
      <w:r w:rsidRPr="00336D81">
        <w:rPr>
          <w:rStyle w:val="Emphasis"/>
        </w:rPr>
        <w:t>Gulf</w:t>
      </w:r>
      <w:r w:rsidRPr="00336D81">
        <w:rPr>
          <w:sz w:val="16"/>
        </w:rPr>
        <w:t xml:space="preserve"> region, as demonstrated during the Gulf War of 1990–91. </w:t>
      </w:r>
      <w:r w:rsidRPr="009F4236">
        <w:rPr>
          <w:rStyle w:val="StyleUnderline"/>
        </w:rPr>
        <w:t>And</w:t>
      </w:r>
      <w:r w:rsidRPr="00336D81">
        <w:rPr>
          <w:sz w:val="16"/>
        </w:rPr>
        <w:t xml:space="preserve"> the United States </w:t>
      </w:r>
      <w:r w:rsidRPr="00480480">
        <w:rPr>
          <w:rStyle w:val="StyleUnderline"/>
          <w:highlight w:val="cyan"/>
        </w:rPr>
        <w:t xml:space="preserve">benefits from </w:t>
      </w:r>
      <w:r w:rsidRPr="00480480">
        <w:rPr>
          <w:rStyle w:val="Emphasis"/>
          <w:highlight w:val="cyan"/>
        </w:rPr>
        <w:t>co­operation</w:t>
      </w:r>
      <w:r w:rsidRPr="00336D81">
        <w:rPr>
          <w:sz w:val="16"/>
        </w:rPr>
        <w:t xml:space="preserve">, too. </w:t>
      </w:r>
      <w:r w:rsidRPr="00480480">
        <w:rPr>
          <w:rStyle w:val="StyleUnderline"/>
          <w:highlight w:val="cyan"/>
        </w:rPr>
        <w:t>Saudi</w:t>
      </w:r>
      <w:r w:rsidRPr="009F4236">
        <w:rPr>
          <w:rStyle w:val="StyleUnderline"/>
        </w:rPr>
        <w:t xml:space="preserve"> arms </w:t>
      </w:r>
      <w:r w:rsidRPr="00480480">
        <w:rPr>
          <w:rStyle w:val="StyleUnderline"/>
          <w:highlight w:val="cyan"/>
        </w:rPr>
        <w:t>purchases reduce</w:t>
      </w:r>
      <w:r w:rsidRPr="00336D81">
        <w:rPr>
          <w:sz w:val="16"/>
        </w:rPr>
        <w:t xml:space="preserve"> the unit </w:t>
      </w:r>
      <w:r w:rsidRPr="00480480">
        <w:rPr>
          <w:rStyle w:val="StyleUnderline"/>
          <w:highlight w:val="cyan"/>
        </w:rPr>
        <w:t>costs of</w:t>
      </w:r>
      <w:r w:rsidRPr="00336D81">
        <w:rPr>
          <w:sz w:val="16"/>
        </w:rPr>
        <w:t xml:space="preserve"> U.S. arms </w:t>
      </w:r>
      <w:r w:rsidRPr="00480480">
        <w:rPr>
          <w:rStyle w:val="StyleUnderline"/>
          <w:highlight w:val="cyan"/>
        </w:rPr>
        <w:t>production</w:t>
      </w:r>
      <w:r w:rsidRPr="00336D81">
        <w:rPr>
          <w:sz w:val="16"/>
        </w:rPr>
        <w:t xml:space="preserve"> and link the two states’ militaries, </w:t>
      </w:r>
      <w:r w:rsidRPr="00784FE7">
        <w:rPr>
          <w:rStyle w:val="StyleUnderline"/>
        </w:rPr>
        <w:t xml:space="preserve">fostering </w:t>
      </w:r>
      <w:r w:rsidRPr="0079173C">
        <w:rPr>
          <w:rStyle w:val="Emphasis"/>
        </w:rPr>
        <w:t>long-term</w:t>
      </w:r>
      <w:r w:rsidRPr="00784FE7">
        <w:rPr>
          <w:rStyle w:val="StyleUnderline"/>
        </w:rPr>
        <w:t xml:space="preserve"> partnership</w:t>
      </w:r>
      <w:r w:rsidRPr="00336D81">
        <w:rPr>
          <w:sz w:val="16"/>
        </w:rPr>
        <w:t xml:space="preserve">. With the likely failure of the nuclear talks with Tehran, </w:t>
      </w:r>
      <w:r w:rsidRPr="009F4236">
        <w:rPr>
          <w:rStyle w:val="StyleUnderline"/>
        </w:rPr>
        <w:t xml:space="preserve">the chance of </w:t>
      </w:r>
      <w:r w:rsidRPr="00336D81">
        <w:rPr>
          <w:sz w:val="16"/>
        </w:rPr>
        <w:t xml:space="preserve">a </w:t>
      </w:r>
      <w:r w:rsidRPr="00336D81">
        <w:rPr>
          <w:rStyle w:val="Emphasis"/>
        </w:rPr>
        <w:t>confrontation</w:t>
      </w:r>
      <w:r w:rsidRPr="009F4236">
        <w:rPr>
          <w:rStyle w:val="StyleUnderline"/>
        </w:rPr>
        <w:t xml:space="preserve"> between the </w:t>
      </w:r>
      <w:r w:rsidRPr="00336D81">
        <w:rPr>
          <w:rStyle w:val="Emphasis"/>
        </w:rPr>
        <w:t>U</w:t>
      </w:r>
      <w:r w:rsidRPr="00336D81">
        <w:rPr>
          <w:sz w:val="16"/>
        </w:rPr>
        <w:t xml:space="preserve">nited </w:t>
      </w:r>
      <w:r w:rsidRPr="00336D81">
        <w:rPr>
          <w:rStyle w:val="Emphasis"/>
        </w:rPr>
        <w:t>S</w:t>
      </w:r>
      <w:r w:rsidRPr="00336D81">
        <w:rPr>
          <w:sz w:val="16"/>
        </w:rPr>
        <w:t xml:space="preserve">tates and </w:t>
      </w:r>
      <w:r w:rsidRPr="009F4236">
        <w:rPr>
          <w:rStyle w:val="StyleUnderline"/>
        </w:rPr>
        <w:t xml:space="preserve">Iran </w:t>
      </w:r>
      <w:r w:rsidRPr="00336D81">
        <w:rPr>
          <w:rStyle w:val="Emphasis"/>
        </w:rPr>
        <w:t>grows</w:t>
      </w:r>
      <w:r w:rsidRPr="009F4236">
        <w:rPr>
          <w:rStyle w:val="StyleUnderline"/>
        </w:rPr>
        <w:t xml:space="preserve">. </w:t>
      </w:r>
      <w:r w:rsidRPr="00480480">
        <w:rPr>
          <w:rStyle w:val="StyleUnderline"/>
          <w:highlight w:val="cyan"/>
        </w:rPr>
        <w:t>Co­operation with Saudi</w:t>
      </w:r>
      <w:r w:rsidRPr="009F4236">
        <w:rPr>
          <w:rStyle w:val="StyleUnderline"/>
        </w:rPr>
        <w:t xml:space="preserve"> Arabia</w:t>
      </w:r>
      <w:r w:rsidRPr="00336D81">
        <w:rPr>
          <w:sz w:val="16"/>
        </w:rPr>
        <w:t xml:space="preserve"> on military contingencies </w:t>
      </w:r>
      <w:r w:rsidRPr="00480480">
        <w:rPr>
          <w:rStyle w:val="StyleUnderline"/>
          <w:highlight w:val="cyan"/>
        </w:rPr>
        <w:t>increases</w:t>
      </w:r>
      <w:r w:rsidRPr="00336D81">
        <w:rPr>
          <w:sz w:val="16"/>
        </w:rPr>
        <w:t xml:space="preserve"> the </w:t>
      </w:r>
      <w:r w:rsidRPr="00480480">
        <w:rPr>
          <w:rStyle w:val="StyleUnderline"/>
          <w:highlight w:val="cyan"/>
        </w:rPr>
        <w:t xml:space="preserve">military </w:t>
      </w:r>
      <w:r w:rsidRPr="00480480">
        <w:rPr>
          <w:rStyle w:val="Emphasis"/>
          <w:highlight w:val="cyan"/>
        </w:rPr>
        <w:t>efficiency</w:t>
      </w:r>
      <w:r w:rsidRPr="00336D81">
        <w:rPr>
          <w:sz w:val="16"/>
        </w:rPr>
        <w:t xml:space="preserve"> of the United States in the region, thereby </w:t>
      </w:r>
      <w:r w:rsidRPr="00480480">
        <w:rPr>
          <w:rStyle w:val="Emphasis"/>
          <w:highlight w:val="cyan"/>
        </w:rPr>
        <w:t>deterring</w:t>
      </w:r>
      <w:r w:rsidRPr="00480480">
        <w:rPr>
          <w:rStyle w:val="StyleUnderline"/>
          <w:highlight w:val="cyan"/>
        </w:rPr>
        <w:t xml:space="preserve"> Iran</w:t>
      </w:r>
      <w:r w:rsidRPr="009F4236">
        <w:rPr>
          <w:rStyle w:val="StyleUnderline"/>
        </w:rPr>
        <w:t>.</w:t>
      </w:r>
    </w:p>
    <w:p w14:paraId="7A25EC29" w14:textId="77777777" w:rsidR="00146BD2" w:rsidRPr="004A414E" w:rsidRDefault="00146BD2" w:rsidP="00146BD2">
      <w:pPr>
        <w:pStyle w:val="Heading4"/>
      </w:pPr>
      <w:r>
        <w:t xml:space="preserve">Saudi diplomacy suppresses </w:t>
      </w:r>
      <w:r>
        <w:rPr>
          <w:u w:val="single"/>
        </w:rPr>
        <w:t>region-wide</w:t>
      </w:r>
      <w:r>
        <w:t xml:space="preserve"> escalation, CBW dispersal, and economic collapse which </w:t>
      </w:r>
      <w:r>
        <w:rPr>
          <w:u w:val="single"/>
        </w:rPr>
        <w:t>cascade globally</w:t>
      </w:r>
      <w:r>
        <w:t xml:space="preserve">---extinction. </w:t>
      </w:r>
    </w:p>
    <w:p w14:paraId="1BE1D3B0" w14:textId="77777777" w:rsidR="00146BD2" w:rsidRPr="003A0138" w:rsidRDefault="00146BD2" w:rsidP="00146BD2">
      <w:r w:rsidRPr="008F7966">
        <w:rPr>
          <w:rStyle w:val="Style13ptBold"/>
        </w:rPr>
        <w:t>Cordesman ’18</w:t>
      </w:r>
      <w:r>
        <w:t xml:space="preserve"> [Anthony; March 13; Ph.D. from the University of London, Arleigh A. Burke Chair in Strategy, Co-Director of the Strategic Energy Initiative; Center for Strategic and International Studies, “Military Spending: The Other Side of Saudi Security,” https://www.csis.org/analysis/military-spending-other-side-saudi-security]</w:t>
      </w:r>
    </w:p>
    <w:p w14:paraId="4182C4E7" w14:textId="77777777" w:rsidR="00146BD2" w:rsidRPr="007977A7" w:rsidRDefault="00146BD2" w:rsidP="00146BD2">
      <w:pPr>
        <w:rPr>
          <w:sz w:val="16"/>
        </w:rPr>
      </w:pPr>
      <w:r w:rsidRPr="00480480">
        <w:rPr>
          <w:rStyle w:val="Emphasis"/>
          <w:highlight w:val="cyan"/>
        </w:rPr>
        <w:t>Saudi</w:t>
      </w:r>
      <w:r w:rsidRPr="00480480">
        <w:rPr>
          <w:rStyle w:val="StyleUnderline"/>
          <w:highlight w:val="cyan"/>
        </w:rPr>
        <w:t xml:space="preserve"> Arabia</w:t>
      </w:r>
      <w:r w:rsidRPr="007977A7">
        <w:rPr>
          <w:sz w:val="16"/>
        </w:rPr>
        <w:t xml:space="preserve"> does face real threats and </w:t>
      </w:r>
      <w:r w:rsidRPr="00480480">
        <w:rPr>
          <w:rStyle w:val="StyleUnderline"/>
          <w:highlight w:val="cyan"/>
        </w:rPr>
        <w:t>must deal with</w:t>
      </w:r>
      <w:r w:rsidRPr="007977A7">
        <w:rPr>
          <w:sz w:val="16"/>
        </w:rPr>
        <w:t xml:space="preserve"> real security challenges. The Kingdom may sometimes overreact to the Iranian threat and extremist challenges, but both sets of threats are present, and affects all the other Gulf states as well as of the United States. Moreover, Saudi Arabia now faces </w:t>
      </w:r>
      <w:r w:rsidRPr="00FD4731">
        <w:rPr>
          <w:rStyle w:val="StyleUnderline"/>
        </w:rPr>
        <w:t>a</w:t>
      </w:r>
      <w:r w:rsidRPr="007977A7">
        <w:rPr>
          <w:sz w:val="16"/>
        </w:rPr>
        <w:t xml:space="preserve"> much </w:t>
      </w:r>
      <w:r w:rsidRPr="00480480">
        <w:rPr>
          <w:rStyle w:val="Emphasis"/>
          <w:highlight w:val="cyan"/>
        </w:rPr>
        <w:t>broader</w:t>
      </w:r>
      <w:r w:rsidRPr="00FD4731">
        <w:rPr>
          <w:rStyle w:val="StyleUnderline"/>
        </w:rPr>
        <w:t xml:space="preserve"> range of </w:t>
      </w:r>
      <w:r w:rsidRPr="00480480">
        <w:rPr>
          <w:rStyle w:val="Emphasis"/>
          <w:highlight w:val="cyan"/>
        </w:rPr>
        <w:t>security threats</w:t>
      </w:r>
      <w:r w:rsidRPr="007977A7">
        <w:rPr>
          <w:sz w:val="16"/>
        </w:rPr>
        <w:t xml:space="preserve">—many of </w:t>
      </w:r>
      <w:r w:rsidRPr="00480480">
        <w:rPr>
          <w:rStyle w:val="StyleUnderline"/>
          <w:highlight w:val="cyan"/>
        </w:rPr>
        <w:t>which</w:t>
      </w:r>
      <w:r w:rsidRPr="00FD4731">
        <w:rPr>
          <w:rStyle w:val="StyleUnderline"/>
        </w:rPr>
        <w:t xml:space="preserve"> also </w:t>
      </w:r>
      <w:r w:rsidRPr="00480480">
        <w:rPr>
          <w:rStyle w:val="Emphasis"/>
          <w:highlight w:val="cyan"/>
        </w:rPr>
        <w:t>affect</w:t>
      </w:r>
      <w:r w:rsidRPr="007977A7">
        <w:rPr>
          <w:sz w:val="16"/>
        </w:rPr>
        <w:t xml:space="preserve"> key Saudi </w:t>
      </w:r>
      <w:r w:rsidRPr="00480480">
        <w:rPr>
          <w:rStyle w:val="StyleUnderline"/>
          <w:highlight w:val="cyan"/>
        </w:rPr>
        <w:t>allies like</w:t>
      </w:r>
      <w:r w:rsidRPr="007977A7">
        <w:rPr>
          <w:sz w:val="16"/>
        </w:rPr>
        <w:t xml:space="preserve"> the UAE, as well as </w:t>
      </w:r>
      <w:r w:rsidRPr="00D41F2B">
        <w:rPr>
          <w:rStyle w:val="StyleUnderline"/>
        </w:rPr>
        <w:t xml:space="preserve">the </w:t>
      </w:r>
      <w:r w:rsidRPr="00480480">
        <w:rPr>
          <w:rStyle w:val="Emphasis"/>
          <w:highlight w:val="cyan"/>
        </w:rPr>
        <w:t>U</w:t>
      </w:r>
      <w:r w:rsidRPr="007977A7">
        <w:rPr>
          <w:sz w:val="16"/>
        </w:rPr>
        <w:t xml:space="preserve">nited </w:t>
      </w:r>
      <w:r w:rsidRPr="00480480">
        <w:rPr>
          <w:rStyle w:val="Emphasis"/>
          <w:highlight w:val="cyan"/>
        </w:rPr>
        <w:t>S</w:t>
      </w:r>
      <w:r w:rsidRPr="007977A7">
        <w:rPr>
          <w:sz w:val="16"/>
        </w:rPr>
        <w:t>tates:</w:t>
      </w:r>
    </w:p>
    <w:p w14:paraId="50C8B413" w14:textId="77777777" w:rsidR="00146BD2" w:rsidRPr="007977A7" w:rsidRDefault="00146BD2" w:rsidP="00146BD2">
      <w:pPr>
        <w:rPr>
          <w:sz w:val="16"/>
        </w:rPr>
      </w:pPr>
      <w:r w:rsidRPr="00480480">
        <w:rPr>
          <w:rStyle w:val="StyleUnderline"/>
          <w:highlight w:val="cyan"/>
        </w:rPr>
        <w:t xml:space="preserve">An </w:t>
      </w:r>
      <w:r w:rsidRPr="00480480">
        <w:rPr>
          <w:rStyle w:val="Emphasis"/>
          <w:highlight w:val="cyan"/>
        </w:rPr>
        <w:t>extremist</w:t>
      </w:r>
      <w:r w:rsidRPr="00480480">
        <w:rPr>
          <w:rStyle w:val="StyleUnderline"/>
          <w:highlight w:val="cyan"/>
        </w:rPr>
        <w:t xml:space="preserve"> threat</w:t>
      </w:r>
      <w:r w:rsidRPr="000451A6">
        <w:rPr>
          <w:rStyle w:val="StyleUnderline"/>
        </w:rPr>
        <w:t xml:space="preserve"> beyond ISIS</w:t>
      </w:r>
      <w:r w:rsidRPr="007977A7">
        <w:rPr>
          <w:sz w:val="16"/>
        </w:rPr>
        <w:t xml:space="preserve">. Since 2003, Saudi Arabia has experienced a series of attacks. largely </w:t>
      </w:r>
      <w:r w:rsidRPr="00480480">
        <w:rPr>
          <w:rStyle w:val="StyleUnderline"/>
          <w:highlight w:val="cyan"/>
        </w:rPr>
        <w:t>from</w:t>
      </w:r>
      <w:r w:rsidRPr="007977A7">
        <w:rPr>
          <w:sz w:val="16"/>
        </w:rPr>
        <w:t xml:space="preserve"> elements of </w:t>
      </w:r>
      <w:r w:rsidRPr="00480480">
        <w:rPr>
          <w:rStyle w:val="Emphasis"/>
          <w:highlight w:val="cyan"/>
        </w:rPr>
        <w:t>Al Qaida</w:t>
      </w:r>
      <w:r w:rsidRPr="003A3D17">
        <w:rPr>
          <w:rStyle w:val="StyleUnderline"/>
        </w:rPr>
        <w:t>,</w:t>
      </w:r>
      <w:r w:rsidRPr="00C370D8">
        <w:rPr>
          <w:rStyle w:val="StyleUnderline"/>
        </w:rPr>
        <w:t xml:space="preserve"> and</w:t>
      </w:r>
      <w:r w:rsidRPr="007977A7">
        <w:rPr>
          <w:sz w:val="16"/>
        </w:rPr>
        <w:t xml:space="preserve"> particularly from </w:t>
      </w:r>
      <w:r w:rsidRPr="003A3D17">
        <w:rPr>
          <w:rStyle w:val="Emphasis"/>
        </w:rPr>
        <w:t>AQAP</w:t>
      </w:r>
      <w:r w:rsidRPr="007977A7">
        <w:rPr>
          <w:sz w:val="16"/>
        </w:rPr>
        <w:t xml:space="preserve"> (Al Qaida in the Arabian Peninsula). </w:t>
      </w:r>
      <w:r w:rsidRPr="00580319">
        <w:rPr>
          <w:rStyle w:val="StyleUnderline"/>
        </w:rPr>
        <w:t>Saudi Arabia has steadily improved</w:t>
      </w:r>
      <w:r w:rsidRPr="007977A7">
        <w:rPr>
          <w:sz w:val="16"/>
        </w:rPr>
        <w:t xml:space="preserve"> its </w:t>
      </w:r>
      <w:r w:rsidRPr="00580319">
        <w:rPr>
          <w:rStyle w:val="StyleUnderline"/>
        </w:rPr>
        <w:t>counterterrorism</w:t>
      </w:r>
      <w:r w:rsidRPr="007977A7">
        <w:rPr>
          <w:sz w:val="16"/>
        </w:rPr>
        <w:t xml:space="preserve"> forces and internal security, and pushed AQAP's leadership out of Saudi Arabia and into Yemen. The extremist threat, however, continues and the </w:t>
      </w:r>
      <w:r w:rsidRPr="00480480">
        <w:rPr>
          <w:rStyle w:val="Emphasis"/>
          <w:highlight w:val="cyan"/>
        </w:rPr>
        <w:t>threat</w:t>
      </w:r>
      <w:r w:rsidRPr="00720CB8">
        <w:rPr>
          <w:rStyle w:val="StyleUnderline"/>
        </w:rPr>
        <w:t xml:space="preserve"> of new attacks </w:t>
      </w:r>
      <w:r w:rsidRPr="00480480">
        <w:rPr>
          <w:rStyle w:val="StyleUnderline"/>
          <w:highlight w:val="cyan"/>
        </w:rPr>
        <w:t>is</w:t>
      </w:r>
      <w:r w:rsidRPr="007977A7">
        <w:rPr>
          <w:sz w:val="16"/>
        </w:rPr>
        <w:t xml:space="preserve"> likely </w:t>
      </w:r>
      <w:r w:rsidRPr="00480480">
        <w:rPr>
          <w:rStyle w:val="StyleUnderline"/>
          <w:highlight w:val="cyan"/>
        </w:rPr>
        <w:t xml:space="preserve">to </w:t>
      </w:r>
      <w:r w:rsidRPr="00480480">
        <w:rPr>
          <w:rStyle w:val="Emphasis"/>
          <w:highlight w:val="cyan"/>
        </w:rPr>
        <w:t>continue</w:t>
      </w:r>
      <w:r w:rsidRPr="00720CB8">
        <w:rPr>
          <w:rStyle w:val="StyleUnderline"/>
        </w:rPr>
        <w:t xml:space="preserve"> indefinitely</w:t>
      </w:r>
      <w:r w:rsidRPr="007977A7">
        <w:rPr>
          <w:sz w:val="16"/>
        </w:rPr>
        <w:t xml:space="preserve">— </w:t>
      </w:r>
      <w:r w:rsidRPr="00480480">
        <w:rPr>
          <w:rStyle w:val="StyleUnderline"/>
          <w:highlight w:val="cyan"/>
        </w:rPr>
        <w:t>given</w:t>
      </w:r>
      <w:r w:rsidRPr="007977A7">
        <w:rPr>
          <w:sz w:val="16"/>
        </w:rPr>
        <w:t xml:space="preserve"> </w:t>
      </w:r>
      <w:r w:rsidRPr="00EB5E0A">
        <w:rPr>
          <w:sz w:val="16"/>
        </w:rPr>
        <w:t>the</w:t>
      </w:r>
      <w:r w:rsidRPr="007977A7">
        <w:rPr>
          <w:sz w:val="16"/>
        </w:rPr>
        <w:t xml:space="preserve"> strains imposed by </w:t>
      </w:r>
      <w:r w:rsidRPr="00480480">
        <w:rPr>
          <w:rStyle w:val="Emphasis"/>
          <w:highlight w:val="cyan"/>
        </w:rPr>
        <w:t>population</w:t>
      </w:r>
      <w:r w:rsidRPr="00480480">
        <w:rPr>
          <w:rStyle w:val="StyleUnderline"/>
          <w:highlight w:val="cyan"/>
        </w:rPr>
        <w:t xml:space="preserve"> growth</w:t>
      </w:r>
      <w:r w:rsidRPr="00720CB8">
        <w:rPr>
          <w:rStyle w:val="StyleUnderline"/>
        </w:rPr>
        <w:t xml:space="preserve">, social </w:t>
      </w:r>
      <w:r w:rsidRPr="00480480">
        <w:rPr>
          <w:rStyle w:val="Emphasis"/>
          <w:highlight w:val="cyan"/>
        </w:rPr>
        <w:t>instability</w:t>
      </w:r>
      <w:r w:rsidRPr="007977A7">
        <w:rPr>
          <w:sz w:val="16"/>
        </w:rPr>
        <w:t xml:space="preserve">, a national history of religious extremism, </w:t>
      </w:r>
      <w:r w:rsidRPr="00480480">
        <w:rPr>
          <w:rStyle w:val="StyleUnderline"/>
          <w:highlight w:val="cyan"/>
        </w:rPr>
        <w:t>and</w:t>
      </w:r>
      <w:r w:rsidRPr="007977A7">
        <w:rPr>
          <w:sz w:val="16"/>
        </w:rPr>
        <w:t xml:space="preserve"> the </w:t>
      </w:r>
      <w:r w:rsidRPr="00D35F64">
        <w:rPr>
          <w:rStyle w:val="StyleUnderline"/>
        </w:rPr>
        <w:t xml:space="preserve">broad </w:t>
      </w:r>
      <w:r w:rsidRPr="00480480">
        <w:rPr>
          <w:rStyle w:val="Emphasis"/>
          <w:highlight w:val="cyan"/>
        </w:rPr>
        <w:t>outreach</w:t>
      </w:r>
      <w:r w:rsidRPr="00D35F64">
        <w:rPr>
          <w:rStyle w:val="StyleUnderline"/>
        </w:rPr>
        <w:t xml:space="preserve"> of</w:t>
      </w:r>
      <w:r w:rsidRPr="007977A7">
        <w:rPr>
          <w:sz w:val="16"/>
        </w:rPr>
        <w:t xml:space="preserve"> Islamist </w:t>
      </w:r>
      <w:r w:rsidRPr="00AB33E8">
        <w:rPr>
          <w:rStyle w:val="Emphasis"/>
        </w:rPr>
        <w:t>extremist</w:t>
      </w:r>
      <w:r w:rsidRPr="007977A7">
        <w:rPr>
          <w:sz w:val="16"/>
        </w:rPr>
        <w:t xml:space="preserve"> group</w:t>
      </w:r>
      <w:r w:rsidRPr="00AB33E8">
        <w:rPr>
          <w:rStyle w:val="Emphasis"/>
        </w:rPr>
        <w:t>s</w:t>
      </w:r>
      <w:r w:rsidRPr="007977A7">
        <w:rPr>
          <w:sz w:val="16"/>
        </w:rPr>
        <w:t xml:space="preserve"> in the region. Saudi Arabia also cannot fully protect itself from attacks from groups in neighboring states.</w:t>
      </w:r>
    </w:p>
    <w:p w14:paraId="3EB114CB" w14:textId="77777777" w:rsidR="00146BD2" w:rsidRPr="007977A7" w:rsidRDefault="00146BD2" w:rsidP="00146BD2">
      <w:pPr>
        <w:rPr>
          <w:sz w:val="16"/>
        </w:rPr>
      </w:pPr>
      <w:r w:rsidRPr="005F5900">
        <w:rPr>
          <w:rStyle w:val="StyleUnderline"/>
        </w:rPr>
        <w:t>Domestic Instability due to sectarian tension</w:t>
      </w:r>
      <w:r w:rsidRPr="007977A7">
        <w:rPr>
          <w:sz w:val="16"/>
        </w:rPr>
        <w:t xml:space="preserve"> between Sunni and Shiite. Quite aside from the threat from Iran and its exploitation Shi'ite populations outside the Kingdom, Saudi Arabia has long faced problems in dealing with its Shiite minority— in part because of discrimination against it. This inevitably links to the more serious Shiite vs. Sunni tensions and violence in other states --particularly Bahrain, Iraq, and Yemen.</w:t>
      </w:r>
    </w:p>
    <w:p w14:paraId="2A778C0F" w14:textId="77777777" w:rsidR="00146BD2" w:rsidRPr="007977A7" w:rsidRDefault="00146BD2" w:rsidP="00146BD2">
      <w:pPr>
        <w:rPr>
          <w:sz w:val="16"/>
        </w:rPr>
      </w:pPr>
      <w:r w:rsidRPr="00480480">
        <w:rPr>
          <w:rStyle w:val="StyleUnderline"/>
          <w:highlight w:val="cyan"/>
        </w:rPr>
        <w:t xml:space="preserve">A </w:t>
      </w:r>
      <w:r w:rsidRPr="00480480">
        <w:rPr>
          <w:rStyle w:val="Emphasis"/>
          <w:highlight w:val="cyan"/>
        </w:rPr>
        <w:t>Houthi</w:t>
      </w:r>
      <w:r w:rsidRPr="00480480">
        <w:rPr>
          <w:rStyle w:val="StyleUnderline"/>
          <w:highlight w:val="cyan"/>
        </w:rPr>
        <w:t xml:space="preserve"> threat</w:t>
      </w:r>
      <w:r w:rsidRPr="007977A7">
        <w:rPr>
          <w:sz w:val="16"/>
        </w:rPr>
        <w:t xml:space="preserve">—tied to other internal forces and linked to Iran— in Yemen. Saudi Arabia and the UAE are fighting the Houthi </w:t>
      </w:r>
      <w:r w:rsidRPr="00EC022E">
        <w:rPr>
          <w:rStyle w:val="StyleUnderline"/>
        </w:rPr>
        <w:t>in</w:t>
      </w:r>
      <w:r w:rsidRPr="007977A7">
        <w:rPr>
          <w:sz w:val="16"/>
        </w:rPr>
        <w:t xml:space="preserve"> a </w:t>
      </w:r>
      <w:r w:rsidRPr="00EC022E">
        <w:rPr>
          <w:rStyle w:val="StyleUnderline"/>
        </w:rPr>
        <w:t xml:space="preserve">deeply divided </w:t>
      </w:r>
      <w:r w:rsidRPr="00822041">
        <w:rPr>
          <w:rStyle w:val="Emphasis"/>
        </w:rPr>
        <w:t>Yemen</w:t>
      </w:r>
      <w:r w:rsidRPr="007977A7">
        <w:rPr>
          <w:sz w:val="16"/>
        </w:rPr>
        <w:t xml:space="preserve">, with AQAP and other violent elements. This threat originated in border conflicts that began in 2009. The threat </w:t>
      </w:r>
      <w:r w:rsidRPr="00480480">
        <w:rPr>
          <w:rStyle w:val="StyleUnderline"/>
          <w:highlight w:val="cyan"/>
        </w:rPr>
        <w:t>became</w:t>
      </w:r>
      <w:r w:rsidRPr="001D6035">
        <w:rPr>
          <w:rStyle w:val="StyleUnderline"/>
        </w:rPr>
        <w:t xml:space="preserve"> a </w:t>
      </w:r>
      <w:r w:rsidRPr="00480480">
        <w:rPr>
          <w:rStyle w:val="Emphasis"/>
          <w:highlight w:val="cyan"/>
        </w:rPr>
        <w:t>serious conflict</w:t>
      </w:r>
      <w:r w:rsidRPr="007977A7">
        <w:rPr>
          <w:sz w:val="16"/>
        </w:rPr>
        <w:t xml:space="preserve"> when the Houthi—then allied with Yemen's deposed President Saleh— pushed the recognized government of Yemen out of the capital and then out of the country in March 2015. The conflict has since </w:t>
      </w:r>
      <w:r w:rsidRPr="001D6035">
        <w:rPr>
          <w:rStyle w:val="StyleUnderline"/>
        </w:rPr>
        <w:t xml:space="preserve">developed </w:t>
      </w:r>
      <w:r w:rsidRPr="00480480">
        <w:rPr>
          <w:rStyle w:val="StyleUnderline"/>
          <w:highlight w:val="cyan"/>
        </w:rPr>
        <w:t>into a major</w:t>
      </w:r>
      <w:r w:rsidRPr="001D6035">
        <w:rPr>
          <w:rStyle w:val="StyleUnderline"/>
        </w:rPr>
        <w:t xml:space="preserve"> </w:t>
      </w:r>
      <w:r w:rsidRPr="00D570EE">
        <w:rPr>
          <w:rStyle w:val="Emphasis"/>
        </w:rPr>
        <w:t xml:space="preserve">civil </w:t>
      </w:r>
      <w:r w:rsidRPr="00480480">
        <w:rPr>
          <w:rStyle w:val="Emphasis"/>
          <w:highlight w:val="cyan"/>
        </w:rPr>
        <w:t>war</w:t>
      </w:r>
      <w:r w:rsidRPr="007977A7">
        <w:rPr>
          <w:sz w:val="16"/>
        </w:rPr>
        <w:t xml:space="preserve"> and has been a stalemate for several years despite a major Saudi and UAE air campaign and ground effort in support of the deposed President—one that has nearly destroyed the country's economy and affected millions of civilians. </w:t>
      </w:r>
      <w:r w:rsidRPr="00006BF6">
        <w:rPr>
          <w:rStyle w:val="StyleUnderline"/>
        </w:rPr>
        <w:t>Iran has had increasing influence</w:t>
      </w:r>
      <w:r w:rsidRPr="007977A7">
        <w:rPr>
          <w:sz w:val="16"/>
        </w:rPr>
        <w:t xml:space="preserve"> on the conflict, and shipped land-attack ballistic missile systems to the </w:t>
      </w:r>
      <w:r w:rsidRPr="00006BF6">
        <w:rPr>
          <w:rStyle w:val="StyleUnderline"/>
        </w:rPr>
        <w:t>Houthi’s</w:t>
      </w:r>
      <w:r w:rsidRPr="007977A7">
        <w:rPr>
          <w:sz w:val="16"/>
        </w:rPr>
        <w:t xml:space="preserve">, who </w:t>
      </w:r>
      <w:r w:rsidRPr="00006BF6">
        <w:rPr>
          <w:rStyle w:val="StyleUnderline"/>
        </w:rPr>
        <w:t>are</w:t>
      </w:r>
      <w:r w:rsidRPr="007977A7">
        <w:rPr>
          <w:sz w:val="16"/>
        </w:rPr>
        <w:t xml:space="preserve"> now </w:t>
      </w:r>
      <w:r w:rsidRPr="00480480">
        <w:rPr>
          <w:rStyle w:val="StyleUnderline"/>
          <w:highlight w:val="cyan"/>
        </w:rPr>
        <w:t>using</w:t>
      </w:r>
      <w:r w:rsidRPr="00006BF6">
        <w:rPr>
          <w:rStyle w:val="StyleUnderline"/>
        </w:rPr>
        <w:t xml:space="preserve"> the </w:t>
      </w:r>
      <w:r w:rsidRPr="00480480">
        <w:rPr>
          <w:rStyle w:val="Emphasis"/>
          <w:highlight w:val="cyan"/>
        </w:rPr>
        <w:t>missile</w:t>
      </w:r>
      <w:r w:rsidRPr="00006BF6">
        <w:rPr>
          <w:rStyle w:val="StyleUnderline"/>
        </w:rPr>
        <w:t xml:space="preserve"> system</w:t>
      </w:r>
      <w:r w:rsidRPr="00480480">
        <w:rPr>
          <w:rStyle w:val="Emphasis"/>
          <w:highlight w:val="cyan"/>
        </w:rPr>
        <w:t>s</w:t>
      </w:r>
      <w:r w:rsidRPr="00006BF6">
        <w:rPr>
          <w:rStyle w:val="StyleUnderline"/>
        </w:rPr>
        <w:t xml:space="preserve"> to attack</w:t>
      </w:r>
      <w:r w:rsidRPr="007977A7">
        <w:rPr>
          <w:sz w:val="16"/>
        </w:rPr>
        <w:t xml:space="preserve"> Saudi Arabia. Saudi Arabia and the UAE have not reported the war's cost, but it has been well over $10 billion, and possibly well over $25 billion.</w:t>
      </w:r>
    </w:p>
    <w:p w14:paraId="4744ECE5" w14:textId="77777777" w:rsidR="00146BD2" w:rsidRPr="007977A7" w:rsidRDefault="00146BD2" w:rsidP="00146BD2">
      <w:pPr>
        <w:rPr>
          <w:sz w:val="16"/>
        </w:rPr>
      </w:pPr>
      <w:r w:rsidRPr="00480480">
        <w:rPr>
          <w:rStyle w:val="StyleUnderline"/>
          <w:highlight w:val="cyan"/>
        </w:rPr>
        <w:t>Iran's</w:t>
      </w:r>
      <w:r w:rsidRPr="00616CB0">
        <w:rPr>
          <w:rStyle w:val="StyleUnderline"/>
        </w:rPr>
        <w:t xml:space="preserve"> </w:t>
      </w:r>
      <w:r w:rsidRPr="00C13B46">
        <w:rPr>
          <w:rStyle w:val="Emphasis"/>
        </w:rPr>
        <w:t>efforts</w:t>
      </w:r>
      <w:r w:rsidRPr="00616CB0">
        <w:rPr>
          <w:rStyle w:val="StyleUnderline"/>
        </w:rPr>
        <w:t xml:space="preserve"> to acquire </w:t>
      </w:r>
      <w:r w:rsidRPr="00C13B46">
        <w:rPr>
          <w:rStyle w:val="Emphasis"/>
        </w:rPr>
        <w:t>nuc</w:t>
      </w:r>
      <w:r w:rsidRPr="00616CB0">
        <w:rPr>
          <w:rStyle w:val="StyleUnderline"/>
        </w:rPr>
        <w:t xml:space="preserve">lear </w:t>
      </w:r>
      <w:r w:rsidRPr="00491E46">
        <w:rPr>
          <w:rStyle w:val="StyleUnderline"/>
        </w:rPr>
        <w:t>weapon</w:t>
      </w:r>
      <w:r w:rsidRPr="00C13B46">
        <w:rPr>
          <w:rStyle w:val="Emphasis"/>
        </w:rPr>
        <w:t>s</w:t>
      </w:r>
      <w:r w:rsidRPr="00491E46">
        <w:rPr>
          <w:rStyle w:val="StyleUnderline"/>
        </w:rPr>
        <w:t>. Iran</w:t>
      </w:r>
      <w:r w:rsidRPr="007977A7">
        <w:rPr>
          <w:sz w:val="16"/>
        </w:rPr>
        <w:t xml:space="preserve"> has stated it </w:t>
      </w:r>
      <w:r w:rsidRPr="00491E46">
        <w:rPr>
          <w:rStyle w:val="StyleUnderline"/>
        </w:rPr>
        <w:t xml:space="preserve">has </w:t>
      </w:r>
      <w:r w:rsidRPr="00480480">
        <w:rPr>
          <w:rStyle w:val="Emphasis"/>
          <w:highlight w:val="cyan"/>
        </w:rPr>
        <w:t>chemical weapons</w:t>
      </w:r>
      <w:r w:rsidRPr="007977A7">
        <w:rPr>
          <w:sz w:val="16"/>
        </w:rPr>
        <w:t xml:space="preserve">, although it has not reported its holdings as part of the CWC. Iran renewed the nuclear weapons program started under the Shah in the late 1980s as a result of the Iran-Iraq War, and probably would have been ready to test a fission nuclear weapon in 2018-2019 if it had not signed a nuclear arms agreement called the JCPOA on July 14, 2015 that went into effect on October 15th. The implementation of this agreement seems to have halted Iran's near-term efforts to acquire fissile materials and nuclear weapons, but </w:t>
      </w:r>
      <w:r w:rsidRPr="00520593">
        <w:rPr>
          <w:rStyle w:val="StyleUnderline"/>
        </w:rPr>
        <w:t>Iran remains</w:t>
      </w:r>
      <w:r w:rsidRPr="007977A7">
        <w:rPr>
          <w:sz w:val="16"/>
        </w:rPr>
        <w:t xml:space="preserve"> at, or </w:t>
      </w:r>
      <w:r w:rsidRPr="00520593">
        <w:rPr>
          <w:rStyle w:val="StyleUnderline"/>
        </w:rPr>
        <w:t>near</w:t>
      </w:r>
      <w:r w:rsidRPr="007977A7">
        <w:rPr>
          <w:sz w:val="16"/>
        </w:rPr>
        <w:t xml:space="preserve">, </w:t>
      </w:r>
      <w:r w:rsidRPr="00520593">
        <w:rPr>
          <w:rStyle w:val="StyleUnderline"/>
        </w:rPr>
        <w:t xml:space="preserve">the </w:t>
      </w:r>
      <w:r w:rsidRPr="00480480">
        <w:rPr>
          <w:rStyle w:val="StyleUnderline"/>
          <w:highlight w:val="cyan"/>
        </w:rPr>
        <w:t xml:space="preserve">nuclear </w:t>
      </w:r>
      <w:r w:rsidRPr="00480480">
        <w:rPr>
          <w:rStyle w:val="Emphasis"/>
          <w:highlight w:val="cyan"/>
        </w:rPr>
        <w:t>break out</w:t>
      </w:r>
      <w:r w:rsidRPr="00520593">
        <w:rPr>
          <w:rStyle w:val="StyleUnderline"/>
        </w:rPr>
        <w:t xml:space="preserve"> stage</w:t>
      </w:r>
      <w:r w:rsidRPr="007977A7">
        <w:rPr>
          <w:sz w:val="16"/>
        </w:rPr>
        <w:t>. The U.S. has hinted at possible nuclear guarantees, but Saudi Arabia has no nuclear reactors as of yet and no near-term options for matching Iran's technological progress.</w:t>
      </w:r>
    </w:p>
    <w:p w14:paraId="3A40F80A" w14:textId="77777777" w:rsidR="00146BD2" w:rsidRPr="007977A7" w:rsidRDefault="00146BD2" w:rsidP="00146BD2">
      <w:pPr>
        <w:rPr>
          <w:sz w:val="16"/>
        </w:rPr>
      </w:pPr>
      <w:r w:rsidRPr="00480480">
        <w:rPr>
          <w:rStyle w:val="StyleUnderline"/>
          <w:highlight w:val="cyan"/>
        </w:rPr>
        <w:t xml:space="preserve">Iran's </w:t>
      </w:r>
      <w:r w:rsidRPr="00480480">
        <w:rPr>
          <w:rStyle w:val="Emphasis"/>
          <w:highlight w:val="cyan"/>
        </w:rPr>
        <w:t>ballistic</w:t>
      </w:r>
      <w:r w:rsidRPr="00480480">
        <w:rPr>
          <w:rStyle w:val="StyleUnderline"/>
          <w:highlight w:val="cyan"/>
        </w:rPr>
        <w:t xml:space="preserve"> </w:t>
      </w:r>
      <w:r w:rsidRPr="00EB5E0A">
        <w:rPr>
          <w:rStyle w:val="StyleUnderline"/>
        </w:rPr>
        <w:t xml:space="preserve">and </w:t>
      </w:r>
      <w:r w:rsidRPr="00480480">
        <w:rPr>
          <w:rStyle w:val="Emphasis"/>
          <w:highlight w:val="cyan"/>
        </w:rPr>
        <w:t>cruise missile</w:t>
      </w:r>
      <w:r w:rsidRPr="00FD5E5F">
        <w:rPr>
          <w:rStyle w:val="StyleUnderline"/>
        </w:rPr>
        <w:t xml:space="preserve"> force</w:t>
      </w:r>
      <w:r w:rsidRPr="00480480">
        <w:rPr>
          <w:rStyle w:val="Emphasis"/>
          <w:highlight w:val="cyan"/>
        </w:rPr>
        <w:t>s</w:t>
      </w:r>
      <w:r w:rsidRPr="00EB5E0A">
        <w:rPr>
          <w:sz w:val="16"/>
        </w:rPr>
        <w:t>.</w:t>
      </w:r>
      <w:r w:rsidRPr="007977A7">
        <w:rPr>
          <w:sz w:val="16"/>
        </w:rPr>
        <w:t xml:space="preserve"> Iran is building up a major force of ballistic and cruise missiles, </w:t>
      </w:r>
      <w:r w:rsidRPr="00480480">
        <w:rPr>
          <w:rStyle w:val="StyleUnderline"/>
          <w:highlight w:val="cyan"/>
        </w:rPr>
        <w:t>and</w:t>
      </w:r>
      <w:r w:rsidRPr="00055F28">
        <w:rPr>
          <w:rStyle w:val="StyleUnderline"/>
        </w:rPr>
        <w:t xml:space="preserve"> armed </w:t>
      </w:r>
      <w:r w:rsidRPr="00480480">
        <w:rPr>
          <w:rStyle w:val="Emphasis"/>
          <w:highlight w:val="cyan"/>
        </w:rPr>
        <w:t>drones</w:t>
      </w:r>
      <w:r w:rsidRPr="007977A7">
        <w:rPr>
          <w:sz w:val="16"/>
        </w:rPr>
        <w:t xml:space="preserve">. Almost all currently of these systems lack the accuracy and/or lethality to do major damage to major military and infrastructure targets, but </w:t>
      </w:r>
      <w:r w:rsidRPr="00AB6A98">
        <w:rPr>
          <w:rStyle w:val="StyleUnderline"/>
        </w:rPr>
        <w:t>Iran</w:t>
      </w:r>
      <w:r w:rsidRPr="007977A7">
        <w:rPr>
          <w:sz w:val="16"/>
        </w:rPr>
        <w:t xml:space="preserve"> is </w:t>
      </w:r>
      <w:r w:rsidRPr="00AB6A98">
        <w:rPr>
          <w:rStyle w:val="StyleUnderline"/>
        </w:rPr>
        <w:t>actively seeking to give</w:t>
      </w:r>
      <w:r w:rsidRPr="007977A7">
        <w:rPr>
          <w:sz w:val="16"/>
        </w:rPr>
        <w:t xml:space="preserve"> its ballistic </w:t>
      </w:r>
      <w:r w:rsidRPr="00AB6A98">
        <w:rPr>
          <w:rStyle w:val="StyleUnderline"/>
        </w:rPr>
        <w:t>missiles</w:t>
      </w:r>
      <w:r w:rsidRPr="007977A7">
        <w:rPr>
          <w:sz w:val="16"/>
        </w:rPr>
        <w:t xml:space="preserve"> the level of </w:t>
      </w:r>
      <w:r w:rsidRPr="00C44B77">
        <w:rPr>
          <w:rStyle w:val="Emphasis"/>
        </w:rPr>
        <w:t>accuracy</w:t>
      </w:r>
      <w:r w:rsidRPr="00AB6A98">
        <w:rPr>
          <w:rStyle w:val="StyleUnderline"/>
        </w:rPr>
        <w:t xml:space="preserve"> and </w:t>
      </w:r>
      <w:r w:rsidRPr="00C44B77">
        <w:rPr>
          <w:rStyle w:val="Emphasis"/>
        </w:rPr>
        <w:t>reliability</w:t>
      </w:r>
      <w:r w:rsidRPr="007977A7">
        <w:rPr>
          <w:sz w:val="16"/>
        </w:rPr>
        <w:t xml:space="preserve"> that would give them such capability. If successful, Iran will have created "weapons of mass effectiveness" even if they lack the nuclear warheads to make them "weapons of mass destruction." It is unclear much progress Iran has made in cruise missile and UCAV design and the lethality of such systems in carrying out very precise strikes. </w:t>
      </w:r>
      <w:r w:rsidRPr="008739BD">
        <w:rPr>
          <w:rStyle w:val="StyleUnderline"/>
        </w:rPr>
        <w:t>Such systems are</w:t>
      </w:r>
      <w:r w:rsidRPr="003C1167">
        <w:rPr>
          <w:sz w:val="16"/>
        </w:rPr>
        <w:t xml:space="preserve"> </w:t>
      </w:r>
      <w:r w:rsidRPr="007977A7">
        <w:rPr>
          <w:sz w:val="16"/>
        </w:rPr>
        <w:t xml:space="preserve">also </w:t>
      </w:r>
      <w:r w:rsidRPr="00480480">
        <w:rPr>
          <w:rStyle w:val="Emphasis"/>
          <w:highlight w:val="cyan"/>
        </w:rPr>
        <w:t>capable</w:t>
      </w:r>
      <w:r w:rsidRPr="00480480">
        <w:rPr>
          <w:rStyle w:val="StyleUnderline"/>
          <w:highlight w:val="cyan"/>
        </w:rPr>
        <w:t xml:space="preserve"> of</w:t>
      </w:r>
      <w:r w:rsidRPr="008739BD">
        <w:rPr>
          <w:rStyle w:val="StyleUnderline"/>
        </w:rPr>
        <w:t xml:space="preserve"> effective line source </w:t>
      </w:r>
      <w:r w:rsidRPr="00480480">
        <w:rPr>
          <w:rStyle w:val="Emphasis"/>
          <w:highlight w:val="cyan"/>
        </w:rPr>
        <w:t>delivery</w:t>
      </w:r>
      <w:r w:rsidRPr="00480480">
        <w:rPr>
          <w:rStyle w:val="StyleUnderline"/>
          <w:highlight w:val="cyan"/>
        </w:rPr>
        <w:t xml:space="preserve"> of chemical and </w:t>
      </w:r>
      <w:r w:rsidRPr="00480480">
        <w:rPr>
          <w:rStyle w:val="Emphasis"/>
          <w:highlight w:val="cyan"/>
        </w:rPr>
        <w:t>bio</w:t>
      </w:r>
      <w:r w:rsidRPr="00EB5E0A">
        <w:rPr>
          <w:sz w:val="16"/>
        </w:rPr>
        <w:t>l</w:t>
      </w:r>
      <w:r w:rsidRPr="007977A7">
        <w:rPr>
          <w:sz w:val="16"/>
        </w:rPr>
        <w:t xml:space="preserve">ogical </w:t>
      </w:r>
      <w:r w:rsidRPr="00480480">
        <w:rPr>
          <w:rStyle w:val="Emphasis"/>
          <w:highlight w:val="cyan"/>
        </w:rPr>
        <w:t>weapons</w:t>
      </w:r>
      <w:r w:rsidRPr="007977A7">
        <w:rPr>
          <w:sz w:val="16"/>
        </w:rPr>
        <w:t>. Iran has a wide range of systems under development or being improved. The IISS Military Balance for 2018 credits Iran's IRGC with deployed long-range systems, including 22+ conventional MRBMs: 12+ Shahab-3/Ghadr-1(mobile); 10 Shahab-3/Ghadr-1 (silo); and some Sajjil-2 (developmental), plus 18+ conventional SRBMs: Fateh 110; 12–18, Shahab-1/2 (ε200–300 missiles); plus, some It also credits Iran with 129 Shahed high endurance Unmanned Combat Aerial Vehicles (UCAVs).</w:t>
      </w:r>
    </w:p>
    <w:p w14:paraId="69787238" w14:textId="77777777" w:rsidR="00146BD2" w:rsidRPr="007977A7" w:rsidRDefault="00146BD2" w:rsidP="00146BD2">
      <w:pPr>
        <w:rPr>
          <w:sz w:val="16"/>
        </w:rPr>
      </w:pPr>
      <w:r w:rsidRPr="00480480">
        <w:rPr>
          <w:rStyle w:val="StyleUnderline"/>
          <w:highlight w:val="cyan"/>
        </w:rPr>
        <w:t>Iran's</w:t>
      </w:r>
      <w:r w:rsidRPr="007977A7">
        <w:rPr>
          <w:sz w:val="16"/>
        </w:rPr>
        <w:t xml:space="preserve"> naval-missile-air </w:t>
      </w:r>
      <w:r w:rsidRPr="00480480">
        <w:rPr>
          <w:rStyle w:val="Emphasis"/>
          <w:highlight w:val="cyan"/>
        </w:rPr>
        <w:t>threat</w:t>
      </w:r>
      <w:r w:rsidRPr="00480480">
        <w:rPr>
          <w:rStyle w:val="StyleUnderline"/>
          <w:highlight w:val="cyan"/>
        </w:rPr>
        <w:t xml:space="preserve"> to</w:t>
      </w:r>
      <w:r w:rsidRPr="00820188">
        <w:rPr>
          <w:rStyle w:val="StyleUnderline"/>
        </w:rPr>
        <w:t xml:space="preserve"> Gulf and Indian Ocean </w:t>
      </w:r>
      <w:r w:rsidRPr="00480480">
        <w:rPr>
          <w:rStyle w:val="Emphasis"/>
          <w:highlight w:val="cyan"/>
        </w:rPr>
        <w:t>shipping</w:t>
      </w:r>
      <w:r w:rsidRPr="007977A7">
        <w:rPr>
          <w:sz w:val="16"/>
        </w:rPr>
        <w:t xml:space="preserve">. Iran has also built up a </w:t>
      </w:r>
      <w:r w:rsidRPr="005E4979">
        <w:rPr>
          <w:rStyle w:val="StyleUnderline"/>
        </w:rPr>
        <w:t xml:space="preserve">major force of </w:t>
      </w:r>
      <w:r w:rsidRPr="00864E90">
        <w:rPr>
          <w:rStyle w:val="Emphasis"/>
        </w:rPr>
        <w:t>asymmetric</w:t>
      </w:r>
      <w:r w:rsidRPr="005E4979">
        <w:rPr>
          <w:rStyle w:val="StyleUnderline"/>
        </w:rPr>
        <w:t xml:space="preserve"> threats to shipping and naval forces</w:t>
      </w:r>
      <w:r w:rsidRPr="007977A7">
        <w:rPr>
          <w:sz w:val="16"/>
        </w:rPr>
        <w:t xml:space="preserve"> in the Gulf and Indian Ocean. These include</w:t>
      </w:r>
      <w:r w:rsidRPr="000B111B">
        <w:rPr>
          <w:rStyle w:val="StyleUnderline"/>
        </w:rPr>
        <w:t xml:space="preserve">: land, sea, and air based anti-ship </w:t>
      </w:r>
      <w:r w:rsidRPr="00B11469">
        <w:rPr>
          <w:rStyle w:val="Emphasis"/>
        </w:rPr>
        <w:t>missiles</w:t>
      </w:r>
      <w:r w:rsidRPr="007977A7">
        <w:rPr>
          <w:sz w:val="16"/>
        </w:rPr>
        <w:t xml:space="preserve"> like the HY-2, C-704, C-801K, and C-802, 78 guided missiles and 108 other patrol boats, high speed suicide and unmanned ships with explosive payloads, smart and other mines, 3-4 kilo-class submarines, 20+coastal submarines and submersibles, marines and naval special forces, and a variety of other systems. While sometimes being described as designed to close the Gulf, they are </w:t>
      </w:r>
      <w:r w:rsidRPr="008F511D">
        <w:rPr>
          <w:rStyle w:val="StyleUnderline"/>
        </w:rPr>
        <w:t xml:space="preserve">capable of quick </w:t>
      </w:r>
      <w:r w:rsidRPr="00B11469">
        <w:rPr>
          <w:rStyle w:val="Emphasis"/>
        </w:rPr>
        <w:t>dispersal</w:t>
      </w:r>
      <w:r w:rsidRPr="008F511D">
        <w:rPr>
          <w:rStyle w:val="StyleUnderline"/>
        </w:rPr>
        <w:t xml:space="preserve"> </w:t>
      </w:r>
      <w:r w:rsidRPr="00480480">
        <w:rPr>
          <w:rStyle w:val="StyleUnderline"/>
          <w:highlight w:val="cyan"/>
        </w:rPr>
        <w:t>throughout</w:t>
      </w:r>
      <w:r w:rsidRPr="007977A7">
        <w:rPr>
          <w:sz w:val="16"/>
        </w:rPr>
        <w:t xml:space="preserve"> the </w:t>
      </w:r>
      <w:r w:rsidRPr="00480480">
        <w:rPr>
          <w:rStyle w:val="Emphasis"/>
          <w:highlight w:val="cyan"/>
        </w:rPr>
        <w:t>Gulf</w:t>
      </w:r>
      <w:r w:rsidRPr="007977A7">
        <w:rPr>
          <w:sz w:val="16"/>
        </w:rPr>
        <w:t xml:space="preserve">, at the </w:t>
      </w:r>
      <w:r w:rsidRPr="00480480">
        <w:rPr>
          <w:rStyle w:val="Emphasis"/>
          <w:highlight w:val="cyan"/>
        </w:rPr>
        <w:t>Straits</w:t>
      </w:r>
      <w:r w:rsidRPr="007977A7">
        <w:rPr>
          <w:sz w:val="16"/>
        </w:rPr>
        <w:t xml:space="preserve">, in the Gulf of Oman, </w:t>
      </w:r>
      <w:r w:rsidRPr="00480480">
        <w:rPr>
          <w:rStyle w:val="StyleUnderline"/>
          <w:highlight w:val="cyan"/>
        </w:rPr>
        <w:t>and</w:t>
      </w:r>
      <w:r w:rsidRPr="00D141BA">
        <w:rPr>
          <w:rStyle w:val="StyleUnderline"/>
        </w:rPr>
        <w:t xml:space="preserve"> the </w:t>
      </w:r>
      <w:r w:rsidRPr="00480480">
        <w:rPr>
          <w:rStyle w:val="Emphasis"/>
          <w:highlight w:val="cyan"/>
        </w:rPr>
        <w:t>Indian Ocean</w:t>
      </w:r>
      <w:r w:rsidRPr="007977A7">
        <w:rPr>
          <w:sz w:val="16"/>
        </w:rPr>
        <w:t>. Iran may be seeking basing in Yemen and the Red Sea area.</w:t>
      </w:r>
    </w:p>
    <w:p w14:paraId="4CC2BF56" w14:textId="77777777" w:rsidR="00146BD2" w:rsidRPr="007977A7" w:rsidRDefault="00146BD2" w:rsidP="00146BD2">
      <w:pPr>
        <w:rPr>
          <w:sz w:val="16"/>
        </w:rPr>
      </w:pPr>
      <w:r w:rsidRPr="00D141BA">
        <w:rPr>
          <w:rStyle w:val="StyleUnderline"/>
        </w:rPr>
        <w:t xml:space="preserve">Iran's expanding </w:t>
      </w:r>
      <w:r w:rsidRPr="00385E08">
        <w:rPr>
          <w:rStyle w:val="Emphasis"/>
        </w:rPr>
        <w:t>influence</w:t>
      </w:r>
      <w:r w:rsidRPr="007977A7">
        <w:rPr>
          <w:sz w:val="16"/>
        </w:rPr>
        <w:t xml:space="preserve"> in the region. Iran’s growing influence </w:t>
      </w:r>
      <w:r w:rsidRPr="001046BE">
        <w:rPr>
          <w:rStyle w:val="StyleUnderline"/>
        </w:rPr>
        <w:t xml:space="preserve">includes </w:t>
      </w:r>
      <w:r w:rsidRPr="00480480">
        <w:rPr>
          <w:rStyle w:val="StyleUnderline"/>
          <w:highlight w:val="cyan"/>
        </w:rPr>
        <w:t>ties to</w:t>
      </w:r>
      <w:r w:rsidRPr="007977A7">
        <w:rPr>
          <w:sz w:val="16"/>
        </w:rPr>
        <w:t xml:space="preserve"> the </w:t>
      </w:r>
      <w:r w:rsidRPr="00480480">
        <w:rPr>
          <w:rStyle w:val="Emphasis"/>
          <w:highlight w:val="cyan"/>
        </w:rPr>
        <w:t>Hezbollah</w:t>
      </w:r>
      <w:r w:rsidRPr="007977A7">
        <w:rPr>
          <w:sz w:val="16"/>
        </w:rPr>
        <w:t xml:space="preserve"> in Lebanon; Palestinian elements in Gaza; the Assad regime in Syria; the central government and a wide range of paramilitary and hostile political elements in Iraq; some elements of the Hazara and warlords/political power brokers in Afghanistan; extremist elements in Bahrain; the Houthi in Yemen; and other elements hostile to Saudi Arabia that Iran may be able to use against it.</w:t>
      </w:r>
    </w:p>
    <w:p w14:paraId="66331CC8" w14:textId="77777777" w:rsidR="00146BD2" w:rsidRPr="007977A7" w:rsidRDefault="00146BD2" w:rsidP="00146BD2">
      <w:pPr>
        <w:rPr>
          <w:sz w:val="16"/>
        </w:rPr>
      </w:pPr>
      <w:r w:rsidRPr="007977A7">
        <w:rPr>
          <w:sz w:val="16"/>
        </w:rPr>
        <w:t xml:space="preserve">The </w:t>
      </w:r>
      <w:r w:rsidRPr="000444BE">
        <w:rPr>
          <w:rStyle w:val="StyleUnderline"/>
        </w:rPr>
        <w:t xml:space="preserve">broader </w:t>
      </w:r>
      <w:r w:rsidRPr="00480480">
        <w:rPr>
          <w:rStyle w:val="Emphasis"/>
          <w:highlight w:val="cyan"/>
        </w:rPr>
        <w:t>instability</w:t>
      </w:r>
      <w:r w:rsidRPr="007977A7">
        <w:rPr>
          <w:sz w:val="16"/>
        </w:rPr>
        <w:t xml:space="preserve"> of the Arab world and Middle East. As Arab Development Reports have pointed out since 2002, </w:t>
      </w:r>
      <w:r w:rsidRPr="009B25F4">
        <w:rPr>
          <w:rStyle w:val="StyleUnderline"/>
        </w:rPr>
        <w:t>the</w:t>
      </w:r>
      <w:r w:rsidRPr="007977A7">
        <w:rPr>
          <w:sz w:val="16"/>
        </w:rPr>
        <w:t xml:space="preserve"> Arab </w:t>
      </w:r>
      <w:r w:rsidRPr="009B25F4">
        <w:rPr>
          <w:rStyle w:val="StyleUnderline"/>
        </w:rPr>
        <w:t>world</w:t>
      </w:r>
      <w:r w:rsidRPr="007977A7">
        <w:rPr>
          <w:sz w:val="16"/>
        </w:rPr>
        <w:t xml:space="preserve"> and most of the Middle East </w:t>
      </w:r>
      <w:r w:rsidRPr="009B25F4">
        <w:rPr>
          <w:rStyle w:val="StyleUnderline"/>
        </w:rPr>
        <w:t>face</w:t>
      </w:r>
      <w:r w:rsidRPr="007977A7">
        <w:rPr>
          <w:sz w:val="16"/>
        </w:rPr>
        <w:t xml:space="preserve"> massive </w:t>
      </w:r>
      <w:r w:rsidRPr="00480480">
        <w:rPr>
          <w:rStyle w:val="Emphasis"/>
          <w:highlight w:val="cyan"/>
        </w:rPr>
        <w:t>demographic</w:t>
      </w:r>
      <w:r w:rsidRPr="009B25F4">
        <w:rPr>
          <w:rStyle w:val="StyleUnderline"/>
        </w:rPr>
        <w:t xml:space="preserve">, </w:t>
      </w:r>
      <w:r w:rsidRPr="00480480">
        <w:rPr>
          <w:rStyle w:val="Emphasis"/>
          <w:highlight w:val="cyan"/>
        </w:rPr>
        <w:t>economy</w:t>
      </w:r>
      <w:r w:rsidRPr="009B25F4">
        <w:rPr>
          <w:rStyle w:val="StyleUnderline"/>
        </w:rPr>
        <w:t xml:space="preserve"> development, </w:t>
      </w:r>
      <w:r w:rsidRPr="00480480">
        <w:rPr>
          <w:rStyle w:val="Emphasis"/>
          <w:highlight w:val="cyan"/>
        </w:rPr>
        <w:t>governance</w:t>
      </w:r>
      <w:r w:rsidRPr="009B25F4">
        <w:rPr>
          <w:rStyle w:val="StyleUnderline"/>
        </w:rPr>
        <w:t xml:space="preserve">, </w:t>
      </w:r>
      <w:r w:rsidRPr="00480480">
        <w:rPr>
          <w:rStyle w:val="Emphasis"/>
          <w:highlight w:val="cyan"/>
        </w:rPr>
        <w:t>water</w:t>
      </w:r>
      <w:r w:rsidRPr="009B25F4">
        <w:rPr>
          <w:rStyle w:val="StyleUnderline"/>
        </w:rPr>
        <w:t xml:space="preserve"> and </w:t>
      </w:r>
      <w:r w:rsidRPr="00480480">
        <w:rPr>
          <w:rStyle w:val="Emphasis"/>
          <w:highlight w:val="cyan"/>
        </w:rPr>
        <w:t>environmental</w:t>
      </w:r>
      <w:r w:rsidRPr="00480480">
        <w:rPr>
          <w:rStyle w:val="StyleUnderline"/>
          <w:highlight w:val="cyan"/>
        </w:rPr>
        <w:t xml:space="preserve">, and </w:t>
      </w:r>
      <w:r w:rsidRPr="00480480">
        <w:rPr>
          <w:rStyle w:val="Emphasis"/>
          <w:highlight w:val="cyan"/>
        </w:rPr>
        <w:t>other</w:t>
      </w:r>
      <w:r w:rsidRPr="009B25F4">
        <w:rPr>
          <w:rStyle w:val="StyleUnderline"/>
        </w:rPr>
        <w:t xml:space="preserve"> challenge</w:t>
      </w:r>
      <w:r w:rsidRPr="00480480">
        <w:rPr>
          <w:rStyle w:val="Emphasis"/>
          <w:highlight w:val="cyan"/>
        </w:rPr>
        <w:t>s</w:t>
      </w:r>
      <w:r w:rsidRPr="007977A7">
        <w:rPr>
          <w:sz w:val="16"/>
        </w:rPr>
        <w:t xml:space="preserve">. Apart from Israel, no country in the region has moved towards balanced economic development, and most of the larger petrostates are experiencing declined real petroleum income per capita. No state affected by the political upheaval that began in 2011 has— as of yet— implemented major reforms. Most </w:t>
      </w:r>
      <w:r w:rsidRPr="00EB5E0A">
        <w:rPr>
          <w:rStyle w:val="StyleUnderline"/>
        </w:rPr>
        <w:t>states</w:t>
      </w:r>
      <w:r w:rsidRPr="007977A7">
        <w:rPr>
          <w:sz w:val="16"/>
        </w:rPr>
        <w:t xml:space="preserve"> have </w:t>
      </w:r>
      <w:r w:rsidRPr="006E6745">
        <w:rPr>
          <w:rStyle w:val="StyleUnderline"/>
        </w:rPr>
        <w:t xml:space="preserve">seen a sharp </w:t>
      </w:r>
      <w:r w:rsidRPr="00980CBE">
        <w:rPr>
          <w:rStyle w:val="Emphasis"/>
        </w:rPr>
        <w:t>deterioration</w:t>
      </w:r>
      <w:r w:rsidRPr="006E6745">
        <w:rPr>
          <w:rStyle w:val="StyleUnderline"/>
        </w:rPr>
        <w:t xml:space="preserve"> in</w:t>
      </w:r>
      <w:r w:rsidRPr="007977A7">
        <w:rPr>
          <w:sz w:val="16"/>
        </w:rPr>
        <w:t xml:space="preserve"> their </w:t>
      </w:r>
      <w:r w:rsidRPr="00980CBE">
        <w:rPr>
          <w:rStyle w:val="Emphasis"/>
        </w:rPr>
        <w:t>stability</w:t>
      </w:r>
      <w:r w:rsidRPr="006E6745">
        <w:rPr>
          <w:rStyle w:val="StyleUnderline"/>
        </w:rPr>
        <w:t xml:space="preserve"> and development</w:t>
      </w:r>
      <w:r w:rsidRPr="007977A7">
        <w:rPr>
          <w:sz w:val="16"/>
        </w:rPr>
        <w:t>.</w:t>
      </w:r>
    </w:p>
    <w:p w14:paraId="51E41CFE" w14:textId="77777777" w:rsidR="00146BD2" w:rsidRPr="007977A7" w:rsidRDefault="00146BD2" w:rsidP="00146BD2">
      <w:pPr>
        <w:rPr>
          <w:sz w:val="16"/>
        </w:rPr>
      </w:pPr>
      <w:r w:rsidRPr="007977A7">
        <w:rPr>
          <w:sz w:val="16"/>
        </w:rPr>
        <w:t>The broader impact of the political uprisings in 2011, Sunni-Shi'ite tensions, and various forms of political action and extremism. Saudi political legitimacy and security is still heavily dependent on the extent to which Saudi Arabia is perceived as the guardian and custodian of Islam's holy places. ISIS and Al Qaida are only part of the challenge to this legitimacy. Saudi Arabia has not yet shown that it can deal effectively with political Islamic challenges like the Muslim brotherhood, or the rising level of Sunni and Shi'ite tensions that have had a major impact in Bahrain, Iran, Yemen, and Saudi Arabia's own Shiite minority. These divisions increase Iran’s ability to exploit Saudi Arabia politically and in a security sense.</w:t>
      </w:r>
    </w:p>
    <w:p w14:paraId="37390B2C" w14:textId="77777777" w:rsidR="00146BD2" w:rsidRPr="007977A7" w:rsidRDefault="00146BD2" w:rsidP="00146BD2">
      <w:pPr>
        <w:rPr>
          <w:sz w:val="16"/>
        </w:rPr>
      </w:pPr>
      <w:r w:rsidRPr="007977A7">
        <w:rPr>
          <w:sz w:val="16"/>
        </w:rPr>
        <w:t xml:space="preserve">The uncertain situation in Iraq: Largely because of the U.S. invasion of Iraq, and the way in which "de-Ba'athification" was implemented, Iraq has gone through 15 years of instability, a civil war, and a major invasion by ISIS. Saudi Arabia has never fully committed itself to trying to win influence in Iraq, to help balance the tensions and conflicts between Sunni and Shi'ite, or counter Iran's influence. Saudi Arabia faces an unstable and potentially divided or hostile state on its border. </w:t>
      </w:r>
      <w:r w:rsidRPr="002C1106">
        <w:rPr>
          <w:rStyle w:val="StyleUnderline"/>
        </w:rPr>
        <w:t>The Kingdom</w:t>
      </w:r>
      <w:r w:rsidRPr="007977A7">
        <w:rPr>
          <w:sz w:val="16"/>
        </w:rPr>
        <w:t xml:space="preserve"> also </w:t>
      </w:r>
      <w:r w:rsidRPr="002C1106">
        <w:rPr>
          <w:rStyle w:val="StyleUnderline"/>
        </w:rPr>
        <w:t>faces a</w:t>
      </w:r>
      <w:r w:rsidRPr="007977A7">
        <w:rPr>
          <w:sz w:val="16"/>
        </w:rPr>
        <w:t xml:space="preserve"> potentially </w:t>
      </w:r>
      <w:r w:rsidRPr="002C1106">
        <w:rPr>
          <w:rStyle w:val="StyleUnderline"/>
        </w:rPr>
        <w:t xml:space="preserve">hostile state in </w:t>
      </w:r>
      <w:r w:rsidRPr="003C4922">
        <w:rPr>
          <w:rStyle w:val="Emphasis"/>
        </w:rPr>
        <w:t>Iraq</w:t>
      </w:r>
      <w:r w:rsidRPr="007977A7">
        <w:rPr>
          <w:sz w:val="16"/>
        </w:rPr>
        <w:t>, where Iran's influence over its Shiites and Shiite militias may make Iran the dominant influence in Iraq.</w:t>
      </w:r>
    </w:p>
    <w:p w14:paraId="226E7B17" w14:textId="77777777" w:rsidR="00146BD2" w:rsidRPr="007977A7" w:rsidRDefault="00146BD2" w:rsidP="00146BD2">
      <w:pPr>
        <w:rPr>
          <w:sz w:val="16"/>
        </w:rPr>
      </w:pPr>
      <w:r w:rsidRPr="00480480">
        <w:rPr>
          <w:rStyle w:val="StyleUnderline"/>
          <w:highlight w:val="cyan"/>
        </w:rPr>
        <w:t>A</w:t>
      </w:r>
      <w:r w:rsidRPr="007977A7">
        <w:rPr>
          <w:sz w:val="16"/>
        </w:rPr>
        <w:t xml:space="preserve"> divided and Assad/</w:t>
      </w:r>
      <w:r w:rsidRPr="00480480">
        <w:rPr>
          <w:rStyle w:val="Emphasis"/>
          <w:highlight w:val="cyan"/>
        </w:rPr>
        <w:t>Russian</w:t>
      </w:r>
      <w:r w:rsidRPr="00480480">
        <w:rPr>
          <w:rStyle w:val="StyleUnderline"/>
          <w:highlight w:val="cyan"/>
        </w:rPr>
        <w:t xml:space="preserve"> dominated Syria</w:t>
      </w:r>
      <w:r w:rsidRPr="007977A7">
        <w:rPr>
          <w:sz w:val="16"/>
        </w:rPr>
        <w:t xml:space="preserve">. Neither Saudi Arab nor the U.S. responded effectively in Syria during the time Assad might have been driven from power by moderate elements. The break-up of the ISIS caliphate now seems unlikely to end the extremist threat in the region. </w:t>
      </w:r>
      <w:r w:rsidRPr="00276F6A">
        <w:rPr>
          <w:rStyle w:val="StyleUnderline"/>
        </w:rPr>
        <w:t>A likely result</w:t>
      </w:r>
      <w:r w:rsidRPr="007977A7">
        <w:rPr>
          <w:sz w:val="16"/>
        </w:rPr>
        <w:t xml:space="preserve"> of the current situation </w:t>
      </w:r>
      <w:r w:rsidRPr="00276F6A">
        <w:rPr>
          <w:rStyle w:val="StyleUnderline"/>
        </w:rPr>
        <w:t xml:space="preserve">will see </w:t>
      </w:r>
      <w:r w:rsidRPr="003C4922">
        <w:rPr>
          <w:rStyle w:val="Emphasis"/>
        </w:rPr>
        <w:t>Syria</w:t>
      </w:r>
      <w:r w:rsidRPr="007977A7">
        <w:rPr>
          <w:sz w:val="16"/>
        </w:rPr>
        <w:t xml:space="preserve"> largely </w:t>
      </w:r>
      <w:r w:rsidRPr="00276F6A">
        <w:rPr>
          <w:rStyle w:val="StyleUnderline"/>
        </w:rPr>
        <w:t>dominated by an Assad regime</w:t>
      </w:r>
      <w:r w:rsidRPr="007977A7">
        <w:rPr>
          <w:sz w:val="16"/>
        </w:rPr>
        <w:t xml:space="preserve"> (dependent on Iran, Russia, and Hezbollah) along with a possible Kurdish enclave in the east—hostile to both Turkey, and much of the Arab world. </w:t>
      </w:r>
      <w:r w:rsidRPr="00CF6C30">
        <w:rPr>
          <w:rStyle w:val="StyleUnderline"/>
        </w:rPr>
        <w:t>Saudi Arabia</w:t>
      </w:r>
      <w:r w:rsidRPr="007977A7">
        <w:rPr>
          <w:sz w:val="16"/>
        </w:rPr>
        <w:t xml:space="preserve"> does not have a Kurdish minority but will </w:t>
      </w:r>
      <w:r w:rsidRPr="00A15C06">
        <w:rPr>
          <w:rStyle w:val="StyleUnderline"/>
        </w:rPr>
        <w:t>have to deal with</w:t>
      </w:r>
      <w:r w:rsidRPr="007977A7">
        <w:rPr>
          <w:sz w:val="16"/>
        </w:rPr>
        <w:t xml:space="preserve"> the </w:t>
      </w:r>
      <w:r w:rsidRPr="00A15C06">
        <w:rPr>
          <w:rStyle w:val="StyleUnderline"/>
        </w:rPr>
        <w:t xml:space="preserve">complex </w:t>
      </w:r>
      <w:r w:rsidRPr="00F30285">
        <w:rPr>
          <w:rStyle w:val="Emphasis"/>
        </w:rPr>
        <w:t>spillover</w:t>
      </w:r>
      <w:r w:rsidRPr="00A15C06">
        <w:rPr>
          <w:rStyle w:val="StyleUnderline"/>
        </w:rPr>
        <w:t xml:space="preserve"> of Kurdish movements</w:t>
      </w:r>
      <w:r w:rsidRPr="007977A7">
        <w:rPr>
          <w:sz w:val="16"/>
        </w:rPr>
        <w:t xml:space="preserve"> in Syria, Iraq, Iraq, and Turkey.</w:t>
      </w:r>
    </w:p>
    <w:p w14:paraId="0374EE9C" w14:textId="77777777" w:rsidR="00146BD2" w:rsidRPr="007977A7" w:rsidRDefault="00146BD2" w:rsidP="00146BD2">
      <w:pPr>
        <w:rPr>
          <w:sz w:val="16"/>
        </w:rPr>
      </w:pPr>
      <w:r w:rsidRPr="00480480">
        <w:rPr>
          <w:rStyle w:val="StyleUnderline"/>
          <w:highlight w:val="cyan"/>
        </w:rPr>
        <w:t xml:space="preserve">An unstable </w:t>
      </w:r>
      <w:r w:rsidRPr="00480480">
        <w:rPr>
          <w:rStyle w:val="Emphasis"/>
          <w:highlight w:val="cyan"/>
        </w:rPr>
        <w:t>Lebanon</w:t>
      </w:r>
      <w:r w:rsidRPr="00EB5E0A">
        <w:rPr>
          <w:rStyle w:val="StyleUnderline"/>
        </w:rPr>
        <w:t xml:space="preserve"> with</w:t>
      </w:r>
      <w:r w:rsidRPr="007977A7">
        <w:rPr>
          <w:sz w:val="16"/>
        </w:rPr>
        <w:t xml:space="preserve"> a </w:t>
      </w:r>
      <w:r w:rsidRPr="0003463F">
        <w:rPr>
          <w:rStyle w:val="StyleUnderline"/>
        </w:rPr>
        <w:t>hostile Hezbollah</w:t>
      </w:r>
      <w:r w:rsidRPr="007977A7">
        <w:rPr>
          <w:sz w:val="16"/>
        </w:rPr>
        <w:t xml:space="preserve"> and Iranian influence. Saudi Arabia has not been able to choose a stable approach to limit Hezbollah and Iranian influence in Lebanon or work with the Lebanese government and armed forces.</w:t>
      </w:r>
    </w:p>
    <w:p w14:paraId="37F29490" w14:textId="77777777" w:rsidR="00146BD2" w:rsidRPr="007977A7" w:rsidRDefault="00146BD2" w:rsidP="00146BD2">
      <w:pPr>
        <w:rPr>
          <w:sz w:val="16"/>
        </w:rPr>
      </w:pPr>
      <w:r w:rsidRPr="007977A7">
        <w:rPr>
          <w:sz w:val="16"/>
        </w:rPr>
        <w:t xml:space="preserve">The lingering problem of a failed Arab-Israel peace process. The Kingdom can probably ignore the failure of the Arab-Israel peace process for the time being, but it </w:t>
      </w:r>
      <w:r w:rsidRPr="00146FF6">
        <w:rPr>
          <w:rStyle w:val="StyleUnderline"/>
        </w:rPr>
        <w:t xml:space="preserve">remains a </w:t>
      </w:r>
      <w:r w:rsidRPr="005E3D47">
        <w:rPr>
          <w:rStyle w:val="Emphasis"/>
        </w:rPr>
        <w:t>specter</w:t>
      </w:r>
      <w:r w:rsidRPr="00146FF6">
        <w:rPr>
          <w:rStyle w:val="StyleUnderline"/>
        </w:rPr>
        <w:t xml:space="preserve"> that </w:t>
      </w:r>
      <w:r w:rsidRPr="00480480">
        <w:rPr>
          <w:rStyle w:val="StyleUnderline"/>
          <w:highlight w:val="cyan"/>
        </w:rPr>
        <w:t>can still lead to</w:t>
      </w:r>
      <w:r w:rsidRPr="007977A7">
        <w:rPr>
          <w:sz w:val="16"/>
        </w:rPr>
        <w:t xml:space="preserve"> a </w:t>
      </w:r>
      <w:r w:rsidRPr="00480480">
        <w:rPr>
          <w:rStyle w:val="Emphasis"/>
          <w:highlight w:val="cyan"/>
        </w:rPr>
        <w:t>major</w:t>
      </w:r>
      <w:r w:rsidRPr="007977A7">
        <w:rPr>
          <w:sz w:val="16"/>
        </w:rPr>
        <w:t xml:space="preserve"> political </w:t>
      </w:r>
      <w:r w:rsidRPr="00AE0CA9">
        <w:rPr>
          <w:rStyle w:val="StyleUnderline"/>
        </w:rPr>
        <w:t>crisis or</w:t>
      </w:r>
      <w:r w:rsidRPr="007977A7">
        <w:rPr>
          <w:sz w:val="16"/>
        </w:rPr>
        <w:t xml:space="preserve"> some form of </w:t>
      </w:r>
      <w:r w:rsidRPr="00480480">
        <w:rPr>
          <w:rStyle w:val="Emphasis"/>
          <w:highlight w:val="cyan"/>
        </w:rPr>
        <w:t>conflict</w:t>
      </w:r>
      <w:r w:rsidRPr="007977A7">
        <w:rPr>
          <w:sz w:val="16"/>
        </w:rPr>
        <w:t>, that affects U.S. and Saudi relations and arms transfer, and poses a challenge to the Arab world.</w:t>
      </w:r>
    </w:p>
    <w:p w14:paraId="703A337F" w14:textId="77777777" w:rsidR="00146BD2" w:rsidRPr="007977A7" w:rsidRDefault="00146BD2" w:rsidP="00146BD2">
      <w:pPr>
        <w:rPr>
          <w:sz w:val="16"/>
        </w:rPr>
      </w:pPr>
      <w:r w:rsidRPr="007977A7">
        <w:rPr>
          <w:sz w:val="16"/>
        </w:rPr>
        <w:t>Weaker allies: Egypt and Jordan, and a lack of other meaningful and effective Arab alliances. Egypt has emerged from its political upheavals with a weak and security-oriented authoritarian regime, is focused on its own internal threats, and is unable to maintain its historical leadership role in the Arab world. Jordan is caught up in serious internal political and economic tensions, triggered in part by the spillover of security problems in Iraq and Syria. Saudi Arabia has tried to build new, broader security alliances since 2016 that can deal with challenges like extremism/terrorism and Iran, but they remain formative and weak. The Saudi share of congenital Arab self-destructiveness and the failure of the Gulf Cooperation Council. Saudi Arabia has made a number of constructive efforts to develop meaningful Arab alliances and counterterrorism over the years—including a number of new efforts in 2017. The fact remains, however, that Saudi Arabia has never consistently sought to make even the Gulf Cooperation Council an effective alliance. Saudi Arabia has a made a series of decisions over the years that have effectively ended near-term prospects for improving the GCC. These decisions include: feuding at low levels with Oman and Qatar for years, failing to reach-out effectively to a post-Saddam Iraq, and most recently, joining the UAE and Bahrain in 2017 to boycott and isolate Qatar from the rest of the GCC state. These problems are compounded by several factors, including: Egypt’s internal divisions and weakness; the lack of other stable—and strong—Arab states; the lack of integrated security planning and force planning between Saudi Arabia and the United States; and the mistakes made by the US since invading Iraq in 2003.</w:t>
      </w:r>
    </w:p>
    <w:p w14:paraId="03D69184" w14:textId="77777777" w:rsidR="00146BD2" w:rsidRPr="007977A7" w:rsidRDefault="00146BD2" w:rsidP="00146BD2">
      <w:pPr>
        <w:rPr>
          <w:sz w:val="16"/>
        </w:rPr>
      </w:pPr>
      <w:r w:rsidRPr="007977A7">
        <w:rPr>
          <w:sz w:val="16"/>
        </w:rPr>
        <w:t xml:space="preserve">New </w:t>
      </w:r>
      <w:r w:rsidRPr="00480480">
        <w:rPr>
          <w:rStyle w:val="StyleUnderline"/>
          <w:highlight w:val="cyan"/>
        </w:rPr>
        <w:t xml:space="preserve">tensions with </w:t>
      </w:r>
      <w:r w:rsidRPr="00480480">
        <w:rPr>
          <w:rStyle w:val="Emphasis"/>
          <w:highlight w:val="cyan"/>
        </w:rPr>
        <w:t>Turkey</w:t>
      </w:r>
      <w:r w:rsidRPr="007977A7">
        <w:rPr>
          <w:sz w:val="16"/>
        </w:rPr>
        <w:t>. Saudi Arabia increasingly sees Turkey's ties to Assad, Russia, Iran, Qatar, and the Muslim Brotherhood as aligning it with the broad threat posed by Iran. It is unclear whether MSB referred publicly during a visit to London in early March 2018 to a “triangle of evil” in the Middle East made up of Iran, Islamist extremist groups, and Turkey. This rhetoric seemed to echo the phrase "axis of evil" used by the George W. Bush administration. The media in both Saudi Arabia and Turkey has, however, become steadily more hostile, and Saudi Arabia does clearly see Turkey as too closely aligned to leaders and states it sees as hostile,</w:t>
      </w:r>
    </w:p>
    <w:p w14:paraId="59992A87" w14:textId="77777777" w:rsidR="00146BD2" w:rsidRPr="007977A7" w:rsidRDefault="00146BD2" w:rsidP="00146BD2">
      <w:pPr>
        <w:rPr>
          <w:sz w:val="16"/>
        </w:rPr>
      </w:pPr>
      <w:r w:rsidRPr="007977A7">
        <w:rPr>
          <w:sz w:val="16"/>
        </w:rPr>
        <w:t xml:space="preserve">The </w:t>
      </w:r>
      <w:r w:rsidRPr="005C5D2B">
        <w:rPr>
          <w:rStyle w:val="StyleUnderline"/>
        </w:rPr>
        <w:t xml:space="preserve">uncertain </w:t>
      </w:r>
      <w:r w:rsidRPr="007605B7">
        <w:rPr>
          <w:rStyle w:val="Emphasis"/>
        </w:rPr>
        <w:t>security</w:t>
      </w:r>
      <w:r w:rsidRPr="005C5D2B">
        <w:rPr>
          <w:rStyle w:val="StyleUnderline"/>
        </w:rPr>
        <w:t xml:space="preserve"> policies</w:t>
      </w:r>
      <w:r w:rsidRPr="007977A7">
        <w:rPr>
          <w:sz w:val="16"/>
        </w:rPr>
        <w:t xml:space="preserve"> of the United States, and </w:t>
      </w:r>
      <w:r w:rsidRPr="00480480">
        <w:rPr>
          <w:rStyle w:val="StyleUnderline"/>
          <w:highlight w:val="cyan"/>
        </w:rPr>
        <w:t xml:space="preserve">declining </w:t>
      </w:r>
      <w:r w:rsidRPr="00480480">
        <w:rPr>
          <w:rStyle w:val="Emphasis"/>
          <w:highlight w:val="cyan"/>
        </w:rPr>
        <w:t>power projection</w:t>
      </w:r>
      <w:r w:rsidRPr="007977A7">
        <w:rPr>
          <w:sz w:val="16"/>
        </w:rPr>
        <w:t xml:space="preserve"> capabilities of France and the United Kingdom. Saudi Arabia is effectively dependent on the United States and USCENTCOM as its key security partner in dealing with the Iran, and benefits from the remaining power projection capabilities of European powers like the United Kingdom and France. The level of U.S. commitment to Gulf security has, however, been uncertain, and the rise in domestic U.S. petroleum production raises questions about the future. The U.S. has made serious mistakes in dealing with the security situations in Syria and Iraq. Saudi Arabia and the U.S. have differences over key aspects of the effort to contain Iran like the JCPOA, and Saudi Arabia and the U.S.—along with the other Arab Gulf states, the United Kingdom, and France—have failed to develop effective force plans to improve cooperation. in providing for regional security.</w:t>
      </w:r>
    </w:p>
    <w:p w14:paraId="50EFBBA0" w14:textId="77777777" w:rsidR="00146BD2" w:rsidRDefault="00146BD2" w:rsidP="00146BD2">
      <w:pPr>
        <w:rPr>
          <w:sz w:val="16"/>
        </w:rPr>
      </w:pPr>
      <w:r w:rsidRPr="007977A7">
        <w:rPr>
          <w:sz w:val="16"/>
        </w:rPr>
        <w:t xml:space="preserve">Meeting this mix of threats would pose massive problems even if Saudi Arabia did not have an equal or higher priority for civil development and reform. </w:t>
      </w:r>
      <w:r w:rsidRPr="00480480">
        <w:rPr>
          <w:rStyle w:val="Emphasis"/>
          <w:highlight w:val="cyan"/>
        </w:rPr>
        <w:t>Saudi</w:t>
      </w:r>
      <w:r w:rsidRPr="00480480">
        <w:rPr>
          <w:rStyle w:val="StyleUnderline"/>
          <w:highlight w:val="cyan"/>
        </w:rPr>
        <w:t xml:space="preserve"> Arabia</w:t>
      </w:r>
      <w:r w:rsidRPr="007B46A1">
        <w:rPr>
          <w:rStyle w:val="StyleUnderline"/>
        </w:rPr>
        <w:t xml:space="preserve"> has</w:t>
      </w:r>
      <w:r w:rsidRPr="007977A7">
        <w:rPr>
          <w:sz w:val="16"/>
        </w:rPr>
        <w:t xml:space="preserve"> had </w:t>
      </w:r>
      <w:r w:rsidRPr="007B46A1">
        <w:rPr>
          <w:rStyle w:val="StyleUnderline"/>
        </w:rPr>
        <w:t xml:space="preserve">to </w:t>
      </w:r>
      <w:r w:rsidRPr="00480480">
        <w:rPr>
          <w:rStyle w:val="StyleUnderline"/>
          <w:highlight w:val="cyan"/>
        </w:rPr>
        <w:t xml:space="preserve">respond to </w:t>
      </w:r>
      <w:r w:rsidRPr="00480480">
        <w:rPr>
          <w:rStyle w:val="Emphasis"/>
          <w:highlight w:val="cyan"/>
        </w:rPr>
        <w:t>security</w:t>
      </w:r>
      <w:r w:rsidRPr="00480480">
        <w:rPr>
          <w:rStyle w:val="StyleUnderline"/>
          <w:highlight w:val="cyan"/>
        </w:rPr>
        <w:t xml:space="preserve"> needs</w:t>
      </w:r>
      <w:r w:rsidRPr="007B46A1">
        <w:rPr>
          <w:rStyle w:val="StyleUnderline"/>
        </w:rPr>
        <w:t>, and</w:t>
      </w:r>
      <w:r w:rsidRPr="007977A7">
        <w:rPr>
          <w:sz w:val="16"/>
        </w:rPr>
        <w:t xml:space="preserve"> has </w:t>
      </w:r>
      <w:r w:rsidRPr="00480480">
        <w:rPr>
          <w:rStyle w:val="StyleUnderline"/>
          <w:highlight w:val="cyan"/>
        </w:rPr>
        <w:t>made</w:t>
      </w:r>
      <w:r w:rsidRPr="007B46A1">
        <w:rPr>
          <w:rStyle w:val="StyleUnderline"/>
        </w:rPr>
        <w:t xml:space="preserve"> major </w:t>
      </w:r>
      <w:r w:rsidRPr="00480480">
        <w:rPr>
          <w:rStyle w:val="Emphasis"/>
          <w:highlight w:val="cyan"/>
        </w:rPr>
        <w:t>progress</w:t>
      </w:r>
      <w:r w:rsidRPr="007977A7">
        <w:rPr>
          <w:sz w:val="16"/>
        </w:rPr>
        <w:t xml:space="preserve"> in </w:t>
      </w:r>
      <w:r w:rsidRPr="00480480">
        <w:rPr>
          <w:rStyle w:val="StyleUnderline"/>
          <w:highlight w:val="cyan"/>
        </w:rPr>
        <w:t>creating</w:t>
      </w:r>
      <w:r w:rsidRPr="007B46A1">
        <w:rPr>
          <w:rStyle w:val="StyleUnderline"/>
        </w:rPr>
        <w:t xml:space="preserve"> both</w:t>
      </w:r>
      <w:r w:rsidRPr="007977A7">
        <w:rPr>
          <w:sz w:val="16"/>
        </w:rPr>
        <w:t xml:space="preserve"> modern </w:t>
      </w:r>
      <w:r w:rsidRPr="00480480">
        <w:rPr>
          <w:rStyle w:val="Emphasis"/>
          <w:highlight w:val="cyan"/>
        </w:rPr>
        <w:t>military</w:t>
      </w:r>
      <w:r w:rsidRPr="00480480">
        <w:rPr>
          <w:rStyle w:val="StyleUnderline"/>
          <w:highlight w:val="cyan"/>
        </w:rPr>
        <w:t xml:space="preserve"> forces</w:t>
      </w:r>
      <w:r w:rsidRPr="007B46A1">
        <w:rPr>
          <w:rStyle w:val="StyleUnderline"/>
        </w:rPr>
        <w:t xml:space="preserve"> and</w:t>
      </w:r>
      <w:r w:rsidRPr="007977A7">
        <w:rPr>
          <w:sz w:val="16"/>
        </w:rPr>
        <w:t xml:space="preserve"> more </w:t>
      </w:r>
      <w:r w:rsidRPr="00480480">
        <w:rPr>
          <w:rStyle w:val="StyleUnderline"/>
          <w:highlight w:val="cyan"/>
        </w:rPr>
        <w:t xml:space="preserve">effective </w:t>
      </w:r>
      <w:r w:rsidRPr="00480480">
        <w:rPr>
          <w:rStyle w:val="Emphasis"/>
          <w:highlight w:val="cyan"/>
        </w:rPr>
        <w:t>counterterrorism</w:t>
      </w:r>
      <w:r w:rsidRPr="007B46A1">
        <w:rPr>
          <w:rStyle w:val="StyleUnderline"/>
        </w:rPr>
        <w:t xml:space="preserve"> and internal security</w:t>
      </w:r>
      <w:r w:rsidRPr="007977A7">
        <w:rPr>
          <w:sz w:val="16"/>
        </w:rPr>
        <w:t xml:space="preserve"> forces. There have also been </w:t>
      </w:r>
      <w:r w:rsidRPr="00480480">
        <w:rPr>
          <w:rStyle w:val="StyleUnderline"/>
          <w:highlight w:val="cyan"/>
        </w:rPr>
        <w:t xml:space="preserve">recent </w:t>
      </w:r>
      <w:r w:rsidRPr="00480480">
        <w:rPr>
          <w:rStyle w:val="Emphasis"/>
          <w:highlight w:val="cyan"/>
        </w:rPr>
        <w:t>improvements</w:t>
      </w:r>
      <w:r w:rsidRPr="00480480">
        <w:rPr>
          <w:rStyle w:val="StyleUnderline"/>
          <w:highlight w:val="cyan"/>
        </w:rPr>
        <w:t xml:space="preserve"> in</w:t>
      </w:r>
      <w:r w:rsidRPr="003773A9">
        <w:rPr>
          <w:rStyle w:val="StyleUnderline"/>
        </w:rPr>
        <w:t xml:space="preserve"> military and security </w:t>
      </w:r>
      <w:r w:rsidRPr="00480480">
        <w:rPr>
          <w:rStyle w:val="Emphasis"/>
          <w:highlight w:val="cyan"/>
        </w:rPr>
        <w:t>relations</w:t>
      </w:r>
      <w:r w:rsidRPr="003773A9">
        <w:rPr>
          <w:rStyle w:val="StyleUnderline"/>
        </w:rPr>
        <w:t xml:space="preserve"> with the U.S., </w:t>
      </w:r>
      <w:r w:rsidRPr="00480480">
        <w:rPr>
          <w:rStyle w:val="StyleUnderline"/>
          <w:highlight w:val="cyan"/>
        </w:rPr>
        <w:t>and</w:t>
      </w:r>
      <w:r w:rsidRPr="003773A9">
        <w:rPr>
          <w:rStyle w:val="StyleUnderline"/>
        </w:rPr>
        <w:t xml:space="preserve"> more </w:t>
      </w:r>
      <w:r w:rsidRPr="00480480">
        <w:rPr>
          <w:rStyle w:val="Emphasis"/>
          <w:highlight w:val="cyan"/>
        </w:rPr>
        <w:t>effective</w:t>
      </w:r>
      <w:r w:rsidRPr="00480480">
        <w:rPr>
          <w:rStyle w:val="StyleUnderline"/>
          <w:highlight w:val="cyan"/>
        </w:rPr>
        <w:t xml:space="preserve"> efforts</w:t>
      </w:r>
      <w:r w:rsidRPr="007977A7">
        <w:rPr>
          <w:sz w:val="16"/>
        </w:rPr>
        <w:t xml:space="preserve"> to deal with terrorism and extremism.</w:t>
      </w:r>
    </w:p>
    <w:p w14:paraId="14C3BB6E" w14:textId="2BFAD5FB" w:rsidR="00146BD2" w:rsidRDefault="00146BD2" w:rsidP="00146BD2">
      <w:pPr>
        <w:pStyle w:val="Heading2"/>
      </w:pPr>
      <w:r>
        <w:t xml:space="preserve">Uniqueness </w:t>
      </w:r>
    </w:p>
    <w:p w14:paraId="7CDCD305" w14:textId="77777777" w:rsidR="00146BD2" w:rsidRDefault="00146BD2" w:rsidP="00146BD2">
      <w:pPr>
        <w:pStyle w:val="Heading3"/>
      </w:pPr>
      <w:r>
        <w:t xml:space="preserve">Uniqueness </w:t>
      </w:r>
    </w:p>
    <w:p w14:paraId="7C0C5F4F" w14:textId="17FDC0DE" w:rsidR="00146BD2" w:rsidRDefault="00146BD2" w:rsidP="00146BD2">
      <w:pPr>
        <w:pStyle w:val="Heading4"/>
      </w:pPr>
      <w:r>
        <w:t xml:space="preserve">Prices are high. Prefer evidence from </w:t>
      </w:r>
      <w:r w:rsidRPr="00D91806">
        <w:rPr>
          <w:u w:val="single"/>
        </w:rPr>
        <w:t>yesterday</w:t>
      </w:r>
      <w:r>
        <w:t xml:space="preserve">. </w:t>
      </w:r>
    </w:p>
    <w:p w14:paraId="01B15A48" w14:textId="3E859C0E" w:rsidR="00146BD2" w:rsidRDefault="00146BD2" w:rsidP="00146BD2">
      <w:r w:rsidRPr="00964C94">
        <w:t xml:space="preserve">Julianne </w:t>
      </w:r>
      <w:r w:rsidRPr="00964C94">
        <w:rPr>
          <w:rStyle w:val="Style13ptBold"/>
        </w:rPr>
        <w:t>Geiger ‘</w:t>
      </w:r>
      <w:r>
        <w:rPr>
          <w:rStyle w:val="Style13ptBold"/>
        </w:rPr>
        <w:t>9/12</w:t>
      </w:r>
      <w:r w:rsidRPr="00964C94">
        <w:t>---</w:t>
      </w:r>
      <w:r>
        <w:t>Reporter at OilPrice.</w:t>
      </w:r>
      <w:r>
        <w:t xml:space="preserve"> </w:t>
      </w:r>
      <w:r w:rsidRPr="00964C94">
        <w:t xml:space="preserve">("Oil Prices Rebound After Early Morning Selloff", OilPrice, https://oilprice.com/Energy/Crude-Oil/Oil-Prices-Rebound-After-Early-Morning-Selloff.html, </w:t>
      </w:r>
      <w:r>
        <w:t>9-12-2025</w:t>
      </w:r>
      <w:r w:rsidRPr="00964C94">
        <w:t>). Accessed 9-13-2025 by NT-RM.</w:t>
      </w:r>
    </w:p>
    <w:p w14:paraId="0BE123F2" w14:textId="77777777" w:rsidR="00146BD2" w:rsidRPr="00964C94" w:rsidRDefault="00146BD2" w:rsidP="00146BD2">
      <w:pPr>
        <w:rPr>
          <w:sz w:val="16"/>
        </w:rPr>
      </w:pPr>
      <w:r w:rsidRPr="00964C94">
        <w:rPr>
          <w:rStyle w:val="StyleUnderline"/>
          <w:highlight w:val="cyan"/>
        </w:rPr>
        <w:t xml:space="preserve">Oil traders got </w:t>
      </w:r>
      <w:r w:rsidRPr="00964C94">
        <w:rPr>
          <w:rStyle w:val="Emphasis"/>
          <w:highlight w:val="cyan"/>
        </w:rPr>
        <w:t>whiplash</w:t>
      </w:r>
      <w:r w:rsidRPr="00964C94">
        <w:rPr>
          <w:rStyle w:val="StyleUnderline"/>
          <w:highlight w:val="cyan"/>
        </w:rPr>
        <w:t xml:space="preserve"> today</w:t>
      </w:r>
      <w:r w:rsidRPr="00964C94">
        <w:rPr>
          <w:sz w:val="16"/>
        </w:rPr>
        <w:t xml:space="preserve">. </w:t>
      </w:r>
      <w:r w:rsidRPr="00964C94">
        <w:rPr>
          <w:rStyle w:val="StyleUnderline"/>
          <w:highlight w:val="cyan"/>
        </w:rPr>
        <w:t>Prices</w:t>
      </w:r>
      <w:r w:rsidRPr="00964C94">
        <w:rPr>
          <w:rStyle w:val="StyleUnderline"/>
        </w:rPr>
        <w:t xml:space="preserve"> sank in early trading on oversupply jitters, only to </w:t>
      </w:r>
      <w:r w:rsidRPr="00964C94">
        <w:rPr>
          <w:rStyle w:val="Emphasis"/>
          <w:highlight w:val="cyan"/>
        </w:rPr>
        <w:t>rip higher</w:t>
      </w:r>
      <w:r w:rsidRPr="00964C94">
        <w:rPr>
          <w:rStyle w:val="StyleUnderline"/>
          <w:highlight w:val="cyan"/>
        </w:rPr>
        <w:t xml:space="preserve"> by late morning</w:t>
      </w:r>
      <w:r w:rsidRPr="00964C94">
        <w:rPr>
          <w:sz w:val="16"/>
        </w:rPr>
        <w:t xml:space="preserve"> as Russia once again stole the show.</w:t>
      </w:r>
    </w:p>
    <w:p w14:paraId="572CBFB3" w14:textId="39CD5AC2" w:rsidR="00146BD2" w:rsidRPr="00964C94" w:rsidRDefault="00146BD2" w:rsidP="00146BD2">
      <w:pPr>
        <w:rPr>
          <w:rStyle w:val="StyleUnderline"/>
        </w:rPr>
      </w:pPr>
      <w:r w:rsidRPr="00964C94">
        <w:rPr>
          <w:rStyle w:val="StyleUnderline"/>
          <w:highlight w:val="cyan"/>
        </w:rPr>
        <w:t>WTI</w:t>
      </w:r>
      <w:r w:rsidRPr="00964C94">
        <w:rPr>
          <w:rStyle w:val="StyleUnderline"/>
        </w:rPr>
        <w:t xml:space="preserve"> was last </w:t>
      </w:r>
      <w:r w:rsidRPr="00964C94">
        <w:rPr>
          <w:rStyle w:val="StyleUnderline"/>
          <w:highlight w:val="cyan"/>
        </w:rPr>
        <w:t>at</w:t>
      </w:r>
      <w:r>
        <w:rPr>
          <w:rStyle w:val="StyleUnderline"/>
          <w:highlight w:val="cyan"/>
        </w:rPr>
        <w:t xml:space="preserve"> </w:t>
      </w:r>
      <w:r w:rsidRPr="00964C94">
        <w:rPr>
          <w:rStyle w:val="StyleUnderline"/>
          <w:highlight w:val="cyan"/>
        </w:rPr>
        <w:t xml:space="preserve">$63.79, </w:t>
      </w:r>
      <w:r w:rsidRPr="00964C94">
        <w:rPr>
          <w:rStyle w:val="Emphasis"/>
          <w:highlight w:val="cyan"/>
        </w:rPr>
        <w:t>up 2.28%,</w:t>
      </w:r>
      <w:r w:rsidRPr="00964C94">
        <w:rPr>
          <w:rStyle w:val="StyleUnderline"/>
        </w:rPr>
        <w:t xml:space="preserve"> with </w:t>
      </w:r>
      <w:r w:rsidRPr="00964C94">
        <w:rPr>
          <w:rStyle w:val="StyleUnderline"/>
          <w:highlight w:val="cyan"/>
        </w:rPr>
        <w:t xml:space="preserve">Brent </w:t>
      </w:r>
      <w:r w:rsidRPr="00964C94">
        <w:rPr>
          <w:rStyle w:val="Emphasis"/>
          <w:highlight w:val="cyan"/>
        </w:rPr>
        <w:t>climbing 2.40%</w:t>
      </w:r>
      <w:r w:rsidRPr="00964C94">
        <w:rPr>
          <w:rStyle w:val="StyleUnderline"/>
        </w:rPr>
        <w:t xml:space="preserve"> to</w:t>
      </w:r>
      <w:r>
        <w:rPr>
          <w:rStyle w:val="StyleUnderline"/>
        </w:rPr>
        <w:t xml:space="preserve"> </w:t>
      </w:r>
      <w:r w:rsidRPr="00964C94">
        <w:rPr>
          <w:rStyle w:val="StyleUnderline"/>
        </w:rPr>
        <w:t xml:space="preserve">$67.96. </w:t>
      </w:r>
      <w:r w:rsidRPr="00964C94">
        <w:rPr>
          <w:sz w:val="16"/>
        </w:rPr>
        <w:t xml:space="preserve">Natural gas was quieter, nudging up 0.27%. </w:t>
      </w:r>
      <w:r w:rsidRPr="00964C94">
        <w:rPr>
          <w:rStyle w:val="StyleUnderline"/>
        </w:rPr>
        <w:t xml:space="preserve">The </w:t>
      </w:r>
      <w:r w:rsidRPr="00964C94">
        <w:rPr>
          <w:rStyle w:val="Emphasis"/>
          <w:highlight w:val="cyan"/>
        </w:rPr>
        <w:t>surge</w:t>
      </w:r>
      <w:r w:rsidRPr="00964C94">
        <w:rPr>
          <w:rStyle w:val="StyleUnderline"/>
        </w:rPr>
        <w:t xml:space="preserve"> </w:t>
      </w:r>
      <w:r w:rsidRPr="00964C94">
        <w:rPr>
          <w:rStyle w:val="StyleUnderline"/>
          <w:highlight w:val="cyan"/>
        </w:rPr>
        <w:t>came</w:t>
      </w:r>
      <w:r w:rsidRPr="00964C94">
        <w:rPr>
          <w:rStyle w:val="StyleUnderline"/>
        </w:rPr>
        <w:t xml:space="preserve"> hours </w:t>
      </w:r>
      <w:r w:rsidRPr="00964C94">
        <w:rPr>
          <w:rStyle w:val="StyleUnderline"/>
          <w:highlight w:val="cyan"/>
        </w:rPr>
        <w:t>after</w:t>
      </w:r>
      <w:r w:rsidRPr="00964C94">
        <w:rPr>
          <w:rStyle w:val="StyleUnderline"/>
        </w:rPr>
        <w:t xml:space="preserve"> </w:t>
      </w:r>
      <w:r w:rsidRPr="00964C94">
        <w:rPr>
          <w:rStyle w:val="StyleUnderline"/>
          <w:highlight w:val="cyan"/>
        </w:rPr>
        <w:t>a very different mood</w:t>
      </w:r>
      <w:r w:rsidRPr="00964C94">
        <w:rPr>
          <w:rStyle w:val="StyleUnderline"/>
        </w:rPr>
        <w:t xml:space="preserve"> set the tone; concerns over swelling inventories and sluggish demand had pushed crude lower this morning, feeding the familiar narrative of too much oil chasing too few buyers.</w:t>
      </w:r>
    </w:p>
    <w:p w14:paraId="6AC31D1E" w14:textId="77777777" w:rsidR="00146BD2" w:rsidRPr="00964C94" w:rsidRDefault="00146BD2" w:rsidP="00146BD2">
      <w:pPr>
        <w:rPr>
          <w:rStyle w:val="StyleUnderline"/>
        </w:rPr>
      </w:pPr>
      <w:r w:rsidRPr="00964C94">
        <w:rPr>
          <w:rStyle w:val="StyleUnderline"/>
          <w:highlight w:val="cyan"/>
        </w:rPr>
        <w:t xml:space="preserve">But markets </w:t>
      </w:r>
      <w:r w:rsidRPr="00964C94">
        <w:rPr>
          <w:rStyle w:val="Emphasis"/>
          <w:highlight w:val="cyan"/>
        </w:rPr>
        <w:t>quickly turned</w:t>
      </w:r>
      <w:r w:rsidRPr="00964C94">
        <w:rPr>
          <w:rStyle w:val="StyleUnderline"/>
        </w:rPr>
        <w:t>.</w:t>
      </w:r>
      <w:r w:rsidRPr="00964C94">
        <w:rPr>
          <w:sz w:val="16"/>
        </w:rPr>
        <w:t xml:space="preserve"> Reports of fresh risks to Russian output, layered on top of already tightening OPEC+ dynamics, gave traders reason to reverse course. </w:t>
      </w:r>
      <w:r w:rsidRPr="00964C94">
        <w:rPr>
          <w:rStyle w:val="Emphasis"/>
          <w:highlight w:val="cyan"/>
        </w:rPr>
        <w:t>Sanctions</w:t>
      </w:r>
      <w:r w:rsidRPr="00964C94">
        <w:rPr>
          <w:rStyle w:val="StyleUnderline"/>
        </w:rPr>
        <w:t xml:space="preserve"> chatter </w:t>
      </w:r>
      <w:r w:rsidRPr="00964C94">
        <w:rPr>
          <w:rStyle w:val="StyleUnderline"/>
          <w:highlight w:val="cyan"/>
        </w:rPr>
        <w:t xml:space="preserve">and </w:t>
      </w:r>
      <w:r w:rsidRPr="00964C94">
        <w:rPr>
          <w:rStyle w:val="Emphasis"/>
          <w:highlight w:val="cyan"/>
        </w:rPr>
        <w:t>infrastructure vulnerabilities</w:t>
      </w:r>
      <w:r w:rsidRPr="00964C94">
        <w:rPr>
          <w:sz w:val="16"/>
        </w:rPr>
        <w:t xml:space="preserve"> in Russia </w:t>
      </w:r>
      <w:r w:rsidRPr="00964C94">
        <w:rPr>
          <w:rStyle w:val="StyleUnderline"/>
          <w:highlight w:val="cyan"/>
        </w:rPr>
        <w:t>injected</w:t>
      </w:r>
      <w:r w:rsidRPr="00964C94">
        <w:rPr>
          <w:rStyle w:val="StyleUnderline"/>
        </w:rPr>
        <w:t xml:space="preserve"> just enough </w:t>
      </w:r>
      <w:r w:rsidRPr="00964C94">
        <w:rPr>
          <w:rStyle w:val="StyleUnderline"/>
          <w:highlight w:val="cyan"/>
        </w:rPr>
        <w:t>doubt about supply security</w:t>
      </w:r>
      <w:r w:rsidRPr="00964C94">
        <w:rPr>
          <w:rStyle w:val="StyleUnderline"/>
        </w:rPr>
        <w:t xml:space="preserve"> to trump the glut storyline. In short, when barrels from one of the world’s top producers look even remotely uncertain, bears scatter.</w:t>
      </w:r>
    </w:p>
    <w:p w14:paraId="5A40F66B" w14:textId="77777777" w:rsidR="00146BD2" w:rsidRDefault="00146BD2" w:rsidP="00146BD2">
      <w:pPr>
        <w:pStyle w:val="Heading4"/>
        <w:tabs>
          <w:tab w:val="left" w:pos="852"/>
        </w:tabs>
      </w:pPr>
      <w:r>
        <w:t xml:space="preserve">They increased 1% two days ago. Israeli attacks, Poland’s drones, and US sanctions on Russian oil means buyers turn to Saudi. </w:t>
      </w:r>
    </w:p>
    <w:p w14:paraId="093A3DA4" w14:textId="77777777" w:rsidR="00146BD2" w:rsidRPr="00964C94" w:rsidRDefault="00146BD2" w:rsidP="00146BD2">
      <w:r w:rsidRPr="00964C94">
        <w:rPr>
          <w:rStyle w:val="Style13ptBold"/>
        </w:rPr>
        <w:t xml:space="preserve">CNBC </w:t>
      </w:r>
      <w:r>
        <w:rPr>
          <w:rStyle w:val="Style13ptBold"/>
        </w:rPr>
        <w:t>’9/10</w:t>
      </w:r>
      <w:r>
        <w:t>---Top US new reporting firm.</w:t>
      </w:r>
      <w:r w:rsidRPr="00964C94">
        <w:t xml:space="preserve"> (“Oil prices rise more than 1% after Israel’s Doha attack”, CNBC, https://www.cnbc.com/2025/09/10/oil-prices-rise-after-israeli-attack-on-qatar-trumps-russia-tariff-push.html, </w:t>
      </w:r>
      <w:r>
        <w:t>9-10-2025</w:t>
      </w:r>
      <w:r w:rsidRPr="00964C94">
        <w:t>). Accessed 9-13-2025 by NT-RM.</w:t>
      </w:r>
    </w:p>
    <w:p w14:paraId="1A5B7D18" w14:textId="77777777" w:rsidR="00146BD2" w:rsidRPr="00964C94" w:rsidRDefault="00146BD2" w:rsidP="00146BD2">
      <w:pPr>
        <w:rPr>
          <w:rStyle w:val="StyleUnderline"/>
        </w:rPr>
      </w:pPr>
      <w:r w:rsidRPr="00D91806">
        <w:rPr>
          <w:rStyle w:val="StyleUnderline"/>
          <w:highlight w:val="cyan"/>
        </w:rPr>
        <w:t xml:space="preserve">Oil prices rose </w:t>
      </w:r>
      <w:r w:rsidRPr="00D91806">
        <w:rPr>
          <w:rStyle w:val="Emphasis"/>
          <w:highlight w:val="cyan"/>
        </w:rPr>
        <w:t>more than 1%</w:t>
      </w:r>
      <w:r w:rsidRPr="00964C94">
        <w:rPr>
          <w:rStyle w:val="StyleUnderline"/>
        </w:rPr>
        <w:t xml:space="preserve"> on </w:t>
      </w:r>
      <w:r w:rsidRPr="00D91806">
        <w:rPr>
          <w:rStyle w:val="StyleUnderline"/>
          <w:highlight w:val="cyan"/>
        </w:rPr>
        <w:t>Wednesday in response to</w:t>
      </w:r>
      <w:r w:rsidRPr="00964C94">
        <w:rPr>
          <w:rStyle w:val="StyleUnderline"/>
        </w:rPr>
        <w:t xml:space="preserve"> an </w:t>
      </w:r>
      <w:r w:rsidRPr="00D91806">
        <w:rPr>
          <w:rStyle w:val="Emphasis"/>
          <w:highlight w:val="cyan"/>
        </w:rPr>
        <w:t>Israeli attack</w:t>
      </w:r>
      <w:r w:rsidRPr="00964C94">
        <w:rPr>
          <w:rStyle w:val="StyleUnderline"/>
        </w:rPr>
        <w:t xml:space="preserve"> in Qatar, </w:t>
      </w:r>
      <w:r w:rsidRPr="00D91806">
        <w:rPr>
          <w:rStyle w:val="StyleUnderline"/>
          <w:highlight w:val="cyan"/>
        </w:rPr>
        <w:t>Poland’s</w:t>
      </w:r>
      <w:r w:rsidRPr="00964C94">
        <w:rPr>
          <w:rStyle w:val="StyleUnderline"/>
        </w:rPr>
        <w:t xml:space="preserve"> downing of </w:t>
      </w:r>
      <w:r w:rsidRPr="00D91806">
        <w:rPr>
          <w:rStyle w:val="StyleUnderline"/>
          <w:highlight w:val="cyan"/>
        </w:rPr>
        <w:t>drones</w:t>
      </w:r>
      <w:r w:rsidRPr="00964C94">
        <w:rPr>
          <w:rStyle w:val="StyleUnderline"/>
        </w:rPr>
        <w:t xml:space="preserve"> in its airspace </w:t>
      </w:r>
      <w:r w:rsidRPr="00D91806">
        <w:rPr>
          <w:rStyle w:val="StyleUnderline"/>
          <w:highlight w:val="cyan"/>
        </w:rPr>
        <w:t>and</w:t>
      </w:r>
      <w:r w:rsidRPr="00964C94">
        <w:rPr>
          <w:rStyle w:val="StyleUnderline"/>
        </w:rPr>
        <w:t xml:space="preserve"> a </w:t>
      </w:r>
      <w:r w:rsidRPr="00D91806">
        <w:rPr>
          <w:rStyle w:val="StyleUnderline"/>
          <w:highlight w:val="cyan"/>
        </w:rPr>
        <w:t xml:space="preserve">push by the U.S. for </w:t>
      </w:r>
      <w:r w:rsidRPr="00D91806">
        <w:rPr>
          <w:rStyle w:val="Emphasis"/>
          <w:highlight w:val="cyan"/>
        </w:rPr>
        <w:t>new sanctions</w:t>
      </w:r>
      <w:r w:rsidRPr="00D91806">
        <w:rPr>
          <w:rStyle w:val="StyleUnderline"/>
          <w:highlight w:val="cyan"/>
        </w:rPr>
        <w:t xml:space="preserve"> on buyers of Russian</w:t>
      </w:r>
      <w:r w:rsidRPr="00964C94">
        <w:rPr>
          <w:rStyle w:val="StyleUnderline"/>
        </w:rPr>
        <w:t xml:space="preserve"> </w:t>
      </w:r>
      <w:r w:rsidRPr="00D91806">
        <w:rPr>
          <w:rStyle w:val="StyleUnderline"/>
          <w:highlight w:val="cyan"/>
        </w:rPr>
        <w:t>oil</w:t>
      </w:r>
      <w:r w:rsidRPr="00D91806">
        <w:rPr>
          <w:sz w:val="16"/>
        </w:rPr>
        <w:t>, although concerns about excess crude supply capped gains.</w:t>
      </w:r>
    </w:p>
    <w:p w14:paraId="42DAC441" w14:textId="77777777" w:rsidR="00146BD2" w:rsidRPr="00D91806" w:rsidRDefault="00146BD2" w:rsidP="00146BD2">
      <w:pPr>
        <w:rPr>
          <w:rStyle w:val="StyleUnderline"/>
        </w:rPr>
      </w:pPr>
      <w:r w:rsidRPr="00D91806">
        <w:rPr>
          <w:rStyle w:val="StyleUnderline"/>
          <w:highlight w:val="cyan"/>
        </w:rPr>
        <w:t xml:space="preserve">Brent crude </w:t>
      </w:r>
      <w:r w:rsidRPr="00D91806">
        <w:rPr>
          <w:rStyle w:val="StyleUnderline"/>
        </w:rPr>
        <w:t xml:space="preserve">futures </w:t>
      </w:r>
      <w:r w:rsidRPr="00D91806">
        <w:rPr>
          <w:rStyle w:val="Emphasis"/>
          <w:highlight w:val="cyan"/>
        </w:rPr>
        <w:t>gained $1.10</w:t>
      </w:r>
      <w:r w:rsidRPr="00D91806">
        <w:rPr>
          <w:rStyle w:val="StyleUnderline"/>
        </w:rPr>
        <w:t xml:space="preserve">, or </w:t>
      </w:r>
      <w:r w:rsidRPr="00D91806">
        <w:rPr>
          <w:rStyle w:val="Emphasis"/>
          <w:highlight w:val="cyan"/>
        </w:rPr>
        <w:t>1.66%,</w:t>
      </w:r>
      <w:r w:rsidRPr="00D91806">
        <w:rPr>
          <w:rStyle w:val="StyleUnderline"/>
        </w:rPr>
        <w:t xml:space="preserve"> to </w:t>
      </w:r>
      <w:r w:rsidRPr="00D91806">
        <w:rPr>
          <w:rStyle w:val="StyleUnderline"/>
          <w:highlight w:val="cyan"/>
        </w:rPr>
        <w:t>close at $67.49</w:t>
      </w:r>
      <w:r w:rsidRPr="00D91806">
        <w:rPr>
          <w:rStyle w:val="StyleUnderline"/>
        </w:rPr>
        <w:t xml:space="preserve"> a barrel and</w:t>
      </w:r>
      <w:r w:rsidRPr="00D91806">
        <w:rPr>
          <w:sz w:val="16"/>
        </w:rPr>
        <w:t xml:space="preserve"> U.S. </w:t>
      </w:r>
      <w:r w:rsidRPr="00D91806">
        <w:rPr>
          <w:rStyle w:val="StyleUnderline"/>
          <w:highlight w:val="cyan"/>
        </w:rPr>
        <w:t>West Texas</w:t>
      </w:r>
      <w:r w:rsidRPr="00D91806">
        <w:rPr>
          <w:rStyle w:val="StyleUnderline"/>
        </w:rPr>
        <w:t xml:space="preserve"> Intermediate crude futures </w:t>
      </w:r>
      <w:r w:rsidRPr="00D91806">
        <w:rPr>
          <w:rStyle w:val="Emphasis"/>
          <w:highlight w:val="cyan"/>
        </w:rPr>
        <w:t>rose $1.04</w:t>
      </w:r>
      <w:r w:rsidRPr="00D91806">
        <w:rPr>
          <w:rStyle w:val="StyleUnderline"/>
          <w:highlight w:val="cyan"/>
        </w:rPr>
        <w:t xml:space="preserve">, or </w:t>
      </w:r>
      <w:r w:rsidRPr="00D91806">
        <w:rPr>
          <w:rStyle w:val="Emphasis"/>
          <w:highlight w:val="cyan"/>
        </w:rPr>
        <w:t>1.66%</w:t>
      </w:r>
      <w:r w:rsidRPr="00D91806">
        <w:rPr>
          <w:rStyle w:val="StyleUnderline"/>
          <w:highlight w:val="cyan"/>
        </w:rPr>
        <w:t>,</w:t>
      </w:r>
      <w:r w:rsidRPr="00D91806">
        <w:rPr>
          <w:rStyle w:val="StyleUnderline"/>
        </w:rPr>
        <w:t xml:space="preserve"> to close at $63.67 a barrel.</w:t>
      </w:r>
    </w:p>
    <w:p w14:paraId="5DA7D6D7" w14:textId="77777777" w:rsidR="00146BD2" w:rsidRPr="00D91806" w:rsidRDefault="00146BD2" w:rsidP="00146BD2">
      <w:pPr>
        <w:rPr>
          <w:sz w:val="16"/>
        </w:rPr>
      </w:pPr>
      <w:r w:rsidRPr="00D91806">
        <w:rPr>
          <w:rStyle w:val="StyleUnderline"/>
          <w:highlight w:val="cyan"/>
        </w:rPr>
        <w:t>Prices</w:t>
      </w:r>
      <w:r w:rsidRPr="00D91806">
        <w:rPr>
          <w:rStyle w:val="StyleUnderline"/>
        </w:rPr>
        <w:t xml:space="preserve"> had </w:t>
      </w:r>
      <w:r w:rsidRPr="00D91806">
        <w:rPr>
          <w:rStyle w:val="StyleUnderline"/>
          <w:highlight w:val="cyan"/>
        </w:rPr>
        <w:t xml:space="preserve">settled </w:t>
      </w:r>
      <w:r w:rsidRPr="00D91806">
        <w:rPr>
          <w:rStyle w:val="Emphasis"/>
          <w:highlight w:val="cyan"/>
        </w:rPr>
        <w:t>0.6% higher</w:t>
      </w:r>
      <w:r w:rsidRPr="00D91806">
        <w:rPr>
          <w:rStyle w:val="Emphasis"/>
        </w:rPr>
        <w:t xml:space="preserve"> </w:t>
      </w:r>
      <w:r w:rsidRPr="00D91806">
        <w:rPr>
          <w:rStyle w:val="StyleUnderline"/>
        </w:rPr>
        <w:t xml:space="preserve">in the previous trading session </w:t>
      </w:r>
      <w:r w:rsidRPr="00D91806">
        <w:rPr>
          <w:rStyle w:val="StyleUnderline"/>
          <w:highlight w:val="cyan"/>
        </w:rPr>
        <w:t>after Israel</w:t>
      </w:r>
      <w:r w:rsidRPr="00D91806">
        <w:rPr>
          <w:rStyle w:val="StyleUnderline"/>
        </w:rPr>
        <w:t xml:space="preserve"> said it had </w:t>
      </w:r>
      <w:r w:rsidRPr="00D91806">
        <w:rPr>
          <w:rStyle w:val="StyleUnderline"/>
          <w:highlight w:val="cyan"/>
        </w:rPr>
        <w:t>attack</w:t>
      </w:r>
      <w:r w:rsidRPr="00D91806">
        <w:rPr>
          <w:rStyle w:val="StyleUnderline"/>
        </w:rPr>
        <w:t>ed the leadership of</w:t>
      </w:r>
      <w:r w:rsidRPr="00D91806">
        <w:rPr>
          <w:sz w:val="16"/>
        </w:rPr>
        <w:t xml:space="preserve"> the Palestinian militant group </w:t>
      </w:r>
      <w:r w:rsidRPr="00D91806">
        <w:rPr>
          <w:rStyle w:val="StyleUnderline"/>
          <w:highlight w:val="cyan"/>
        </w:rPr>
        <w:t>Hamas</w:t>
      </w:r>
      <w:r w:rsidRPr="00D91806">
        <w:rPr>
          <w:sz w:val="16"/>
        </w:rPr>
        <w:t xml:space="preserve"> in Doha. </w:t>
      </w:r>
      <w:r w:rsidRPr="00D91806">
        <w:rPr>
          <w:rStyle w:val="StyleUnderline"/>
          <w:highlight w:val="cyan"/>
        </w:rPr>
        <w:t>Both benchmarks rose</w:t>
      </w:r>
      <w:r w:rsidRPr="00D91806">
        <w:rPr>
          <w:sz w:val="16"/>
        </w:rPr>
        <w:t xml:space="preserve"> nearly </w:t>
      </w:r>
      <w:r w:rsidRPr="00D91806">
        <w:rPr>
          <w:rStyle w:val="Emphasis"/>
          <w:highlight w:val="cyan"/>
        </w:rPr>
        <w:t>2%</w:t>
      </w:r>
      <w:r w:rsidRPr="00D91806">
        <w:rPr>
          <w:rStyle w:val="StyleUnderline"/>
          <w:highlight w:val="cyan"/>
        </w:rPr>
        <w:t xml:space="preserve"> shortly after</w:t>
      </w:r>
      <w:r w:rsidRPr="00D91806">
        <w:rPr>
          <w:rStyle w:val="StyleUnderline"/>
        </w:rPr>
        <w:t xml:space="preserve"> the attack</w:t>
      </w:r>
      <w:r w:rsidRPr="00D91806">
        <w:rPr>
          <w:sz w:val="16"/>
        </w:rPr>
        <w:t>, but then retraced much of their gains.</w:t>
      </w:r>
    </w:p>
    <w:p w14:paraId="0AE9DF29" w14:textId="77777777" w:rsidR="00146BD2" w:rsidRDefault="00146BD2" w:rsidP="00146BD2">
      <w:pPr>
        <w:pStyle w:val="Heading4"/>
      </w:pPr>
      <w:r>
        <w:t xml:space="preserve">Prices are </w:t>
      </w:r>
      <w:r>
        <w:rPr>
          <w:u w:val="single"/>
        </w:rPr>
        <w:t>high</w:t>
      </w:r>
      <w:r>
        <w:t xml:space="preserve">. </w:t>
      </w:r>
    </w:p>
    <w:p w14:paraId="4922CE55" w14:textId="77777777" w:rsidR="00146BD2" w:rsidRDefault="00146BD2" w:rsidP="00146BD2">
      <w:r w:rsidRPr="00E56DD9">
        <w:rPr>
          <w:rStyle w:val="Style13ptBold"/>
        </w:rPr>
        <w:t xml:space="preserve">Disavino </w:t>
      </w:r>
      <w:r>
        <w:rPr>
          <w:rStyle w:val="Style13ptBold"/>
        </w:rPr>
        <w:t>25</w:t>
      </w:r>
      <w:r>
        <w:t xml:space="preserve"> </w:t>
      </w:r>
      <w:r w:rsidRPr="00E56DD9">
        <w:t>[Scott Disavino</w:t>
      </w:r>
      <w:r>
        <w:t xml:space="preserve"> reporters for Reuters</w:t>
      </w:r>
      <w:r w:rsidRPr="00E56DD9">
        <w:t xml:space="preserve">. "Oil prices climb to 2-week high on supply worries, US tariffs check gains", Reuters, https://www.reuters.com/markets/commodities/oil-steady-investors-digest-new-us-steel-aluminium-tariffs-2025-02-11/ published </w:t>
      </w:r>
      <w:r>
        <w:t>2-11</w:t>
      </w:r>
      <w:r w:rsidRPr="00E56DD9">
        <w:t>-2025, accessed 2-14-2025]</w:t>
      </w:r>
    </w:p>
    <w:p w14:paraId="575273AF" w14:textId="77777777" w:rsidR="00146BD2" w:rsidRPr="00014715" w:rsidRDefault="00146BD2" w:rsidP="00146BD2">
      <w:pPr>
        <w:rPr>
          <w:sz w:val="16"/>
        </w:rPr>
      </w:pPr>
      <w:r w:rsidRPr="00014715">
        <w:rPr>
          <w:sz w:val="16"/>
        </w:rPr>
        <w:t xml:space="preserve">NEW YORK, Feb 11 (Reuters) - </w:t>
      </w:r>
      <w:r w:rsidRPr="00480480">
        <w:rPr>
          <w:rStyle w:val="Emphasis"/>
          <w:highlight w:val="cyan"/>
        </w:rPr>
        <w:t>Oil prices</w:t>
      </w:r>
      <w:r w:rsidRPr="00480480">
        <w:rPr>
          <w:rStyle w:val="StyleUnderline"/>
          <w:highlight w:val="cyan"/>
        </w:rPr>
        <w:t xml:space="preserve"> edged up to a </w:t>
      </w:r>
      <w:r w:rsidRPr="00480480">
        <w:rPr>
          <w:rStyle w:val="Emphasis"/>
          <w:highlight w:val="cyan"/>
        </w:rPr>
        <w:t>two-week high</w:t>
      </w:r>
      <w:r w:rsidRPr="00E56DD9">
        <w:rPr>
          <w:rStyle w:val="StyleUnderline"/>
        </w:rPr>
        <w:t xml:space="preserve"> on Tuesday </w:t>
      </w:r>
      <w:r w:rsidRPr="00480480">
        <w:rPr>
          <w:rStyle w:val="StyleUnderline"/>
          <w:highlight w:val="cyan"/>
        </w:rPr>
        <w:t xml:space="preserve">as </w:t>
      </w:r>
      <w:r w:rsidRPr="00480480">
        <w:rPr>
          <w:rStyle w:val="Emphasis"/>
          <w:highlight w:val="cyan"/>
        </w:rPr>
        <w:t>sanctions</w:t>
      </w:r>
      <w:r w:rsidRPr="00480480">
        <w:rPr>
          <w:rStyle w:val="StyleUnderline"/>
          <w:highlight w:val="cyan"/>
        </w:rPr>
        <w:t xml:space="preserve"> raised concerns about </w:t>
      </w:r>
      <w:r w:rsidRPr="00480480">
        <w:rPr>
          <w:rStyle w:val="Emphasis"/>
          <w:highlight w:val="cyan"/>
        </w:rPr>
        <w:t>Russian</w:t>
      </w:r>
      <w:r w:rsidRPr="00480480">
        <w:rPr>
          <w:rStyle w:val="StyleUnderline"/>
          <w:highlight w:val="cyan"/>
        </w:rPr>
        <w:t xml:space="preserve"> and </w:t>
      </w:r>
      <w:r w:rsidRPr="00480480">
        <w:rPr>
          <w:rStyle w:val="Emphasis"/>
          <w:highlight w:val="cyan"/>
        </w:rPr>
        <w:t>Iranian oil supplies</w:t>
      </w:r>
      <w:r w:rsidRPr="00E56DD9">
        <w:rPr>
          <w:rStyle w:val="StyleUnderline"/>
        </w:rPr>
        <w:t xml:space="preserve"> and on rising </w:t>
      </w:r>
      <w:r w:rsidRPr="00E56DD9">
        <w:rPr>
          <w:rStyle w:val="Emphasis"/>
        </w:rPr>
        <w:t>Middle East tensions</w:t>
      </w:r>
      <w:r w:rsidRPr="00E56DD9">
        <w:rPr>
          <w:rStyle w:val="StyleUnderline"/>
        </w:rPr>
        <w:t xml:space="preserve">, </w:t>
      </w:r>
      <w:r w:rsidRPr="00480480">
        <w:rPr>
          <w:rStyle w:val="StyleUnderline"/>
          <w:highlight w:val="cyan"/>
        </w:rPr>
        <w:t>outweighing worries that</w:t>
      </w:r>
      <w:r w:rsidRPr="00E56DD9">
        <w:rPr>
          <w:rStyle w:val="StyleUnderline"/>
        </w:rPr>
        <w:t xml:space="preserve"> </w:t>
      </w:r>
      <w:r w:rsidRPr="00E56DD9">
        <w:rPr>
          <w:rStyle w:val="Emphasis"/>
        </w:rPr>
        <w:t xml:space="preserve">trade </w:t>
      </w:r>
      <w:r w:rsidRPr="00480480">
        <w:rPr>
          <w:rStyle w:val="Emphasis"/>
          <w:highlight w:val="cyan"/>
        </w:rPr>
        <w:t>tariffs</w:t>
      </w:r>
      <w:r w:rsidRPr="00480480">
        <w:rPr>
          <w:rStyle w:val="StyleUnderline"/>
          <w:highlight w:val="cyan"/>
        </w:rPr>
        <w:t xml:space="preserve"> would </w:t>
      </w:r>
      <w:r w:rsidRPr="00480480">
        <w:rPr>
          <w:rStyle w:val="Emphasis"/>
          <w:highlight w:val="cyan"/>
        </w:rPr>
        <w:t>boost inflation</w:t>
      </w:r>
      <w:r w:rsidRPr="00480480">
        <w:rPr>
          <w:rStyle w:val="StyleUnderline"/>
          <w:highlight w:val="cyan"/>
        </w:rPr>
        <w:t xml:space="preserve"> and dampen </w:t>
      </w:r>
      <w:r w:rsidRPr="00480480">
        <w:rPr>
          <w:rStyle w:val="Emphasis"/>
          <w:highlight w:val="cyan"/>
        </w:rPr>
        <w:t>global econ</w:t>
      </w:r>
      <w:r w:rsidRPr="00E56DD9">
        <w:rPr>
          <w:rStyle w:val="StyleUnderline"/>
        </w:rPr>
        <w:t xml:space="preserve">omic </w:t>
      </w:r>
      <w:r w:rsidRPr="00480480">
        <w:rPr>
          <w:rStyle w:val="Emphasis"/>
          <w:highlight w:val="cyan"/>
        </w:rPr>
        <w:t>growth</w:t>
      </w:r>
      <w:r w:rsidRPr="00E56DD9">
        <w:rPr>
          <w:rStyle w:val="StyleUnderline"/>
        </w:rPr>
        <w:t>.</w:t>
      </w:r>
    </w:p>
    <w:p w14:paraId="112CF47E" w14:textId="77777777" w:rsidR="00146BD2" w:rsidRPr="00E56DD9" w:rsidRDefault="00146BD2" w:rsidP="00146BD2">
      <w:pPr>
        <w:rPr>
          <w:rStyle w:val="StyleUnderline"/>
        </w:rPr>
      </w:pPr>
      <w:r w:rsidRPr="00480480">
        <w:rPr>
          <w:rStyle w:val="Emphasis"/>
          <w:highlight w:val="cyan"/>
        </w:rPr>
        <w:t>Brent futures</w:t>
      </w:r>
      <w:r w:rsidRPr="00480480">
        <w:rPr>
          <w:rStyle w:val="StyleUnderline"/>
          <w:highlight w:val="cyan"/>
        </w:rPr>
        <w:t xml:space="preserve"> rose</w:t>
      </w:r>
      <w:r w:rsidRPr="00E56DD9">
        <w:rPr>
          <w:rStyle w:val="StyleUnderline"/>
        </w:rPr>
        <w:t xml:space="preserve"> </w:t>
      </w:r>
      <w:r w:rsidRPr="00E56DD9">
        <w:rPr>
          <w:rStyle w:val="Emphasis"/>
        </w:rPr>
        <w:t xml:space="preserve">$1.13, or </w:t>
      </w:r>
      <w:r w:rsidRPr="00480480">
        <w:rPr>
          <w:rStyle w:val="Emphasis"/>
          <w:highlight w:val="cyan"/>
        </w:rPr>
        <w:t>1.5%</w:t>
      </w:r>
      <w:r w:rsidRPr="00480480">
        <w:rPr>
          <w:rStyle w:val="StyleUnderline"/>
          <w:highlight w:val="cyan"/>
        </w:rPr>
        <w:t xml:space="preserve">, to settle at </w:t>
      </w:r>
      <w:r w:rsidRPr="00480480">
        <w:rPr>
          <w:rStyle w:val="Emphasis"/>
          <w:highlight w:val="cyan"/>
        </w:rPr>
        <w:t>$77.00 a barrel</w:t>
      </w:r>
      <w:r w:rsidRPr="00E56DD9">
        <w:rPr>
          <w:rStyle w:val="StyleUnderline"/>
        </w:rPr>
        <w:t>, while U.S. West Texas Intermediate (</w:t>
      </w:r>
      <w:r w:rsidRPr="00480480">
        <w:rPr>
          <w:rStyle w:val="Emphasis"/>
          <w:highlight w:val="cyan"/>
        </w:rPr>
        <w:t>WTI</w:t>
      </w:r>
      <w:r w:rsidRPr="00E56DD9">
        <w:rPr>
          <w:rStyle w:val="StyleUnderline"/>
        </w:rPr>
        <w:t xml:space="preserve">) crude </w:t>
      </w:r>
      <w:r w:rsidRPr="00480480">
        <w:rPr>
          <w:rStyle w:val="StyleUnderline"/>
          <w:highlight w:val="cyan"/>
        </w:rPr>
        <w:t xml:space="preserve">rose </w:t>
      </w:r>
      <w:r w:rsidRPr="00480480">
        <w:rPr>
          <w:rStyle w:val="Emphasis"/>
          <w:highlight w:val="cyan"/>
        </w:rPr>
        <w:t>$1.00</w:t>
      </w:r>
      <w:r w:rsidRPr="00E56DD9">
        <w:rPr>
          <w:rStyle w:val="Emphasis"/>
        </w:rPr>
        <w:t>, or 1.4%</w:t>
      </w:r>
      <w:r w:rsidRPr="00E56DD9">
        <w:rPr>
          <w:rStyle w:val="StyleUnderline"/>
        </w:rPr>
        <w:t xml:space="preserve">, </w:t>
      </w:r>
      <w:r w:rsidRPr="00480480">
        <w:rPr>
          <w:rStyle w:val="StyleUnderline"/>
          <w:highlight w:val="cyan"/>
        </w:rPr>
        <w:t xml:space="preserve">to settle at </w:t>
      </w:r>
      <w:r w:rsidRPr="00480480">
        <w:rPr>
          <w:rStyle w:val="Emphasis"/>
          <w:highlight w:val="cyan"/>
        </w:rPr>
        <w:t>$73.32</w:t>
      </w:r>
      <w:r w:rsidRPr="00E56DD9">
        <w:rPr>
          <w:rStyle w:val="StyleUnderline"/>
        </w:rPr>
        <w:t>.</w:t>
      </w:r>
    </w:p>
    <w:p w14:paraId="04AC392E" w14:textId="77777777" w:rsidR="00146BD2" w:rsidRPr="00E56DD9" w:rsidRDefault="00146BD2" w:rsidP="00146BD2">
      <w:pPr>
        <w:rPr>
          <w:rStyle w:val="StyleUnderline"/>
        </w:rPr>
      </w:pPr>
      <w:r w:rsidRPr="00E56DD9">
        <w:rPr>
          <w:rStyle w:val="StyleUnderline"/>
        </w:rPr>
        <w:t xml:space="preserve">That </w:t>
      </w:r>
      <w:r w:rsidRPr="00480480">
        <w:rPr>
          <w:rStyle w:val="StyleUnderline"/>
          <w:highlight w:val="cyan"/>
        </w:rPr>
        <w:t>put both</w:t>
      </w:r>
      <w:r w:rsidRPr="00E56DD9">
        <w:rPr>
          <w:rStyle w:val="StyleUnderline"/>
        </w:rPr>
        <w:t xml:space="preserve"> </w:t>
      </w:r>
      <w:r w:rsidRPr="00E56DD9">
        <w:rPr>
          <w:rStyle w:val="Emphasis"/>
        </w:rPr>
        <w:t xml:space="preserve">crude </w:t>
      </w:r>
      <w:r w:rsidRPr="00480480">
        <w:rPr>
          <w:rStyle w:val="Emphasis"/>
          <w:highlight w:val="cyan"/>
        </w:rPr>
        <w:t>benchmarks</w:t>
      </w:r>
      <w:r w:rsidRPr="00480480">
        <w:rPr>
          <w:rStyle w:val="StyleUnderline"/>
          <w:highlight w:val="cyan"/>
        </w:rPr>
        <w:t xml:space="preserve"> up</w:t>
      </w:r>
      <w:r w:rsidRPr="00E56DD9">
        <w:rPr>
          <w:rStyle w:val="StyleUnderline"/>
        </w:rPr>
        <w:t xml:space="preserve"> for a third day and </w:t>
      </w:r>
      <w:r w:rsidRPr="00480480">
        <w:rPr>
          <w:rStyle w:val="StyleUnderline"/>
          <w:highlight w:val="cyan"/>
        </w:rPr>
        <w:t xml:space="preserve">at their </w:t>
      </w:r>
      <w:r w:rsidRPr="00480480">
        <w:rPr>
          <w:rStyle w:val="Emphasis"/>
          <w:highlight w:val="cyan"/>
        </w:rPr>
        <w:t>highest</w:t>
      </w:r>
      <w:r w:rsidRPr="00E56DD9">
        <w:rPr>
          <w:rStyle w:val="Emphasis"/>
        </w:rPr>
        <w:t xml:space="preserve"> closes since </w:t>
      </w:r>
      <w:r w:rsidRPr="00480480">
        <w:rPr>
          <w:rStyle w:val="Emphasis"/>
          <w:highlight w:val="cyan"/>
        </w:rPr>
        <w:t>Jan. 28</w:t>
      </w:r>
      <w:r w:rsidRPr="00E56DD9">
        <w:rPr>
          <w:rStyle w:val="StyleUnderline"/>
        </w:rPr>
        <w:t>.</w:t>
      </w:r>
    </w:p>
    <w:p w14:paraId="5E1A3E0D" w14:textId="77777777" w:rsidR="00146BD2" w:rsidRPr="00014715" w:rsidRDefault="00146BD2" w:rsidP="00146BD2">
      <w:pPr>
        <w:rPr>
          <w:sz w:val="16"/>
        </w:rPr>
      </w:pPr>
      <w:r w:rsidRPr="00014715">
        <w:rPr>
          <w:sz w:val="16"/>
        </w:rPr>
        <w:t>"With the U.S. bearing down on Iranian exports and sanctions still biting into Russian flows, Asian crude grades remain firm and underpin the rally from yesterday," PVM oil analyst John Evans said.</w:t>
      </w:r>
    </w:p>
    <w:p w14:paraId="2FCB563C" w14:textId="77777777" w:rsidR="00146BD2" w:rsidRPr="00E56DD9" w:rsidRDefault="00146BD2" w:rsidP="00146BD2">
      <w:pPr>
        <w:rPr>
          <w:rStyle w:val="StyleUnderline"/>
        </w:rPr>
      </w:pPr>
      <w:r w:rsidRPr="00E56DD9">
        <w:rPr>
          <w:rStyle w:val="Emphasis"/>
        </w:rPr>
        <w:t>U.S. sanctions</w:t>
      </w:r>
      <w:r w:rsidRPr="00E56DD9">
        <w:rPr>
          <w:rStyle w:val="StyleUnderline"/>
        </w:rPr>
        <w:t xml:space="preserve"> targeting </w:t>
      </w:r>
      <w:r w:rsidRPr="00E56DD9">
        <w:rPr>
          <w:rStyle w:val="Emphasis"/>
        </w:rPr>
        <w:t>tankers</w:t>
      </w:r>
      <w:r w:rsidRPr="00E56DD9">
        <w:rPr>
          <w:rStyle w:val="StyleUnderline"/>
        </w:rPr>
        <w:t xml:space="preserve">, </w:t>
      </w:r>
      <w:r w:rsidRPr="00E56DD9">
        <w:rPr>
          <w:rStyle w:val="Emphasis"/>
        </w:rPr>
        <w:t>producers</w:t>
      </w:r>
      <w:r w:rsidRPr="00E56DD9">
        <w:rPr>
          <w:rStyle w:val="StyleUnderline"/>
        </w:rPr>
        <w:t xml:space="preserve"> and </w:t>
      </w:r>
      <w:r w:rsidRPr="00E56DD9">
        <w:rPr>
          <w:rStyle w:val="Emphasis"/>
        </w:rPr>
        <w:t>insurers</w:t>
      </w:r>
      <w:r w:rsidRPr="00E56DD9">
        <w:rPr>
          <w:rStyle w:val="StyleUnderline"/>
        </w:rPr>
        <w:t xml:space="preserve"> have significantly disrupted shipments of </w:t>
      </w:r>
      <w:r w:rsidRPr="00681E09">
        <w:rPr>
          <w:rStyle w:val="Emphasis"/>
        </w:rPr>
        <w:t>Russian oil</w:t>
      </w:r>
      <w:r w:rsidRPr="00E56DD9">
        <w:rPr>
          <w:rStyle w:val="StyleUnderline"/>
        </w:rPr>
        <w:t xml:space="preserve"> to leading importers China and India.</w:t>
      </w:r>
    </w:p>
    <w:p w14:paraId="26B809A6" w14:textId="77777777" w:rsidR="00146BD2" w:rsidRPr="00014715" w:rsidRDefault="00146BD2" w:rsidP="00146BD2">
      <w:pPr>
        <w:rPr>
          <w:sz w:val="16"/>
        </w:rPr>
      </w:pPr>
      <w:r w:rsidRPr="00014715">
        <w:rPr>
          <w:sz w:val="16"/>
        </w:rPr>
        <w:t>Also supporting crude prices were U.S. sanctions on networks shipping Iranian oil to China after U.S. President Donald Trump restored his "maximum pressure" on Iranian oil exports last week.</w:t>
      </w:r>
    </w:p>
    <w:p w14:paraId="7D56F493" w14:textId="77777777" w:rsidR="00146BD2" w:rsidRPr="00014715" w:rsidRDefault="00146BD2" w:rsidP="00146BD2">
      <w:pPr>
        <w:rPr>
          <w:sz w:val="16"/>
        </w:rPr>
      </w:pPr>
      <w:r w:rsidRPr="00014715">
        <w:rPr>
          <w:sz w:val="16"/>
        </w:rPr>
        <w:t>Adding to supply jitters is the possibility of renewed fighting in the oil-rich Middle East.</w:t>
      </w:r>
    </w:p>
    <w:p w14:paraId="0BF1B25A" w14:textId="77777777" w:rsidR="00146BD2" w:rsidRPr="00014715" w:rsidRDefault="00146BD2" w:rsidP="00146BD2">
      <w:pPr>
        <w:rPr>
          <w:sz w:val="16"/>
        </w:rPr>
      </w:pPr>
      <w:r w:rsidRPr="00014715">
        <w:rPr>
          <w:sz w:val="16"/>
        </w:rPr>
        <w:t>Israeli Prime Minister Benjamin Netanyahu said that if Hamas did not release Israeli hostages by noon on Saturday a fragile ceasefire in Gaza would end. Those comments followed a demand by Trump on Monday for Hamas to release all hostages by midday Saturday or he would propose cancelling the Israel-Hamas ceasefire and "let hell break out."</w:t>
      </w:r>
    </w:p>
    <w:p w14:paraId="5253DF6A" w14:textId="77777777" w:rsidR="00146BD2" w:rsidRPr="00014715" w:rsidRDefault="00146BD2" w:rsidP="00146BD2">
      <w:pPr>
        <w:rPr>
          <w:sz w:val="16"/>
        </w:rPr>
      </w:pPr>
      <w:r w:rsidRPr="00014715">
        <w:rPr>
          <w:sz w:val="16"/>
        </w:rPr>
        <w:t>Trump also said he might withhold aid to Jordan and Egypt if they do not take Palestinian refugees being relocated from Gaza. Trump is meeting with Jordan's King Abdullah on Tuesday.</w:t>
      </w:r>
    </w:p>
    <w:p w14:paraId="76AED29A" w14:textId="77777777" w:rsidR="00146BD2" w:rsidRPr="00014715" w:rsidRDefault="00146BD2" w:rsidP="00146BD2">
      <w:pPr>
        <w:rPr>
          <w:sz w:val="16"/>
        </w:rPr>
      </w:pPr>
      <w:r w:rsidRPr="00014715">
        <w:rPr>
          <w:sz w:val="16"/>
        </w:rPr>
        <w:t>TARIFFS WEIGH ON PRICES</w:t>
      </w:r>
    </w:p>
    <w:p w14:paraId="2BD249C5" w14:textId="77777777" w:rsidR="00146BD2" w:rsidRDefault="00146BD2" w:rsidP="00146BD2">
      <w:pPr>
        <w:rPr>
          <w:rStyle w:val="StyleUnderline"/>
        </w:rPr>
      </w:pPr>
      <w:r w:rsidRPr="00480480">
        <w:rPr>
          <w:rStyle w:val="StyleUnderline"/>
          <w:highlight w:val="cyan"/>
        </w:rPr>
        <w:t>Oil price gains</w:t>
      </w:r>
      <w:r w:rsidRPr="00681E09">
        <w:rPr>
          <w:rStyle w:val="StyleUnderline"/>
        </w:rPr>
        <w:t xml:space="preserve"> were </w:t>
      </w:r>
      <w:r w:rsidRPr="00480480">
        <w:rPr>
          <w:rStyle w:val="StyleUnderline"/>
          <w:highlight w:val="cyan"/>
        </w:rPr>
        <w:t xml:space="preserve">kept in check by fears that </w:t>
      </w:r>
      <w:r w:rsidRPr="00480480">
        <w:rPr>
          <w:rStyle w:val="Emphasis"/>
          <w:highlight w:val="cyan"/>
        </w:rPr>
        <w:t>Trump's</w:t>
      </w:r>
      <w:r w:rsidRPr="00681E09">
        <w:rPr>
          <w:rStyle w:val="Emphasis"/>
        </w:rPr>
        <w:t xml:space="preserve"> latest </w:t>
      </w:r>
      <w:r w:rsidRPr="00480480">
        <w:rPr>
          <w:rStyle w:val="Emphasis"/>
          <w:highlight w:val="cyan"/>
        </w:rPr>
        <w:t>tariffs</w:t>
      </w:r>
      <w:r w:rsidRPr="00480480">
        <w:rPr>
          <w:rStyle w:val="StyleUnderline"/>
          <w:highlight w:val="cyan"/>
        </w:rPr>
        <w:t xml:space="preserve"> could dampen</w:t>
      </w:r>
      <w:r w:rsidRPr="00681E09">
        <w:rPr>
          <w:rStyle w:val="StyleUnderline"/>
        </w:rPr>
        <w:t xml:space="preserve"> </w:t>
      </w:r>
      <w:r w:rsidRPr="00681E09">
        <w:rPr>
          <w:rStyle w:val="Emphasis"/>
        </w:rPr>
        <w:t xml:space="preserve">global </w:t>
      </w:r>
      <w:r w:rsidRPr="00480480">
        <w:rPr>
          <w:rStyle w:val="Emphasis"/>
          <w:highlight w:val="cyan"/>
        </w:rPr>
        <w:t>growth</w:t>
      </w:r>
      <w:r w:rsidRPr="00681E09">
        <w:rPr>
          <w:rStyle w:val="StyleUnderline"/>
        </w:rPr>
        <w:t xml:space="preserve"> and </w:t>
      </w:r>
      <w:r w:rsidRPr="00681E09">
        <w:rPr>
          <w:rStyle w:val="Emphasis"/>
        </w:rPr>
        <w:t>energy demand</w:t>
      </w:r>
      <w:r w:rsidRPr="00681E09">
        <w:rPr>
          <w:rStyle w:val="StyleUnderline"/>
        </w:rPr>
        <w:t>.</w:t>
      </w:r>
    </w:p>
    <w:p w14:paraId="3D64CCBB" w14:textId="77777777" w:rsidR="00146BD2" w:rsidRDefault="00146BD2" w:rsidP="00146BD2">
      <w:pPr>
        <w:pStyle w:val="Heading2"/>
      </w:pPr>
      <w:r>
        <w:t xml:space="preserve">Link </w:t>
      </w:r>
    </w:p>
    <w:p w14:paraId="77AF3CD2" w14:textId="77777777" w:rsidR="00146BD2" w:rsidRDefault="00146BD2" w:rsidP="00146BD2">
      <w:pPr>
        <w:pStyle w:val="Heading3"/>
      </w:pPr>
      <w:bookmarkStart w:id="8" w:name="_Hlk185748211"/>
      <w:r>
        <w:t>Link---Climate Policy--- 2NC</w:t>
      </w:r>
    </w:p>
    <w:p w14:paraId="6B1BF18E" w14:textId="3E9866DF" w:rsidR="00146BD2" w:rsidRDefault="00146BD2" w:rsidP="00146BD2">
      <w:pPr>
        <w:pStyle w:val="Heading4"/>
      </w:pPr>
      <w:r>
        <w:t>1AC Das and Carizares says that the plan QUOTE “</w:t>
      </w:r>
      <w:r w:rsidRPr="00FB4433">
        <w:rPr>
          <w:highlight w:val="cyan"/>
        </w:rPr>
        <w:t>minimizes diesel dependence and maximize environmentally friendly generation tech</w:t>
      </w:r>
      <w:r>
        <w:t xml:space="preserve">” UNQUOTE </w:t>
      </w:r>
    </w:p>
    <w:p w14:paraId="2B274EFE" w14:textId="77777777" w:rsidR="00146BD2" w:rsidRDefault="00146BD2" w:rsidP="00146BD2">
      <w:pPr>
        <w:pStyle w:val="Heading4"/>
      </w:pPr>
      <w:r>
        <w:t>1AC Anderson says the plan QUOTE “</w:t>
      </w:r>
      <w:r w:rsidRPr="001676D1">
        <w:rPr>
          <w:highlight w:val="cyan"/>
        </w:rPr>
        <w:t>recommends going all in on renewable energy</w:t>
      </w:r>
      <w:r>
        <w:t xml:space="preserve">”. </w:t>
      </w:r>
    </w:p>
    <w:p w14:paraId="289FF821" w14:textId="5709B9BC" w:rsidR="00146BD2" w:rsidRPr="000974F0" w:rsidRDefault="00146BD2" w:rsidP="00146BD2">
      <w:r w:rsidRPr="000974F0">
        <w:rPr>
          <w:rStyle w:val="Style13ptBold"/>
        </w:rPr>
        <w:t>Halff ’21</w:t>
      </w:r>
      <w:r>
        <w:t xml:space="preserve"> [Antoine and Robin Mills; December; Columbia </w:t>
      </w:r>
      <w:r w:rsidRPr="000974F0">
        <w:t>School of International and Public Affairs</w:t>
      </w:r>
      <w:r>
        <w:t xml:space="preserve">, Center on Global Energy Policy, “Having it Both Ways: GCC Oil Faces Peak Demand,” </w:t>
      </w:r>
      <w:r w:rsidRPr="000C2AD3">
        <w:t>https://www.energypolicy.columbia.edu/publications/having-it-both-ways-gcc-oil-faces-peak-demand/</w:t>
      </w:r>
      <w:r>
        <w:t xml:space="preserve">] </w:t>
      </w:r>
    </w:p>
    <w:p w14:paraId="1BFED1EC" w14:textId="77777777" w:rsidR="00146BD2" w:rsidRPr="000974F0" w:rsidRDefault="00146BD2" w:rsidP="00146BD2">
      <w:pPr>
        <w:rPr>
          <w:sz w:val="16"/>
        </w:rPr>
      </w:pPr>
      <w:r w:rsidRPr="00480480">
        <w:rPr>
          <w:rStyle w:val="StyleUnderline"/>
          <w:highlight w:val="cyan"/>
        </w:rPr>
        <w:t>Few</w:t>
      </w:r>
      <w:r w:rsidRPr="00986AE3">
        <w:rPr>
          <w:rStyle w:val="StyleUnderline"/>
        </w:rPr>
        <w:t xml:space="preserve"> countries </w:t>
      </w:r>
      <w:r w:rsidRPr="00480480">
        <w:rPr>
          <w:rStyle w:val="StyleUnderline"/>
          <w:highlight w:val="cyan"/>
        </w:rPr>
        <w:t>face</w:t>
      </w:r>
      <w:r w:rsidRPr="00986AE3">
        <w:rPr>
          <w:rStyle w:val="StyleUnderline"/>
        </w:rPr>
        <w:t xml:space="preserve"> the </w:t>
      </w:r>
      <w:r w:rsidRPr="00480480">
        <w:rPr>
          <w:rStyle w:val="Emphasis"/>
          <w:highlight w:val="cyan"/>
        </w:rPr>
        <w:t>challenge</w:t>
      </w:r>
      <w:r w:rsidRPr="00480480">
        <w:rPr>
          <w:rStyle w:val="StyleUnderline"/>
          <w:highlight w:val="cyan"/>
        </w:rPr>
        <w:t xml:space="preserve"> of </w:t>
      </w:r>
      <w:r w:rsidRPr="00480480">
        <w:rPr>
          <w:rStyle w:val="Emphasis"/>
          <w:highlight w:val="cyan"/>
        </w:rPr>
        <w:t>decarbonization</w:t>
      </w:r>
      <w:r w:rsidRPr="00480480">
        <w:rPr>
          <w:rStyle w:val="StyleUnderline"/>
          <w:highlight w:val="cyan"/>
        </w:rPr>
        <w:t xml:space="preserve"> more </w:t>
      </w:r>
      <w:r w:rsidRPr="00480480">
        <w:rPr>
          <w:rStyle w:val="Emphasis"/>
          <w:highlight w:val="cyan"/>
        </w:rPr>
        <w:t>viscerally</w:t>
      </w:r>
      <w:r w:rsidRPr="00480480">
        <w:rPr>
          <w:rStyle w:val="StyleUnderline"/>
          <w:highlight w:val="cyan"/>
        </w:rPr>
        <w:t xml:space="preserve"> than</w:t>
      </w:r>
      <w:r w:rsidRPr="00986AE3">
        <w:rPr>
          <w:rStyle w:val="StyleUnderline"/>
        </w:rPr>
        <w:t xml:space="preserve"> Persian </w:t>
      </w:r>
      <w:r w:rsidRPr="00480480">
        <w:rPr>
          <w:rStyle w:val="Emphasis"/>
          <w:highlight w:val="cyan"/>
        </w:rPr>
        <w:t>Gulf oil</w:t>
      </w:r>
      <w:r w:rsidRPr="00986AE3">
        <w:rPr>
          <w:rStyle w:val="Emphasis"/>
        </w:rPr>
        <w:t xml:space="preserve"> producers</w:t>
      </w:r>
      <w:r w:rsidRPr="000974F0">
        <w:rPr>
          <w:sz w:val="16"/>
        </w:rPr>
        <w:t xml:space="preserve">. Global warming is by definition a global threat, calling for shared, urgent preventive and adaptive steps. At the 21st Conference of the Parties, each of the participating countries committed to doing its part to avert catastrophic outcomes and cut its own greenhouse gas (GHG) emissions.1 </w:t>
      </w:r>
      <w:r w:rsidRPr="00986AE3">
        <w:rPr>
          <w:rStyle w:val="StyleUnderline"/>
        </w:rPr>
        <w:t xml:space="preserve">For </w:t>
      </w:r>
      <w:r w:rsidRPr="00986AE3">
        <w:rPr>
          <w:rStyle w:val="Emphasis"/>
        </w:rPr>
        <w:t>Middle Eastern oil</w:t>
      </w:r>
      <w:r w:rsidRPr="00986AE3">
        <w:rPr>
          <w:rStyle w:val="StyleUnderline"/>
        </w:rPr>
        <w:t xml:space="preserve"> and gas </w:t>
      </w:r>
      <w:r w:rsidRPr="00986AE3">
        <w:rPr>
          <w:rStyle w:val="Emphasis"/>
        </w:rPr>
        <w:t>exporters</w:t>
      </w:r>
      <w:r w:rsidRPr="000974F0">
        <w:rPr>
          <w:sz w:val="16"/>
        </w:rPr>
        <w:t xml:space="preserve">, however, </w:t>
      </w:r>
      <w:r w:rsidRPr="00986AE3">
        <w:rPr>
          <w:rStyle w:val="StyleUnderline"/>
        </w:rPr>
        <w:t xml:space="preserve">the threat of </w:t>
      </w:r>
      <w:r w:rsidRPr="00986AE3">
        <w:rPr>
          <w:rStyle w:val="Emphasis"/>
        </w:rPr>
        <w:t>climate</w:t>
      </w:r>
      <w:r w:rsidRPr="00986AE3">
        <w:rPr>
          <w:rStyle w:val="StyleUnderline"/>
        </w:rPr>
        <w:t xml:space="preserve"> change </w:t>
      </w:r>
      <w:r w:rsidRPr="00986AE3">
        <w:rPr>
          <w:rStyle w:val="Emphasis"/>
        </w:rPr>
        <w:t>hits home</w:t>
      </w:r>
      <w:r w:rsidRPr="00986AE3">
        <w:rPr>
          <w:rStyle w:val="StyleUnderline"/>
        </w:rPr>
        <w:t xml:space="preserve"> in a </w:t>
      </w:r>
      <w:r w:rsidRPr="00986AE3">
        <w:rPr>
          <w:rStyle w:val="Emphasis"/>
        </w:rPr>
        <w:t>very personal</w:t>
      </w:r>
      <w:r w:rsidRPr="00986AE3">
        <w:rPr>
          <w:rStyle w:val="StyleUnderline"/>
        </w:rPr>
        <w:t xml:space="preserve"> way</w:t>
      </w:r>
      <w:r w:rsidRPr="000974F0">
        <w:rPr>
          <w:sz w:val="16"/>
        </w:rPr>
        <w:t xml:space="preserve">. </w:t>
      </w:r>
      <w:r w:rsidRPr="00480480">
        <w:rPr>
          <w:rStyle w:val="StyleUnderline"/>
          <w:highlight w:val="cyan"/>
        </w:rPr>
        <w:t>For these</w:t>
      </w:r>
      <w:r w:rsidRPr="00986AE3">
        <w:rPr>
          <w:rStyle w:val="StyleUnderline"/>
        </w:rPr>
        <w:t xml:space="preserve"> </w:t>
      </w:r>
      <w:r w:rsidRPr="00986AE3">
        <w:rPr>
          <w:rStyle w:val="Emphasis"/>
        </w:rPr>
        <w:t>fossil fuel-dependent</w:t>
      </w:r>
      <w:r w:rsidRPr="00986AE3">
        <w:rPr>
          <w:rStyle w:val="StyleUnderline"/>
        </w:rPr>
        <w:t xml:space="preserve"> </w:t>
      </w:r>
      <w:r w:rsidRPr="00480480">
        <w:rPr>
          <w:rStyle w:val="StyleUnderline"/>
          <w:highlight w:val="cyan"/>
        </w:rPr>
        <w:t>economies</w:t>
      </w:r>
      <w:r w:rsidRPr="000974F0">
        <w:rPr>
          <w:sz w:val="16"/>
        </w:rPr>
        <w:t xml:space="preserve"> and, first and foremost, for the Gulf monarchies,2 the </w:t>
      </w:r>
      <w:r w:rsidRPr="00480480">
        <w:rPr>
          <w:rStyle w:val="Emphasis"/>
          <w:highlight w:val="cyan"/>
        </w:rPr>
        <w:t>cure</w:t>
      </w:r>
      <w:r w:rsidRPr="00480480">
        <w:rPr>
          <w:rStyle w:val="StyleUnderline"/>
          <w:highlight w:val="cyan"/>
        </w:rPr>
        <w:t xml:space="preserve"> to climate</w:t>
      </w:r>
      <w:r w:rsidRPr="00986AE3">
        <w:rPr>
          <w:rStyle w:val="StyleUnderline"/>
        </w:rPr>
        <w:t xml:space="preserve"> change </w:t>
      </w:r>
      <w:r w:rsidRPr="00480480">
        <w:rPr>
          <w:rStyle w:val="StyleUnderline"/>
          <w:highlight w:val="cyan"/>
        </w:rPr>
        <w:t>is</w:t>
      </w:r>
      <w:r w:rsidRPr="000974F0">
        <w:rPr>
          <w:sz w:val="16"/>
        </w:rPr>
        <w:t xml:space="preserve"> in many ways as problematic as </w:t>
      </w:r>
      <w:r w:rsidRPr="00480480">
        <w:rPr>
          <w:rStyle w:val="StyleUnderline"/>
          <w:highlight w:val="cyan"/>
        </w:rPr>
        <w:t xml:space="preserve">the </w:t>
      </w:r>
      <w:r w:rsidRPr="00480480">
        <w:rPr>
          <w:rStyle w:val="Emphasis"/>
          <w:highlight w:val="cyan"/>
        </w:rPr>
        <w:t>disease</w:t>
      </w:r>
      <w:r w:rsidRPr="000974F0">
        <w:rPr>
          <w:sz w:val="16"/>
        </w:rPr>
        <w:t xml:space="preserve">. A measure of this challenge was recently provided by the projections of the International Energy Agency’s (IEA’s) May 2021 report3 on </w:t>
      </w:r>
      <w:r w:rsidRPr="00480480">
        <w:rPr>
          <w:rStyle w:val="StyleUnderline"/>
          <w:highlight w:val="cyan"/>
        </w:rPr>
        <w:t xml:space="preserve">reaching </w:t>
      </w:r>
      <w:r w:rsidRPr="00480480">
        <w:rPr>
          <w:rStyle w:val="Emphasis"/>
          <w:highlight w:val="cyan"/>
        </w:rPr>
        <w:t>net-zero</w:t>
      </w:r>
      <w:r w:rsidRPr="000974F0">
        <w:rPr>
          <w:sz w:val="16"/>
        </w:rPr>
        <w:t xml:space="preserve"> carbon dioxide emissions by 2050: </w:t>
      </w:r>
      <w:r w:rsidRPr="00986AE3">
        <w:rPr>
          <w:rStyle w:val="StyleUnderline"/>
        </w:rPr>
        <w:t>a near-</w:t>
      </w:r>
      <w:r w:rsidRPr="00480480">
        <w:rPr>
          <w:rStyle w:val="Emphasis"/>
          <w:highlight w:val="cyan"/>
        </w:rPr>
        <w:t>80 percent reduction</w:t>
      </w:r>
      <w:r w:rsidRPr="00480480">
        <w:rPr>
          <w:rStyle w:val="StyleUnderline"/>
          <w:highlight w:val="cyan"/>
        </w:rPr>
        <w:t xml:space="preserve"> in oil</w:t>
      </w:r>
      <w:r w:rsidRPr="00986AE3">
        <w:rPr>
          <w:rStyle w:val="StyleUnderline"/>
        </w:rPr>
        <w:t xml:space="preserve"> consumption</w:t>
      </w:r>
      <w:r w:rsidRPr="000974F0">
        <w:rPr>
          <w:sz w:val="16"/>
        </w:rPr>
        <w:t xml:space="preserve"> by midcentury with a concomitant fall in revenues, </w:t>
      </w:r>
      <w:r w:rsidRPr="00986AE3">
        <w:rPr>
          <w:rStyle w:val="StyleUnderline"/>
        </w:rPr>
        <w:t xml:space="preserve">a </w:t>
      </w:r>
      <w:r w:rsidRPr="00480480">
        <w:rPr>
          <w:rStyle w:val="Emphasis"/>
          <w:highlight w:val="cyan"/>
        </w:rPr>
        <w:t>drop</w:t>
      </w:r>
      <w:r w:rsidRPr="00480480">
        <w:rPr>
          <w:rStyle w:val="StyleUnderline"/>
          <w:highlight w:val="cyan"/>
        </w:rPr>
        <w:t xml:space="preserve"> in</w:t>
      </w:r>
      <w:r w:rsidRPr="00986AE3">
        <w:rPr>
          <w:rStyle w:val="StyleUnderline"/>
        </w:rPr>
        <w:t xml:space="preserve"> </w:t>
      </w:r>
      <w:r w:rsidRPr="00986AE3">
        <w:rPr>
          <w:rStyle w:val="Emphasis"/>
        </w:rPr>
        <w:t xml:space="preserve">oil </w:t>
      </w:r>
      <w:r w:rsidRPr="00480480">
        <w:rPr>
          <w:rStyle w:val="Emphasis"/>
          <w:highlight w:val="cyan"/>
        </w:rPr>
        <w:t>prices</w:t>
      </w:r>
      <w:r w:rsidRPr="00480480">
        <w:rPr>
          <w:rStyle w:val="StyleUnderline"/>
          <w:highlight w:val="cyan"/>
        </w:rPr>
        <w:t xml:space="preserve"> to </w:t>
      </w:r>
      <w:r w:rsidRPr="00480480">
        <w:rPr>
          <w:rStyle w:val="Emphasis"/>
          <w:highlight w:val="cyan"/>
        </w:rPr>
        <w:t>$35</w:t>
      </w:r>
      <w:r w:rsidRPr="00986AE3">
        <w:rPr>
          <w:rStyle w:val="StyleUnderline"/>
        </w:rPr>
        <w:t xml:space="preserve"> per barrel by </w:t>
      </w:r>
      <w:r w:rsidRPr="00986AE3">
        <w:rPr>
          <w:rStyle w:val="Emphasis"/>
        </w:rPr>
        <w:t>2030</w:t>
      </w:r>
      <w:r w:rsidRPr="000974F0">
        <w:rPr>
          <w:sz w:val="16"/>
        </w:rPr>
        <w:t xml:space="preserve"> and around $25 per barrel by 2050, and a fall in per capita earnings in oil and gas producers from $1,800 recently to $450 by the 2030s.</w:t>
      </w:r>
    </w:p>
    <w:p w14:paraId="19C80C99" w14:textId="77777777" w:rsidR="00146BD2" w:rsidRDefault="00146BD2" w:rsidP="00146BD2">
      <w:pPr>
        <w:rPr>
          <w:sz w:val="16"/>
        </w:rPr>
      </w:pPr>
      <w:r w:rsidRPr="000974F0">
        <w:rPr>
          <w:rStyle w:val="StyleUnderline"/>
        </w:rPr>
        <w:t xml:space="preserve">The </w:t>
      </w:r>
      <w:r w:rsidRPr="000974F0">
        <w:rPr>
          <w:rStyle w:val="Emphasis"/>
        </w:rPr>
        <w:t>Gulf group</w:t>
      </w:r>
      <w:r w:rsidRPr="000974F0">
        <w:rPr>
          <w:sz w:val="16"/>
        </w:rPr>
        <w:t xml:space="preserve"> of oil producers account for an oversize share of the world’s primary energy supply. These states </w:t>
      </w:r>
      <w:r w:rsidRPr="000974F0">
        <w:rPr>
          <w:rStyle w:val="StyleUnderline"/>
        </w:rPr>
        <w:t xml:space="preserve">are the world’s </w:t>
      </w:r>
      <w:r w:rsidRPr="000974F0">
        <w:rPr>
          <w:rStyle w:val="Emphasis"/>
        </w:rPr>
        <w:t>premier</w:t>
      </w:r>
      <w:r w:rsidRPr="000974F0">
        <w:rPr>
          <w:rStyle w:val="StyleUnderline"/>
        </w:rPr>
        <w:t xml:space="preserve"> oil suppliers</w:t>
      </w:r>
      <w:r w:rsidRPr="000974F0">
        <w:rPr>
          <w:sz w:val="16"/>
        </w:rPr>
        <w:t xml:space="preserve">. The largest among them, </w:t>
      </w:r>
      <w:r w:rsidRPr="00480480">
        <w:rPr>
          <w:rStyle w:val="Emphasis"/>
          <w:highlight w:val="cyan"/>
        </w:rPr>
        <w:t>Saudi</w:t>
      </w:r>
      <w:r w:rsidRPr="000974F0">
        <w:rPr>
          <w:rStyle w:val="StyleUnderline"/>
        </w:rPr>
        <w:t xml:space="preserve"> Arabia</w:t>
      </w:r>
      <w:r w:rsidRPr="000974F0">
        <w:rPr>
          <w:sz w:val="16"/>
        </w:rPr>
        <w:t xml:space="preserve">, is both (pandemic times apart) </w:t>
      </w:r>
      <w:r w:rsidRPr="000974F0">
        <w:rPr>
          <w:rStyle w:val="StyleUnderline"/>
        </w:rPr>
        <w:t xml:space="preserve">the world’s </w:t>
      </w:r>
      <w:r w:rsidRPr="000974F0">
        <w:rPr>
          <w:rStyle w:val="Emphasis"/>
        </w:rPr>
        <w:t>number one</w:t>
      </w:r>
      <w:r w:rsidRPr="000974F0">
        <w:rPr>
          <w:rStyle w:val="StyleUnderline"/>
        </w:rPr>
        <w:t xml:space="preserve"> oil exporter</w:t>
      </w:r>
      <w:r w:rsidRPr="000974F0">
        <w:rPr>
          <w:sz w:val="16"/>
        </w:rPr>
        <w:t xml:space="preserve"> and, along with Russia and the United States, part of a small group that may be dubbed the “G3” of oil, the top three oil producers.4 Collectively, Arab Gulf states hold 48 percent of the world’s oil and 38 percent of its gas reserves. Their </w:t>
      </w:r>
      <w:r w:rsidRPr="00480480">
        <w:rPr>
          <w:rStyle w:val="Emphasis"/>
          <w:highlight w:val="cyan"/>
        </w:rPr>
        <w:t>economic</w:t>
      </w:r>
      <w:r w:rsidRPr="00480480">
        <w:rPr>
          <w:rStyle w:val="StyleUnderline"/>
          <w:highlight w:val="cyan"/>
        </w:rPr>
        <w:t xml:space="preserve"> and </w:t>
      </w:r>
      <w:r w:rsidRPr="00480480">
        <w:rPr>
          <w:rStyle w:val="Emphasis"/>
          <w:highlight w:val="cyan"/>
        </w:rPr>
        <w:t>geopolitical</w:t>
      </w:r>
      <w:r w:rsidRPr="00480480">
        <w:rPr>
          <w:rStyle w:val="StyleUnderline"/>
          <w:highlight w:val="cyan"/>
        </w:rPr>
        <w:t xml:space="preserve"> ascent</w:t>
      </w:r>
      <w:r w:rsidRPr="000974F0">
        <w:rPr>
          <w:sz w:val="16"/>
        </w:rPr>
        <w:t xml:space="preserve"> since the mid-20th century has been </w:t>
      </w:r>
      <w:r w:rsidRPr="00480480">
        <w:rPr>
          <w:rStyle w:val="Emphasis"/>
          <w:highlight w:val="cyan"/>
        </w:rPr>
        <w:t>predicated</w:t>
      </w:r>
      <w:r w:rsidRPr="00480480">
        <w:rPr>
          <w:rStyle w:val="StyleUnderline"/>
          <w:highlight w:val="cyan"/>
        </w:rPr>
        <w:t xml:space="preserve"> on</w:t>
      </w:r>
      <w:r w:rsidRPr="000974F0">
        <w:rPr>
          <w:rStyle w:val="StyleUnderline"/>
        </w:rPr>
        <w:t xml:space="preserve"> the </w:t>
      </w:r>
      <w:r w:rsidRPr="00480480">
        <w:rPr>
          <w:rStyle w:val="Emphasis"/>
          <w:highlight w:val="cyan"/>
        </w:rPr>
        <w:t>rise</w:t>
      </w:r>
      <w:r w:rsidRPr="00480480">
        <w:rPr>
          <w:rStyle w:val="StyleUnderline"/>
          <w:highlight w:val="cyan"/>
        </w:rPr>
        <w:t xml:space="preserve"> of</w:t>
      </w:r>
      <w:r w:rsidRPr="000974F0">
        <w:rPr>
          <w:rStyle w:val="StyleUnderline"/>
        </w:rPr>
        <w:t xml:space="preserve"> the global </w:t>
      </w:r>
      <w:r w:rsidRPr="00480480">
        <w:rPr>
          <w:rStyle w:val="Emphasis"/>
          <w:highlight w:val="cyan"/>
        </w:rPr>
        <w:t>oil economy</w:t>
      </w:r>
      <w:r w:rsidRPr="000974F0">
        <w:rPr>
          <w:sz w:val="16"/>
        </w:rPr>
        <w:t xml:space="preserve">, which they have enabled and from which they have </w:t>
      </w:r>
      <w:r w:rsidRPr="000974F0">
        <w:rPr>
          <w:rStyle w:val="Emphasis"/>
        </w:rPr>
        <w:t>profited more</w:t>
      </w:r>
      <w:r w:rsidRPr="000974F0">
        <w:rPr>
          <w:rStyle w:val="StyleUnderline"/>
        </w:rPr>
        <w:t xml:space="preserve"> than any others</w:t>
      </w:r>
      <w:r w:rsidRPr="000974F0">
        <w:rPr>
          <w:sz w:val="16"/>
        </w:rPr>
        <w:t xml:space="preserve">. </w:t>
      </w:r>
      <w:r w:rsidRPr="000974F0">
        <w:rPr>
          <w:rStyle w:val="StyleUnderline"/>
        </w:rPr>
        <w:t xml:space="preserve">The </w:t>
      </w:r>
      <w:r w:rsidRPr="00480480">
        <w:rPr>
          <w:rStyle w:val="Emphasis"/>
          <w:highlight w:val="cyan"/>
        </w:rPr>
        <w:t>transition</w:t>
      </w:r>
      <w:r w:rsidRPr="00480480">
        <w:rPr>
          <w:rStyle w:val="StyleUnderline"/>
          <w:highlight w:val="cyan"/>
        </w:rPr>
        <w:t xml:space="preserve"> to</w:t>
      </w:r>
      <w:r w:rsidRPr="000974F0">
        <w:rPr>
          <w:rStyle w:val="StyleUnderline"/>
        </w:rPr>
        <w:t xml:space="preserve"> a </w:t>
      </w:r>
      <w:r w:rsidRPr="00480480">
        <w:rPr>
          <w:rStyle w:val="Emphasis"/>
          <w:highlight w:val="cyan"/>
        </w:rPr>
        <w:t>low</w:t>
      </w:r>
      <w:r w:rsidRPr="000974F0">
        <w:rPr>
          <w:rStyle w:val="Emphasis"/>
        </w:rPr>
        <w:t>er-</w:t>
      </w:r>
      <w:r w:rsidRPr="00480480">
        <w:rPr>
          <w:rStyle w:val="Emphasis"/>
          <w:highlight w:val="cyan"/>
        </w:rPr>
        <w:t>carbon</w:t>
      </w:r>
      <w:r w:rsidRPr="000974F0">
        <w:rPr>
          <w:sz w:val="16"/>
        </w:rPr>
        <w:t xml:space="preserve"> fuel mix directly challenges their dependence on fossil fuel exports, </w:t>
      </w:r>
      <w:r w:rsidRPr="00480480">
        <w:rPr>
          <w:rStyle w:val="Emphasis"/>
          <w:highlight w:val="cyan"/>
        </w:rPr>
        <w:t>threaten</w:t>
      </w:r>
      <w:r w:rsidRPr="000974F0">
        <w:rPr>
          <w:rStyle w:val="Emphasis"/>
        </w:rPr>
        <w:t>ing</w:t>
      </w:r>
      <w:r w:rsidRPr="000974F0">
        <w:rPr>
          <w:rStyle w:val="StyleUnderline"/>
        </w:rPr>
        <w:t xml:space="preserve"> the </w:t>
      </w:r>
      <w:r w:rsidRPr="00480480">
        <w:rPr>
          <w:rStyle w:val="Emphasis"/>
          <w:highlight w:val="cyan"/>
        </w:rPr>
        <w:t>basis</w:t>
      </w:r>
      <w:r w:rsidRPr="00480480">
        <w:rPr>
          <w:rStyle w:val="StyleUnderline"/>
          <w:highlight w:val="cyan"/>
        </w:rPr>
        <w:t xml:space="preserve"> of their </w:t>
      </w:r>
      <w:r w:rsidRPr="00480480">
        <w:rPr>
          <w:rStyle w:val="Emphasis"/>
          <w:highlight w:val="cyan"/>
        </w:rPr>
        <w:t>economies</w:t>
      </w:r>
      <w:r w:rsidRPr="00480480">
        <w:rPr>
          <w:rStyle w:val="StyleUnderline"/>
          <w:highlight w:val="cyan"/>
        </w:rPr>
        <w:t xml:space="preserve"> and </w:t>
      </w:r>
      <w:r w:rsidRPr="00480480">
        <w:rPr>
          <w:rStyle w:val="Emphasis"/>
          <w:highlight w:val="cyan"/>
        </w:rPr>
        <w:t>political systems</w:t>
      </w:r>
      <w:r w:rsidRPr="000974F0">
        <w:rPr>
          <w:sz w:val="16"/>
        </w:rPr>
        <w:t xml:space="preserve">. Seen from Riyadh, Abu Dhabi, or Kuwait City, the </w:t>
      </w:r>
      <w:r w:rsidRPr="000974F0">
        <w:rPr>
          <w:rStyle w:val="StyleUnderline"/>
        </w:rPr>
        <w:t>prospect of “</w:t>
      </w:r>
      <w:r w:rsidRPr="00480480">
        <w:rPr>
          <w:rStyle w:val="Emphasis"/>
          <w:highlight w:val="cyan"/>
        </w:rPr>
        <w:t>peak oil</w:t>
      </w:r>
      <w:r w:rsidRPr="000974F0">
        <w:rPr>
          <w:rStyle w:val="StyleUnderline"/>
        </w:rPr>
        <w:t xml:space="preserve"> demand”</w:t>
      </w:r>
      <w:r w:rsidRPr="000974F0">
        <w:rPr>
          <w:sz w:val="16"/>
        </w:rPr>
        <w:t xml:space="preserve"> resulting from climate policies and technological change can easily seem </w:t>
      </w:r>
      <w:r w:rsidRPr="00480480">
        <w:rPr>
          <w:rStyle w:val="StyleUnderline"/>
          <w:highlight w:val="cyan"/>
        </w:rPr>
        <w:t xml:space="preserve">as </w:t>
      </w:r>
      <w:r w:rsidRPr="00480480">
        <w:rPr>
          <w:rStyle w:val="Emphasis"/>
          <w:highlight w:val="cyan"/>
        </w:rPr>
        <w:t>devastating</w:t>
      </w:r>
      <w:r w:rsidRPr="00480480">
        <w:rPr>
          <w:rStyle w:val="StyleUnderline"/>
          <w:highlight w:val="cyan"/>
        </w:rPr>
        <w:t xml:space="preserve"> as </w:t>
      </w:r>
      <w:r w:rsidRPr="00480480">
        <w:rPr>
          <w:rStyle w:val="Emphasis"/>
          <w:highlight w:val="cyan"/>
        </w:rPr>
        <w:t>climate</w:t>
      </w:r>
      <w:r w:rsidRPr="000974F0">
        <w:rPr>
          <w:rStyle w:val="StyleUnderline"/>
        </w:rPr>
        <w:t xml:space="preserve"> change itself</w:t>
      </w:r>
      <w:r w:rsidRPr="000974F0">
        <w:rPr>
          <w:sz w:val="16"/>
        </w:rPr>
        <w:t>.</w:t>
      </w:r>
    </w:p>
    <w:p w14:paraId="2A981676" w14:textId="77777777" w:rsidR="00146BD2" w:rsidRDefault="00146BD2" w:rsidP="00146BD2">
      <w:pPr>
        <w:pStyle w:val="Heading4"/>
      </w:pPr>
      <w:r>
        <w:t xml:space="preserve">It’s </w:t>
      </w:r>
      <w:r w:rsidRPr="0046012B">
        <w:rPr>
          <w:u w:val="single"/>
        </w:rPr>
        <w:t>detrimental</w:t>
      </w:r>
      <w:r>
        <w:t xml:space="preserve"> to investment AND production. </w:t>
      </w:r>
    </w:p>
    <w:p w14:paraId="27A26E48" w14:textId="77777777" w:rsidR="00146BD2" w:rsidRPr="0046012B" w:rsidRDefault="00146BD2" w:rsidP="00146BD2">
      <w:r w:rsidRPr="0046012B">
        <w:rPr>
          <w:rStyle w:val="Style13ptBold"/>
        </w:rPr>
        <w:t>Bogmans ’24</w:t>
      </w:r>
      <w:r>
        <w:t xml:space="preserve"> [</w:t>
      </w:r>
      <w:r w:rsidRPr="0046012B">
        <w:t>Christian</w:t>
      </w:r>
      <w:r>
        <w:t xml:space="preserve">, </w:t>
      </w:r>
      <w:r w:rsidRPr="0046012B">
        <w:t>Andrea Pescatori</w:t>
      </w:r>
      <w:r>
        <w:t xml:space="preserve">, and </w:t>
      </w:r>
      <w:r w:rsidRPr="0046012B">
        <w:t>Ervin Prifti</w:t>
      </w:r>
      <w:r>
        <w:t>; June; European Economics Review, “</w:t>
      </w:r>
      <w:r w:rsidRPr="0046012B">
        <w:t>The Impact of Climate Policy on Oil and Gas Investment: Evidence from Firm-Level Data</w:t>
      </w:r>
      <w:r>
        <w:t>,” vol. 165]</w:t>
      </w:r>
    </w:p>
    <w:p w14:paraId="1D6D8997" w14:textId="77777777" w:rsidR="00146BD2" w:rsidRPr="0046012B" w:rsidRDefault="00146BD2" w:rsidP="00146BD2">
      <w:pPr>
        <w:rPr>
          <w:sz w:val="16"/>
        </w:rPr>
      </w:pPr>
      <w:r w:rsidRPr="0046012B">
        <w:rPr>
          <w:rStyle w:val="StyleUnderline"/>
        </w:rPr>
        <w:t xml:space="preserve">Our </w:t>
      </w:r>
      <w:r w:rsidRPr="00480480">
        <w:rPr>
          <w:rStyle w:val="Emphasis"/>
          <w:highlight w:val="cyan"/>
        </w:rPr>
        <w:t>empirical</w:t>
      </w:r>
      <w:r w:rsidRPr="00480480">
        <w:rPr>
          <w:rStyle w:val="StyleUnderline"/>
          <w:highlight w:val="cyan"/>
        </w:rPr>
        <w:t xml:space="preserve"> findings</w:t>
      </w:r>
      <w:r w:rsidRPr="0046012B">
        <w:rPr>
          <w:rStyle w:val="StyleUnderline"/>
        </w:rPr>
        <w:t xml:space="preserve"> point to a </w:t>
      </w:r>
      <w:r w:rsidRPr="00480480">
        <w:rPr>
          <w:rStyle w:val="Emphasis"/>
          <w:highlight w:val="cyan"/>
        </w:rPr>
        <w:t>detrimental</w:t>
      </w:r>
      <w:r w:rsidRPr="00480480">
        <w:rPr>
          <w:rStyle w:val="StyleUnderline"/>
          <w:highlight w:val="cyan"/>
        </w:rPr>
        <w:t xml:space="preserve"> impact of </w:t>
      </w:r>
      <w:r w:rsidRPr="00480480">
        <w:rPr>
          <w:rStyle w:val="Emphasis"/>
          <w:highlight w:val="cyan"/>
        </w:rPr>
        <w:t>climate policies</w:t>
      </w:r>
      <w:r w:rsidRPr="0046012B">
        <w:rPr>
          <w:rStyle w:val="StyleUnderline"/>
        </w:rPr>
        <w:t xml:space="preserve">, and the associated </w:t>
      </w:r>
      <w:r w:rsidRPr="00480480">
        <w:rPr>
          <w:rStyle w:val="Emphasis"/>
          <w:highlight w:val="cyan"/>
        </w:rPr>
        <w:t>uncertainty</w:t>
      </w:r>
      <w:r w:rsidRPr="00480480">
        <w:rPr>
          <w:rStyle w:val="StyleUnderline"/>
          <w:highlight w:val="cyan"/>
        </w:rPr>
        <w:t xml:space="preserve">, on </w:t>
      </w:r>
      <w:r w:rsidRPr="00480480">
        <w:rPr>
          <w:rStyle w:val="Emphasis"/>
          <w:highlight w:val="cyan"/>
        </w:rPr>
        <w:t>investment</w:t>
      </w:r>
      <w:r w:rsidRPr="00480480">
        <w:rPr>
          <w:rStyle w:val="StyleUnderline"/>
          <w:highlight w:val="cyan"/>
        </w:rPr>
        <w:t xml:space="preserve"> in</w:t>
      </w:r>
      <w:r w:rsidRPr="0046012B">
        <w:rPr>
          <w:rStyle w:val="StyleUnderline"/>
        </w:rPr>
        <w:t xml:space="preserve"> the upstream </w:t>
      </w:r>
      <w:r w:rsidRPr="00480480">
        <w:rPr>
          <w:rStyle w:val="Emphasis"/>
          <w:highlight w:val="cyan"/>
        </w:rPr>
        <w:t>oil</w:t>
      </w:r>
      <w:r w:rsidRPr="0046012B">
        <w:rPr>
          <w:rStyle w:val="StyleUnderline"/>
        </w:rPr>
        <w:t xml:space="preserve"> and gas </w:t>
      </w:r>
      <w:r w:rsidRPr="0046012B">
        <w:rPr>
          <w:rStyle w:val="Emphasis"/>
        </w:rPr>
        <w:t>industry</w:t>
      </w:r>
      <w:r w:rsidRPr="0046012B">
        <w:rPr>
          <w:sz w:val="16"/>
        </w:rPr>
        <w:t xml:space="preserve">. </w:t>
      </w:r>
      <w:r w:rsidRPr="0046012B">
        <w:rPr>
          <w:rStyle w:val="StyleUnderline"/>
        </w:rPr>
        <w:t xml:space="preserve">A </w:t>
      </w:r>
      <w:r w:rsidRPr="00480480">
        <w:rPr>
          <w:rStyle w:val="Emphasis"/>
          <w:highlight w:val="cyan"/>
        </w:rPr>
        <w:t>perceived</w:t>
      </w:r>
      <w:r w:rsidRPr="00480480">
        <w:rPr>
          <w:rStyle w:val="StyleUnderline"/>
          <w:highlight w:val="cyan"/>
        </w:rPr>
        <w:t xml:space="preserve"> increase in</w:t>
      </w:r>
      <w:r w:rsidRPr="0046012B">
        <w:rPr>
          <w:rStyle w:val="StyleUnderline"/>
        </w:rPr>
        <w:t xml:space="preserve"> the </w:t>
      </w:r>
      <w:r w:rsidRPr="00480480">
        <w:rPr>
          <w:rStyle w:val="Emphasis"/>
          <w:highlight w:val="cyan"/>
        </w:rPr>
        <w:t>exposure</w:t>
      </w:r>
      <w:r w:rsidRPr="00480480">
        <w:rPr>
          <w:rStyle w:val="StyleUnderline"/>
          <w:highlight w:val="cyan"/>
        </w:rPr>
        <w:t xml:space="preserve"> of</w:t>
      </w:r>
      <w:r w:rsidRPr="0046012B">
        <w:rPr>
          <w:rStyle w:val="StyleUnderline"/>
        </w:rPr>
        <w:t xml:space="preserve"> oil and gas </w:t>
      </w:r>
      <w:r w:rsidRPr="00480480">
        <w:rPr>
          <w:rStyle w:val="StyleUnderline"/>
          <w:highlight w:val="cyan"/>
        </w:rPr>
        <w:t xml:space="preserve">firms to </w:t>
      </w:r>
      <w:r w:rsidRPr="00480480">
        <w:rPr>
          <w:rStyle w:val="Emphasis"/>
          <w:highlight w:val="cyan"/>
        </w:rPr>
        <w:t>climate policies</w:t>
      </w:r>
      <w:r w:rsidRPr="0046012B">
        <w:rPr>
          <w:rStyle w:val="StyleUnderline"/>
        </w:rPr>
        <w:t xml:space="preserve">, has led to a </w:t>
      </w:r>
      <w:r w:rsidRPr="00480480">
        <w:rPr>
          <w:rStyle w:val="Emphasis"/>
          <w:highlight w:val="cyan"/>
        </w:rPr>
        <w:t>6.5 percent</w:t>
      </w:r>
      <w:r w:rsidRPr="00480480">
        <w:rPr>
          <w:rStyle w:val="StyleUnderline"/>
          <w:highlight w:val="cyan"/>
        </w:rPr>
        <w:t xml:space="preserve"> global </w:t>
      </w:r>
      <w:r w:rsidRPr="00480480">
        <w:rPr>
          <w:rStyle w:val="Emphasis"/>
          <w:highlight w:val="cyan"/>
        </w:rPr>
        <w:t>decline</w:t>
      </w:r>
      <w:r w:rsidRPr="0046012B">
        <w:rPr>
          <w:sz w:val="16"/>
        </w:rPr>
        <w:t xml:space="preserve"> of their capital expenditures between 2016 to 2019 (i.e., a -1.45 percent annual rate), after controlling for oil market tightness (i.e, spot oil prices), global factors, and other typical firm-level control variables. The </w:t>
      </w:r>
      <w:r w:rsidRPr="00951CCE">
        <w:rPr>
          <w:rStyle w:val="Emphasis"/>
        </w:rPr>
        <w:t>investment gap</w:t>
      </w:r>
      <w:r w:rsidRPr="0046012B">
        <w:rPr>
          <w:rStyle w:val="StyleUnderline"/>
        </w:rPr>
        <w:t xml:space="preserve"> is even more </w:t>
      </w:r>
      <w:r w:rsidRPr="0046012B">
        <w:rPr>
          <w:rStyle w:val="Emphasis"/>
        </w:rPr>
        <w:t>significant</w:t>
      </w:r>
      <w:r w:rsidRPr="0046012B">
        <w:rPr>
          <w:rStyle w:val="StyleUnderline"/>
        </w:rPr>
        <w:t xml:space="preserve"> relative to the </w:t>
      </w:r>
      <w:r w:rsidRPr="0046012B">
        <w:rPr>
          <w:rStyle w:val="Emphasis"/>
        </w:rPr>
        <w:t>non-energy</w:t>
      </w:r>
      <w:r w:rsidRPr="0046012B">
        <w:rPr>
          <w:sz w:val="16"/>
        </w:rPr>
        <w:t xml:space="preserve"> control group. There is also substantial within-industry heterogeneity with European oil and gas companies being affected the most.</w:t>
      </w:r>
    </w:p>
    <w:p w14:paraId="0E4419A2" w14:textId="77777777" w:rsidR="00146BD2" w:rsidRDefault="00146BD2" w:rsidP="00146BD2">
      <w:pPr>
        <w:rPr>
          <w:sz w:val="16"/>
        </w:rPr>
      </w:pPr>
      <w:r w:rsidRPr="0046012B">
        <w:rPr>
          <w:sz w:val="16"/>
        </w:rPr>
        <w:t>These findings support the Neoclassical investment theory which suggests that announcing a stricter path of climate policy and regulation should reduce investment and increase oil and gas prices (and, thus, oil and gas free cash flow), in the initial stage of the energy transition. Uncertainty</w:t>
      </w:r>
      <w:r w:rsidRPr="0046012B">
        <w:rPr>
          <w:rStyle w:val="StyleUnderline"/>
        </w:rPr>
        <w:t xml:space="preserve"> </w:t>
      </w:r>
      <w:r w:rsidRPr="0046012B">
        <w:rPr>
          <w:sz w:val="16"/>
        </w:rPr>
        <w:t xml:space="preserve">around climate policies has also a direct and additional negative impact on oil and gas investment, consistent with the real option theory of investment pioneered by Dixit and Pindyck (1994). The </w:t>
      </w:r>
      <w:r w:rsidRPr="00480480">
        <w:rPr>
          <w:rStyle w:val="Emphasis"/>
          <w:highlight w:val="cyan"/>
        </w:rPr>
        <w:t>cut in investment</w:t>
      </w:r>
      <w:r w:rsidRPr="0046012B">
        <w:rPr>
          <w:rStyle w:val="StyleUnderline"/>
        </w:rPr>
        <w:t xml:space="preserve"> can therefore be </w:t>
      </w:r>
      <w:r w:rsidRPr="00480480">
        <w:rPr>
          <w:rStyle w:val="Emphasis"/>
          <w:highlight w:val="cyan"/>
        </w:rPr>
        <w:t>rationalized</w:t>
      </w:r>
      <w:r w:rsidRPr="00480480">
        <w:rPr>
          <w:rStyle w:val="StyleUnderline"/>
          <w:highlight w:val="cyan"/>
        </w:rPr>
        <w:t xml:space="preserve"> as</w:t>
      </w:r>
      <w:r w:rsidRPr="0046012B">
        <w:rPr>
          <w:rStyle w:val="StyleUnderline"/>
        </w:rPr>
        <w:t xml:space="preserve"> the </w:t>
      </w:r>
      <w:r w:rsidRPr="00480480">
        <w:rPr>
          <w:rStyle w:val="Emphasis"/>
          <w:highlight w:val="cyan"/>
        </w:rPr>
        <w:t>optimal</w:t>
      </w:r>
      <w:r w:rsidRPr="00480480">
        <w:rPr>
          <w:rStyle w:val="StyleUnderline"/>
          <w:highlight w:val="cyan"/>
        </w:rPr>
        <w:t xml:space="preserve"> response of </w:t>
      </w:r>
      <w:r w:rsidRPr="00480480">
        <w:rPr>
          <w:rStyle w:val="Emphasis"/>
          <w:highlight w:val="cyan"/>
        </w:rPr>
        <w:t>oil</w:t>
      </w:r>
      <w:r w:rsidRPr="0046012B">
        <w:rPr>
          <w:rStyle w:val="StyleUnderline"/>
        </w:rPr>
        <w:t xml:space="preserve"> and gas </w:t>
      </w:r>
      <w:r w:rsidRPr="00480480">
        <w:rPr>
          <w:rStyle w:val="StyleUnderline"/>
          <w:highlight w:val="cyan"/>
        </w:rPr>
        <w:t>firms to</w:t>
      </w:r>
      <w:r w:rsidRPr="0046012B">
        <w:rPr>
          <w:rStyle w:val="StyleUnderline"/>
        </w:rPr>
        <w:t xml:space="preserve"> a </w:t>
      </w:r>
      <w:r w:rsidRPr="00480480">
        <w:rPr>
          <w:rStyle w:val="Emphasis"/>
          <w:highlight w:val="cyan"/>
        </w:rPr>
        <w:t>downward</w:t>
      </w:r>
      <w:r w:rsidRPr="0046012B">
        <w:rPr>
          <w:rStyle w:val="StyleUnderline"/>
        </w:rPr>
        <w:t xml:space="preserve"> revised </w:t>
      </w:r>
      <w:r w:rsidRPr="00480480">
        <w:rPr>
          <w:rStyle w:val="Emphasis"/>
          <w:highlight w:val="cyan"/>
        </w:rPr>
        <w:t>path</w:t>
      </w:r>
      <w:r w:rsidRPr="00480480">
        <w:rPr>
          <w:rStyle w:val="StyleUnderline"/>
          <w:highlight w:val="cyan"/>
        </w:rPr>
        <w:t xml:space="preserve"> for oil</w:t>
      </w:r>
      <w:r w:rsidRPr="0046012B">
        <w:rPr>
          <w:rStyle w:val="StyleUnderline"/>
        </w:rPr>
        <w:t xml:space="preserve"> and gas </w:t>
      </w:r>
      <w:r w:rsidRPr="00480480">
        <w:rPr>
          <w:rStyle w:val="Emphasis"/>
          <w:highlight w:val="cyan"/>
        </w:rPr>
        <w:t>demand</w:t>
      </w:r>
      <w:r w:rsidRPr="0046012B">
        <w:rPr>
          <w:sz w:val="16"/>
        </w:rPr>
        <w:t>, aimed at minimizing (the risk of) stranded assets. In this context, the financial risks stemming from stranded oil and gas assets seem minor as oil and gas companies would have time to adjust thanks to an initial period of relatively high free cash flow.</w:t>
      </w:r>
    </w:p>
    <w:p w14:paraId="65982308" w14:textId="77777777" w:rsidR="00146BD2" w:rsidRDefault="00146BD2" w:rsidP="00146BD2">
      <w:pPr>
        <w:pStyle w:val="Heading4"/>
      </w:pPr>
      <w:r>
        <w:t xml:space="preserve">Eliminating fossil fuels </w:t>
      </w:r>
      <w:r w:rsidRPr="00BF0590">
        <w:rPr>
          <w:u w:val="single"/>
        </w:rPr>
        <w:t xml:space="preserve">rapidly </w:t>
      </w:r>
      <w:r>
        <w:rPr>
          <w:u w:val="single"/>
        </w:rPr>
        <w:t>deletes</w:t>
      </w:r>
      <w:r>
        <w:t xml:space="preserve"> oil revenue. </w:t>
      </w:r>
    </w:p>
    <w:p w14:paraId="1884D92D" w14:textId="77777777" w:rsidR="00146BD2" w:rsidRPr="00330876" w:rsidRDefault="00146BD2" w:rsidP="00146BD2">
      <w:r w:rsidRPr="003D59F2">
        <w:rPr>
          <w:rStyle w:val="Style13ptBold"/>
        </w:rPr>
        <w:t>Carrington ’23</w:t>
      </w:r>
      <w:r>
        <w:t xml:space="preserve"> [</w:t>
      </w:r>
      <w:r w:rsidRPr="00330876">
        <w:t>Damian</w:t>
      </w:r>
      <w:r>
        <w:t>; November 27; Environmental Editor; The Guardian, “</w:t>
      </w:r>
      <w:r w:rsidRPr="00330876">
        <w:t>Revealed: Saudi Arabia’s grand plan to ‘hook’ poor countries on oil</w:t>
      </w:r>
      <w:r>
        <w:t xml:space="preserve">,” </w:t>
      </w:r>
      <w:r w:rsidRPr="00330876">
        <w:t>https://www.theguardian.com/environment/2023/nov/27/revealed-saudi-arabia-plan-poor-countries-oil</w:t>
      </w:r>
      <w:r>
        <w:t xml:space="preserve">] </w:t>
      </w:r>
    </w:p>
    <w:p w14:paraId="3B8C6312" w14:textId="77777777" w:rsidR="00146BD2" w:rsidRPr="004D0E7F" w:rsidRDefault="00146BD2" w:rsidP="00146BD2">
      <w:pPr>
        <w:rPr>
          <w:sz w:val="16"/>
        </w:rPr>
      </w:pPr>
      <w:r w:rsidRPr="00480480">
        <w:rPr>
          <w:rStyle w:val="Emphasis"/>
          <w:highlight w:val="cyan"/>
        </w:rPr>
        <w:t>Saudi Arabia</w:t>
      </w:r>
      <w:r w:rsidRPr="004D0E7F">
        <w:rPr>
          <w:rStyle w:val="StyleUnderline"/>
        </w:rPr>
        <w:t xml:space="preserve"> is </w:t>
      </w:r>
      <w:r w:rsidRPr="00480480">
        <w:rPr>
          <w:rStyle w:val="StyleUnderline"/>
          <w:highlight w:val="cyan"/>
        </w:rPr>
        <w:t>driving</w:t>
      </w:r>
      <w:r w:rsidRPr="004D0E7F">
        <w:rPr>
          <w:rStyle w:val="StyleUnderline"/>
        </w:rPr>
        <w:t xml:space="preserve"> a </w:t>
      </w:r>
      <w:r w:rsidRPr="00480480">
        <w:rPr>
          <w:rStyle w:val="Emphasis"/>
          <w:highlight w:val="cyan"/>
        </w:rPr>
        <w:t>huge</w:t>
      </w:r>
      <w:r w:rsidRPr="004D0E7F">
        <w:rPr>
          <w:rStyle w:val="StyleUnderline"/>
        </w:rPr>
        <w:t xml:space="preserve"> global </w:t>
      </w:r>
      <w:r w:rsidRPr="00480480">
        <w:rPr>
          <w:rStyle w:val="StyleUnderline"/>
          <w:highlight w:val="cyan"/>
        </w:rPr>
        <w:t>investment</w:t>
      </w:r>
      <w:r w:rsidRPr="004D0E7F">
        <w:rPr>
          <w:rStyle w:val="StyleUnderline"/>
        </w:rPr>
        <w:t xml:space="preserve"> plan </w:t>
      </w:r>
      <w:r w:rsidRPr="00480480">
        <w:rPr>
          <w:rStyle w:val="StyleUnderline"/>
          <w:highlight w:val="cyan"/>
        </w:rPr>
        <w:t xml:space="preserve">to create </w:t>
      </w:r>
      <w:r w:rsidRPr="00480480">
        <w:rPr>
          <w:rStyle w:val="Emphasis"/>
          <w:highlight w:val="cyan"/>
        </w:rPr>
        <w:t>demand</w:t>
      </w:r>
      <w:r w:rsidRPr="00480480">
        <w:rPr>
          <w:rStyle w:val="StyleUnderline"/>
          <w:highlight w:val="cyan"/>
        </w:rPr>
        <w:t xml:space="preserve"> for</w:t>
      </w:r>
      <w:r w:rsidRPr="004D0E7F">
        <w:rPr>
          <w:rStyle w:val="StyleUnderline"/>
        </w:rPr>
        <w:t xml:space="preserve"> its </w:t>
      </w:r>
      <w:r w:rsidRPr="00480480">
        <w:rPr>
          <w:rStyle w:val="Emphasis"/>
          <w:highlight w:val="cyan"/>
        </w:rPr>
        <w:t>oil</w:t>
      </w:r>
      <w:r w:rsidRPr="004D0E7F">
        <w:rPr>
          <w:rStyle w:val="StyleUnderline"/>
        </w:rPr>
        <w:t xml:space="preserve"> and gas</w:t>
      </w:r>
      <w:r w:rsidRPr="004D0E7F">
        <w:rPr>
          <w:sz w:val="16"/>
        </w:rPr>
        <w:t xml:space="preserve"> in developing countries, an undercover investigation has revealed. Critics said </w:t>
      </w:r>
      <w:r w:rsidRPr="004D0E7F">
        <w:rPr>
          <w:rStyle w:val="StyleUnderline"/>
        </w:rPr>
        <w:t xml:space="preserve">the plan was </w:t>
      </w:r>
      <w:r w:rsidRPr="00480480">
        <w:rPr>
          <w:rStyle w:val="Emphasis"/>
          <w:highlight w:val="cyan"/>
        </w:rPr>
        <w:t>designed</w:t>
      </w:r>
      <w:r w:rsidRPr="00480480">
        <w:rPr>
          <w:rStyle w:val="StyleUnderline"/>
          <w:highlight w:val="cyan"/>
        </w:rPr>
        <w:t xml:space="preserve"> to get countries “</w:t>
      </w:r>
      <w:r w:rsidRPr="00480480">
        <w:rPr>
          <w:rStyle w:val="Emphasis"/>
          <w:highlight w:val="cyan"/>
        </w:rPr>
        <w:t>hooked</w:t>
      </w:r>
      <w:r w:rsidRPr="004D0E7F">
        <w:rPr>
          <w:rStyle w:val="StyleUnderline"/>
        </w:rPr>
        <w:t xml:space="preserve"> on its harmful products</w:t>
      </w:r>
      <w:r w:rsidRPr="004D0E7F">
        <w:rPr>
          <w:sz w:val="16"/>
        </w:rPr>
        <w:t>”.</w:t>
      </w:r>
    </w:p>
    <w:p w14:paraId="13C18D92" w14:textId="77777777" w:rsidR="00146BD2" w:rsidRPr="004D0E7F" w:rsidRDefault="00146BD2" w:rsidP="00146BD2">
      <w:pPr>
        <w:rPr>
          <w:sz w:val="16"/>
        </w:rPr>
      </w:pPr>
      <w:r w:rsidRPr="004D0E7F">
        <w:rPr>
          <w:sz w:val="16"/>
        </w:rPr>
        <w:t>Little was known about the oil demand sustainability programme (ODSP) but the investigation obtained detailed information on plans to drive up the use of fossil fuel-powered cars, buses and planes in Africa and elsewhere, as rich countries increasingly switch to clean energy.</w:t>
      </w:r>
    </w:p>
    <w:p w14:paraId="0360E053" w14:textId="77777777" w:rsidR="00146BD2" w:rsidRPr="004D0E7F" w:rsidRDefault="00146BD2" w:rsidP="00146BD2">
      <w:pPr>
        <w:rPr>
          <w:sz w:val="16"/>
        </w:rPr>
      </w:pPr>
      <w:r w:rsidRPr="004D0E7F">
        <w:rPr>
          <w:sz w:val="16"/>
        </w:rPr>
        <w:t>The ODSP plans to accelerate the development of supersonic air travel, which it notes uses three times more jet fuel than conventional planes, and partner with a carmaker to mass produce a cheap combustion engine vehicle. Further plans promote power ships, which use polluting heavy fuel oil or gas to provide electricity to coastal communities.</w:t>
      </w:r>
    </w:p>
    <w:p w14:paraId="368A922A" w14:textId="77777777" w:rsidR="00146BD2" w:rsidRPr="004D0E7F" w:rsidRDefault="00146BD2" w:rsidP="00146BD2">
      <w:pPr>
        <w:rPr>
          <w:sz w:val="16"/>
        </w:rPr>
      </w:pPr>
      <w:r w:rsidRPr="004D0E7F">
        <w:rPr>
          <w:sz w:val="16"/>
        </w:rPr>
        <w:t>The ODSP is overseen by Saudi Arabia’s de facto ruler, the crown prince Mohammed bin Salman, and involves its biggest organisations, such as the $700bn Public Investment Fund, the world’s largest oil company, Aramco, the petrochemicals firm Sabic, and the government’s most important ministries.</w:t>
      </w:r>
    </w:p>
    <w:p w14:paraId="7D163011" w14:textId="77777777" w:rsidR="00146BD2" w:rsidRPr="004D0E7F" w:rsidRDefault="00146BD2" w:rsidP="00146BD2">
      <w:pPr>
        <w:rPr>
          <w:sz w:val="16"/>
        </w:rPr>
      </w:pPr>
      <w:r w:rsidRPr="004D0E7F">
        <w:rPr>
          <w:sz w:val="16"/>
        </w:rPr>
        <w:t>In publicly available information, the programme is largely presented as “removing barriers” to energy and transport in poorer countries and “increasing sustainability”, for example by providing gas cooking stoves to replace wood burning.</w:t>
      </w:r>
    </w:p>
    <w:p w14:paraId="573F0212" w14:textId="77777777" w:rsidR="00146BD2" w:rsidRPr="004D0E7F" w:rsidRDefault="00146BD2" w:rsidP="00146BD2">
      <w:pPr>
        <w:rPr>
          <w:sz w:val="16"/>
        </w:rPr>
      </w:pPr>
      <w:r w:rsidRPr="004D0E7F">
        <w:rPr>
          <w:sz w:val="16"/>
        </w:rPr>
        <w:t xml:space="preserve">However, </w:t>
      </w:r>
      <w:r w:rsidRPr="004D0E7F">
        <w:rPr>
          <w:rStyle w:val="StyleUnderline"/>
        </w:rPr>
        <w:t xml:space="preserve">all the </w:t>
      </w:r>
      <w:r w:rsidRPr="004D0E7F">
        <w:rPr>
          <w:rStyle w:val="Emphasis"/>
        </w:rPr>
        <w:t>planned projects</w:t>
      </w:r>
      <w:r w:rsidRPr="004D0E7F">
        <w:rPr>
          <w:rStyle w:val="StyleUnderline"/>
        </w:rPr>
        <w:t xml:space="preserve"> revealed</w:t>
      </w:r>
      <w:r w:rsidRPr="004D0E7F">
        <w:rPr>
          <w:sz w:val="16"/>
        </w:rPr>
        <w:t xml:space="preserve"> in the investigation by the Centre for Climate Reporting and Channel 4 News </w:t>
      </w:r>
      <w:r w:rsidRPr="004D0E7F">
        <w:rPr>
          <w:rStyle w:val="StyleUnderline"/>
        </w:rPr>
        <w:t xml:space="preserve">involve </w:t>
      </w:r>
      <w:r w:rsidRPr="004D0E7F">
        <w:rPr>
          <w:rStyle w:val="Emphasis"/>
        </w:rPr>
        <w:t>increasing</w:t>
      </w:r>
      <w:r w:rsidRPr="004D0E7F">
        <w:rPr>
          <w:rStyle w:val="StyleUnderline"/>
        </w:rPr>
        <w:t xml:space="preserve"> the use of </w:t>
      </w:r>
      <w:r w:rsidRPr="004D0E7F">
        <w:rPr>
          <w:rStyle w:val="Emphasis"/>
        </w:rPr>
        <w:t>oil</w:t>
      </w:r>
      <w:r w:rsidRPr="004D0E7F">
        <w:rPr>
          <w:rStyle w:val="StyleUnderline"/>
        </w:rPr>
        <w:t xml:space="preserve"> and gas</w:t>
      </w:r>
      <w:r w:rsidRPr="004D0E7F">
        <w:rPr>
          <w:sz w:val="16"/>
        </w:rPr>
        <w:t>. An official said this was “one of the main objectives”.</w:t>
      </w:r>
    </w:p>
    <w:p w14:paraId="273F5D28" w14:textId="77777777" w:rsidR="00146BD2" w:rsidRPr="004D0E7F" w:rsidRDefault="00146BD2" w:rsidP="00146BD2">
      <w:pPr>
        <w:rPr>
          <w:sz w:val="16"/>
        </w:rPr>
      </w:pPr>
      <w:r w:rsidRPr="004D0E7F">
        <w:rPr>
          <w:sz w:val="16"/>
        </w:rPr>
        <w:t>The head of the World Bank said recently that rich countries and companies needed to help developing countries leapfrog over the fossil-fuelled economic growth of the past and roll out renewable energy. If they did not, Ajay Banga said, there was no hope of ending carbon emissions by 2050, as the world’s scientists had repeatedly made clear was necessary to avoid climate catastrophe.</w:t>
      </w:r>
    </w:p>
    <w:p w14:paraId="44E5A198" w14:textId="77777777" w:rsidR="00146BD2" w:rsidRPr="004D0E7F" w:rsidRDefault="00146BD2" w:rsidP="00146BD2">
      <w:pPr>
        <w:rPr>
          <w:sz w:val="16"/>
        </w:rPr>
      </w:pPr>
      <w:r w:rsidRPr="004D0E7F">
        <w:rPr>
          <w:rStyle w:val="Emphasis"/>
        </w:rPr>
        <w:t>Saudi Arabia</w:t>
      </w:r>
      <w:r w:rsidRPr="004D0E7F">
        <w:rPr>
          <w:rStyle w:val="StyleUnderline"/>
        </w:rPr>
        <w:t xml:space="preserve"> has said it is </w:t>
      </w:r>
      <w:r w:rsidRPr="004D0E7F">
        <w:rPr>
          <w:rStyle w:val="Emphasis"/>
        </w:rPr>
        <w:t>committed</w:t>
      </w:r>
      <w:r w:rsidRPr="004D0E7F">
        <w:rPr>
          <w:rStyle w:val="StyleUnderline"/>
        </w:rPr>
        <w:t xml:space="preserve"> to the </w:t>
      </w:r>
      <w:r w:rsidRPr="004D0E7F">
        <w:rPr>
          <w:rStyle w:val="Emphasis"/>
        </w:rPr>
        <w:t>Paris</w:t>
      </w:r>
      <w:r w:rsidRPr="004D0E7F">
        <w:rPr>
          <w:rStyle w:val="StyleUnderline"/>
        </w:rPr>
        <w:t xml:space="preserve"> agreement’s </w:t>
      </w:r>
      <w:r w:rsidRPr="004D0E7F">
        <w:rPr>
          <w:rStyle w:val="Emphasis"/>
        </w:rPr>
        <w:t>climate goals</w:t>
      </w:r>
      <w:r w:rsidRPr="004D0E7F">
        <w:rPr>
          <w:sz w:val="16"/>
        </w:rPr>
        <w:t xml:space="preserve"> to restrict global heating to well below 2C while aiming for a 1.5C rise at most. To achieve this, </w:t>
      </w:r>
      <w:r w:rsidRPr="00480480">
        <w:rPr>
          <w:rStyle w:val="StyleUnderline"/>
          <w:highlight w:val="cyan"/>
        </w:rPr>
        <w:t xml:space="preserve">fossil fuel </w:t>
      </w:r>
      <w:r w:rsidRPr="00480480">
        <w:rPr>
          <w:rStyle w:val="Emphasis"/>
          <w:highlight w:val="cyan"/>
        </w:rPr>
        <w:t>emission</w:t>
      </w:r>
      <w:r w:rsidRPr="00480480">
        <w:rPr>
          <w:rStyle w:val="StyleUnderline"/>
          <w:highlight w:val="cyan"/>
        </w:rPr>
        <w:t xml:space="preserve"> must fall </w:t>
      </w:r>
      <w:r w:rsidRPr="00480480">
        <w:rPr>
          <w:rStyle w:val="Emphasis"/>
          <w:highlight w:val="cyan"/>
        </w:rPr>
        <w:t>rapidly</w:t>
      </w:r>
      <w:r w:rsidRPr="00480480">
        <w:rPr>
          <w:rStyle w:val="StyleUnderline"/>
          <w:highlight w:val="cyan"/>
        </w:rPr>
        <w:t xml:space="preserve"> and</w:t>
      </w:r>
      <w:r w:rsidRPr="004D0E7F">
        <w:rPr>
          <w:rStyle w:val="StyleUnderline"/>
        </w:rPr>
        <w:t xml:space="preserve"> most </w:t>
      </w:r>
      <w:r w:rsidRPr="00480480">
        <w:rPr>
          <w:rStyle w:val="Emphasis"/>
          <w:highlight w:val="cyan"/>
        </w:rPr>
        <w:t>oil</w:t>
      </w:r>
      <w:r w:rsidRPr="004D0E7F">
        <w:rPr>
          <w:rStyle w:val="StyleUnderline"/>
        </w:rPr>
        <w:t xml:space="preserve"> and gas reserves </w:t>
      </w:r>
      <w:r w:rsidRPr="00480480">
        <w:rPr>
          <w:rStyle w:val="Emphasis"/>
          <w:highlight w:val="cyan"/>
        </w:rPr>
        <w:t>must</w:t>
      </w:r>
      <w:r w:rsidRPr="00480480">
        <w:rPr>
          <w:rStyle w:val="StyleUnderline"/>
          <w:highlight w:val="cyan"/>
        </w:rPr>
        <w:t xml:space="preserve"> be kept in the </w:t>
      </w:r>
      <w:r w:rsidRPr="00480480">
        <w:rPr>
          <w:rStyle w:val="Emphasis"/>
          <w:highlight w:val="cyan"/>
        </w:rPr>
        <w:t>ground</w:t>
      </w:r>
      <w:r w:rsidRPr="00480480">
        <w:rPr>
          <w:rStyle w:val="StyleUnderline"/>
          <w:highlight w:val="cyan"/>
        </w:rPr>
        <w:t xml:space="preserve">, meaning </w:t>
      </w:r>
      <w:r w:rsidRPr="00480480">
        <w:rPr>
          <w:rStyle w:val="Emphasis"/>
          <w:highlight w:val="cyan"/>
        </w:rPr>
        <w:t>climate policies</w:t>
      </w:r>
      <w:r w:rsidRPr="004D0E7F">
        <w:rPr>
          <w:sz w:val="16"/>
        </w:rPr>
        <w:t xml:space="preserve">, such as support for electric cars, </w:t>
      </w:r>
      <w:r w:rsidRPr="00480480">
        <w:rPr>
          <w:rStyle w:val="StyleUnderline"/>
          <w:highlight w:val="cyan"/>
        </w:rPr>
        <w:t xml:space="preserve">pose a </w:t>
      </w:r>
      <w:r w:rsidRPr="00480480">
        <w:rPr>
          <w:rStyle w:val="Emphasis"/>
          <w:highlight w:val="cyan"/>
        </w:rPr>
        <w:t>significant threat</w:t>
      </w:r>
      <w:r w:rsidRPr="00480480">
        <w:rPr>
          <w:rStyle w:val="StyleUnderline"/>
          <w:highlight w:val="cyan"/>
        </w:rPr>
        <w:t xml:space="preserve"> to</w:t>
      </w:r>
      <w:r w:rsidRPr="004D0E7F">
        <w:rPr>
          <w:rStyle w:val="StyleUnderline"/>
        </w:rPr>
        <w:t xml:space="preserve"> the </w:t>
      </w:r>
      <w:r w:rsidRPr="00480480">
        <w:rPr>
          <w:rStyle w:val="Emphasis"/>
          <w:highlight w:val="cyan"/>
        </w:rPr>
        <w:t>oil</w:t>
      </w:r>
      <w:r w:rsidRPr="004D0E7F">
        <w:rPr>
          <w:rStyle w:val="StyleUnderline"/>
        </w:rPr>
        <w:t xml:space="preserve">-rich state’s </w:t>
      </w:r>
      <w:r w:rsidRPr="00480480">
        <w:rPr>
          <w:rStyle w:val="Emphasis"/>
          <w:highlight w:val="cyan"/>
        </w:rPr>
        <w:t>revenues</w:t>
      </w:r>
      <w:r w:rsidRPr="004D0E7F">
        <w:rPr>
          <w:sz w:val="16"/>
        </w:rPr>
        <w:t>.</w:t>
      </w:r>
    </w:p>
    <w:p w14:paraId="38752ACC" w14:textId="77777777" w:rsidR="00146BD2" w:rsidRPr="004D0E7F" w:rsidRDefault="00146BD2" w:rsidP="00146BD2">
      <w:pPr>
        <w:rPr>
          <w:sz w:val="16"/>
        </w:rPr>
      </w:pPr>
      <w:r w:rsidRPr="004D0E7F">
        <w:rPr>
          <w:sz w:val="16"/>
        </w:rPr>
        <w:t>A significant issue at the UN’s Cop28 climate summit, which will begin on Thursday, is whether countries can deliver a pledge to phase down – or phase out – fossil fuels. This year the climate crisis has smashed temperature records and supercharged extreme weather has taken lives and livelihoods around the world.</w:t>
      </w:r>
    </w:p>
    <w:p w14:paraId="01F7A124" w14:textId="77777777" w:rsidR="00146BD2" w:rsidRPr="004D0E7F" w:rsidRDefault="00146BD2" w:rsidP="00146BD2">
      <w:pPr>
        <w:rPr>
          <w:sz w:val="16"/>
        </w:rPr>
      </w:pPr>
      <w:r w:rsidRPr="004D0E7F">
        <w:rPr>
          <w:sz w:val="16"/>
        </w:rPr>
        <w:t>Mohamed Adow, the director of the thinktank Power Shift Africa, said: “The Saudi government is like a drug dealer trying to get Africa hooked on its harmful product.</w:t>
      </w:r>
    </w:p>
    <w:p w14:paraId="13ED8B11" w14:textId="77777777" w:rsidR="00146BD2" w:rsidRPr="004D0E7F" w:rsidRDefault="00146BD2" w:rsidP="00146BD2">
      <w:pPr>
        <w:rPr>
          <w:sz w:val="16"/>
        </w:rPr>
      </w:pPr>
      <w:r w:rsidRPr="004D0E7F">
        <w:rPr>
          <w:sz w:val="16"/>
        </w:rPr>
        <w:t>“The rest of the world is weaning itself off dirty and polluting fossil fuels and Saudi Arabia is getting desperate for more customers and is turning its sights on Africa. It’s repulsive.</w:t>
      </w:r>
    </w:p>
    <w:p w14:paraId="1AFCCC5E" w14:textId="77777777" w:rsidR="00146BD2" w:rsidRPr="004D0E7F" w:rsidRDefault="00146BD2" w:rsidP="00146BD2">
      <w:pPr>
        <w:rPr>
          <w:sz w:val="16"/>
        </w:rPr>
      </w:pPr>
      <w:r w:rsidRPr="004D0E7F">
        <w:rPr>
          <w:sz w:val="16"/>
        </w:rPr>
        <w:t>“Africa cannot catch up with the rest of the world by trudging along in the footsteps of the polluting nations. It would mean we miss out on the benefits of modern energy solutions that Africa can take advantage of due to its massive renewable energy potential. We have the latecomer advantage, which means we can leapfrog to a genuine energy transition.”</w:t>
      </w:r>
    </w:p>
    <w:p w14:paraId="6F38FDAC" w14:textId="77777777" w:rsidR="00146BD2" w:rsidRPr="004D0E7F" w:rsidRDefault="00146BD2" w:rsidP="00146BD2">
      <w:pPr>
        <w:rPr>
          <w:sz w:val="16"/>
        </w:rPr>
      </w:pPr>
      <w:r w:rsidRPr="004D0E7F">
        <w:rPr>
          <w:sz w:val="16"/>
        </w:rPr>
        <w:t>António Guterres, the UN secretary general, said in 2021: “We need to see adequate international support so African and other developing countries’ economies can leapfrog polluting development and transition to a clean, sustainable energy pathway.”</w:t>
      </w:r>
    </w:p>
    <w:p w14:paraId="7868B348" w14:textId="77777777" w:rsidR="00146BD2" w:rsidRPr="004D0E7F" w:rsidRDefault="00146BD2" w:rsidP="00146BD2">
      <w:pPr>
        <w:rPr>
          <w:sz w:val="16"/>
        </w:rPr>
      </w:pPr>
      <w:r w:rsidRPr="004D0E7F">
        <w:rPr>
          <w:sz w:val="16"/>
        </w:rPr>
        <w:t>The Saudi Arabian ministry of energy did not respond to a request for comment.</w:t>
      </w:r>
    </w:p>
    <w:p w14:paraId="63B2BE7A" w14:textId="77777777" w:rsidR="00146BD2" w:rsidRPr="004D0E7F" w:rsidRDefault="00146BD2" w:rsidP="00146BD2">
      <w:pPr>
        <w:rPr>
          <w:sz w:val="16"/>
        </w:rPr>
      </w:pPr>
      <w:r w:rsidRPr="004D0E7F">
        <w:rPr>
          <w:sz w:val="16"/>
        </w:rPr>
        <w:t>The brief information on the programme’s English-language website calls it the oil sustainability programme, while on the Arabic version it is described as the oil demand sustainability programme.</w:t>
      </w:r>
    </w:p>
    <w:p w14:paraId="5B4228C2" w14:textId="77777777" w:rsidR="00146BD2" w:rsidRDefault="00146BD2" w:rsidP="00146BD2">
      <w:pPr>
        <w:rPr>
          <w:sz w:val="16"/>
        </w:rPr>
      </w:pPr>
      <w:r w:rsidRPr="004D0E7F">
        <w:rPr>
          <w:rStyle w:val="StyleUnderline"/>
        </w:rPr>
        <w:t xml:space="preserve">Its stated </w:t>
      </w:r>
      <w:r w:rsidRPr="00480480">
        <w:rPr>
          <w:rStyle w:val="Emphasis"/>
          <w:highlight w:val="cyan"/>
        </w:rPr>
        <w:t>objective</w:t>
      </w:r>
      <w:r w:rsidRPr="004D0E7F">
        <w:rPr>
          <w:sz w:val="16"/>
        </w:rPr>
        <w:t>, according to the Arabic site, is to “</w:t>
      </w:r>
      <w:r w:rsidRPr="00480480">
        <w:rPr>
          <w:rStyle w:val="Emphasis"/>
          <w:highlight w:val="cyan"/>
        </w:rPr>
        <w:t>sustain</w:t>
      </w:r>
      <w:r w:rsidRPr="004D0E7F">
        <w:rPr>
          <w:rStyle w:val="StyleUnderline"/>
        </w:rPr>
        <w:t xml:space="preserve"> and develop the </w:t>
      </w:r>
      <w:r w:rsidRPr="00480480">
        <w:rPr>
          <w:rStyle w:val="Emphasis"/>
          <w:highlight w:val="cyan"/>
        </w:rPr>
        <w:t>demand for hydrocarbons</w:t>
      </w:r>
      <w:r w:rsidRPr="00480480">
        <w:rPr>
          <w:rStyle w:val="StyleUnderline"/>
          <w:highlight w:val="cyan"/>
        </w:rPr>
        <w:t xml:space="preserve"> as</w:t>
      </w:r>
      <w:r w:rsidRPr="004D0E7F">
        <w:rPr>
          <w:rStyle w:val="StyleUnderline"/>
        </w:rPr>
        <w:t xml:space="preserve"> a competitive source of </w:t>
      </w:r>
      <w:r w:rsidRPr="00480480">
        <w:rPr>
          <w:rStyle w:val="Emphasis"/>
          <w:highlight w:val="cyan"/>
        </w:rPr>
        <w:t>energy</w:t>
      </w:r>
      <w:r w:rsidRPr="004D0E7F">
        <w:rPr>
          <w:sz w:val="16"/>
        </w:rPr>
        <w:t xml:space="preserve">, by raising its economic and environmental efficiency, while </w:t>
      </w:r>
      <w:r w:rsidRPr="00480480">
        <w:rPr>
          <w:rStyle w:val="Emphasis"/>
          <w:highlight w:val="cyan"/>
        </w:rPr>
        <w:t>ensuring</w:t>
      </w:r>
      <w:r w:rsidRPr="004D0E7F">
        <w:rPr>
          <w:rStyle w:val="StyleUnderline"/>
        </w:rPr>
        <w:t xml:space="preserve"> that the </w:t>
      </w:r>
      <w:r w:rsidRPr="00480480">
        <w:rPr>
          <w:rStyle w:val="Emphasis"/>
          <w:highlight w:val="cyan"/>
        </w:rPr>
        <w:t>transition</w:t>
      </w:r>
      <w:r w:rsidRPr="004D0E7F">
        <w:rPr>
          <w:rStyle w:val="StyleUnderline"/>
        </w:rPr>
        <w:t xml:space="preserve"> in the energy mix </w:t>
      </w:r>
      <w:r w:rsidRPr="00480480">
        <w:rPr>
          <w:rStyle w:val="StyleUnderline"/>
          <w:highlight w:val="cyan"/>
        </w:rPr>
        <w:t xml:space="preserve">[is] </w:t>
      </w:r>
      <w:r w:rsidRPr="00480480">
        <w:rPr>
          <w:rStyle w:val="Emphasis"/>
          <w:highlight w:val="cyan"/>
        </w:rPr>
        <w:t>sustainable</w:t>
      </w:r>
      <w:r w:rsidRPr="00480480">
        <w:rPr>
          <w:rStyle w:val="StyleUnderline"/>
          <w:highlight w:val="cyan"/>
        </w:rPr>
        <w:t xml:space="preserve"> for</w:t>
      </w:r>
      <w:r w:rsidRPr="004D0E7F">
        <w:rPr>
          <w:rStyle w:val="StyleUnderline"/>
        </w:rPr>
        <w:t xml:space="preserve"> the kingdom of </w:t>
      </w:r>
      <w:r w:rsidRPr="00480480">
        <w:rPr>
          <w:rStyle w:val="Emphasis"/>
          <w:highlight w:val="cyan"/>
        </w:rPr>
        <w:t>Saudi</w:t>
      </w:r>
      <w:r w:rsidRPr="004D0E7F">
        <w:rPr>
          <w:rStyle w:val="Emphasis"/>
        </w:rPr>
        <w:t xml:space="preserve"> Arabia</w:t>
      </w:r>
      <w:r w:rsidRPr="004D0E7F">
        <w:rPr>
          <w:sz w:val="16"/>
        </w:rPr>
        <w:t>”.</w:t>
      </w:r>
    </w:p>
    <w:p w14:paraId="14227D89" w14:textId="77777777" w:rsidR="00146BD2" w:rsidRPr="004D0E7F" w:rsidRDefault="00146BD2" w:rsidP="00146BD2">
      <w:pPr>
        <w:rPr>
          <w:sz w:val="16"/>
          <w:szCs w:val="16"/>
        </w:rPr>
      </w:pPr>
      <w:r w:rsidRPr="004D0E7F">
        <w:rPr>
          <w:sz w:val="16"/>
          <w:szCs w:val="16"/>
        </w:rPr>
        <w:t>&lt;&lt;</w:t>
      </w:r>
      <w:r>
        <w:rPr>
          <w:sz w:val="16"/>
          <w:szCs w:val="16"/>
        </w:rPr>
        <w:t>TEXT CONDENSED, NONE OMITTED</w:t>
      </w:r>
      <w:r w:rsidRPr="004D0E7F">
        <w:rPr>
          <w:sz w:val="16"/>
          <w:szCs w:val="16"/>
        </w:rPr>
        <w:t>&gt;&gt;</w:t>
      </w:r>
    </w:p>
    <w:p w14:paraId="0A36A932" w14:textId="77777777" w:rsidR="00146BD2" w:rsidRDefault="00146BD2" w:rsidP="00146BD2">
      <w:pPr>
        <w:rPr>
          <w:sz w:val="10"/>
          <w:szCs w:val="10"/>
        </w:rPr>
      </w:pPr>
      <w:r w:rsidRPr="004D0E7F">
        <w:rPr>
          <w:sz w:val="10"/>
          <w:szCs w:val="10"/>
        </w:rPr>
        <w:t>An announcement in June to the Saudi stock exchange about a memorandum of understanding signed by ODSP and the Saudi Industrial Export Company initially said it would enable “activities in the fields of sustaining the demand of oil”. A correction the following day replaced this phrase with enabling “activities to increase energy access”. Details of the ODSP’s projects were exposed after undercover reporters posed as potential investors and met officials from the Saudi government. This revealed that increasing demand for oil and gas in developing countries was a thread running through the planned projects. The presentation used by the officials said the strategy was to “unlock demand in emerging markets by removing barriers to energy access through infrastructure investments”. When asked by the reporters whether the aim was to artificially stimulate demand in some key markets, an official said: “Yes, it’s one of the main objectives that we are trying to accomplish. “We don’t believe it’s possible that [developing countries] can skip this [fossil fuel] phase because, in order to implement electric vehicles fully, you’ll need a ready infrastructure. “A lot of African countries now do not have enough grid [electricity] to support their day-to-day lives. We believe they deserve the chance to get the required energy for their development now. Then in the future they can work to improve or to transit into more efficient energy sources.” One of the criteria for the selection of the ODSP’s 46 projects was the “incremental demand potential”, the officials said, with the programme facilitating the finance required for the projects. The projects are in three categories: transport, utilities and materials, with the third promoting the replacement of some cement, steel and wood used in construction with oil-derived plastics. “The objective of the transportation sector is to enhance the long-term sustainability of transportation fuel. We’re talking about diesel, gasoline, and jet fuel,” an official said, with financing roads part of the plan. “We aim to accelerate and enhance the impact and adoption of internal combustion engine [ICE] technology and optimisation. “We have also an opportunity for increasing availability and adoption of low-cost cars, especially in emerging markets. Only 3% of people are owning cars in Africa.” According to the presentation, the plan is to “partner with a car [manufacturer] in … the development and production of a highly competitive low-cost car” that will “have an oil uplift for the kingdom”. The ODSP is additionally targeting bus, ride-sharing and delivery services, according to the presentation: “The goal is to support the deployment of ICE fleets across developing countries to capture the increasing gasoline/diesel demand.” In aviation, the ODSP plans to increase flights by facilitating investments to “acquire or launch” a low-cost airline. The officials said work had begun on “fast-track development of commercial supersonic aviation”, which “consumes more energy per-seat-km – 3x [that] of subsonic commercial aircraft.” The plans for electricity production include “oil-powered mini grids”, which would burn diesel or heavy fuel oil, an official said. Investments would also be facilitated in ships that provide “floating power plants” driven by heavy fuel oil or gas. Saudi Arabia signed agreements in November with Rwanda to “develop demand for hydrocarbon resources”, with Nigeria on “promoting collaboration and strengthening our partnership in the oil and gas sector” and with Ethiopia to “cooperate on oil supply”. “The fact that African countries are so desperate that they fall for this trick rests on the failure of the historic polluting nations to honour their climate finance pledges,” said Adow.</w:t>
      </w:r>
    </w:p>
    <w:p w14:paraId="6E058E05" w14:textId="77777777" w:rsidR="00146BD2" w:rsidRPr="004D0E7F" w:rsidRDefault="00146BD2" w:rsidP="00146BD2">
      <w:pPr>
        <w:rPr>
          <w:sz w:val="16"/>
          <w:szCs w:val="16"/>
        </w:rPr>
      </w:pPr>
      <w:r w:rsidRPr="004D0E7F">
        <w:rPr>
          <w:sz w:val="16"/>
          <w:szCs w:val="16"/>
        </w:rPr>
        <w:t>&lt;&lt;</w:t>
      </w:r>
      <w:r>
        <w:rPr>
          <w:sz w:val="16"/>
          <w:szCs w:val="16"/>
        </w:rPr>
        <w:t>PARAGRAPH BREAKS RESUME</w:t>
      </w:r>
      <w:r w:rsidRPr="004D0E7F">
        <w:rPr>
          <w:sz w:val="16"/>
          <w:szCs w:val="16"/>
        </w:rPr>
        <w:t>&gt;&gt;</w:t>
      </w:r>
    </w:p>
    <w:p w14:paraId="6626521F" w14:textId="77777777" w:rsidR="00146BD2" w:rsidRDefault="00146BD2" w:rsidP="00146BD2">
      <w:pPr>
        <w:rPr>
          <w:sz w:val="16"/>
        </w:rPr>
      </w:pPr>
      <w:r w:rsidRPr="004D0E7F">
        <w:rPr>
          <w:sz w:val="16"/>
        </w:rPr>
        <w:t>“</w:t>
      </w:r>
      <w:r w:rsidRPr="004D0E7F">
        <w:rPr>
          <w:rStyle w:val="StyleUnderline"/>
        </w:rPr>
        <w:t xml:space="preserve">But </w:t>
      </w:r>
      <w:r w:rsidRPr="00480480">
        <w:rPr>
          <w:rStyle w:val="StyleUnderline"/>
          <w:highlight w:val="cyan"/>
        </w:rPr>
        <w:t xml:space="preserve">we need </w:t>
      </w:r>
      <w:r w:rsidRPr="00480480">
        <w:rPr>
          <w:rStyle w:val="Emphasis"/>
          <w:highlight w:val="cyan"/>
        </w:rPr>
        <w:t>investment</w:t>
      </w:r>
      <w:r w:rsidRPr="00480480">
        <w:rPr>
          <w:rStyle w:val="StyleUnderline"/>
          <w:highlight w:val="cyan"/>
        </w:rPr>
        <w:t xml:space="preserve"> from </w:t>
      </w:r>
      <w:r w:rsidRPr="00480480">
        <w:rPr>
          <w:rStyle w:val="Emphasis"/>
          <w:highlight w:val="cyan"/>
        </w:rPr>
        <w:t>rich countries</w:t>
      </w:r>
      <w:r w:rsidRPr="004D0E7F">
        <w:rPr>
          <w:rStyle w:val="StyleUnderline"/>
        </w:rPr>
        <w:t xml:space="preserve"> that claim to be </w:t>
      </w:r>
      <w:r w:rsidRPr="004D0E7F">
        <w:rPr>
          <w:rStyle w:val="Emphasis"/>
        </w:rPr>
        <w:t>climate leaders</w:t>
      </w:r>
      <w:r w:rsidRPr="004D0E7F">
        <w:rPr>
          <w:sz w:val="16"/>
        </w:rPr>
        <w:t xml:space="preserve">. </w:t>
      </w:r>
      <w:r w:rsidRPr="00480480">
        <w:rPr>
          <w:rStyle w:val="StyleUnderline"/>
          <w:highlight w:val="cyan"/>
        </w:rPr>
        <w:t>Otherwise, we</w:t>
      </w:r>
      <w:r w:rsidRPr="004D0E7F">
        <w:rPr>
          <w:rStyle w:val="StyleUnderline"/>
        </w:rPr>
        <w:t xml:space="preserve"> can </w:t>
      </w:r>
      <w:r w:rsidRPr="00480480">
        <w:rPr>
          <w:rStyle w:val="StyleUnderline"/>
          <w:highlight w:val="cyan"/>
        </w:rPr>
        <w:t>expect</w:t>
      </w:r>
      <w:r w:rsidRPr="004D0E7F">
        <w:rPr>
          <w:rStyle w:val="StyleUnderline"/>
        </w:rPr>
        <w:t xml:space="preserve"> more </w:t>
      </w:r>
      <w:r w:rsidRPr="00480480">
        <w:rPr>
          <w:rStyle w:val="Emphasis"/>
          <w:highlight w:val="cyan"/>
        </w:rPr>
        <w:t>dodgy deals</w:t>
      </w:r>
      <w:r w:rsidRPr="004D0E7F">
        <w:rPr>
          <w:sz w:val="16"/>
        </w:rPr>
        <w:t xml:space="preserve"> like this one, which endangers not just Africans but the global effort to ensure a safe and prosperous climate for all.”</w:t>
      </w:r>
    </w:p>
    <w:p w14:paraId="67295649" w14:textId="77777777" w:rsidR="00146BD2" w:rsidRPr="002A0C28" w:rsidRDefault="00146BD2" w:rsidP="00146BD2">
      <w:pPr>
        <w:pStyle w:val="Heading4"/>
      </w:pPr>
      <w:r>
        <w:t xml:space="preserve">Transition still causes </w:t>
      </w:r>
      <w:r>
        <w:rPr>
          <w:u w:val="single"/>
        </w:rPr>
        <w:t>short-term price spikes</w:t>
      </w:r>
      <w:r>
        <w:t xml:space="preserve">. </w:t>
      </w:r>
    </w:p>
    <w:p w14:paraId="37E0255B" w14:textId="77777777" w:rsidR="00146BD2" w:rsidRPr="005D14D8" w:rsidRDefault="00146BD2" w:rsidP="00146BD2">
      <w:r>
        <w:t xml:space="preserve">Roumen </w:t>
      </w:r>
      <w:r w:rsidRPr="00E00429">
        <w:rPr>
          <w:rStyle w:val="Style13ptBold"/>
        </w:rPr>
        <w:t>Islam 22</w:t>
      </w:r>
      <w:r>
        <w:t xml:space="preserve">, </w:t>
      </w:r>
      <w:r w:rsidRPr="00B55B0E">
        <w:rPr>
          <w:i/>
          <w:iCs/>
        </w:rPr>
        <w:t>PhD in Economics from Columbia University</w:t>
      </w:r>
      <w:r>
        <w:t>, Economic Advisor for the Infrastructure Global Practice, which covers digital development, energy and extractives, transport and logistics, and disruptive technologies. She also served as lead economist in the Development Research Group, in the office of the Chief Economist. She has written and published in many areas of economics, and was Head of the World Development Report, “Building Institutions for Markets.” She is a graduate of Harvard University, where she studied economics. She has a master’s in public policy from Princeton University, “What a carbon tax can do and why it cannot do it all”, 1-19-22, https://blogs.worldbank.org/en/energy/what-carbon-tax-can-do-and-why-it-cannot-do-it-all</w:t>
      </w:r>
    </w:p>
    <w:p w14:paraId="2D05F10C" w14:textId="77777777" w:rsidR="00146BD2" w:rsidRPr="00C20C6F" w:rsidRDefault="00146BD2" w:rsidP="00146BD2">
      <w:pPr>
        <w:rPr>
          <w:sz w:val="16"/>
        </w:rPr>
      </w:pPr>
      <w:r w:rsidRPr="00C20C6F">
        <w:rPr>
          <w:sz w:val="16"/>
        </w:rPr>
        <w:t xml:space="preserve">Letting market prices of fossil fuels rise immediately to reflect social costs may not be desirable for other reasons too. The carbon tax on fuel aims to restructure economies by raising the cost of a critical resource- the juice that makes them run. But </w:t>
      </w:r>
      <w:r w:rsidRPr="00480480">
        <w:rPr>
          <w:rStyle w:val="StyleUnderline"/>
          <w:highlight w:val="cyan"/>
        </w:rPr>
        <w:t>restructuring takes time</w:t>
      </w:r>
      <w:r w:rsidRPr="00E00429">
        <w:rPr>
          <w:rStyle w:val="StyleUnderline"/>
        </w:rPr>
        <w:t xml:space="preserve"> as </w:t>
      </w:r>
      <w:r w:rsidRPr="00E00429">
        <w:rPr>
          <w:rStyle w:val="Emphasis"/>
        </w:rPr>
        <w:t>people</w:t>
      </w:r>
      <w:r w:rsidRPr="00E00429">
        <w:rPr>
          <w:rStyle w:val="StyleUnderline"/>
        </w:rPr>
        <w:t xml:space="preserve">, </w:t>
      </w:r>
      <w:r w:rsidRPr="00480480">
        <w:rPr>
          <w:rStyle w:val="Emphasis"/>
          <w:highlight w:val="cyan"/>
        </w:rPr>
        <w:t>capital</w:t>
      </w:r>
      <w:r w:rsidRPr="00480480">
        <w:rPr>
          <w:rStyle w:val="StyleUnderline"/>
          <w:highlight w:val="cyan"/>
        </w:rPr>
        <w:t xml:space="preserve"> and</w:t>
      </w:r>
      <w:r w:rsidRPr="00E00429">
        <w:rPr>
          <w:rStyle w:val="StyleUnderline"/>
        </w:rPr>
        <w:t xml:space="preserve"> other </w:t>
      </w:r>
      <w:r w:rsidRPr="00480480">
        <w:rPr>
          <w:rStyle w:val="Emphasis"/>
          <w:highlight w:val="cyan"/>
        </w:rPr>
        <w:t>resources</w:t>
      </w:r>
      <w:r w:rsidRPr="00E00429">
        <w:rPr>
          <w:rStyle w:val="StyleUnderline"/>
        </w:rPr>
        <w:t xml:space="preserve"> </w:t>
      </w:r>
      <w:r w:rsidRPr="00480480">
        <w:rPr>
          <w:rStyle w:val="StyleUnderline"/>
          <w:highlight w:val="cyan"/>
        </w:rPr>
        <w:t xml:space="preserve">do not flow seamlessly into </w:t>
      </w:r>
      <w:r w:rsidRPr="00480480">
        <w:rPr>
          <w:rStyle w:val="Emphasis"/>
          <w:highlight w:val="cyan"/>
        </w:rPr>
        <w:t>new sectors</w:t>
      </w:r>
      <w:r w:rsidRPr="00C20C6F">
        <w:rPr>
          <w:sz w:val="16"/>
        </w:rPr>
        <w:t xml:space="preserve">. </w:t>
      </w:r>
      <w:r w:rsidRPr="00480480">
        <w:rPr>
          <w:rStyle w:val="StyleUnderline"/>
          <w:highlight w:val="cyan"/>
        </w:rPr>
        <w:t>Durng the transition</w:t>
      </w:r>
      <w:r w:rsidRPr="00C20C6F">
        <w:rPr>
          <w:sz w:val="16"/>
        </w:rPr>
        <w:t xml:space="preserve">, </w:t>
      </w:r>
      <w:r w:rsidRPr="00480480">
        <w:rPr>
          <w:rStyle w:val="StyleUnderline"/>
          <w:highlight w:val="cyan"/>
        </w:rPr>
        <w:t xml:space="preserve">resources can be </w:t>
      </w:r>
      <w:r w:rsidRPr="00480480">
        <w:rPr>
          <w:rStyle w:val="Emphasis"/>
          <w:highlight w:val="cyan"/>
        </w:rPr>
        <w:t>unemployed</w:t>
      </w:r>
      <w:r w:rsidRPr="00C20C6F">
        <w:rPr>
          <w:sz w:val="16"/>
        </w:rPr>
        <w:t xml:space="preserve"> </w:t>
      </w:r>
      <w:r w:rsidRPr="00E00429">
        <w:rPr>
          <w:rStyle w:val="StyleUnderline"/>
        </w:rPr>
        <w:t>for long periods</w:t>
      </w:r>
      <w:r w:rsidRPr="00C20C6F">
        <w:rPr>
          <w:sz w:val="16"/>
        </w:rPr>
        <w:t xml:space="preserve">, </w:t>
      </w:r>
      <w:r w:rsidRPr="00E00429">
        <w:rPr>
          <w:rStyle w:val="StyleUnderline"/>
        </w:rPr>
        <w:t xml:space="preserve">and </w:t>
      </w:r>
      <w:r w:rsidRPr="00480480">
        <w:rPr>
          <w:rStyle w:val="StyleUnderline"/>
          <w:highlight w:val="cyan"/>
        </w:rPr>
        <w:t xml:space="preserve">the larger the </w:t>
      </w:r>
      <w:r w:rsidRPr="00480480">
        <w:rPr>
          <w:rStyle w:val="Emphasis"/>
          <w:highlight w:val="cyan"/>
        </w:rPr>
        <w:t>immediate price increase</w:t>
      </w:r>
      <w:r w:rsidRPr="00C20C6F">
        <w:rPr>
          <w:sz w:val="16"/>
        </w:rPr>
        <w:t xml:space="preserve">, </w:t>
      </w:r>
      <w:r w:rsidRPr="00480480">
        <w:rPr>
          <w:rStyle w:val="StyleUnderline"/>
          <w:highlight w:val="cyan"/>
        </w:rPr>
        <w:t>the larger the</w:t>
      </w:r>
      <w:r w:rsidRPr="00C20C6F">
        <w:rPr>
          <w:sz w:val="16"/>
        </w:rPr>
        <w:t xml:space="preserve"> potential </w:t>
      </w:r>
      <w:r w:rsidRPr="00480480">
        <w:rPr>
          <w:rStyle w:val="Emphasis"/>
          <w:highlight w:val="cyan"/>
        </w:rPr>
        <w:t>disruption</w:t>
      </w:r>
      <w:r w:rsidRPr="00C20C6F">
        <w:rPr>
          <w:sz w:val="16"/>
        </w:rPr>
        <w:t xml:space="preserve"> in the short term.</w:t>
      </w:r>
    </w:p>
    <w:p w14:paraId="7C555230" w14:textId="77777777" w:rsidR="00146BD2" w:rsidRDefault="00146BD2" w:rsidP="00146BD2">
      <w:pPr>
        <w:rPr>
          <w:rStyle w:val="StyleUnderline"/>
        </w:rPr>
      </w:pPr>
      <w:r w:rsidRPr="00E00429">
        <w:rPr>
          <w:rStyle w:val="StyleUnderline"/>
        </w:rPr>
        <w:t>Some of the resources</w:t>
      </w:r>
      <w:r w:rsidRPr="00C20C6F">
        <w:rPr>
          <w:sz w:val="16"/>
        </w:rPr>
        <w:t xml:space="preserve"> used in other sectors </w:t>
      </w:r>
      <w:r w:rsidRPr="00E00429">
        <w:rPr>
          <w:rStyle w:val="StyleUnderline"/>
        </w:rPr>
        <w:t xml:space="preserve">will flow into the </w:t>
      </w:r>
      <w:r w:rsidRPr="00C20C6F">
        <w:rPr>
          <w:rStyle w:val="StyleUnderline"/>
        </w:rPr>
        <w:t>renewable energy</w:t>
      </w:r>
      <w:r w:rsidRPr="00C20C6F">
        <w:rPr>
          <w:sz w:val="16"/>
        </w:rPr>
        <w:t xml:space="preserve"> and supporting </w:t>
      </w:r>
      <w:r w:rsidRPr="00E00429">
        <w:rPr>
          <w:rStyle w:val="StyleUnderline"/>
        </w:rPr>
        <w:t>sectors</w:t>
      </w:r>
      <w:r w:rsidRPr="00C20C6F">
        <w:rPr>
          <w:sz w:val="16"/>
        </w:rPr>
        <w:t xml:space="preserve"> where both investment and jobs will increase. </w:t>
      </w:r>
      <w:r w:rsidRPr="00E00429">
        <w:rPr>
          <w:rStyle w:val="StyleUnderline"/>
        </w:rPr>
        <w:t xml:space="preserve">Yet, this too, will not </w:t>
      </w:r>
      <w:r w:rsidRPr="00E00429">
        <w:rPr>
          <w:rStyle w:val="Emphasis"/>
        </w:rPr>
        <w:t>automatically</w:t>
      </w:r>
      <w:r w:rsidRPr="00C20C6F">
        <w:rPr>
          <w:sz w:val="16"/>
        </w:rPr>
        <w:t xml:space="preserve"> and immediately </w:t>
      </w:r>
      <w:r w:rsidRPr="00E00429">
        <w:rPr>
          <w:rStyle w:val="StyleUnderline"/>
        </w:rPr>
        <w:t xml:space="preserve">make up for </w:t>
      </w:r>
      <w:r w:rsidRPr="00E00429">
        <w:rPr>
          <w:rStyle w:val="Emphasis"/>
        </w:rPr>
        <w:t>disinvestment</w:t>
      </w:r>
      <w:r w:rsidRPr="00C20C6F">
        <w:rPr>
          <w:sz w:val="16"/>
        </w:rPr>
        <w:t xml:space="preserve"> </w:t>
      </w:r>
      <w:r w:rsidRPr="00E00429">
        <w:rPr>
          <w:rStyle w:val="StyleUnderline"/>
        </w:rPr>
        <w:t>in fossil fuels</w:t>
      </w:r>
      <w:r w:rsidRPr="00C20C6F">
        <w:rPr>
          <w:sz w:val="16"/>
        </w:rPr>
        <w:t xml:space="preserve">, as is already evident. </w:t>
      </w:r>
      <w:r w:rsidRPr="00480480">
        <w:rPr>
          <w:rStyle w:val="Emphasis"/>
          <w:highlight w:val="cyan"/>
        </w:rPr>
        <w:t>Supply- demand mismatches</w:t>
      </w:r>
      <w:r w:rsidRPr="00E00429">
        <w:rPr>
          <w:rStyle w:val="StyleUnderline"/>
        </w:rPr>
        <w:t xml:space="preserve"> </w:t>
      </w:r>
      <w:r w:rsidRPr="00480480">
        <w:rPr>
          <w:rStyle w:val="StyleUnderline"/>
          <w:highlight w:val="cyan"/>
        </w:rPr>
        <w:t xml:space="preserve">will happen in the </w:t>
      </w:r>
      <w:r w:rsidRPr="00480480">
        <w:rPr>
          <w:rStyle w:val="Emphasis"/>
          <w:highlight w:val="cyan"/>
        </w:rPr>
        <w:t>short run</w:t>
      </w:r>
      <w:r w:rsidRPr="00C20C6F">
        <w:rPr>
          <w:sz w:val="16"/>
        </w:rPr>
        <w:t xml:space="preserve">. </w:t>
      </w:r>
      <w:r w:rsidRPr="00480480">
        <w:rPr>
          <w:rStyle w:val="StyleUnderline"/>
          <w:highlight w:val="cyan"/>
        </w:rPr>
        <w:t>Add to this</w:t>
      </w:r>
      <w:r w:rsidRPr="00E00429">
        <w:rPr>
          <w:rStyle w:val="StyleUnderline"/>
        </w:rPr>
        <w:t xml:space="preserve"> </w:t>
      </w:r>
      <w:r w:rsidRPr="00E00429">
        <w:rPr>
          <w:rStyle w:val="Emphasis"/>
        </w:rPr>
        <w:t xml:space="preserve">substantial </w:t>
      </w:r>
      <w:r w:rsidRPr="00480480">
        <w:rPr>
          <w:rStyle w:val="Emphasis"/>
          <w:highlight w:val="cyan"/>
        </w:rPr>
        <w:t>uncertainty</w:t>
      </w:r>
      <w:r w:rsidRPr="00E00429">
        <w:rPr>
          <w:rStyle w:val="StyleUnderline"/>
        </w:rPr>
        <w:t xml:space="preserve"> </w:t>
      </w:r>
      <w:r w:rsidRPr="00480480">
        <w:rPr>
          <w:rStyle w:val="StyleUnderline"/>
          <w:highlight w:val="cyan"/>
        </w:rPr>
        <w:t>regarding several economic variables</w:t>
      </w:r>
      <w:r w:rsidRPr="00E00429">
        <w:rPr>
          <w:rStyle w:val="StyleUnderline"/>
        </w:rPr>
        <w:t xml:space="preserve">, </w:t>
      </w:r>
      <w:r w:rsidRPr="00480480">
        <w:rPr>
          <w:rStyle w:val="StyleUnderline"/>
          <w:highlight w:val="cyan"/>
        </w:rPr>
        <w:t>such as</w:t>
      </w:r>
      <w:r w:rsidRPr="00E00429">
        <w:rPr>
          <w:rStyle w:val="StyleUnderline"/>
        </w:rPr>
        <w:t xml:space="preserve"> the size of </w:t>
      </w:r>
      <w:r w:rsidRPr="00480480">
        <w:rPr>
          <w:rStyle w:val="Emphasis"/>
          <w:highlight w:val="cyan"/>
        </w:rPr>
        <w:t>fuel reserves</w:t>
      </w:r>
      <w:r w:rsidRPr="00C20C6F">
        <w:rPr>
          <w:sz w:val="16"/>
        </w:rPr>
        <w:t xml:space="preserve">, </w:t>
      </w:r>
      <w:r w:rsidRPr="00E00429">
        <w:rPr>
          <w:rStyle w:val="StyleUnderline"/>
        </w:rPr>
        <w:t xml:space="preserve">the size of </w:t>
      </w:r>
      <w:r w:rsidRPr="00E00429">
        <w:rPr>
          <w:rStyle w:val="Emphasis"/>
        </w:rPr>
        <w:t>stranded assets</w:t>
      </w:r>
      <w:r w:rsidRPr="00C20C6F">
        <w:rPr>
          <w:sz w:val="16"/>
        </w:rPr>
        <w:t xml:space="preserve">, the harshness of winter, </w:t>
      </w:r>
      <w:r w:rsidRPr="00480480">
        <w:rPr>
          <w:rStyle w:val="StyleUnderline"/>
          <w:highlight w:val="cyan"/>
        </w:rPr>
        <w:t xml:space="preserve">the future </w:t>
      </w:r>
      <w:r w:rsidRPr="00480480">
        <w:rPr>
          <w:rStyle w:val="Emphasis"/>
          <w:highlight w:val="cyan"/>
        </w:rPr>
        <w:t>direction</w:t>
      </w:r>
      <w:r w:rsidRPr="00480480">
        <w:rPr>
          <w:rStyle w:val="StyleUnderline"/>
          <w:highlight w:val="cyan"/>
        </w:rPr>
        <w:t xml:space="preserve"> of </w:t>
      </w:r>
      <w:r w:rsidRPr="0021231D">
        <w:rPr>
          <w:rStyle w:val="Emphasis"/>
        </w:rPr>
        <w:t>climate</w:t>
      </w:r>
      <w:r w:rsidRPr="00E00429">
        <w:rPr>
          <w:rStyle w:val="Emphasis"/>
        </w:rPr>
        <w:t xml:space="preserve"> </w:t>
      </w:r>
      <w:r w:rsidRPr="00480480">
        <w:rPr>
          <w:rStyle w:val="Emphasis"/>
          <w:highlight w:val="cyan"/>
        </w:rPr>
        <w:t>policy</w:t>
      </w:r>
      <w:r w:rsidRPr="00C20C6F">
        <w:rPr>
          <w:sz w:val="16"/>
        </w:rPr>
        <w:t xml:space="preserve">, </w:t>
      </w:r>
      <w:r w:rsidRPr="00E00429">
        <w:rPr>
          <w:rStyle w:val="StyleUnderline"/>
        </w:rPr>
        <w:t>the pace of innovation</w:t>
      </w:r>
      <w:r w:rsidRPr="00C20C6F">
        <w:rPr>
          <w:sz w:val="16"/>
        </w:rPr>
        <w:t xml:space="preserve"> in the renewables sector, </w:t>
      </w:r>
      <w:r w:rsidRPr="00E00429">
        <w:rPr>
          <w:rStyle w:val="StyleUnderline"/>
        </w:rPr>
        <w:t xml:space="preserve">or </w:t>
      </w:r>
      <w:r w:rsidRPr="00480480">
        <w:rPr>
          <w:rStyle w:val="Emphasis"/>
          <w:highlight w:val="cyan"/>
        </w:rPr>
        <w:t>demand risk</w:t>
      </w:r>
      <w:r w:rsidRPr="00480480">
        <w:rPr>
          <w:sz w:val="16"/>
          <w:highlight w:val="cyan"/>
        </w:rPr>
        <w:t xml:space="preserve">, </w:t>
      </w:r>
      <w:r w:rsidRPr="00480480">
        <w:rPr>
          <w:rStyle w:val="StyleUnderline"/>
          <w:highlight w:val="cyan"/>
        </w:rPr>
        <w:t xml:space="preserve">and it is clear how </w:t>
      </w:r>
      <w:r w:rsidRPr="00480480">
        <w:rPr>
          <w:rStyle w:val="Emphasis"/>
          <w:highlight w:val="cyan"/>
        </w:rPr>
        <w:t>economic</w:t>
      </w:r>
      <w:r w:rsidRPr="00E00429">
        <w:rPr>
          <w:rStyle w:val="Emphasis"/>
        </w:rPr>
        <w:t xml:space="preserve"> </w:t>
      </w:r>
      <w:r w:rsidRPr="00480480">
        <w:rPr>
          <w:rStyle w:val="Emphasis"/>
          <w:highlight w:val="cyan"/>
        </w:rPr>
        <w:t>disruption may be magnified</w:t>
      </w:r>
      <w:r w:rsidRPr="00E00429">
        <w:rPr>
          <w:rStyle w:val="StyleUnderline"/>
        </w:rPr>
        <w:t xml:space="preserve">. </w:t>
      </w:r>
    </w:p>
    <w:p w14:paraId="403DB99C" w14:textId="5D5E0E3E" w:rsidR="00146BD2" w:rsidRDefault="00146BD2" w:rsidP="00146BD2">
      <w:pPr>
        <w:pStyle w:val="Heading3"/>
      </w:pPr>
      <w:bookmarkStart w:id="9" w:name="_Hlk185748126"/>
      <w:r>
        <w:t>AT: Price Volatility</w:t>
      </w:r>
    </w:p>
    <w:p w14:paraId="1B0666F9" w14:textId="77777777" w:rsidR="00146BD2" w:rsidRDefault="00146BD2" w:rsidP="00146BD2">
      <w:pPr>
        <w:pStyle w:val="Heading4"/>
      </w:pPr>
      <w:r>
        <w:t xml:space="preserve">Volatility is wrong---prices are sustainable &amp; hikes aren’t inevitable. </w:t>
      </w:r>
    </w:p>
    <w:p w14:paraId="5FA91501" w14:textId="77777777" w:rsidR="00146BD2" w:rsidRDefault="00146BD2" w:rsidP="00146BD2">
      <w:r>
        <w:t xml:space="preserve">Simon </w:t>
      </w:r>
      <w:r w:rsidRPr="00FD0C37">
        <w:rPr>
          <w:rStyle w:val="Style13ptBold"/>
        </w:rPr>
        <w:t>Henderson 24</w:t>
      </w:r>
      <w:r>
        <w:t xml:space="preserve">, Baker Senior Fellow and director of the Bernstein Program on Gulf and Energy Policy at The Washington Institute, specializing in energy matters and the conservative Arab states of the Persian Gulf, "Why Oil Prices Aren’t Spiking," Washington Institute, </w:t>
      </w:r>
      <w:r w:rsidRPr="002A0C28">
        <w:t>https://www.washingtoninstitute.org/policy-analysis/why-oil-prices-arent-spiking</w:t>
      </w:r>
    </w:p>
    <w:p w14:paraId="7497AA31" w14:textId="77777777" w:rsidR="00146BD2" w:rsidRPr="00FD0C37" w:rsidRDefault="00146BD2" w:rsidP="00146BD2">
      <w:pPr>
        <w:rPr>
          <w:sz w:val="16"/>
        </w:rPr>
      </w:pPr>
      <w:r w:rsidRPr="00480480">
        <w:rPr>
          <w:rStyle w:val="StyleUnderline"/>
          <w:highlight w:val="cyan"/>
        </w:rPr>
        <w:t>Historically</w:t>
      </w:r>
      <w:r w:rsidRPr="0056776F">
        <w:rPr>
          <w:rStyle w:val="StyleUnderline"/>
        </w:rPr>
        <w:t xml:space="preserve">, </w:t>
      </w:r>
      <w:r w:rsidRPr="0056776F">
        <w:rPr>
          <w:rStyle w:val="Emphasis"/>
        </w:rPr>
        <w:t xml:space="preserve">Middle East </w:t>
      </w:r>
      <w:r w:rsidRPr="00480480">
        <w:rPr>
          <w:rStyle w:val="Emphasis"/>
          <w:highlight w:val="cyan"/>
        </w:rPr>
        <w:t>wars</w:t>
      </w:r>
      <w:r w:rsidRPr="00480480">
        <w:rPr>
          <w:rStyle w:val="StyleUnderline"/>
          <w:highlight w:val="cyan"/>
        </w:rPr>
        <w:t xml:space="preserve"> have been </w:t>
      </w:r>
      <w:r w:rsidRPr="00480480">
        <w:rPr>
          <w:rStyle w:val="Emphasis"/>
          <w:highlight w:val="cyan"/>
        </w:rPr>
        <w:t>associated</w:t>
      </w:r>
      <w:r w:rsidRPr="00480480">
        <w:rPr>
          <w:rStyle w:val="StyleUnderline"/>
          <w:highlight w:val="cyan"/>
        </w:rPr>
        <w:t xml:space="preserve"> with</w:t>
      </w:r>
      <w:r w:rsidRPr="0056776F">
        <w:rPr>
          <w:rStyle w:val="StyleUnderline"/>
        </w:rPr>
        <w:t xml:space="preserve"> </w:t>
      </w:r>
      <w:r w:rsidRPr="0056776F">
        <w:rPr>
          <w:rStyle w:val="Emphasis"/>
        </w:rPr>
        <w:t xml:space="preserve">global </w:t>
      </w:r>
      <w:r w:rsidRPr="00480480">
        <w:rPr>
          <w:rStyle w:val="Emphasis"/>
          <w:highlight w:val="cyan"/>
        </w:rPr>
        <w:t>oil crises</w:t>
      </w:r>
      <w:r w:rsidRPr="0056776F">
        <w:rPr>
          <w:rStyle w:val="StyleUnderline"/>
        </w:rPr>
        <w:t>.</w:t>
      </w:r>
      <w:r w:rsidRPr="00FD0C37">
        <w:rPr>
          <w:sz w:val="16"/>
        </w:rPr>
        <w:t xml:space="preserve"> When Israeli, British, and French forces took action against Egypt in 1956 and the Suez Canal was blocked as a result, both London and Paris had to impose gasoline rationing at home. </w:t>
      </w:r>
      <w:r w:rsidRPr="0056776F">
        <w:rPr>
          <w:rStyle w:val="StyleUnderline"/>
        </w:rPr>
        <w:t>During the 1973 war, an Arab boycott caused oil prices to</w:t>
      </w:r>
      <w:r w:rsidRPr="00FD0C37">
        <w:rPr>
          <w:sz w:val="16"/>
        </w:rPr>
        <w:t xml:space="preserve"> more than </w:t>
      </w:r>
      <w:r w:rsidRPr="0056776F">
        <w:rPr>
          <w:rStyle w:val="StyleUnderline"/>
        </w:rPr>
        <w:t>double</w:t>
      </w:r>
      <w:r w:rsidRPr="00FD0C37">
        <w:rPr>
          <w:sz w:val="16"/>
        </w:rPr>
        <w:t xml:space="preserve">. </w:t>
      </w:r>
      <w:r w:rsidRPr="0056776F">
        <w:rPr>
          <w:rStyle w:val="StyleUnderline"/>
        </w:rPr>
        <w:t>Iran’s 1979 revolution doubled global prices</w:t>
      </w:r>
      <w:r w:rsidRPr="00FD0C37">
        <w:rPr>
          <w:sz w:val="16"/>
        </w:rPr>
        <w:t xml:space="preserve"> again; </w:t>
      </w:r>
      <w:r w:rsidRPr="0056776F">
        <w:rPr>
          <w:rStyle w:val="StyleUnderline"/>
        </w:rPr>
        <w:t>they also</w:t>
      </w:r>
      <w:r w:rsidRPr="00FD0C37">
        <w:rPr>
          <w:sz w:val="16"/>
        </w:rPr>
        <w:t xml:space="preserve"> briefly </w:t>
      </w:r>
      <w:r w:rsidRPr="0056776F">
        <w:rPr>
          <w:rStyle w:val="StyleUnderline"/>
        </w:rPr>
        <w:t>peaked when</w:t>
      </w:r>
      <w:r w:rsidRPr="00FD0C37">
        <w:rPr>
          <w:sz w:val="16"/>
        </w:rPr>
        <w:t xml:space="preserve"> Saddam </w:t>
      </w:r>
      <w:r w:rsidRPr="0056776F">
        <w:rPr>
          <w:rStyle w:val="StyleUnderline"/>
        </w:rPr>
        <w:t>Hussein invaded Kuwait in 1990</w:t>
      </w:r>
      <w:r w:rsidRPr="00FD0C37">
        <w:rPr>
          <w:sz w:val="16"/>
        </w:rPr>
        <w:t>.</w:t>
      </w:r>
    </w:p>
    <w:p w14:paraId="79690A0A" w14:textId="77777777" w:rsidR="00146BD2" w:rsidRPr="00FD0C37" w:rsidRDefault="00146BD2" w:rsidP="00146BD2">
      <w:pPr>
        <w:rPr>
          <w:sz w:val="16"/>
        </w:rPr>
      </w:pPr>
      <w:r w:rsidRPr="00FD0C37">
        <w:rPr>
          <w:rStyle w:val="StyleUnderline"/>
        </w:rPr>
        <w:t>The current Gaza crisis seemed to follow suit</w:t>
      </w:r>
      <w:r w:rsidRPr="00FD0C37">
        <w:rPr>
          <w:sz w:val="16"/>
        </w:rPr>
        <w:t xml:space="preserve"> at first: after Hamas invaded Israel on October 7, prices soared from around $70 per barrel to more than $90. </w:t>
      </w:r>
      <w:r w:rsidRPr="00FD0C37">
        <w:rPr>
          <w:rStyle w:val="StyleUnderline"/>
        </w:rPr>
        <w:t xml:space="preserve">Yet </w:t>
      </w:r>
      <w:r w:rsidRPr="00FD0C37">
        <w:rPr>
          <w:sz w:val="16"/>
        </w:rPr>
        <w:t xml:space="preserve">by the week of October 19, </w:t>
      </w:r>
      <w:r w:rsidRPr="00FD0C37">
        <w:rPr>
          <w:rStyle w:val="StyleUnderline"/>
        </w:rPr>
        <w:t>the main U.S. crude oil</w:t>
      </w:r>
      <w:r w:rsidRPr="00FD0C37">
        <w:rPr>
          <w:sz w:val="16"/>
        </w:rPr>
        <w:t xml:space="preserve">, West Texas Intermediate, </w:t>
      </w:r>
      <w:r w:rsidRPr="00FD0C37">
        <w:rPr>
          <w:rStyle w:val="StyleUnderline"/>
        </w:rPr>
        <w:t>had fallen back under</w:t>
      </w:r>
      <w:r w:rsidRPr="00FD0C37">
        <w:rPr>
          <w:sz w:val="16"/>
        </w:rPr>
        <w:t xml:space="preserve"> </w:t>
      </w:r>
      <w:r w:rsidRPr="00FD0C37">
        <w:rPr>
          <w:rStyle w:val="StyleUnderline"/>
        </w:rPr>
        <w:t>$74 per barrel</w:t>
      </w:r>
      <w:r w:rsidRPr="00FD0C37">
        <w:rPr>
          <w:sz w:val="16"/>
        </w:rPr>
        <w:t>, while the internationally traded Brent crude fell back under $80.</w:t>
      </w:r>
    </w:p>
    <w:p w14:paraId="4DB325BB" w14:textId="77777777" w:rsidR="00146BD2" w:rsidRPr="00FD0C37" w:rsidRDefault="00146BD2" w:rsidP="00146BD2">
      <w:pPr>
        <w:rPr>
          <w:sz w:val="16"/>
        </w:rPr>
      </w:pPr>
      <w:r w:rsidRPr="00480480">
        <w:rPr>
          <w:rStyle w:val="StyleUnderline"/>
          <w:highlight w:val="cyan"/>
        </w:rPr>
        <w:t>Even</w:t>
      </w:r>
      <w:r w:rsidRPr="00FD0C37">
        <w:rPr>
          <w:rStyle w:val="StyleUnderline"/>
        </w:rPr>
        <w:t xml:space="preserve"> the </w:t>
      </w:r>
      <w:r w:rsidRPr="00480480">
        <w:rPr>
          <w:rStyle w:val="StyleUnderline"/>
          <w:highlight w:val="cyan"/>
        </w:rPr>
        <w:t>escalation to</w:t>
      </w:r>
      <w:r w:rsidRPr="00FD0C37">
        <w:rPr>
          <w:rStyle w:val="StyleUnderline"/>
        </w:rPr>
        <w:t xml:space="preserve"> broader regional </w:t>
      </w:r>
      <w:r w:rsidRPr="00480480">
        <w:rPr>
          <w:rStyle w:val="StyleUnderline"/>
          <w:highlight w:val="cyan"/>
        </w:rPr>
        <w:t>hostilities</w:t>
      </w:r>
      <w:r w:rsidRPr="00FD0C37">
        <w:rPr>
          <w:sz w:val="16"/>
        </w:rPr>
        <w:t>—</w:t>
      </w:r>
      <w:r w:rsidRPr="00480480">
        <w:rPr>
          <w:rStyle w:val="StyleUnderline"/>
          <w:highlight w:val="cyan"/>
        </w:rPr>
        <w:t xml:space="preserve">including </w:t>
      </w:r>
      <w:r w:rsidRPr="00480480">
        <w:rPr>
          <w:rStyle w:val="Emphasis"/>
          <w:highlight w:val="cyan"/>
        </w:rPr>
        <w:t xml:space="preserve">Red Sea </w:t>
      </w:r>
      <w:r w:rsidRPr="001112AA">
        <w:rPr>
          <w:rStyle w:val="Emphasis"/>
        </w:rPr>
        <w:t>shipping</w:t>
      </w:r>
      <w:r w:rsidRPr="00FD0C37">
        <w:rPr>
          <w:sz w:val="16"/>
        </w:rPr>
        <w:t xml:space="preserve"> attacks </w:t>
      </w:r>
      <w:r w:rsidRPr="00480480">
        <w:rPr>
          <w:rStyle w:val="StyleUnderline"/>
          <w:highlight w:val="cyan"/>
        </w:rPr>
        <w:t>and direct U.S.-Iran</w:t>
      </w:r>
      <w:r w:rsidRPr="00FD0C37">
        <w:rPr>
          <w:rStyle w:val="StyleUnderline"/>
        </w:rPr>
        <w:t xml:space="preserve">ian </w:t>
      </w:r>
      <w:r w:rsidRPr="00480480">
        <w:rPr>
          <w:rStyle w:val="StyleUnderline"/>
          <w:highlight w:val="cyan"/>
        </w:rPr>
        <w:t>exchanges</w:t>
      </w:r>
      <w:r w:rsidRPr="00FD0C37">
        <w:rPr>
          <w:sz w:val="16"/>
        </w:rPr>
        <w:t>—</w:t>
      </w:r>
      <w:r w:rsidRPr="00480480">
        <w:rPr>
          <w:rStyle w:val="StyleUnderline"/>
          <w:highlight w:val="cyan"/>
        </w:rPr>
        <w:t xml:space="preserve">has had </w:t>
      </w:r>
      <w:r w:rsidRPr="00480480">
        <w:rPr>
          <w:rStyle w:val="Emphasis"/>
          <w:highlight w:val="cyan"/>
        </w:rPr>
        <w:t>little upward effect</w:t>
      </w:r>
      <w:r w:rsidRPr="00FD0C37">
        <w:rPr>
          <w:sz w:val="16"/>
        </w:rPr>
        <w:t xml:space="preserve">. Following multiple rounds of coalition operations against Houthi targets in Yemen, a Financial Times headline on January 17 read, “US-led strikes on Islamist rebels rekindle fears of oil price surge and jump in inflation.” Yet the story itself noted that </w:t>
      </w:r>
      <w:r w:rsidRPr="00FD0C37">
        <w:rPr>
          <w:rStyle w:val="StyleUnderline"/>
        </w:rPr>
        <w:t xml:space="preserve">war-driven </w:t>
      </w:r>
      <w:r w:rsidRPr="00480480">
        <w:rPr>
          <w:rStyle w:val="StyleUnderline"/>
          <w:highlight w:val="cyan"/>
        </w:rPr>
        <w:t xml:space="preserve">price hikes were </w:t>
      </w:r>
      <w:r w:rsidRPr="00480480">
        <w:rPr>
          <w:rStyle w:val="Emphasis"/>
          <w:highlight w:val="cyan"/>
        </w:rPr>
        <w:t>not inevitable</w:t>
      </w:r>
      <w:r w:rsidRPr="00FD0C37">
        <w:rPr>
          <w:sz w:val="16"/>
        </w:rPr>
        <w:t>.</w:t>
      </w:r>
    </w:p>
    <w:p w14:paraId="6CBB59C3" w14:textId="77777777" w:rsidR="00146BD2" w:rsidRPr="00FD0C37" w:rsidRDefault="00146BD2" w:rsidP="00146BD2">
      <w:pPr>
        <w:rPr>
          <w:sz w:val="16"/>
        </w:rPr>
      </w:pPr>
      <w:r w:rsidRPr="00FD0C37">
        <w:rPr>
          <w:sz w:val="16"/>
        </w:rPr>
        <w:t xml:space="preserve">Indeed, the more likely answer about the market’s direction lies in the oft-repeated economic law about prices settling wherever supply and demand are in balance. Put simply: </w:t>
      </w:r>
      <w:r w:rsidRPr="00FD0C37">
        <w:rPr>
          <w:rStyle w:val="StyleUnderline"/>
        </w:rPr>
        <w:t xml:space="preserve">the war has not caused </w:t>
      </w:r>
      <w:r w:rsidRPr="00FD0C37">
        <w:rPr>
          <w:rStyle w:val="Emphasis"/>
        </w:rPr>
        <w:t>any reduction</w:t>
      </w:r>
      <w:r w:rsidRPr="00FD0C37">
        <w:rPr>
          <w:rStyle w:val="StyleUnderline"/>
        </w:rPr>
        <w:t xml:space="preserve"> in the world’s overall supply of oil</w:t>
      </w:r>
      <w:r w:rsidRPr="00FD0C37">
        <w:rPr>
          <w:sz w:val="16"/>
        </w:rPr>
        <w:t xml:space="preserve"> so far, </w:t>
      </w:r>
      <w:r w:rsidRPr="00FD0C37">
        <w:rPr>
          <w:rStyle w:val="StyleUnderline"/>
        </w:rPr>
        <w:t xml:space="preserve">and demand remains </w:t>
      </w:r>
      <w:r w:rsidRPr="00FD0C37">
        <w:rPr>
          <w:rStyle w:val="Emphasis"/>
        </w:rPr>
        <w:t>constrained</w:t>
      </w:r>
      <w:r w:rsidRPr="00FD0C37">
        <w:rPr>
          <w:sz w:val="16"/>
        </w:rPr>
        <w:t xml:space="preserve"> by uncertainty in the global economic outlook.</w:t>
      </w:r>
    </w:p>
    <w:p w14:paraId="6A6F7E15" w14:textId="77777777" w:rsidR="00146BD2" w:rsidRPr="00FD0C37" w:rsidRDefault="00146BD2" w:rsidP="00146BD2">
      <w:pPr>
        <w:rPr>
          <w:sz w:val="16"/>
        </w:rPr>
      </w:pPr>
      <w:r w:rsidRPr="00FD0C37">
        <w:rPr>
          <w:sz w:val="16"/>
        </w:rPr>
        <w:t>Consumption, Supply, and Demand</w:t>
      </w:r>
    </w:p>
    <w:p w14:paraId="5244C95D" w14:textId="77777777" w:rsidR="00146BD2" w:rsidRPr="00FD0C37" w:rsidRDefault="00146BD2" w:rsidP="00146BD2">
      <w:pPr>
        <w:rPr>
          <w:sz w:val="16"/>
        </w:rPr>
      </w:pPr>
      <w:r w:rsidRPr="00FD0C37">
        <w:rPr>
          <w:sz w:val="16"/>
        </w:rPr>
        <w:t xml:space="preserve">Current global oil consumption is about 100 million barrels per day. </w:t>
      </w:r>
      <w:r w:rsidRPr="00480480">
        <w:rPr>
          <w:rStyle w:val="Emphasis"/>
          <w:highlight w:val="cyan"/>
        </w:rPr>
        <w:t>Saudi</w:t>
      </w:r>
      <w:r w:rsidRPr="00FD0C37">
        <w:rPr>
          <w:rStyle w:val="Emphasis"/>
        </w:rPr>
        <w:t xml:space="preserve"> Arabia</w:t>
      </w:r>
      <w:r w:rsidRPr="00FD0C37">
        <w:rPr>
          <w:rStyle w:val="StyleUnderline"/>
        </w:rPr>
        <w:t xml:space="preserve">, </w:t>
      </w:r>
      <w:r w:rsidRPr="00480480">
        <w:rPr>
          <w:rStyle w:val="Emphasis"/>
          <w:highlight w:val="cyan"/>
        </w:rPr>
        <w:t>Russia</w:t>
      </w:r>
      <w:r w:rsidRPr="00480480">
        <w:rPr>
          <w:rStyle w:val="StyleUnderline"/>
          <w:highlight w:val="cyan"/>
        </w:rPr>
        <w:t xml:space="preserve">, the </w:t>
      </w:r>
      <w:r w:rsidRPr="00480480">
        <w:rPr>
          <w:rStyle w:val="Emphasis"/>
          <w:highlight w:val="cyan"/>
        </w:rPr>
        <w:t>U</w:t>
      </w:r>
      <w:r w:rsidRPr="00FD0C37">
        <w:rPr>
          <w:rStyle w:val="StyleUnderline"/>
        </w:rPr>
        <w:t xml:space="preserve">nited </w:t>
      </w:r>
      <w:r w:rsidRPr="00480480">
        <w:rPr>
          <w:rStyle w:val="Emphasis"/>
          <w:highlight w:val="cyan"/>
        </w:rPr>
        <w:t>S</w:t>
      </w:r>
      <w:r w:rsidRPr="00FD0C37">
        <w:rPr>
          <w:rStyle w:val="StyleUnderline"/>
        </w:rPr>
        <w:t>tates</w:t>
      </w:r>
      <w:r w:rsidRPr="00FD0C37">
        <w:rPr>
          <w:sz w:val="16"/>
        </w:rPr>
        <w:t xml:space="preserve">, and certain other countries </w:t>
      </w:r>
      <w:r w:rsidRPr="00480480">
        <w:rPr>
          <w:rStyle w:val="StyleUnderline"/>
          <w:highlight w:val="cyan"/>
        </w:rPr>
        <w:t>produce more than they consume</w:t>
      </w:r>
      <w:r w:rsidRPr="00FD0C37">
        <w:rPr>
          <w:rStyle w:val="StyleUnderline"/>
        </w:rPr>
        <w:t xml:space="preserve"> and</w:t>
      </w:r>
      <w:r w:rsidRPr="00FD0C37">
        <w:rPr>
          <w:sz w:val="16"/>
        </w:rPr>
        <w:t xml:space="preserve"> therefore </w:t>
      </w:r>
      <w:r w:rsidRPr="00FD0C37">
        <w:rPr>
          <w:rStyle w:val="StyleUnderline"/>
        </w:rPr>
        <w:t>export the surplus</w:t>
      </w:r>
      <w:r w:rsidRPr="00FD0C37">
        <w:rPr>
          <w:sz w:val="16"/>
        </w:rPr>
        <w:t>; their total surplus represents about half of global consumption. Some countries (most prominently Japan) are almost totally reliant on these imports; others (like China) produce some oil but still rely heavily on imports.</w:t>
      </w:r>
    </w:p>
    <w:p w14:paraId="33EDD78B" w14:textId="77777777" w:rsidR="00146BD2" w:rsidRPr="00FD0C37" w:rsidRDefault="00146BD2" w:rsidP="00146BD2">
      <w:pPr>
        <w:rPr>
          <w:sz w:val="16"/>
        </w:rPr>
      </w:pPr>
      <w:r w:rsidRPr="00FD0C37">
        <w:rPr>
          <w:sz w:val="16"/>
        </w:rPr>
        <w:t xml:space="preserve">At present, </w:t>
      </w:r>
      <w:r w:rsidRPr="00480480">
        <w:rPr>
          <w:rStyle w:val="StyleUnderline"/>
          <w:highlight w:val="cyan"/>
        </w:rPr>
        <w:t xml:space="preserve">there is </w:t>
      </w:r>
      <w:r w:rsidRPr="00480480">
        <w:rPr>
          <w:rStyle w:val="Emphasis"/>
          <w:highlight w:val="cyan"/>
        </w:rPr>
        <w:t>no shortage</w:t>
      </w:r>
      <w:r w:rsidRPr="00FD0C37">
        <w:rPr>
          <w:rStyle w:val="StyleUnderline"/>
        </w:rPr>
        <w:t xml:space="preserve"> in worldwide supply, </w:t>
      </w:r>
      <w:r w:rsidRPr="00480480">
        <w:rPr>
          <w:rStyle w:val="StyleUnderline"/>
          <w:highlight w:val="cyan"/>
        </w:rPr>
        <w:t xml:space="preserve">and plenty of </w:t>
      </w:r>
      <w:r w:rsidRPr="00480480">
        <w:rPr>
          <w:rStyle w:val="Emphasis"/>
          <w:highlight w:val="cyan"/>
        </w:rPr>
        <w:t>spare production</w:t>
      </w:r>
      <w:r w:rsidRPr="00FD0C37">
        <w:rPr>
          <w:sz w:val="16"/>
        </w:rPr>
        <w:t xml:space="preserve">, as the leaders of the OPEC+ cartel can attest. </w:t>
      </w:r>
      <w:r w:rsidRPr="00FD0C37">
        <w:rPr>
          <w:rStyle w:val="StyleUnderline"/>
        </w:rPr>
        <w:t>Russia’s exports have been reduced by sanctions</w:t>
      </w:r>
      <w:r w:rsidRPr="00FD0C37">
        <w:rPr>
          <w:sz w:val="16"/>
        </w:rPr>
        <w:t xml:space="preserve"> stemming from its invasion of Ukraine, </w:t>
      </w:r>
      <w:r w:rsidRPr="00FD0C37">
        <w:rPr>
          <w:rStyle w:val="StyleUnderline"/>
        </w:rPr>
        <w:t>while Saudi Arabia has been</w:t>
      </w:r>
      <w:r w:rsidRPr="00FD0C37">
        <w:rPr>
          <w:sz w:val="16"/>
        </w:rPr>
        <w:t xml:space="preserve"> </w:t>
      </w:r>
      <w:r w:rsidRPr="00FD0C37">
        <w:rPr>
          <w:rStyle w:val="StyleUnderline"/>
        </w:rPr>
        <w:t>cutting back production in the</w:t>
      </w:r>
      <w:r w:rsidRPr="00FD0C37">
        <w:rPr>
          <w:sz w:val="16"/>
        </w:rPr>
        <w:t xml:space="preserve"> largely forlorn </w:t>
      </w:r>
      <w:r w:rsidRPr="00FD0C37">
        <w:rPr>
          <w:rStyle w:val="StyleUnderline"/>
        </w:rPr>
        <w:t xml:space="preserve">hope of </w:t>
      </w:r>
      <w:r w:rsidRPr="00FD0C37">
        <w:rPr>
          <w:rStyle w:val="Emphasis"/>
        </w:rPr>
        <w:t>increasing prices</w:t>
      </w:r>
      <w:r w:rsidRPr="00FD0C37">
        <w:rPr>
          <w:sz w:val="16"/>
        </w:rPr>
        <w:t xml:space="preserve"> and revenues.</w:t>
      </w:r>
    </w:p>
    <w:p w14:paraId="4672B268" w14:textId="77777777" w:rsidR="00146BD2" w:rsidRPr="00FD0C37" w:rsidRDefault="00146BD2" w:rsidP="00146BD2">
      <w:pPr>
        <w:rPr>
          <w:sz w:val="16"/>
        </w:rPr>
      </w:pPr>
      <w:r w:rsidRPr="00480480">
        <w:rPr>
          <w:rStyle w:val="StyleUnderline"/>
          <w:highlight w:val="cyan"/>
        </w:rPr>
        <w:t>The</w:t>
      </w:r>
      <w:r w:rsidRPr="00FD0C37">
        <w:rPr>
          <w:sz w:val="16"/>
        </w:rPr>
        <w:t xml:space="preserve"> resulting </w:t>
      </w:r>
      <w:r w:rsidRPr="00FD0C37">
        <w:rPr>
          <w:rStyle w:val="StyleUnderline"/>
        </w:rPr>
        <w:t xml:space="preserve">spare </w:t>
      </w:r>
      <w:r w:rsidRPr="00480480">
        <w:rPr>
          <w:rStyle w:val="StyleUnderline"/>
          <w:highlight w:val="cyan"/>
        </w:rPr>
        <w:t>capacity</w:t>
      </w:r>
      <w:r w:rsidRPr="00FD0C37">
        <w:rPr>
          <w:sz w:val="16"/>
        </w:rPr>
        <w:t xml:space="preserve"> has </w:t>
      </w:r>
      <w:r w:rsidRPr="00480480">
        <w:rPr>
          <w:rStyle w:val="StyleUnderline"/>
          <w:highlight w:val="cyan"/>
        </w:rPr>
        <w:t>reduced</w:t>
      </w:r>
      <w:r w:rsidRPr="00FD0C37">
        <w:rPr>
          <w:rStyle w:val="StyleUnderline"/>
        </w:rPr>
        <w:t xml:space="preserve"> any “</w:t>
      </w:r>
      <w:r w:rsidRPr="00480480">
        <w:rPr>
          <w:rStyle w:val="Emphasis"/>
          <w:highlight w:val="cyan"/>
        </w:rPr>
        <w:t>risk premium</w:t>
      </w:r>
      <w:r w:rsidRPr="00FD0C37">
        <w:rPr>
          <w:sz w:val="16"/>
        </w:rPr>
        <w:t xml:space="preserve">,” </w:t>
      </w:r>
      <w:r w:rsidRPr="00480480">
        <w:rPr>
          <w:rStyle w:val="StyleUnderline"/>
          <w:highlight w:val="cyan"/>
        </w:rPr>
        <w:t>which in the past could have bumped</w:t>
      </w:r>
      <w:r w:rsidRPr="00FD0C37">
        <w:rPr>
          <w:rStyle w:val="StyleUnderline"/>
        </w:rPr>
        <w:t xml:space="preserve"> up </w:t>
      </w:r>
      <w:r w:rsidRPr="00480480">
        <w:rPr>
          <w:rStyle w:val="StyleUnderline"/>
          <w:highlight w:val="cyan"/>
        </w:rPr>
        <w:t>prices</w:t>
      </w:r>
      <w:r w:rsidRPr="00FD0C37">
        <w:rPr>
          <w:sz w:val="16"/>
        </w:rPr>
        <w:t xml:space="preserve"> in times of sudden bad news. In addition, </w:t>
      </w:r>
      <w:r w:rsidRPr="00FD0C37">
        <w:rPr>
          <w:rStyle w:val="StyleUnderline"/>
        </w:rPr>
        <w:t>non-OPEC supplies</w:t>
      </w:r>
      <w:r w:rsidRPr="00FD0C37">
        <w:rPr>
          <w:sz w:val="16"/>
        </w:rPr>
        <w:t>—</w:t>
      </w:r>
      <w:r w:rsidRPr="00FD0C37">
        <w:rPr>
          <w:rStyle w:val="StyleUnderline"/>
        </w:rPr>
        <w:t>especially from the United States</w:t>
      </w:r>
      <w:r w:rsidRPr="00FD0C37">
        <w:rPr>
          <w:sz w:val="16"/>
        </w:rPr>
        <w:t>—</w:t>
      </w:r>
      <w:r w:rsidRPr="00FD0C37">
        <w:rPr>
          <w:rStyle w:val="StyleUnderline"/>
        </w:rPr>
        <w:t>have been growing</w:t>
      </w:r>
      <w:r w:rsidRPr="00FD0C37">
        <w:rPr>
          <w:sz w:val="16"/>
        </w:rPr>
        <w:t xml:space="preserve"> and now almost exceed OPEC’s supplies in terms of internationally traded oil.</w:t>
      </w:r>
    </w:p>
    <w:p w14:paraId="3933217D" w14:textId="77777777" w:rsidR="00146BD2" w:rsidRDefault="00146BD2" w:rsidP="00146BD2">
      <w:pPr>
        <w:rPr>
          <w:sz w:val="16"/>
        </w:rPr>
      </w:pPr>
      <w:r w:rsidRPr="00FD0C37">
        <w:rPr>
          <w:rStyle w:val="StyleUnderline"/>
        </w:rPr>
        <w:t xml:space="preserve">As for the </w:t>
      </w:r>
      <w:r w:rsidRPr="00FD0C37">
        <w:rPr>
          <w:rStyle w:val="Emphasis"/>
        </w:rPr>
        <w:t>winter factor</w:t>
      </w:r>
      <w:r w:rsidRPr="00FD0C37">
        <w:rPr>
          <w:rStyle w:val="StyleUnderline"/>
        </w:rPr>
        <w:t xml:space="preserve">, seasonal energy </w:t>
      </w:r>
      <w:r w:rsidRPr="00480480">
        <w:rPr>
          <w:rStyle w:val="StyleUnderline"/>
          <w:highlight w:val="cyan"/>
        </w:rPr>
        <w:t>demand</w:t>
      </w:r>
      <w:r w:rsidRPr="00FD0C37">
        <w:rPr>
          <w:sz w:val="16"/>
        </w:rPr>
        <w:t xml:space="preserve"> in the northern hemisphere </w:t>
      </w:r>
      <w:r w:rsidRPr="00480480">
        <w:rPr>
          <w:rStyle w:val="StyleUnderline"/>
          <w:highlight w:val="cyan"/>
        </w:rPr>
        <w:t>has</w:t>
      </w:r>
      <w:r w:rsidRPr="00FD0C37">
        <w:rPr>
          <w:rStyle w:val="StyleUnderline"/>
        </w:rPr>
        <w:t xml:space="preserve"> already </w:t>
      </w:r>
      <w:r w:rsidRPr="00480480">
        <w:rPr>
          <w:rStyle w:val="StyleUnderline"/>
          <w:highlight w:val="cyan"/>
        </w:rPr>
        <w:t>been met on the supply side</w:t>
      </w:r>
      <w:r w:rsidRPr="00FD0C37">
        <w:rPr>
          <w:sz w:val="16"/>
        </w:rPr>
        <w:t xml:space="preserve">, </w:t>
      </w:r>
      <w:r w:rsidRPr="00FD0C37">
        <w:rPr>
          <w:rStyle w:val="StyleUnderline"/>
        </w:rPr>
        <w:t>removing another</w:t>
      </w:r>
      <w:r w:rsidRPr="00FD0C37">
        <w:rPr>
          <w:sz w:val="16"/>
        </w:rPr>
        <w:t xml:space="preserve"> potential </w:t>
      </w:r>
      <w:r w:rsidRPr="00FD0C37">
        <w:rPr>
          <w:rStyle w:val="StyleUnderline"/>
        </w:rPr>
        <w:t>price driver</w:t>
      </w:r>
      <w:r w:rsidRPr="00FD0C37">
        <w:rPr>
          <w:sz w:val="16"/>
        </w:rPr>
        <w:t>. In the United States, many areas are experiencing a colder winter than normal this year, but their electricity needs are increasingly generated by natural gas, with coal in second place and nuclear in third.</w:t>
      </w:r>
    </w:p>
    <w:bookmarkEnd w:id="8"/>
    <w:bookmarkEnd w:id="9"/>
    <w:p w14:paraId="79988CDA" w14:textId="77777777" w:rsidR="00146BD2" w:rsidRDefault="00146BD2" w:rsidP="00146BD2">
      <w:pPr>
        <w:pStyle w:val="Heading2"/>
      </w:pPr>
      <w:r>
        <w:t xml:space="preserve">Internal Link </w:t>
      </w:r>
    </w:p>
    <w:p w14:paraId="2203A788" w14:textId="77777777" w:rsidR="00146BD2" w:rsidRDefault="00146BD2" w:rsidP="00146BD2">
      <w:pPr>
        <w:pStyle w:val="Heading3"/>
      </w:pPr>
      <w:r>
        <w:t>AT: Vision 2030 Fails--- 2NC</w:t>
      </w:r>
    </w:p>
    <w:p w14:paraId="05B94812" w14:textId="318A4EF4" w:rsidR="00146BD2" w:rsidRDefault="00146BD2" w:rsidP="00146BD2">
      <w:pPr>
        <w:pStyle w:val="Heading2"/>
      </w:pPr>
      <w:r>
        <w:t xml:space="preserve">Impact </w:t>
      </w:r>
    </w:p>
    <w:p w14:paraId="610EBEDB" w14:textId="77777777" w:rsidR="00146BD2" w:rsidRDefault="00146BD2" w:rsidP="00146BD2">
      <w:pPr>
        <w:pStyle w:val="Heading3"/>
      </w:pPr>
      <w:bookmarkStart w:id="10" w:name="_Hlk185748225"/>
      <w:r>
        <w:t xml:space="preserve">AT: Climate Wars </w:t>
      </w:r>
    </w:p>
    <w:p w14:paraId="70854450" w14:textId="013ECB6D" w:rsidR="00146BD2" w:rsidRPr="00CA38DB" w:rsidRDefault="00146BD2" w:rsidP="00146BD2">
      <w:pPr>
        <w:pStyle w:val="Heading4"/>
        <w:rPr>
          <w:rFonts w:cs="Calibri"/>
        </w:rPr>
      </w:pPr>
      <w:r w:rsidRPr="00CA38DB">
        <w:rPr>
          <w:rFonts w:cs="Calibri"/>
          <w:u w:val="single"/>
        </w:rPr>
        <w:t>No climate wars</w:t>
      </w:r>
      <w:r w:rsidRPr="00CA38DB">
        <w:rPr>
          <w:rFonts w:cs="Calibri"/>
        </w:rPr>
        <w:t xml:space="preserve"> AND they’d be </w:t>
      </w:r>
      <w:r w:rsidRPr="00CA38DB">
        <w:rPr>
          <w:rFonts w:cs="Calibri"/>
          <w:u w:val="single"/>
        </w:rPr>
        <w:t>localized</w:t>
      </w:r>
      <w:r w:rsidRPr="00CA38DB">
        <w:rPr>
          <w:rFonts w:cs="Calibri"/>
        </w:rPr>
        <w:t xml:space="preserve"> and </w:t>
      </w:r>
      <w:r w:rsidRPr="00CA38DB">
        <w:rPr>
          <w:rFonts w:cs="Calibri"/>
          <w:u w:val="single"/>
        </w:rPr>
        <w:t>easily</w:t>
      </w:r>
      <w:r w:rsidRPr="00CA38DB">
        <w:rPr>
          <w:rFonts w:cs="Calibri"/>
        </w:rPr>
        <w:t xml:space="preserve"> defused.</w:t>
      </w:r>
    </w:p>
    <w:p w14:paraId="439AA760" w14:textId="77777777" w:rsidR="00146BD2" w:rsidRPr="00CA38DB" w:rsidRDefault="00146BD2" w:rsidP="00146BD2">
      <w:r w:rsidRPr="00CA38DB">
        <w:rPr>
          <w:rStyle w:val="Style13ptBold"/>
        </w:rPr>
        <w:t xml:space="preserve">Gleditsch ’21 </w:t>
      </w:r>
      <w:r w:rsidRPr="00CA38DB">
        <w:t>[Nils Petter; 2021; Ph.D. and Research Professor at PRIO, Professor Emeritus of Political Science at the Norwegian University of Science and Technology, and former Editor of the Journal of Peace Research; Journal of Peace Research, “This Time is Different! Or is it? NeoMalthusians and Environmental Optimists in the Age of Climate Change” Volume 58, Issue 1, Sage Journals]</w:t>
      </w:r>
    </w:p>
    <w:p w14:paraId="1F13E086" w14:textId="77777777" w:rsidR="00146BD2" w:rsidRPr="00CA38DB" w:rsidRDefault="00146BD2" w:rsidP="00146BD2">
      <w:pPr>
        <w:rPr>
          <w:sz w:val="16"/>
        </w:rPr>
      </w:pPr>
      <w:r w:rsidRPr="00CA38DB">
        <w:rPr>
          <w:sz w:val="16"/>
        </w:rPr>
        <w:t xml:space="preserve">While the concern for the effects of global warming is new, </w:t>
      </w:r>
      <w:r w:rsidRPr="00CA38DB">
        <w:rPr>
          <w:rStyle w:val="StyleUnderline"/>
        </w:rPr>
        <w:t>the</w:t>
      </w:r>
      <w:r w:rsidRPr="00CA38DB">
        <w:rPr>
          <w:sz w:val="16"/>
        </w:rPr>
        <w:t xml:space="preserve"> underlying </w:t>
      </w:r>
      <w:r w:rsidRPr="00CA38DB">
        <w:rPr>
          <w:rStyle w:val="StyleUnderline"/>
        </w:rPr>
        <w:t>argument about</w:t>
      </w:r>
      <w:r w:rsidRPr="00CA38DB">
        <w:rPr>
          <w:sz w:val="16"/>
        </w:rPr>
        <w:t xml:space="preserve"> armed </w:t>
      </w:r>
      <w:r w:rsidRPr="00980116">
        <w:rPr>
          <w:rStyle w:val="StyleUnderline"/>
          <w:highlight w:val="cyan"/>
        </w:rPr>
        <w:t>conflict</w:t>
      </w:r>
      <w:r w:rsidRPr="00CA38DB">
        <w:rPr>
          <w:sz w:val="16"/>
        </w:rPr>
        <w:t xml:space="preserve"> and other social consequences </w:t>
      </w:r>
      <w:r w:rsidRPr="00980116">
        <w:rPr>
          <w:rStyle w:val="StyleUnderline"/>
          <w:highlight w:val="cyan"/>
        </w:rPr>
        <w:t>bears</w:t>
      </w:r>
      <w:r w:rsidRPr="00CA38DB">
        <w:rPr>
          <w:rStyle w:val="StyleUnderline"/>
        </w:rPr>
        <w:t xml:space="preserve"> extensive </w:t>
      </w:r>
      <w:r w:rsidRPr="00980116">
        <w:rPr>
          <w:rStyle w:val="StyleUnderline"/>
          <w:highlight w:val="cyan"/>
        </w:rPr>
        <w:t>similarities to</w:t>
      </w:r>
      <w:r w:rsidRPr="00CA38DB">
        <w:rPr>
          <w:rStyle w:val="StyleUnderline"/>
        </w:rPr>
        <w:t xml:space="preserve"> the traditional </w:t>
      </w:r>
      <w:r w:rsidRPr="00980116">
        <w:rPr>
          <w:rStyle w:val="Emphasis"/>
          <w:highlight w:val="cyan"/>
        </w:rPr>
        <w:t>neoMalthusian argument</w:t>
      </w:r>
      <w:r w:rsidRPr="00CA38DB">
        <w:rPr>
          <w:sz w:val="16"/>
        </w:rPr>
        <w:t xml:space="preserve">. Indeed, as Meierding (2013: 186) points out, ‘quantitative </w:t>
      </w:r>
      <w:r w:rsidRPr="00CA38DB">
        <w:rPr>
          <w:rStyle w:val="StyleUnderline"/>
        </w:rPr>
        <w:t>climate change–conflict researchers</w:t>
      </w:r>
      <w:r w:rsidRPr="00CA38DB">
        <w:rPr>
          <w:sz w:val="16"/>
        </w:rPr>
        <w:t xml:space="preserve"> usually </w:t>
      </w:r>
      <w:r w:rsidRPr="00CA38DB">
        <w:rPr>
          <w:rStyle w:val="StyleUnderline"/>
        </w:rPr>
        <w:t>import arguments from earlier</w:t>
      </w:r>
      <w:r w:rsidRPr="00CA38DB">
        <w:rPr>
          <w:sz w:val="16"/>
        </w:rPr>
        <w:t xml:space="preserve"> environmental conflict </w:t>
      </w:r>
      <w:r w:rsidRPr="00CA38DB">
        <w:rPr>
          <w:rStyle w:val="StyleUnderline"/>
        </w:rPr>
        <w:t>studies</w:t>
      </w:r>
      <w:r w:rsidRPr="00CA38DB">
        <w:rPr>
          <w:sz w:val="16"/>
        </w:rPr>
        <w:t xml:space="preserve"> or from the civil wars literature’ and the same would seem to apply to the non-quantitative literature as well. Once again, even though climate change is not a traditional pollution issue, </w:t>
      </w:r>
      <w:r w:rsidRPr="00CA38DB">
        <w:rPr>
          <w:rStyle w:val="StyleUnderline"/>
        </w:rPr>
        <w:t>the fear of</w:t>
      </w:r>
      <w:r w:rsidRPr="00CA38DB">
        <w:rPr>
          <w:sz w:val="16"/>
        </w:rPr>
        <w:t xml:space="preserve"> developing </w:t>
      </w:r>
      <w:r w:rsidRPr="00980116">
        <w:rPr>
          <w:rStyle w:val="Emphasis"/>
          <w:highlight w:val="cyan"/>
        </w:rPr>
        <w:t>scarcities</w:t>
      </w:r>
      <w:r w:rsidRPr="00980116">
        <w:rPr>
          <w:rStyle w:val="StyleUnderline"/>
          <w:highlight w:val="cyan"/>
        </w:rPr>
        <w:t xml:space="preserve"> is</w:t>
      </w:r>
      <w:r w:rsidRPr="00CA38DB">
        <w:rPr>
          <w:rStyle w:val="StyleUnderline"/>
        </w:rPr>
        <w:t xml:space="preserve"> at </w:t>
      </w:r>
      <w:r w:rsidRPr="00980116">
        <w:rPr>
          <w:rStyle w:val="StyleUnderline"/>
          <w:highlight w:val="cyan"/>
        </w:rPr>
        <w:t xml:space="preserve">the </w:t>
      </w:r>
      <w:r w:rsidRPr="00980116">
        <w:rPr>
          <w:rStyle w:val="Emphasis"/>
          <w:highlight w:val="cyan"/>
        </w:rPr>
        <w:t>core</w:t>
      </w:r>
      <w:r w:rsidRPr="00CA38DB">
        <w:rPr>
          <w:sz w:val="16"/>
        </w:rPr>
        <w:t xml:space="preserve">. The </w:t>
      </w:r>
      <w:r w:rsidRPr="00CA38DB">
        <w:rPr>
          <w:rStyle w:val="StyleUnderline"/>
        </w:rPr>
        <w:t>IPCC reports that a warmer climate will lead to</w:t>
      </w:r>
      <w:r w:rsidRPr="00CA38DB">
        <w:rPr>
          <w:sz w:val="16"/>
        </w:rPr>
        <w:t xml:space="preserve"> more </w:t>
      </w:r>
      <w:r w:rsidRPr="00CA38DB">
        <w:rPr>
          <w:rStyle w:val="StyleUnderline"/>
        </w:rPr>
        <w:t>drought</w:t>
      </w:r>
      <w:r w:rsidRPr="00CA38DB">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CA38DB">
        <w:rPr>
          <w:rStyle w:val="StyleUnderline"/>
        </w:rPr>
        <w:t>floods</w:t>
      </w:r>
      <w:r w:rsidRPr="00CA38DB">
        <w:rPr>
          <w:sz w:val="16"/>
        </w:rPr>
        <w:t xml:space="preserve"> that will negatively affect human habitation and livelihoods. More generally, a warmer climate will increase the probability of natural </w:t>
      </w:r>
      <w:r w:rsidRPr="00CA38DB">
        <w:rPr>
          <w:rStyle w:val="StyleUnderline"/>
        </w:rPr>
        <w:t>disasters</w:t>
      </w:r>
      <w:r w:rsidRPr="00CA38DB">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CA38DB">
        <w:rPr>
          <w:rStyle w:val="StyleUnderline"/>
        </w:rPr>
        <w:t>food security</w:t>
      </w:r>
      <w:r w:rsidRPr="00CA38DB">
        <w:rPr>
          <w:sz w:val="16"/>
        </w:rPr>
        <w:t xml:space="preserve"> (IPCC, 2019b).</w:t>
      </w:r>
    </w:p>
    <w:p w14:paraId="58993591" w14:textId="77777777" w:rsidR="00146BD2" w:rsidRPr="00CA38DB" w:rsidRDefault="00146BD2" w:rsidP="00146BD2">
      <w:pPr>
        <w:rPr>
          <w:sz w:val="10"/>
          <w:szCs w:val="16"/>
        </w:rPr>
      </w:pPr>
      <w:r w:rsidRPr="00CA38DB">
        <w:rPr>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08A8E10F" w14:textId="77777777" w:rsidR="00146BD2" w:rsidRPr="00CA38DB" w:rsidRDefault="00146BD2" w:rsidP="00146BD2">
      <w:pPr>
        <w:rPr>
          <w:sz w:val="10"/>
          <w:szCs w:val="16"/>
        </w:rPr>
      </w:pPr>
      <w:r w:rsidRPr="00CA38DB">
        <w:rPr>
          <w:sz w:val="16"/>
        </w:rPr>
        <w:t xml:space="preserve">While there is wide agreement that climate change poses large challenges to human security in a broad sense (IPCC, 2014, WG II: Ch. 12), </w:t>
      </w:r>
      <w:r w:rsidRPr="00CA38DB">
        <w:rPr>
          <w:rStyle w:val="StyleUnderline"/>
        </w:rPr>
        <w:t xml:space="preserve">the </w:t>
      </w:r>
      <w:r w:rsidRPr="00980116">
        <w:rPr>
          <w:rStyle w:val="StyleUnderline"/>
          <w:highlight w:val="cyan"/>
        </w:rPr>
        <w:t xml:space="preserve">academic </w:t>
      </w:r>
      <w:r w:rsidRPr="00980116">
        <w:rPr>
          <w:rStyle w:val="Emphasis"/>
          <w:highlight w:val="cyan"/>
        </w:rPr>
        <w:t>lit</w:t>
      </w:r>
      <w:r w:rsidRPr="00CA38DB">
        <w:rPr>
          <w:rStyle w:val="StyleUnderline"/>
        </w:rPr>
        <w:t xml:space="preserve">erature on climate change and armed conflict </w:t>
      </w:r>
      <w:r w:rsidRPr="00980116">
        <w:rPr>
          <w:rStyle w:val="StyleUnderline"/>
          <w:highlight w:val="cyan"/>
        </w:rPr>
        <w:t xml:space="preserve">remains </w:t>
      </w:r>
      <w:r w:rsidRPr="00980116">
        <w:rPr>
          <w:rStyle w:val="Emphasis"/>
          <w:highlight w:val="cyan"/>
        </w:rPr>
        <w:t>divided</w:t>
      </w:r>
      <w:r w:rsidRPr="00CA38DB">
        <w:rPr>
          <w:sz w:val="16"/>
        </w:rPr>
        <w:t xml:space="preserve"> (Koubi, 2019; Mach et al., 2019). </w:t>
      </w:r>
      <w:r w:rsidRPr="00CA38DB">
        <w:rPr>
          <w:rStyle w:val="StyleUnderline"/>
        </w:rPr>
        <w:t>A common feature</w:t>
      </w:r>
      <w:r w:rsidRPr="00CA38DB">
        <w:rPr>
          <w:sz w:val="16"/>
        </w:rPr>
        <w:t xml:space="preserve"> in most of the relevant research </w:t>
      </w:r>
      <w:r w:rsidRPr="00CA38DB">
        <w:rPr>
          <w:rStyle w:val="StyleUnderline"/>
        </w:rPr>
        <w:t>is that hypotheses about increasing scarcities</w:t>
      </w:r>
      <w:r w:rsidRPr="00CA38DB">
        <w:rPr>
          <w:sz w:val="16"/>
        </w:rPr>
        <w:t xml:space="preserve"> provide the starting point regardless of whether the authors conclude in favor of a positive relationship or not</w:t>
      </w:r>
      <w:r w:rsidRPr="00CA38DB">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51CEA6B5" w14:textId="77777777" w:rsidR="00146BD2" w:rsidRPr="00CA38DB" w:rsidRDefault="00146BD2" w:rsidP="00146BD2">
      <w:pPr>
        <w:rPr>
          <w:sz w:val="10"/>
          <w:szCs w:val="16"/>
        </w:rPr>
      </w:pPr>
      <w:r w:rsidRPr="00CA38DB">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7FDE58AC" w14:textId="77777777" w:rsidR="00146BD2" w:rsidRPr="00CA38DB" w:rsidRDefault="00146BD2" w:rsidP="00146BD2">
      <w:pPr>
        <w:rPr>
          <w:sz w:val="16"/>
        </w:rPr>
      </w:pPr>
      <w:r w:rsidRPr="00CA38DB">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CA38DB">
        <w:rPr>
          <w:sz w:val="16"/>
        </w:rPr>
        <w:t xml:space="preserve">The environmental </w:t>
      </w:r>
      <w:r w:rsidRPr="00CA38DB">
        <w:rPr>
          <w:rStyle w:val="StyleUnderline"/>
        </w:rPr>
        <w:t>activist</w:t>
      </w:r>
      <w:r w:rsidRPr="00CA38DB">
        <w:rPr>
          <w:sz w:val="16"/>
        </w:rPr>
        <w:t xml:space="preserve"> Greta Thunberg </w:t>
      </w:r>
      <w:r w:rsidRPr="00CA38DB">
        <w:rPr>
          <w:rStyle w:val="StyleUnderline"/>
        </w:rPr>
        <w:t>claimed</w:t>
      </w:r>
      <w:r w:rsidRPr="00CA38DB">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CA38DB">
        <w:rPr>
          <w:rStyle w:val="StyleUnderline"/>
        </w:rPr>
        <w:t>climate change</w:t>
      </w:r>
      <w:r w:rsidRPr="00CA38DB">
        <w:rPr>
          <w:sz w:val="16"/>
        </w:rPr>
        <w:t xml:space="preserve"> would cause small wars, around one-third thought that it </w:t>
      </w:r>
      <w:r w:rsidRPr="00CA38DB">
        <w:rPr>
          <w:rStyle w:val="StyleUnderline"/>
        </w:rPr>
        <w:t xml:space="preserve">would cause a new </w:t>
      </w:r>
      <w:r w:rsidRPr="00CA38DB">
        <w:rPr>
          <w:rStyle w:val="Emphasis"/>
        </w:rPr>
        <w:t>world war</w:t>
      </w:r>
      <w:r w:rsidRPr="00CA38DB">
        <w:rPr>
          <w:rStyle w:val="StyleUnderline"/>
        </w:rPr>
        <w:t>, and</w:t>
      </w:r>
      <w:r w:rsidRPr="00CA38DB">
        <w:rPr>
          <w:sz w:val="16"/>
        </w:rPr>
        <w:t xml:space="preserve"> about as many that it would result in the ‘</w:t>
      </w:r>
      <w:r w:rsidRPr="00CA38DB">
        <w:rPr>
          <w:rStyle w:val="Emphasis"/>
        </w:rPr>
        <w:t>extinction</w:t>
      </w:r>
      <w:r w:rsidRPr="00CA38DB">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0FFCC668" w14:textId="77777777" w:rsidR="00146BD2" w:rsidRPr="00CA38DB" w:rsidRDefault="00146BD2" w:rsidP="00146BD2">
      <w:pPr>
        <w:rPr>
          <w:sz w:val="16"/>
        </w:rPr>
      </w:pPr>
      <w:r w:rsidRPr="00CA38DB">
        <w:rPr>
          <w:sz w:val="16"/>
        </w:rPr>
        <w:t>The optimists’ responses to climate change</w:t>
      </w:r>
    </w:p>
    <w:p w14:paraId="6F544A70" w14:textId="77777777" w:rsidR="00146BD2" w:rsidRPr="00CA38DB" w:rsidRDefault="00146BD2" w:rsidP="00146BD2">
      <w:pPr>
        <w:rPr>
          <w:sz w:val="16"/>
        </w:rPr>
      </w:pPr>
      <w:r w:rsidRPr="00CA38DB">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0FB88F8B" w14:textId="77777777" w:rsidR="00146BD2" w:rsidRPr="00CA38DB" w:rsidRDefault="00146BD2" w:rsidP="00146BD2">
      <w:pPr>
        <w:rPr>
          <w:sz w:val="16"/>
        </w:rPr>
      </w:pPr>
      <w:r w:rsidRPr="00CA38DB">
        <w:rPr>
          <w:rStyle w:val="StyleUnderline"/>
        </w:rPr>
        <w:t xml:space="preserve">The </w:t>
      </w:r>
      <w:r w:rsidRPr="00980116">
        <w:rPr>
          <w:rStyle w:val="StyleUnderline"/>
          <w:highlight w:val="cyan"/>
        </w:rPr>
        <w:t>causal chains</w:t>
      </w:r>
      <w:r w:rsidRPr="00CA38DB">
        <w:rPr>
          <w:rStyle w:val="StyleUnderline"/>
        </w:rPr>
        <w:t xml:space="preserve"> from climate</w:t>
      </w:r>
      <w:r w:rsidRPr="00CA38DB">
        <w:rPr>
          <w:sz w:val="16"/>
        </w:rPr>
        <w:t xml:space="preserve"> change </w:t>
      </w:r>
      <w:r w:rsidRPr="00CA38DB">
        <w:rPr>
          <w:rStyle w:val="StyleUnderline"/>
        </w:rPr>
        <w:t>to the</w:t>
      </w:r>
      <w:r w:rsidRPr="00CA38DB">
        <w:rPr>
          <w:sz w:val="16"/>
        </w:rPr>
        <w:t xml:space="preserve"> proposed </w:t>
      </w:r>
      <w:r w:rsidRPr="00CA38DB">
        <w:rPr>
          <w:rStyle w:val="StyleUnderline"/>
        </w:rPr>
        <w:t xml:space="preserve">effects on human beings </w:t>
      </w:r>
      <w:r w:rsidRPr="00980116">
        <w:rPr>
          <w:rStyle w:val="StyleUnderline"/>
          <w:highlight w:val="cyan"/>
        </w:rPr>
        <w:t xml:space="preserve">are </w:t>
      </w:r>
      <w:r w:rsidRPr="00980116">
        <w:rPr>
          <w:rStyle w:val="Emphasis"/>
          <w:highlight w:val="cyan"/>
        </w:rPr>
        <w:t>long</w:t>
      </w:r>
      <w:r w:rsidRPr="00980116">
        <w:rPr>
          <w:rStyle w:val="StyleUnderline"/>
          <w:highlight w:val="cyan"/>
        </w:rPr>
        <w:t xml:space="preserve"> and </w:t>
      </w:r>
      <w:r w:rsidRPr="00980116">
        <w:rPr>
          <w:rStyle w:val="Emphasis"/>
          <w:highlight w:val="cyan"/>
        </w:rPr>
        <w:t>complex</w:t>
      </w:r>
      <w:r w:rsidRPr="00CA38DB">
        <w:rPr>
          <w:rStyle w:val="StyleUnderline"/>
        </w:rPr>
        <w:t xml:space="preserve">, and the </w:t>
      </w:r>
      <w:r w:rsidRPr="00980116">
        <w:rPr>
          <w:rStyle w:val="Emphasis"/>
          <w:highlight w:val="cyan"/>
        </w:rPr>
        <w:t>uncertainty</w:t>
      </w:r>
      <w:r w:rsidRPr="00980116">
        <w:rPr>
          <w:rStyle w:val="StyleUnderline"/>
          <w:highlight w:val="cyan"/>
        </w:rPr>
        <w:t xml:space="preserve"> increases </w:t>
      </w:r>
      <w:r w:rsidRPr="00980116">
        <w:rPr>
          <w:rStyle w:val="Emphasis"/>
          <w:highlight w:val="cyan"/>
        </w:rPr>
        <w:t>every step</w:t>
      </w:r>
      <w:r w:rsidRPr="00CA38DB">
        <w:rPr>
          <w:rStyle w:val="StyleUnderline"/>
        </w:rPr>
        <w:t xml:space="preserve"> of the way</w:t>
      </w:r>
      <w:r w:rsidRPr="00CA38DB">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36678DDB" w14:textId="77777777" w:rsidR="00146BD2" w:rsidRPr="00CA38DB" w:rsidRDefault="00146BD2" w:rsidP="00146BD2">
      <w:pPr>
        <w:rPr>
          <w:sz w:val="16"/>
        </w:rPr>
      </w:pPr>
      <w:r w:rsidRPr="00CA38DB">
        <w:rPr>
          <w:sz w:val="16"/>
        </w:rPr>
        <w:t xml:space="preserve">Gleditsch &amp; Nordås (2014: 85) note that while </w:t>
      </w:r>
      <w:r w:rsidRPr="00CA38DB">
        <w:rPr>
          <w:rStyle w:val="StyleUnderline"/>
        </w:rPr>
        <w:t>AR5 (</w:t>
      </w:r>
      <w:r w:rsidRPr="00980116">
        <w:rPr>
          <w:rStyle w:val="StyleUnderline"/>
          <w:highlight w:val="cyan"/>
        </w:rPr>
        <w:t>IPCC</w:t>
      </w:r>
      <w:r w:rsidRPr="00CA38DB">
        <w:rPr>
          <w:sz w:val="16"/>
        </w:rPr>
        <w:t xml:space="preserve">, 2014) </w:t>
      </w:r>
      <w:r w:rsidRPr="00980116">
        <w:rPr>
          <w:rStyle w:val="StyleUnderline"/>
          <w:highlight w:val="cyan"/>
        </w:rPr>
        <w:t xml:space="preserve">did </w:t>
      </w:r>
      <w:r w:rsidRPr="00980116">
        <w:rPr>
          <w:rStyle w:val="Emphasis"/>
          <w:highlight w:val="cyan"/>
        </w:rPr>
        <w:t>not</w:t>
      </w:r>
      <w:r w:rsidRPr="00980116">
        <w:rPr>
          <w:rStyle w:val="StyleUnderline"/>
          <w:highlight w:val="cyan"/>
        </w:rPr>
        <w:t xml:space="preserve"> find </w:t>
      </w:r>
      <w:r w:rsidRPr="00980116">
        <w:rPr>
          <w:rStyle w:val="Emphasis"/>
          <w:highlight w:val="cyan"/>
        </w:rPr>
        <w:t>strong ev</w:t>
      </w:r>
      <w:r w:rsidRPr="00CA38DB">
        <w:rPr>
          <w:rStyle w:val="Emphasis"/>
        </w:rPr>
        <w:t>idence</w:t>
      </w:r>
      <w:r w:rsidRPr="00CA38DB">
        <w:rPr>
          <w:rStyle w:val="StyleUnderline"/>
        </w:rPr>
        <w:t xml:space="preserve"> </w:t>
      </w:r>
      <w:r w:rsidRPr="00980116">
        <w:rPr>
          <w:rStyle w:val="StyleUnderline"/>
          <w:highlight w:val="cyan"/>
        </w:rPr>
        <w:t>for a</w:t>
      </w:r>
      <w:r w:rsidRPr="00CA38DB">
        <w:rPr>
          <w:rStyle w:val="StyleUnderline"/>
        </w:rPr>
        <w:t xml:space="preserve"> </w:t>
      </w:r>
      <w:r w:rsidRPr="00CA38DB">
        <w:rPr>
          <w:rStyle w:val="Emphasis"/>
        </w:rPr>
        <w:t xml:space="preserve">direct </w:t>
      </w:r>
      <w:r w:rsidRPr="00980116">
        <w:rPr>
          <w:rStyle w:val="Emphasis"/>
          <w:highlight w:val="cyan"/>
        </w:rPr>
        <w:t>link</w:t>
      </w:r>
      <w:r w:rsidRPr="00CA38DB">
        <w:rPr>
          <w:rStyle w:val="StyleUnderline"/>
        </w:rPr>
        <w:t xml:space="preserve"> between climate</w:t>
      </w:r>
      <w:r w:rsidRPr="00CA38DB">
        <w:rPr>
          <w:sz w:val="16"/>
        </w:rPr>
        <w:t xml:space="preserve"> change </w:t>
      </w:r>
      <w:r w:rsidRPr="00CA38DB">
        <w:rPr>
          <w:rStyle w:val="StyleUnderline"/>
        </w:rPr>
        <w:t>and conflict</w:t>
      </w:r>
      <w:r w:rsidRPr="00CA38DB">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3DB9D38A" w14:textId="77777777" w:rsidR="00146BD2" w:rsidRPr="00CA38DB" w:rsidRDefault="00146BD2" w:rsidP="00146BD2">
      <w:pPr>
        <w:rPr>
          <w:sz w:val="16"/>
        </w:rPr>
      </w:pPr>
      <w:r w:rsidRPr="00CA38DB">
        <w:rPr>
          <w:sz w:val="16"/>
        </w:rPr>
        <w:t xml:space="preserve">The </w:t>
      </w:r>
      <w:r w:rsidRPr="00980116">
        <w:rPr>
          <w:rStyle w:val="StyleUnderline"/>
          <w:highlight w:val="cyan"/>
        </w:rPr>
        <w:t>articles</w:t>
      </w:r>
      <w:r w:rsidRPr="00CA38DB">
        <w:rPr>
          <w:sz w:val="16"/>
        </w:rPr>
        <w:t xml:space="preserve"> in this special issue </w:t>
      </w:r>
      <w:r w:rsidRPr="00980116">
        <w:rPr>
          <w:rStyle w:val="StyleUnderline"/>
          <w:highlight w:val="cyan"/>
        </w:rPr>
        <w:t>do not</w:t>
      </w:r>
      <w:r w:rsidRPr="00CA38DB">
        <w:rPr>
          <w:rStyle w:val="StyleUnderline"/>
        </w:rPr>
        <w:t xml:space="preserve"> generally </w:t>
      </w:r>
      <w:r w:rsidRPr="00980116">
        <w:rPr>
          <w:rStyle w:val="StyleUnderline"/>
          <w:highlight w:val="cyan"/>
        </w:rPr>
        <w:t>see scarcity</w:t>
      </w:r>
      <w:r w:rsidRPr="00CA38DB">
        <w:rPr>
          <w:rStyle w:val="StyleUnderline"/>
        </w:rPr>
        <w:t xml:space="preserve"> by </w:t>
      </w:r>
      <w:r w:rsidRPr="00980116">
        <w:rPr>
          <w:rStyle w:val="Emphasis"/>
          <w:highlight w:val="cyan"/>
        </w:rPr>
        <w:t>itself</w:t>
      </w:r>
      <w:r w:rsidRPr="00CA38DB">
        <w:rPr>
          <w:rStyle w:val="StyleUnderline"/>
        </w:rPr>
        <w:t xml:space="preserve"> as necessarily </w:t>
      </w:r>
      <w:r w:rsidRPr="00980116">
        <w:rPr>
          <w:rStyle w:val="StyleUnderline"/>
          <w:highlight w:val="cyan"/>
        </w:rPr>
        <w:t>resulting in</w:t>
      </w:r>
      <w:r w:rsidRPr="00CA38DB">
        <w:rPr>
          <w:rStyle w:val="StyleUnderline"/>
        </w:rPr>
        <w:t xml:space="preserve"> </w:t>
      </w:r>
      <w:r w:rsidRPr="00CA38DB">
        <w:rPr>
          <w:rStyle w:val="Emphasis"/>
        </w:rPr>
        <w:t>strongly negative</w:t>
      </w:r>
      <w:r w:rsidRPr="00CA38DB">
        <w:rPr>
          <w:rStyle w:val="StyleUnderline"/>
        </w:rPr>
        <w:t xml:space="preserve"> </w:t>
      </w:r>
      <w:r w:rsidRPr="00980116">
        <w:rPr>
          <w:rStyle w:val="StyleUnderline"/>
          <w:highlight w:val="cyan"/>
        </w:rPr>
        <w:t>outcomes</w:t>
      </w:r>
      <w:r w:rsidRPr="00CA38DB">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CA38DB">
        <w:rPr>
          <w:rStyle w:val="StyleUnderline"/>
        </w:rPr>
        <w:t xml:space="preserve">the </w:t>
      </w:r>
      <w:r w:rsidRPr="00980116">
        <w:rPr>
          <w:rStyle w:val="StyleUnderline"/>
          <w:highlight w:val="cyan"/>
        </w:rPr>
        <w:t>impact</w:t>
      </w:r>
      <w:r w:rsidRPr="00CA38DB">
        <w:rPr>
          <w:rStyle w:val="StyleUnderline"/>
        </w:rPr>
        <w:t xml:space="preserve"> of floods on</w:t>
      </w:r>
      <w:r w:rsidRPr="00CA38DB">
        <w:rPr>
          <w:sz w:val="16"/>
        </w:rPr>
        <w:t xml:space="preserve"> political </w:t>
      </w:r>
      <w:r w:rsidRPr="00CA38DB">
        <w:rPr>
          <w:rStyle w:val="StyleUnderline"/>
        </w:rPr>
        <w:t xml:space="preserve">conflict </w:t>
      </w:r>
      <w:r w:rsidRPr="00980116">
        <w:rPr>
          <w:rStyle w:val="StyleUnderline"/>
          <w:highlight w:val="cyan"/>
        </w:rPr>
        <w:t xml:space="preserve">are </w:t>
      </w:r>
      <w:r w:rsidRPr="00980116">
        <w:rPr>
          <w:rStyle w:val="Emphasis"/>
          <w:highlight w:val="cyan"/>
        </w:rPr>
        <w:t>contingent</w:t>
      </w:r>
      <w:r w:rsidRPr="00980116">
        <w:rPr>
          <w:rStyle w:val="StyleUnderline"/>
          <w:highlight w:val="cyan"/>
        </w:rPr>
        <w:t xml:space="preserve"> on other factors</w:t>
      </w:r>
      <w:r w:rsidRPr="00CA38DB">
        <w:rPr>
          <w:rStyle w:val="StyleUnderline"/>
        </w:rPr>
        <w:t xml:space="preserve"> such as population size and regime type</w:t>
      </w:r>
      <w:r w:rsidRPr="00CA38DB">
        <w:rPr>
          <w:sz w:val="16"/>
        </w:rPr>
        <w:t xml:space="preserve">. Moreover, </w:t>
      </w:r>
      <w:r w:rsidRPr="00CA38DB">
        <w:rPr>
          <w:rStyle w:val="StyleUnderline"/>
        </w:rPr>
        <w:t>most</w:t>
      </w:r>
      <w:r w:rsidRPr="00CA38DB">
        <w:rPr>
          <w:sz w:val="16"/>
        </w:rPr>
        <w:t xml:space="preserve"> of the articles </w:t>
      </w:r>
      <w:r w:rsidRPr="00CA38DB">
        <w:rPr>
          <w:rStyle w:val="StyleUnderline"/>
        </w:rPr>
        <w:t xml:space="preserve">do </w:t>
      </w:r>
      <w:r w:rsidRPr="00980116">
        <w:rPr>
          <w:rStyle w:val="StyleUnderline"/>
          <w:highlight w:val="cyan"/>
        </w:rPr>
        <w:t>not</w:t>
      </w:r>
      <w:r w:rsidRPr="00CA38DB">
        <w:rPr>
          <w:rStyle w:val="StyleUnderline"/>
        </w:rPr>
        <w:t xml:space="preserve"> assume that scarcities are likely to arise at the </w:t>
      </w:r>
      <w:r w:rsidRPr="00980116">
        <w:rPr>
          <w:rStyle w:val="Emphasis"/>
          <w:highlight w:val="cyan"/>
        </w:rPr>
        <w:t>global</w:t>
      </w:r>
      <w:r w:rsidRPr="00CA38DB">
        <w:rPr>
          <w:rStyle w:val="StyleUnderline"/>
        </w:rPr>
        <w:t xml:space="preserve"> level. </w:t>
      </w:r>
      <w:r w:rsidRPr="00980116">
        <w:rPr>
          <w:rStyle w:val="StyleUnderline"/>
          <w:highlight w:val="cyan"/>
        </w:rPr>
        <w:t xml:space="preserve">They may be </w:t>
      </w:r>
      <w:r w:rsidRPr="00980116">
        <w:rPr>
          <w:rStyle w:val="Emphasis"/>
          <w:highlight w:val="cyan"/>
        </w:rPr>
        <w:t>regional</w:t>
      </w:r>
      <w:r w:rsidRPr="00CA38DB">
        <w:rPr>
          <w:sz w:val="16"/>
        </w:rPr>
        <w:t xml:space="preserve"> (mostly </w:t>
      </w:r>
      <w:r w:rsidRPr="00CA38DB">
        <w:rPr>
          <w:rStyle w:val="StyleUnderline"/>
        </w:rPr>
        <w:t xml:space="preserve">in </w:t>
      </w:r>
      <w:r w:rsidRPr="00CA38DB">
        <w:rPr>
          <w:rStyle w:val="Emphasis"/>
        </w:rPr>
        <w:t>Africa</w:t>
      </w:r>
      <w:r w:rsidRPr="00CA38DB">
        <w:rPr>
          <w:sz w:val="16"/>
        </w:rPr>
        <w:t xml:space="preserve">), national, or local. Urban and rural areas may be affected by different scarcities. Climate change may also affect particularly strongly groups that are already at an economic or political disadvantage. </w:t>
      </w:r>
      <w:r w:rsidRPr="00CA38DB">
        <w:rPr>
          <w:rStyle w:val="StyleUnderline"/>
        </w:rPr>
        <w:t xml:space="preserve">The </w:t>
      </w:r>
      <w:r w:rsidRPr="00980116">
        <w:rPr>
          <w:rStyle w:val="StyleUnderline"/>
          <w:highlight w:val="cyan"/>
        </w:rPr>
        <w:t xml:space="preserve">effects can be </w:t>
      </w:r>
      <w:r w:rsidRPr="00980116">
        <w:rPr>
          <w:rStyle w:val="Emphasis"/>
          <w:highlight w:val="cyan"/>
        </w:rPr>
        <w:t>alleviated</w:t>
      </w:r>
      <w:r w:rsidRPr="00980116">
        <w:rPr>
          <w:rStyle w:val="StyleUnderline"/>
          <w:highlight w:val="cyan"/>
        </w:rPr>
        <w:t xml:space="preserve"> and </w:t>
      </w:r>
      <w:r w:rsidRPr="00980116">
        <w:rPr>
          <w:rStyle w:val="Emphasis"/>
          <w:highlight w:val="cyan"/>
        </w:rPr>
        <w:t>adapt</w:t>
      </w:r>
      <w:r w:rsidRPr="00CA38DB">
        <w:rPr>
          <w:rStyle w:val="Emphasis"/>
        </w:rPr>
        <w:t>ations constructed</w:t>
      </w:r>
      <w:r w:rsidRPr="00CA38DB">
        <w:rPr>
          <w:rStyle w:val="StyleUnderline"/>
        </w:rPr>
        <w:t xml:space="preserve"> </w:t>
      </w:r>
      <w:r w:rsidRPr="00980116">
        <w:rPr>
          <w:rStyle w:val="StyleUnderline"/>
          <w:highlight w:val="cyan"/>
        </w:rPr>
        <w:t xml:space="preserve">at </w:t>
      </w:r>
      <w:r w:rsidRPr="00980116">
        <w:rPr>
          <w:rStyle w:val="Emphasis"/>
          <w:highlight w:val="cyan"/>
        </w:rPr>
        <w:t>these levels</w:t>
      </w:r>
      <w:r w:rsidRPr="00CA38DB">
        <w:rPr>
          <w:sz w:val="16"/>
        </w:rPr>
        <w:t>.</w:t>
      </w:r>
    </w:p>
    <w:p w14:paraId="1CF52BD4" w14:textId="77777777" w:rsidR="00146BD2" w:rsidRPr="001676D1" w:rsidRDefault="00146BD2" w:rsidP="00146BD2">
      <w:pPr>
        <w:rPr>
          <w:sz w:val="16"/>
        </w:rPr>
      </w:pPr>
      <w:r w:rsidRPr="00CA38DB">
        <w:rPr>
          <w:rStyle w:val="StyleUnderline"/>
        </w:rPr>
        <w:t>The argument about how climate change may indirectly impact conflict leans heavily on</w:t>
      </w:r>
      <w:r w:rsidRPr="00CA38DB">
        <w:rPr>
          <w:sz w:val="16"/>
        </w:rPr>
        <w:t xml:space="preserve"> the negative </w:t>
      </w:r>
      <w:r w:rsidRPr="00CA38DB">
        <w:rPr>
          <w:rStyle w:val="StyleUnderline"/>
        </w:rPr>
        <w:t>economic consequences</w:t>
      </w:r>
      <w:r w:rsidRPr="00CA38DB">
        <w:rPr>
          <w:sz w:val="16"/>
        </w:rPr>
        <w:t xml:space="preserve"> of climate change, </w:t>
      </w:r>
      <w:r w:rsidRPr="00CA38DB">
        <w:rPr>
          <w:rStyle w:val="StyleUnderline"/>
        </w:rPr>
        <w:t>but with</w:t>
      </w:r>
      <w:r w:rsidRPr="00CA38DB">
        <w:rPr>
          <w:sz w:val="16"/>
        </w:rPr>
        <w:t xml:space="preserve"> little or </w:t>
      </w:r>
      <w:r w:rsidRPr="00CA38DB">
        <w:rPr>
          <w:rStyle w:val="Emphasis"/>
        </w:rPr>
        <w:t>no reference</w:t>
      </w:r>
      <w:r w:rsidRPr="00CA38DB">
        <w:rPr>
          <w:rStyle w:val="StyleUnderline"/>
        </w:rPr>
        <w:t xml:space="preserve"> to the research that </w:t>
      </w:r>
      <w:r w:rsidRPr="00CA38DB">
        <w:rPr>
          <w:rStyle w:val="Emphasis"/>
        </w:rPr>
        <w:t>explicitly</w:t>
      </w:r>
      <w:r w:rsidRPr="00CA38DB">
        <w:rPr>
          <w:rStyle w:val="StyleUnderline"/>
        </w:rPr>
        <w:t xml:space="preserve"> deals with this topic</w:t>
      </w:r>
      <w:r w:rsidRPr="00CA38DB">
        <w:rPr>
          <w:sz w:val="16"/>
        </w:rPr>
        <w:t xml:space="preserve">. In fact, the relevant chapter in AR5 concluded that </w:t>
      </w:r>
      <w:r w:rsidRPr="00CA38DB">
        <w:rPr>
          <w:rStyle w:val="StyleUnderline"/>
        </w:rPr>
        <w:t>for most sectors</w:t>
      </w:r>
      <w:r w:rsidRPr="00CA38DB">
        <w:rPr>
          <w:sz w:val="16"/>
        </w:rPr>
        <w:t xml:space="preserve"> of the economy, </w:t>
      </w:r>
      <w:r w:rsidRPr="00CA38DB">
        <w:rPr>
          <w:rStyle w:val="StyleUnderline"/>
        </w:rPr>
        <w:t xml:space="preserve">the impact of climate change was likely to be </w:t>
      </w:r>
      <w:r w:rsidRPr="00CA38DB">
        <w:rPr>
          <w:rStyle w:val="Emphasis"/>
        </w:rPr>
        <w:t>dwarfed</w:t>
      </w:r>
      <w:r w:rsidRPr="00CA38DB">
        <w:rPr>
          <w:rStyle w:val="StyleUnderline"/>
        </w:rPr>
        <w:t xml:space="preserve"> by </w:t>
      </w:r>
      <w:r w:rsidRPr="00CA38DB">
        <w:rPr>
          <w:rStyle w:val="Emphasis"/>
        </w:rPr>
        <w:t>other factors</w:t>
      </w:r>
      <w:r w:rsidRPr="00CA38DB">
        <w:rPr>
          <w:sz w:val="16"/>
        </w:rPr>
        <w:t xml:space="preserve">. Tol (2018) finds that the long-term global economic effects are likely to be negative, but that </w:t>
      </w:r>
      <w:r w:rsidRPr="00CA38DB">
        <w:rPr>
          <w:rStyle w:val="StyleUnderline"/>
        </w:rPr>
        <w:t xml:space="preserve">a century of climate change will have about the same impact on the economy as the loss of </w:t>
      </w:r>
      <w:r w:rsidRPr="00CA38DB">
        <w:rPr>
          <w:rStyle w:val="Emphasis"/>
        </w:rPr>
        <w:t>one year</w:t>
      </w:r>
      <w:r w:rsidRPr="00CA38DB">
        <w:rPr>
          <w:rStyle w:val="StyleUnderline"/>
        </w:rPr>
        <w:t xml:space="preserve"> of economic growth</w:t>
      </w:r>
      <w:r w:rsidRPr="00CA38DB">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CA38DB">
        <w:rPr>
          <w:rStyle w:val="StyleUnderline"/>
        </w:rPr>
        <w:t>the</w:t>
      </w:r>
      <w:r w:rsidRPr="00CA38DB">
        <w:rPr>
          <w:sz w:val="16"/>
        </w:rPr>
        <w:t xml:space="preserve"> Integrated Assessment </w:t>
      </w:r>
      <w:r w:rsidRPr="00980116">
        <w:rPr>
          <w:rStyle w:val="StyleUnderline"/>
          <w:highlight w:val="cyan"/>
        </w:rPr>
        <w:t>Models</w:t>
      </w:r>
      <w:r w:rsidRPr="00CA38DB">
        <w:rPr>
          <w:rStyle w:val="StyleUnderline"/>
        </w:rPr>
        <w:t xml:space="preserve"> generally used in the assessment of the economics of climate change </w:t>
      </w:r>
      <w:r w:rsidRPr="00980116">
        <w:rPr>
          <w:rStyle w:val="StyleUnderline"/>
          <w:highlight w:val="cyan"/>
        </w:rPr>
        <w:t xml:space="preserve">are </w:t>
      </w:r>
      <w:r w:rsidRPr="00980116">
        <w:rPr>
          <w:rStyle w:val="Emphasis"/>
          <w:highlight w:val="cyan"/>
        </w:rPr>
        <w:t>not accurate</w:t>
      </w:r>
      <w:r w:rsidRPr="00CA38DB">
        <w:rPr>
          <w:rStyle w:val="Emphasis"/>
        </w:rPr>
        <w:t xml:space="preserve"> enough</w:t>
      </w:r>
      <w:r w:rsidRPr="00CA38DB">
        <w:rPr>
          <w:rStyle w:val="StyleUnderline"/>
        </w:rPr>
        <w:t xml:space="preserve"> to provide quantitative insights and should not be taken as serious forecasts</w:t>
      </w:r>
      <w:r w:rsidRPr="00CA38DB">
        <w:rPr>
          <w:sz w:val="16"/>
        </w:rPr>
        <w:t xml:space="preserve">. Yet, </w:t>
      </w:r>
      <w:r w:rsidRPr="00CA38DB">
        <w:rPr>
          <w:rStyle w:val="StyleUnderline"/>
        </w:rPr>
        <w:t>all</w:t>
      </w:r>
      <w:r w:rsidRPr="00CA38DB">
        <w:rPr>
          <w:sz w:val="16"/>
        </w:rPr>
        <w:t xml:space="preserve"> these </w:t>
      </w:r>
      <w:r w:rsidRPr="00980116">
        <w:rPr>
          <w:rStyle w:val="StyleUnderline"/>
          <w:highlight w:val="cyan"/>
        </w:rPr>
        <w:t>economists take the</w:t>
      </w:r>
      <w:r w:rsidRPr="00CA38DB">
        <w:rPr>
          <w:sz w:val="16"/>
        </w:rPr>
        <w:t xml:space="preserve"> basically </w:t>
      </w:r>
      <w:r w:rsidRPr="00980116">
        <w:rPr>
          <w:rStyle w:val="Emphasis"/>
          <w:highlight w:val="cyan"/>
        </w:rPr>
        <w:t>optimistic</w:t>
      </w:r>
      <w:r w:rsidRPr="00980116">
        <w:rPr>
          <w:rStyle w:val="StyleUnderline"/>
          <w:highlight w:val="cyan"/>
        </w:rPr>
        <w:t xml:space="preserve"> view</w:t>
      </w:r>
      <w:r w:rsidRPr="00CA38DB">
        <w:rPr>
          <w:rStyle w:val="StyleUnderline"/>
        </w:rPr>
        <w:t xml:space="preserve"> that </w:t>
      </w:r>
      <w:r w:rsidRPr="00980116">
        <w:rPr>
          <w:rStyle w:val="StyleUnderline"/>
          <w:highlight w:val="cyan"/>
        </w:rPr>
        <w:t>climate</w:t>
      </w:r>
      <w:r w:rsidRPr="00CA38DB">
        <w:rPr>
          <w:rStyle w:val="StyleUnderline"/>
        </w:rPr>
        <w:t xml:space="preserve"> change </w:t>
      </w:r>
      <w:r w:rsidRPr="00980116">
        <w:rPr>
          <w:rStyle w:val="StyleUnderline"/>
          <w:highlight w:val="cyan"/>
        </w:rPr>
        <w:t xml:space="preserve">is </w:t>
      </w:r>
      <w:r w:rsidRPr="00980116">
        <w:rPr>
          <w:rStyle w:val="Emphasis"/>
          <w:highlight w:val="cyan"/>
        </w:rPr>
        <w:t>manageable</w:t>
      </w:r>
      <w:r w:rsidRPr="00CA38DB">
        <w:rPr>
          <w:sz w:val="16"/>
        </w:rPr>
        <w:t xml:space="preserve"> with appropriate policies for raising the price on the emission of greenhouse gases. With a chapter heading from Wagner &amp; Weitzman (2015: 17): ‘We can do this’.</w:t>
      </w:r>
    </w:p>
    <w:p w14:paraId="1D7DD5B5" w14:textId="77777777" w:rsidR="00146BD2" w:rsidRDefault="00146BD2" w:rsidP="00146BD2">
      <w:pPr>
        <w:pStyle w:val="Heading3"/>
      </w:pPr>
      <w:r>
        <w:t>Vision 2030---Impact---AT: Middle East Defense---2NC</w:t>
      </w:r>
    </w:p>
    <w:p w14:paraId="4C5F85F2" w14:textId="0DBCC27C" w:rsidR="00146BD2" w:rsidRPr="00EC2787" w:rsidRDefault="00146BD2" w:rsidP="00146BD2">
      <w:pPr>
        <w:pStyle w:val="Heading4"/>
      </w:pPr>
      <w:r>
        <w:t xml:space="preserve">2. Escalation is likely---all great powers have </w:t>
      </w:r>
      <w:r>
        <w:rPr>
          <w:u w:val="single"/>
        </w:rPr>
        <w:t>vested interests</w:t>
      </w:r>
      <w:r>
        <w:t xml:space="preserve"> AND disruptions </w:t>
      </w:r>
      <w:r>
        <w:rPr>
          <w:u w:val="single"/>
        </w:rPr>
        <w:t>cascade globally</w:t>
      </w:r>
      <w:r>
        <w:t>.</w:t>
      </w:r>
    </w:p>
    <w:p w14:paraId="07A2817D" w14:textId="77777777" w:rsidR="00146BD2" w:rsidRPr="0004018E" w:rsidRDefault="00146BD2" w:rsidP="00146BD2">
      <w:r w:rsidRPr="005757C2">
        <w:rPr>
          <w:rStyle w:val="Style13ptBold"/>
        </w:rPr>
        <w:t>Ji ’24</w:t>
      </w:r>
      <w:r>
        <w:t xml:space="preserve"> [Rain and Amr Hamzawy; September 10; James G. Gaither Junior Fellow in the Middle East Program; Senior Fellow and Director of the Middle East Program, Associate Professor of Political Science at Cairo University; Carnegie Endowment for International Peace, “The Complex Reality of Great Power Competition in the Middle East,” https://carnegieendowment.org/emissary/2024/09/middle-east-mena-great-power-influence-data-map?lang=en]</w:t>
      </w:r>
    </w:p>
    <w:p w14:paraId="004E5375" w14:textId="77777777" w:rsidR="00146BD2" w:rsidRPr="001E6F06" w:rsidRDefault="00146BD2" w:rsidP="00146BD2">
      <w:pPr>
        <w:rPr>
          <w:sz w:val="16"/>
        </w:rPr>
      </w:pPr>
      <w:r w:rsidRPr="001E6F06">
        <w:rPr>
          <w:sz w:val="16"/>
        </w:rPr>
        <w:t xml:space="preserve">In the collective memories of people </w:t>
      </w:r>
      <w:r w:rsidRPr="00480480">
        <w:rPr>
          <w:rStyle w:val="StyleUnderline"/>
          <w:highlight w:val="cyan"/>
        </w:rPr>
        <w:t xml:space="preserve">across the </w:t>
      </w:r>
      <w:r w:rsidRPr="00480480">
        <w:rPr>
          <w:rStyle w:val="Emphasis"/>
          <w:highlight w:val="cyan"/>
        </w:rPr>
        <w:t>Middle East</w:t>
      </w:r>
      <w:r w:rsidRPr="001E6F06">
        <w:rPr>
          <w:sz w:val="16"/>
        </w:rPr>
        <w:t xml:space="preserve"> and North Africa, </w:t>
      </w:r>
      <w:r w:rsidRPr="00480480">
        <w:rPr>
          <w:rStyle w:val="StyleUnderline"/>
          <w:highlight w:val="cyan"/>
        </w:rPr>
        <w:t xml:space="preserve">great power </w:t>
      </w:r>
      <w:r w:rsidRPr="00480480">
        <w:rPr>
          <w:rStyle w:val="Emphasis"/>
          <w:highlight w:val="cyan"/>
        </w:rPr>
        <w:t>rivalries</w:t>
      </w:r>
      <w:r w:rsidRPr="001E6F06">
        <w:rPr>
          <w:sz w:val="16"/>
        </w:rPr>
        <w:t xml:space="preserve"> have </w:t>
      </w:r>
      <w:r w:rsidRPr="00480480">
        <w:rPr>
          <w:rStyle w:val="StyleUnderline"/>
          <w:highlight w:val="cyan"/>
        </w:rPr>
        <w:t>shaped</w:t>
      </w:r>
      <w:r w:rsidRPr="009F02BA">
        <w:rPr>
          <w:rStyle w:val="StyleUnderline"/>
        </w:rPr>
        <w:t xml:space="preserve"> the </w:t>
      </w:r>
      <w:r w:rsidRPr="00480480">
        <w:rPr>
          <w:rStyle w:val="StyleUnderline"/>
          <w:highlight w:val="cyan"/>
        </w:rPr>
        <w:t>region’s fate at</w:t>
      </w:r>
      <w:r w:rsidRPr="009F02BA">
        <w:rPr>
          <w:rStyle w:val="StyleUnderline"/>
        </w:rPr>
        <w:t xml:space="preserve"> multiple </w:t>
      </w:r>
      <w:r w:rsidRPr="00480480">
        <w:rPr>
          <w:rStyle w:val="Emphasis"/>
          <w:highlight w:val="cyan"/>
        </w:rPr>
        <w:t>critical junctures</w:t>
      </w:r>
      <w:r w:rsidRPr="001E6F06">
        <w:rPr>
          <w:sz w:val="16"/>
        </w:rPr>
        <w:t xml:space="preserve">. In the first part of the twentieth century, following the defeat of the Ottoman Empire in World War I, colonial competition between Britain and France created the modern borders and nation-states of the Middle East. Toward the end of the century and after </w:t>
      </w:r>
      <w:r w:rsidRPr="00E93554">
        <w:rPr>
          <w:rStyle w:val="StyleUnderline"/>
        </w:rPr>
        <w:t>five</w:t>
      </w:r>
      <w:r w:rsidRPr="001E6F06">
        <w:rPr>
          <w:sz w:val="16"/>
        </w:rPr>
        <w:t xml:space="preserve"> Arab-Israeli </w:t>
      </w:r>
      <w:r w:rsidRPr="00D463A2">
        <w:rPr>
          <w:rStyle w:val="Emphasis"/>
        </w:rPr>
        <w:t>wars</w:t>
      </w:r>
      <w:r w:rsidRPr="001E6F06">
        <w:rPr>
          <w:sz w:val="16"/>
        </w:rPr>
        <w:t xml:space="preserve">, crucial </w:t>
      </w:r>
      <w:r w:rsidRPr="00E93554">
        <w:rPr>
          <w:rStyle w:val="StyleUnderline"/>
        </w:rPr>
        <w:t>peace treaties and</w:t>
      </w:r>
      <w:r w:rsidRPr="001E6F06">
        <w:rPr>
          <w:sz w:val="16"/>
        </w:rPr>
        <w:t xml:space="preserve"> multilateral </w:t>
      </w:r>
      <w:r w:rsidRPr="00E93554">
        <w:rPr>
          <w:rStyle w:val="StyleUnderline"/>
        </w:rPr>
        <w:t xml:space="preserve">negotiations were mediated by </w:t>
      </w:r>
      <w:r w:rsidRPr="00BF1863">
        <w:rPr>
          <w:rStyle w:val="Emphasis"/>
        </w:rPr>
        <w:t>great powers</w:t>
      </w:r>
      <w:r w:rsidRPr="001E6F06">
        <w:rPr>
          <w:sz w:val="16"/>
        </w:rPr>
        <w:t>, particularly the United States.</w:t>
      </w:r>
    </w:p>
    <w:p w14:paraId="57E46813" w14:textId="77777777" w:rsidR="00146BD2" w:rsidRPr="001E6F06" w:rsidRDefault="00146BD2" w:rsidP="00146BD2">
      <w:pPr>
        <w:rPr>
          <w:sz w:val="16"/>
        </w:rPr>
      </w:pPr>
      <w:r w:rsidRPr="001E6F06">
        <w:rPr>
          <w:sz w:val="16"/>
        </w:rPr>
        <w:t>The 1990 Iraqi invasion of Kuwait precipitated the permanent stationing of U.S. troops in the Middle East. A chain of subsequent events—including the terrorist attacks of September 11, 2001—culminated in the 2003 U.S. invasion of Iraq and established the United States as the dominant power in the Middle East and North Africa. However, Washington soon found itself drowning in successive geopolitical crises resulting from growing Iranian influence, the rise of nonstate actors, the persistence of the Israeli-Palestinian conflict, and increasing doubts among America’s allies about its security commitments.</w:t>
      </w:r>
    </w:p>
    <w:p w14:paraId="7079800F" w14:textId="77777777" w:rsidR="00146BD2" w:rsidRPr="001E6F06" w:rsidRDefault="00146BD2" w:rsidP="00146BD2">
      <w:pPr>
        <w:rPr>
          <w:sz w:val="16"/>
        </w:rPr>
      </w:pPr>
      <w:r w:rsidRPr="0014335A">
        <w:rPr>
          <w:rStyle w:val="StyleUnderline"/>
        </w:rPr>
        <w:t>Today’s Middle East</w:t>
      </w:r>
      <w:r w:rsidRPr="001E6F06">
        <w:rPr>
          <w:sz w:val="16"/>
        </w:rPr>
        <w:t xml:space="preserve"> and North Africa (MENA) region </w:t>
      </w:r>
      <w:r w:rsidRPr="0014335A">
        <w:rPr>
          <w:rStyle w:val="StyleUnderline"/>
        </w:rPr>
        <w:t xml:space="preserve">is </w:t>
      </w:r>
      <w:r w:rsidRPr="009A360E">
        <w:rPr>
          <w:rStyle w:val="StyleUnderline"/>
        </w:rPr>
        <w:t xml:space="preserve">at the </w:t>
      </w:r>
      <w:r w:rsidRPr="009A360E">
        <w:rPr>
          <w:rStyle w:val="Emphasis"/>
        </w:rPr>
        <w:t>core</w:t>
      </w:r>
      <w:r w:rsidRPr="009A360E">
        <w:rPr>
          <w:rStyle w:val="StyleUnderline"/>
        </w:rPr>
        <w:t xml:space="preserve"> of</w:t>
      </w:r>
      <w:r w:rsidRPr="001E6F06">
        <w:rPr>
          <w:sz w:val="16"/>
        </w:rPr>
        <w:t xml:space="preserve"> the </w:t>
      </w:r>
      <w:r w:rsidRPr="009A360E">
        <w:rPr>
          <w:rStyle w:val="StyleUnderline"/>
        </w:rPr>
        <w:t>competition between</w:t>
      </w:r>
      <w:r w:rsidRPr="001E6F06">
        <w:rPr>
          <w:sz w:val="16"/>
        </w:rPr>
        <w:t xml:space="preserve"> the </w:t>
      </w:r>
      <w:r w:rsidRPr="009A360E">
        <w:rPr>
          <w:rStyle w:val="Emphasis"/>
        </w:rPr>
        <w:t>U</w:t>
      </w:r>
      <w:r w:rsidRPr="001E6F06">
        <w:rPr>
          <w:sz w:val="16"/>
        </w:rPr>
        <w:t xml:space="preserve">nited </w:t>
      </w:r>
      <w:r w:rsidRPr="009A360E">
        <w:rPr>
          <w:rStyle w:val="Emphasis"/>
        </w:rPr>
        <w:t>S</w:t>
      </w:r>
      <w:r w:rsidRPr="001E6F06">
        <w:rPr>
          <w:sz w:val="16"/>
        </w:rPr>
        <w:t xml:space="preserve">tates and its great power rivals, </w:t>
      </w:r>
      <w:r w:rsidRPr="009A360E">
        <w:rPr>
          <w:rStyle w:val="Emphasis"/>
        </w:rPr>
        <w:t>China</w:t>
      </w:r>
      <w:r w:rsidRPr="009A360E">
        <w:rPr>
          <w:rStyle w:val="StyleUnderline"/>
        </w:rPr>
        <w:t xml:space="preserve"> and</w:t>
      </w:r>
      <w:r w:rsidRPr="00355DDF">
        <w:rPr>
          <w:rStyle w:val="StyleUnderline"/>
        </w:rPr>
        <w:t xml:space="preserve"> </w:t>
      </w:r>
      <w:r w:rsidRPr="000C5554">
        <w:rPr>
          <w:rStyle w:val="Emphasis"/>
        </w:rPr>
        <w:t>Russia</w:t>
      </w:r>
      <w:r w:rsidRPr="00355DDF">
        <w:rPr>
          <w:rStyle w:val="StyleUnderline"/>
        </w:rPr>
        <w:t xml:space="preserve">. </w:t>
      </w:r>
      <w:r w:rsidRPr="00480480">
        <w:rPr>
          <w:rStyle w:val="StyleUnderline"/>
          <w:highlight w:val="cyan"/>
        </w:rPr>
        <w:t>China</w:t>
      </w:r>
      <w:r w:rsidRPr="001E6F06">
        <w:rPr>
          <w:sz w:val="16"/>
        </w:rPr>
        <w:t xml:space="preserve"> has </w:t>
      </w:r>
      <w:r w:rsidRPr="00480480">
        <w:rPr>
          <w:rStyle w:val="StyleUnderline"/>
          <w:highlight w:val="cyan"/>
        </w:rPr>
        <w:t>grown</w:t>
      </w:r>
      <w:r w:rsidRPr="00355DDF">
        <w:rPr>
          <w:rStyle w:val="StyleUnderline"/>
        </w:rPr>
        <w:t xml:space="preserve"> increasingly </w:t>
      </w:r>
      <w:r w:rsidRPr="00480480">
        <w:rPr>
          <w:rStyle w:val="Emphasis"/>
          <w:highlight w:val="cyan"/>
        </w:rPr>
        <w:t>preoccupied</w:t>
      </w:r>
      <w:r w:rsidRPr="00480480">
        <w:rPr>
          <w:rStyle w:val="StyleUnderline"/>
          <w:highlight w:val="cyan"/>
        </w:rPr>
        <w:t xml:space="preserve"> with</w:t>
      </w:r>
      <w:r w:rsidRPr="00355DDF">
        <w:rPr>
          <w:rStyle w:val="StyleUnderline"/>
        </w:rPr>
        <w:t xml:space="preserve"> securing </w:t>
      </w:r>
      <w:r w:rsidRPr="00480480">
        <w:rPr>
          <w:rStyle w:val="Emphasis"/>
          <w:highlight w:val="cyan"/>
        </w:rPr>
        <w:t>energy</w:t>
      </w:r>
      <w:r w:rsidRPr="00355DDF">
        <w:rPr>
          <w:rStyle w:val="StyleUnderline"/>
        </w:rPr>
        <w:t xml:space="preserve"> supplies</w:t>
      </w:r>
      <w:r w:rsidRPr="001E6F06">
        <w:rPr>
          <w:sz w:val="16"/>
        </w:rPr>
        <w:t xml:space="preserve"> from the Gulf. </w:t>
      </w:r>
      <w:r w:rsidRPr="00480480">
        <w:rPr>
          <w:rStyle w:val="StyleUnderline"/>
          <w:highlight w:val="cyan"/>
        </w:rPr>
        <w:t>Russia</w:t>
      </w:r>
      <w:r w:rsidRPr="001E6F06">
        <w:rPr>
          <w:sz w:val="16"/>
        </w:rPr>
        <w:t xml:space="preserve"> has been </w:t>
      </w:r>
      <w:r w:rsidRPr="00355DDF">
        <w:rPr>
          <w:rStyle w:val="StyleUnderline"/>
        </w:rPr>
        <w:t xml:space="preserve">invested in </w:t>
      </w:r>
      <w:r w:rsidRPr="00480480">
        <w:rPr>
          <w:rStyle w:val="Emphasis"/>
          <w:highlight w:val="cyan"/>
        </w:rPr>
        <w:t>protecting</w:t>
      </w:r>
      <w:r w:rsidRPr="001E6F06">
        <w:rPr>
          <w:sz w:val="16"/>
        </w:rPr>
        <w:t xml:space="preserve"> the few </w:t>
      </w:r>
      <w:r w:rsidRPr="00480480">
        <w:rPr>
          <w:rStyle w:val="StyleUnderline"/>
          <w:highlight w:val="cyan"/>
        </w:rPr>
        <w:t>allies</w:t>
      </w:r>
      <w:r w:rsidRPr="001E6F06">
        <w:rPr>
          <w:sz w:val="16"/>
        </w:rPr>
        <w:t xml:space="preserve"> it has </w:t>
      </w:r>
      <w:r w:rsidRPr="00355DDF">
        <w:rPr>
          <w:rStyle w:val="StyleUnderline"/>
        </w:rPr>
        <w:t>in the region and</w:t>
      </w:r>
      <w:r w:rsidRPr="001E6F06">
        <w:rPr>
          <w:sz w:val="16"/>
        </w:rPr>
        <w:t xml:space="preserve"> in </w:t>
      </w:r>
      <w:r w:rsidRPr="00355DDF">
        <w:rPr>
          <w:rStyle w:val="StyleUnderline"/>
        </w:rPr>
        <w:t>disrupting</w:t>
      </w:r>
      <w:r w:rsidRPr="001E6F06">
        <w:rPr>
          <w:sz w:val="16"/>
        </w:rPr>
        <w:t xml:space="preserve"> the </w:t>
      </w:r>
      <w:r w:rsidRPr="00355DDF">
        <w:rPr>
          <w:rStyle w:val="StyleUnderline"/>
        </w:rPr>
        <w:t>U.S.</w:t>
      </w:r>
      <w:r w:rsidRPr="001E6F06">
        <w:rPr>
          <w:sz w:val="16"/>
        </w:rPr>
        <w:t xml:space="preserve">-led regional </w:t>
      </w:r>
      <w:r w:rsidRPr="00355DDF">
        <w:rPr>
          <w:rStyle w:val="StyleUnderline"/>
        </w:rPr>
        <w:t>security</w:t>
      </w:r>
      <w:r w:rsidRPr="001E6F06">
        <w:rPr>
          <w:sz w:val="16"/>
        </w:rPr>
        <w:t xml:space="preserve"> architecture.</w:t>
      </w:r>
    </w:p>
    <w:p w14:paraId="0032C1E7" w14:textId="77777777" w:rsidR="00146BD2" w:rsidRPr="001E6F06" w:rsidRDefault="00146BD2" w:rsidP="00146BD2">
      <w:pPr>
        <w:rPr>
          <w:sz w:val="16"/>
        </w:rPr>
      </w:pPr>
      <w:r w:rsidRPr="00480480">
        <w:rPr>
          <w:rStyle w:val="Emphasis"/>
          <w:highlight w:val="cyan"/>
        </w:rPr>
        <w:t>All</w:t>
      </w:r>
      <w:r w:rsidRPr="00355DDF">
        <w:rPr>
          <w:rStyle w:val="StyleUnderline"/>
        </w:rPr>
        <w:t xml:space="preserve"> three</w:t>
      </w:r>
      <w:r w:rsidRPr="001E6F06">
        <w:rPr>
          <w:sz w:val="16"/>
        </w:rPr>
        <w:t xml:space="preserve"> powers </w:t>
      </w:r>
      <w:r w:rsidRPr="00480480">
        <w:rPr>
          <w:rStyle w:val="Emphasis"/>
          <w:highlight w:val="cyan"/>
        </w:rPr>
        <w:t>understand</w:t>
      </w:r>
      <w:r w:rsidRPr="00A9253D">
        <w:rPr>
          <w:rStyle w:val="StyleUnderline"/>
        </w:rPr>
        <w:t xml:space="preserve"> both </w:t>
      </w:r>
      <w:r w:rsidRPr="001E6F06">
        <w:rPr>
          <w:sz w:val="16"/>
        </w:rPr>
        <w:t xml:space="preserve">the </w:t>
      </w:r>
      <w:r w:rsidRPr="00CA2215">
        <w:rPr>
          <w:rStyle w:val="StyleUnderline"/>
        </w:rPr>
        <w:t xml:space="preserve">geostrategic </w:t>
      </w:r>
      <w:r w:rsidRPr="00480480">
        <w:rPr>
          <w:rStyle w:val="StyleUnderline"/>
          <w:highlight w:val="cyan"/>
        </w:rPr>
        <w:t>significance</w:t>
      </w:r>
      <w:r w:rsidRPr="00A9253D">
        <w:rPr>
          <w:rStyle w:val="StyleUnderline"/>
        </w:rPr>
        <w:t xml:space="preserve"> of the region </w:t>
      </w:r>
      <w:r w:rsidRPr="00480480">
        <w:rPr>
          <w:rStyle w:val="StyleUnderline"/>
          <w:highlight w:val="cyan"/>
        </w:rPr>
        <w:t>and</w:t>
      </w:r>
      <w:r w:rsidRPr="00A9253D">
        <w:rPr>
          <w:rStyle w:val="StyleUnderline"/>
        </w:rPr>
        <w:t xml:space="preserve"> the </w:t>
      </w:r>
      <w:r w:rsidRPr="00480480">
        <w:rPr>
          <w:rStyle w:val="Emphasis"/>
          <w:highlight w:val="cyan"/>
        </w:rPr>
        <w:t>risks</w:t>
      </w:r>
      <w:r w:rsidRPr="00A9253D">
        <w:rPr>
          <w:rStyle w:val="StyleUnderline"/>
        </w:rPr>
        <w:t xml:space="preserve"> it poses to</w:t>
      </w:r>
      <w:r w:rsidRPr="001E6F06">
        <w:rPr>
          <w:sz w:val="16"/>
        </w:rPr>
        <w:t xml:space="preserve"> world peace and </w:t>
      </w:r>
      <w:r w:rsidRPr="00C52FA8">
        <w:rPr>
          <w:rStyle w:val="StyleUnderline"/>
        </w:rPr>
        <w:t>security, as well as</w:t>
      </w:r>
      <w:r w:rsidRPr="001E6F06">
        <w:rPr>
          <w:sz w:val="16"/>
        </w:rPr>
        <w:t xml:space="preserve"> the </w:t>
      </w:r>
      <w:r w:rsidRPr="00C52FA8">
        <w:rPr>
          <w:rStyle w:val="StyleUnderline"/>
        </w:rPr>
        <w:t xml:space="preserve">economic </w:t>
      </w:r>
      <w:r w:rsidRPr="009D26D7">
        <w:rPr>
          <w:rStyle w:val="Emphasis"/>
        </w:rPr>
        <w:t>opportunities</w:t>
      </w:r>
      <w:r w:rsidRPr="00C52FA8">
        <w:rPr>
          <w:rStyle w:val="StyleUnderline"/>
        </w:rPr>
        <w:t xml:space="preserve"> and</w:t>
      </w:r>
      <w:r w:rsidRPr="001E6F06">
        <w:rPr>
          <w:sz w:val="16"/>
        </w:rPr>
        <w:t xml:space="preserve"> young </w:t>
      </w:r>
      <w:r w:rsidRPr="00C52FA8">
        <w:rPr>
          <w:rStyle w:val="StyleUnderline"/>
        </w:rPr>
        <w:t>populations</w:t>
      </w:r>
      <w:r w:rsidRPr="001E6F06">
        <w:rPr>
          <w:sz w:val="16"/>
        </w:rPr>
        <w:t xml:space="preserve"> that will </w:t>
      </w:r>
      <w:r w:rsidRPr="00C52FA8">
        <w:rPr>
          <w:rStyle w:val="StyleUnderline"/>
        </w:rPr>
        <w:t xml:space="preserve">shape its </w:t>
      </w:r>
      <w:r w:rsidRPr="00D477CA">
        <w:rPr>
          <w:rStyle w:val="StyleUnderline"/>
        </w:rPr>
        <w:t>future. All of this</w:t>
      </w:r>
      <w:r w:rsidRPr="001E6F06">
        <w:rPr>
          <w:sz w:val="16"/>
        </w:rPr>
        <w:t xml:space="preserve"> has </w:t>
      </w:r>
      <w:r w:rsidRPr="00E063AD">
        <w:rPr>
          <w:rStyle w:val="Emphasis"/>
        </w:rPr>
        <w:t>drawn</w:t>
      </w:r>
      <w:r w:rsidRPr="001E6F06">
        <w:rPr>
          <w:sz w:val="16"/>
        </w:rPr>
        <w:t xml:space="preserve"> the world’s </w:t>
      </w:r>
      <w:r w:rsidRPr="00D477CA">
        <w:rPr>
          <w:rStyle w:val="StyleUnderline"/>
        </w:rPr>
        <w:t xml:space="preserve">great powers to the </w:t>
      </w:r>
      <w:r w:rsidRPr="00E063AD">
        <w:rPr>
          <w:rStyle w:val="Emphasis"/>
        </w:rPr>
        <w:t>region</w:t>
      </w:r>
      <w:r w:rsidRPr="001E6F06">
        <w:rPr>
          <w:sz w:val="16"/>
        </w:rPr>
        <w:t xml:space="preserve"> in search of military presence, security allies, trade partners, market shares, and investment opportunities.</w:t>
      </w:r>
    </w:p>
    <w:p w14:paraId="36457789" w14:textId="77777777" w:rsidR="00146BD2" w:rsidRPr="001E6F06" w:rsidRDefault="00146BD2" w:rsidP="00146BD2">
      <w:pPr>
        <w:rPr>
          <w:sz w:val="16"/>
        </w:rPr>
      </w:pPr>
      <w:r w:rsidRPr="001E6F06">
        <w:rPr>
          <w:sz w:val="16"/>
        </w:rPr>
        <w:t xml:space="preserve">The powers’ successes have varied, creating a complex geostrategic map that does not lend itself to sweeping generalizations. But in a new project for Carnegie, </w:t>
      </w:r>
      <w:r w:rsidRPr="00D477CA">
        <w:rPr>
          <w:rStyle w:val="StyleUnderline"/>
        </w:rPr>
        <w:t>we compiled and examined</w:t>
      </w:r>
      <w:r w:rsidRPr="001E6F06">
        <w:rPr>
          <w:sz w:val="16"/>
        </w:rPr>
        <w:t xml:space="preserve"> a variety of </w:t>
      </w:r>
      <w:r w:rsidRPr="00E063AD">
        <w:rPr>
          <w:rStyle w:val="Emphasis"/>
        </w:rPr>
        <w:t>data</w:t>
      </w:r>
      <w:r w:rsidRPr="001E6F06">
        <w:rPr>
          <w:sz w:val="16"/>
        </w:rPr>
        <w:t xml:space="preserve"> sources to explore the ways that the United States, China, and Russia have bilaterally engaged Arab League countries as well as Iran, Israel, and Türkiye between 2012 and 2022. We focused on four indicators—</w:t>
      </w:r>
      <w:r w:rsidRPr="00480480">
        <w:rPr>
          <w:rStyle w:val="Emphasis"/>
          <w:highlight w:val="cyan"/>
        </w:rPr>
        <w:t>trade</w:t>
      </w:r>
      <w:r w:rsidRPr="001E6F06">
        <w:rPr>
          <w:sz w:val="16"/>
        </w:rPr>
        <w:t xml:space="preserve">, </w:t>
      </w:r>
      <w:r w:rsidRPr="00480480">
        <w:rPr>
          <w:rStyle w:val="Emphasis"/>
          <w:highlight w:val="cyan"/>
        </w:rPr>
        <w:t>f</w:t>
      </w:r>
      <w:r w:rsidRPr="001E6F06">
        <w:rPr>
          <w:sz w:val="16"/>
        </w:rPr>
        <w:t xml:space="preserve">oreign </w:t>
      </w:r>
      <w:r w:rsidRPr="00480480">
        <w:rPr>
          <w:rStyle w:val="Emphasis"/>
          <w:highlight w:val="cyan"/>
        </w:rPr>
        <w:t>d</w:t>
      </w:r>
      <w:r w:rsidRPr="001E6F06">
        <w:rPr>
          <w:sz w:val="16"/>
        </w:rPr>
        <w:t xml:space="preserve">irect </w:t>
      </w:r>
      <w:r w:rsidRPr="00480480">
        <w:rPr>
          <w:rStyle w:val="Emphasis"/>
          <w:highlight w:val="cyan"/>
        </w:rPr>
        <w:t>i</w:t>
      </w:r>
      <w:r w:rsidRPr="001E6F06">
        <w:rPr>
          <w:sz w:val="16"/>
        </w:rPr>
        <w:t xml:space="preserve">nvestment, </w:t>
      </w:r>
      <w:r w:rsidRPr="008A53FD">
        <w:rPr>
          <w:rStyle w:val="StyleUnderline"/>
        </w:rPr>
        <w:t xml:space="preserve">arms </w:t>
      </w:r>
      <w:r w:rsidRPr="00480480">
        <w:rPr>
          <w:rStyle w:val="Emphasis"/>
          <w:highlight w:val="cyan"/>
        </w:rPr>
        <w:t>exports</w:t>
      </w:r>
      <w:r w:rsidRPr="00480480">
        <w:rPr>
          <w:rStyle w:val="StyleUnderline"/>
          <w:highlight w:val="cyan"/>
        </w:rPr>
        <w:t>, and</w:t>
      </w:r>
      <w:r w:rsidRPr="008A53FD">
        <w:rPr>
          <w:rStyle w:val="StyleUnderline"/>
        </w:rPr>
        <w:t xml:space="preserve"> military </w:t>
      </w:r>
      <w:r w:rsidRPr="00480480">
        <w:rPr>
          <w:rStyle w:val="Emphasis"/>
          <w:highlight w:val="cyan"/>
        </w:rPr>
        <w:t>deployment</w:t>
      </w:r>
      <w:r w:rsidRPr="001E6F06">
        <w:rPr>
          <w:sz w:val="16"/>
        </w:rPr>
        <w:t xml:space="preserve">—to show trends of engagement. Overall, </w:t>
      </w:r>
      <w:r w:rsidRPr="00BF4A4F">
        <w:rPr>
          <w:rStyle w:val="StyleUnderline"/>
        </w:rPr>
        <w:t>the project presents</w:t>
      </w:r>
      <w:r w:rsidRPr="001E6F06">
        <w:rPr>
          <w:sz w:val="16"/>
        </w:rPr>
        <w:t xml:space="preserve"> a </w:t>
      </w:r>
      <w:r w:rsidRPr="00BB138A">
        <w:rPr>
          <w:rStyle w:val="StyleUnderline"/>
        </w:rPr>
        <w:t>unique, comprehensive view of</w:t>
      </w:r>
      <w:r w:rsidRPr="001E6F06">
        <w:rPr>
          <w:sz w:val="16"/>
        </w:rPr>
        <w:t xml:space="preserve"> the </w:t>
      </w:r>
      <w:r w:rsidRPr="00BB138A">
        <w:rPr>
          <w:rStyle w:val="StyleUnderline"/>
        </w:rPr>
        <w:t>great power competitio</w:t>
      </w:r>
      <w:r w:rsidRPr="001E6F06">
        <w:rPr>
          <w:sz w:val="16"/>
        </w:rPr>
        <w:t>n within MENA that further illustrates the region’s textured, nuanced relationships.</w:t>
      </w:r>
    </w:p>
    <w:p w14:paraId="22079A97" w14:textId="77777777" w:rsidR="00146BD2" w:rsidRPr="001E6F06" w:rsidRDefault="00146BD2" w:rsidP="00146BD2">
      <w:pPr>
        <w:rPr>
          <w:sz w:val="16"/>
        </w:rPr>
      </w:pPr>
      <w:r w:rsidRPr="001E6F06">
        <w:rPr>
          <w:sz w:val="16"/>
        </w:rPr>
        <w:t xml:space="preserve">In recent years, much talk in U.S. policy circles has centered around the pivot to Asia and the low return on America’s continued involvement in the MENA region. Conventional wisdom in Washington has often described recent </w:t>
      </w:r>
      <w:r w:rsidRPr="00DF7061">
        <w:rPr>
          <w:rStyle w:val="StyleUnderline"/>
        </w:rPr>
        <w:t>U.S.–Middle East</w:t>
      </w:r>
      <w:r w:rsidRPr="001E6F06">
        <w:rPr>
          <w:sz w:val="16"/>
        </w:rPr>
        <w:t xml:space="preserve"> posturing as </w:t>
      </w:r>
      <w:r w:rsidRPr="00DF7061">
        <w:rPr>
          <w:rStyle w:val="StyleUnderline"/>
        </w:rPr>
        <w:t>signaling</w:t>
      </w:r>
      <w:r w:rsidRPr="001E6F06">
        <w:rPr>
          <w:sz w:val="16"/>
        </w:rPr>
        <w:t xml:space="preserve"> “retreat” or “</w:t>
      </w:r>
      <w:r w:rsidRPr="00316FBD">
        <w:rPr>
          <w:rStyle w:val="Emphasis"/>
        </w:rPr>
        <w:t>withdrawal</w:t>
      </w:r>
      <w:r w:rsidRPr="001E6F06">
        <w:rPr>
          <w:sz w:val="16"/>
        </w:rPr>
        <w:t xml:space="preserve">,” while wary of how </w:t>
      </w:r>
      <w:r w:rsidRPr="00507B73">
        <w:rPr>
          <w:rStyle w:val="StyleUnderline"/>
        </w:rPr>
        <w:t>China or Russia</w:t>
      </w:r>
      <w:r w:rsidRPr="001E6F06">
        <w:rPr>
          <w:sz w:val="16"/>
        </w:rPr>
        <w:t xml:space="preserve"> may </w:t>
      </w:r>
      <w:r w:rsidRPr="00507B73">
        <w:rPr>
          <w:rStyle w:val="StyleUnderline"/>
        </w:rPr>
        <w:t>take advantage of the</w:t>
      </w:r>
      <w:r w:rsidRPr="001E6F06">
        <w:rPr>
          <w:sz w:val="16"/>
        </w:rPr>
        <w:t xml:space="preserve"> “</w:t>
      </w:r>
      <w:r w:rsidRPr="00B621A9">
        <w:rPr>
          <w:rStyle w:val="Emphasis"/>
        </w:rPr>
        <w:t>vacuum</w:t>
      </w:r>
      <w:r w:rsidRPr="001E6F06">
        <w:rPr>
          <w:sz w:val="16"/>
        </w:rPr>
        <w:t>” left behind.</w:t>
      </w:r>
    </w:p>
    <w:p w14:paraId="18C25039" w14:textId="77777777" w:rsidR="00146BD2" w:rsidRPr="001E6F06" w:rsidRDefault="00146BD2" w:rsidP="00146BD2">
      <w:pPr>
        <w:rPr>
          <w:sz w:val="16"/>
        </w:rPr>
      </w:pPr>
      <w:r w:rsidRPr="001E6F06">
        <w:rPr>
          <w:sz w:val="16"/>
        </w:rPr>
        <w:t>The 2023 Beijing-brokered détente between Iran and Saudi Arabia is often cited as evidence for the shift. However, our database reveals the need for a more nuanced analysis, as different engagement patterns have emerged that vary from one MENA country to another and from one MENA subregion to another.</w:t>
      </w:r>
    </w:p>
    <w:p w14:paraId="718C6B7A" w14:textId="77777777" w:rsidR="00146BD2" w:rsidRPr="001E6F06" w:rsidRDefault="00146BD2" w:rsidP="00146BD2">
      <w:pPr>
        <w:rPr>
          <w:sz w:val="16"/>
        </w:rPr>
      </w:pPr>
      <w:r w:rsidRPr="001E6F06">
        <w:rPr>
          <w:sz w:val="16"/>
        </w:rPr>
        <w:t xml:space="preserve">Take </w:t>
      </w:r>
      <w:r w:rsidRPr="00507B73">
        <w:rPr>
          <w:rStyle w:val="StyleUnderline"/>
        </w:rPr>
        <w:t xml:space="preserve">the Arabian </w:t>
      </w:r>
      <w:r w:rsidRPr="002D2C04">
        <w:rPr>
          <w:rStyle w:val="StyleUnderline"/>
        </w:rPr>
        <w:t>Peninsula</w:t>
      </w:r>
      <w:r w:rsidRPr="00507B73">
        <w:rPr>
          <w:rStyle w:val="StyleUnderline"/>
        </w:rPr>
        <w:t>. From</w:t>
      </w:r>
      <w:r w:rsidRPr="001E6F06">
        <w:rPr>
          <w:sz w:val="16"/>
        </w:rPr>
        <w:t xml:space="preserve"> oil-exporting </w:t>
      </w:r>
      <w:r w:rsidRPr="00480480">
        <w:rPr>
          <w:rStyle w:val="Emphasis"/>
          <w:highlight w:val="cyan"/>
        </w:rPr>
        <w:t>Saudi Arabia</w:t>
      </w:r>
      <w:r w:rsidRPr="00507B73">
        <w:rPr>
          <w:rStyle w:val="StyleUnderline"/>
        </w:rPr>
        <w:t xml:space="preserve"> to</w:t>
      </w:r>
      <w:r w:rsidRPr="001E6F06">
        <w:rPr>
          <w:sz w:val="16"/>
        </w:rPr>
        <w:t xml:space="preserve"> war-torn </w:t>
      </w:r>
      <w:r w:rsidRPr="002D2C04">
        <w:rPr>
          <w:rStyle w:val="StyleUnderline"/>
        </w:rPr>
        <w:t>Yemen</w:t>
      </w:r>
      <w:r w:rsidRPr="001E6F06">
        <w:rPr>
          <w:sz w:val="16"/>
        </w:rPr>
        <w:t xml:space="preserve">, this MENA subregion has been </w:t>
      </w:r>
      <w:r w:rsidRPr="00480480">
        <w:rPr>
          <w:rStyle w:val="StyleUnderline"/>
          <w:highlight w:val="cyan"/>
        </w:rPr>
        <w:t xml:space="preserve">in the global </w:t>
      </w:r>
      <w:r w:rsidRPr="00480480">
        <w:rPr>
          <w:rStyle w:val="Emphasis"/>
          <w:highlight w:val="cyan"/>
        </w:rPr>
        <w:t>spotlight</w:t>
      </w:r>
      <w:r w:rsidRPr="001E6F06">
        <w:rPr>
          <w:sz w:val="16"/>
        </w:rPr>
        <w:t xml:space="preserve"> in recent years. It is </w:t>
      </w:r>
      <w:r w:rsidRPr="00480480">
        <w:rPr>
          <w:rStyle w:val="StyleUnderline"/>
          <w:highlight w:val="cyan"/>
        </w:rPr>
        <w:t>home to</w:t>
      </w:r>
      <w:r w:rsidRPr="00507B73">
        <w:rPr>
          <w:rStyle w:val="StyleUnderline"/>
        </w:rPr>
        <w:t xml:space="preserve"> international </w:t>
      </w:r>
      <w:r w:rsidRPr="00480480">
        <w:rPr>
          <w:rStyle w:val="StyleUnderline"/>
          <w:highlight w:val="cyan"/>
        </w:rPr>
        <w:t xml:space="preserve">trading </w:t>
      </w:r>
      <w:r w:rsidRPr="00480480">
        <w:rPr>
          <w:rStyle w:val="Emphasis"/>
          <w:highlight w:val="cyan"/>
        </w:rPr>
        <w:t>chokepoints</w:t>
      </w:r>
      <w:r w:rsidRPr="001E6F06">
        <w:rPr>
          <w:sz w:val="16"/>
        </w:rPr>
        <w:t xml:space="preserve"> such as the Bab el-Mandeb Strait and the Strait of Hormuz, vital yet vulnerable undersea cables in the Red Sea, </w:t>
      </w:r>
      <w:r w:rsidRPr="007E0DD8">
        <w:rPr>
          <w:rStyle w:val="StyleUnderline"/>
        </w:rPr>
        <w:t>and top oil-producing countries.</w:t>
      </w:r>
      <w:r w:rsidRPr="001E6F06">
        <w:rPr>
          <w:sz w:val="16"/>
        </w:rPr>
        <w:t xml:space="preserve"> Recent </w:t>
      </w:r>
      <w:r w:rsidRPr="007E0DD8">
        <w:rPr>
          <w:rStyle w:val="StyleUnderline"/>
        </w:rPr>
        <w:t xml:space="preserve">attacks on international </w:t>
      </w:r>
      <w:r w:rsidRPr="00A03435">
        <w:rPr>
          <w:rStyle w:val="Emphasis"/>
        </w:rPr>
        <w:t>shipping</w:t>
      </w:r>
      <w:r w:rsidRPr="001E6F06">
        <w:rPr>
          <w:sz w:val="16"/>
        </w:rPr>
        <w:t xml:space="preserve"> from Ansar Allah (also known as the Houthis) on have </w:t>
      </w:r>
      <w:r w:rsidRPr="007E0DD8">
        <w:rPr>
          <w:rStyle w:val="StyleUnderline"/>
        </w:rPr>
        <w:t>illustrated</w:t>
      </w:r>
      <w:r w:rsidRPr="001E6F06">
        <w:rPr>
          <w:sz w:val="16"/>
        </w:rPr>
        <w:t xml:space="preserve"> the </w:t>
      </w:r>
      <w:r w:rsidRPr="007E0DD8">
        <w:rPr>
          <w:rStyle w:val="StyleUnderline"/>
        </w:rPr>
        <w:t xml:space="preserve">peace and security </w:t>
      </w:r>
      <w:r w:rsidRPr="00A03435">
        <w:rPr>
          <w:rStyle w:val="Emphasis"/>
        </w:rPr>
        <w:t>challenges</w:t>
      </w:r>
      <w:r w:rsidRPr="001E6F06">
        <w:rPr>
          <w:sz w:val="16"/>
        </w:rPr>
        <w:t xml:space="preserve"> emanating from this subregion. </w:t>
      </w:r>
      <w:r w:rsidRPr="00480480">
        <w:rPr>
          <w:rStyle w:val="StyleUnderline"/>
          <w:highlight w:val="cyan"/>
        </w:rPr>
        <w:t>Disruptions</w:t>
      </w:r>
      <w:r w:rsidRPr="001E6F06">
        <w:rPr>
          <w:sz w:val="16"/>
        </w:rPr>
        <w:t xml:space="preserve"> in the Red Sea have </w:t>
      </w:r>
      <w:r w:rsidRPr="00480480">
        <w:rPr>
          <w:rStyle w:val="StyleUnderline"/>
          <w:highlight w:val="cyan"/>
        </w:rPr>
        <w:t xml:space="preserve">had significant </w:t>
      </w:r>
      <w:r w:rsidRPr="00480480">
        <w:rPr>
          <w:rStyle w:val="Emphasis"/>
          <w:highlight w:val="cyan"/>
        </w:rPr>
        <w:t>implications</w:t>
      </w:r>
      <w:r w:rsidRPr="00900180">
        <w:rPr>
          <w:rStyle w:val="StyleUnderline"/>
        </w:rPr>
        <w:t xml:space="preserve"> for all great powers</w:t>
      </w:r>
      <w:r w:rsidRPr="001E6F06">
        <w:rPr>
          <w:sz w:val="16"/>
        </w:rPr>
        <w:t>: The United States and its allies have seen shipping costs from China to ports along the Mediterranean Sea rise by 44 percent in December 2023, as a result of the Houthi attacks. Russia’s oil exports to India have also been impacted as a result of hindered access to the Suez Canal.</w:t>
      </w:r>
    </w:p>
    <w:p w14:paraId="3304202E" w14:textId="77777777" w:rsidR="00146BD2" w:rsidRPr="001E6F06" w:rsidRDefault="00146BD2" w:rsidP="00146BD2">
      <w:pPr>
        <w:rPr>
          <w:sz w:val="16"/>
        </w:rPr>
      </w:pPr>
      <w:r w:rsidRPr="001E6F06">
        <w:rPr>
          <w:sz w:val="16"/>
        </w:rPr>
        <w:t xml:space="preserve">In this subregion, the influence of the three great powers and their interactions with regional actors defy any simplistic explanation. While Washington does not need to worry about its diplomatic and security engagement with the Gulf countries, </w:t>
      </w:r>
      <w:r w:rsidRPr="007E462F">
        <w:rPr>
          <w:rStyle w:val="StyleUnderline"/>
        </w:rPr>
        <w:t>other elements of geostrategic influence are</w:t>
      </w:r>
      <w:r w:rsidRPr="001E6F06">
        <w:rPr>
          <w:sz w:val="16"/>
        </w:rPr>
        <w:t xml:space="preserve"> becoming </w:t>
      </w:r>
      <w:r w:rsidRPr="007E462F">
        <w:rPr>
          <w:rStyle w:val="StyleUnderline"/>
        </w:rPr>
        <w:t xml:space="preserve">spheres of </w:t>
      </w:r>
      <w:r w:rsidRPr="00F671FE">
        <w:rPr>
          <w:rStyle w:val="Emphasis"/>
        </w:rPr>
        <w:t>contestation</w:t>
      </w:r>
      <w:r w:rsidRPr="007E462F">
        <w:rPr>
          <w:rStyle w:val="StyleUnderline"/>
        </w:rPr>
        <w:t xml:space="preserve"> with Beijing and Moscow</w:t>
      </w:r>
      <w:r w:rsidRPr="001E6F06">
        <w:rPr>
          <w:sz w:val="16"/>
        </w:rPr>
        <w:t>.</w:t>
      </w:r>
    </w:p>
    <w:p w14:paraId="40535E1A" w14:textId="77777777" w:rsidR="00146BD2" w:rsidRPr="001E6F06" w:rsidRDefault="00146BD2" w:rsidP="00146BD2">
      <w:pPr>
        <w:rPr>
          <w:sz w:val="16"/>
        </w:rPr>
      </w:pPr>
      <w:r w:rsidRPr="001E6F06">
        <w:rPr>
          <w:sz w:val="16"/>
        </w:rPr>
        <w:t xml:space="preserve">The sheer number of state-to-state interactions such as bilateral visits—including in either country or at a third location—between the United States and Bahrain, Saudi Arabia, Oman, Qatar, and Yemen between 2012 to 2022 exceeded the combined number of visits between Russia, China, and these aforementioned states. Even as Russian President Vladmir Putin claimed that his country’s relations with the UAE were at an “unprecedented high level,” the number of bilateral meetings between the </w:t>
      </w:r>
      <w:r w:rsidRPr="00781B3A">
        <w:rPr>
          <w:sz w:val="16"/>
        </w:rPr>
        <w:t>two still</w:t>
      </w:r>
      <w:r w:rsidRPr="001E6F06">
        <w:rPr>
          <w:sz w:val="16"/>
        </w:rPr>
        <w:t xml:space="preserve"> trailed behind the United States.</w:t>
      </w:r>
    </w:p>
    <w:p w14:paraId="594DD9AB" w14:textId="77777777" w:rsidR="00146BD2" w:rsidRPr="001E6F06" w:rsidRDefault="00146BD2" w:rsidP="00146BD2">
      <w:pPr>
        <w:rPr>
          <w:sz w:val="16"/>
        </w:rPr>
      </w:pPr>
      <w:r w:rsidRPr="001E6F06">
        <w:rPr>
          <w:sz w:val="16"/>
        </w:rPr>
        <w:t xml:space="preserve">Yet, the </w:t>
      </w:r>
      <w:r w:rsidRPr="00900180">
        <w:rPr>
          <w:rStyle w:val="StyleUnderline"/>
        </w:rPr>
        <w:t xml:space="preserve">economic </w:t>
      </w:r>
      <w:r w:rsidRPr="00480480">
        <w:rPr>
          <w:rStyle w:val="Emphasis"/>
          <w:highlight w:val="cyan"/>
        </w:rPr>
        <w:t>ties</w:t>
      </w:r>
      <w:r w:rsidRPr="001E6F06">
        <w:rPr>
          <w:sz w:val="16"/>
        </w:rPr>
        <w:t>—especially in terms of trade—</w:t>
      </w:r>
      <w:r w:rsidRPr="00480480">
        <w:rPr>
          <w:rStyle w:val="StyleUnderline"/>
          <w:highlight w:val="cyan"/>
        </w:rPr>
        <w:t>between China and</w:t>
      </w:r>
      <w:r w:rsidRPr="001E6F06">
        <w:rPr>
          <w:sz w:val="16"/>
        </w:rPr>
        <w:t xml:space="preserve"> the </w:t>
      </w:r>
      <w:r w:rsidRPr="00480480">
        <w:rPr>
          <w:rStyle w:val="StyleUnderline"/>
          <w:highlight w:val="cyan"/>
        </w:rPr>
        <w:t>subregion</w:t>
      </w:r>
      <w:r w:rsidRPr="001E6F06">
        <w:rPr>
          <w:sz w:val="16"/>
        </w:rPr>
        <w:t xml:space="preserve"> have </w:t>
      </w:r>
      <w:r w:rsidRPr="00900180">
        <w:rPr>
          <w:rStyle w:val="StyleUnderline"/>
        </w:rPr>
        <w:t xml:space="preserve">significantly </w:t>
      </w:r>
      <w:r w:rsidRPr="00480480">
        <w:rPr>
          <w:rStyle w:val="Emphasis"/>
          <w:highlight w:val="cyan"/>
        </w:rPr>
        <w:t>increased</w:t>
      </w:r>
      <w:r w:rsidRPr="001E6F06">
        <w:rPr>
          <w:sz w:val="16"/>
        </w:rPr>
        <w:t>. Many factors may help explain this jump: Increased trade relations may not necessarily correspond to warmer diplomatic relations but may stem from practical needs. Chinese President Xi Jinping has repeatedly stressed the importance of energy security, as Chinese oil demand continues to grow. The decrease of trade volume between the United States and many Gulf countries, on the other hand, may be partly explained by the U.S. shale boom.</w:t>
      </w:r>
    </w:p>
    <w:p w14:paraId="1AA4673D" w14:textId="77777777" w:rsidR="00146BD2" w:rsidRPr="001E6F06" w:rsidRDefault="00146BD2" w:rsidP="00146BD2">
      <w:pPr>
        <w:rPr>
          <w:sz w:val="16"/>
        </w:rPr>
      </w:pPr>
      <w:r w:rsidRPr="001E6F06">
        <w:rPr>
          <w:sz w:val="16"/>
        </w:rPr>
        <w:t xml:space="preserve">Aside from trade relations, </w:t>
      </w:r>
      <w:r w:rsidRPr="00480480">
        <w:rPr>
          <w:rStyle w:val="StyleUnderline"/>
          <w:highlight w:val="cyan"/>
        </w:rPr>
        <w:t>U.S.</w:t>
      </w:r>
      <w:r w:rsidRPr="00C54E6E">
        <w:rPr>
          <w:rStyle w:val="StyleUnderline"/>
        </w:rPr>
        <w:t xml:space="preserve"> security </w:t>
      </w:r>
      <w:r w:rsidRPr="00480480">
        <w:rPr>
          <w:rStyle w:val="StyleUnderline"/>
          <w:highlight w:val="cyan"/>
        </w:rPr>
        <w:t>ties with</w:t>
      </w:r>
      <w:r w:rsidRPr="001E6F06">
        <w:rPr>
          <w:sz w:val="16"/>
        </w:rPr>
        <w:t xml:space="preserve"> the </w:t>
      </w:r>
      <w:r w:rsidRPr="00480480">
        <w:rPr>
          <w:rStyle w:val="StyleUnderline"/>
          <w:highlight w:val="cyan"/>
        </w:rPr>
        <w:t>Arabian Peninsula</w:t>
      </w:r>
      <w:r w:rsidRPr="001E6F06">
        <w:rPr>
          <w:sz w:val="16"/>
        </w:rPr>
        <w:t xml:space="preserve"> have certainly </w:t>
      </w:r>
      <w:r w:rsidRPr="00480480">
        <w:rPr>
          <w:rStyle w:val="StyleUnderline"/>
          <w:highlight w:val="cyan"/>
        </w:rPr>
        <w:t>strengthened</w:t>
      </w:r>
      <w:r w:rsidRPr="001E6F06">
        <w:rPr>
          <w:sz w:val="16"/>
        </w:rPr>
        <w:t xml:space="preserve"> between 2012 and 2022. U.S. arms exports to Bahrain, Kuwait, Qatar, Saudi Arabia, and the UAE in 2022 far exceeded its exports to these countries a decade ago. The estimated volume of arms transfers from the United States to Kuwait was more than ninety times greater in 2022 compared to 2012. Comparatively, arms exports from China to the subregion remained relatively stagnant. On top of arms exports, the United States is the only country out of the three with military bases and significant troop deployment to the region.</w:t>
      </w:r>
    </w:p>
    <w:p w14:paraId="5C931A18" w14:textId="77777777" w:rsidR="00146BD2" w:rsidRDefault="00146BD2" w:rsidP="00146BD2">
      <w:pPr>
        <w:rPr>
          <w:sz w:val="16"/>
        </w:rPr>
      </w:pPr>
      <w:r w:rsidRPr="001E6F06">
        <w:rPr>
          <w:sz w:val="16"/>
        </w:rPr>
        <w:t xml:space="preserve">Despite perceptions of a U.S. retreat from the Middle East and concerns over a vacuum potentially filled by China or Russia, the reality of engagement is more textured and complex. The data show varied patterns of influence and interaction, revealing that while trade with China has indeed surged, the United States retains robust diplomatic and security ties across the Arabian Peninsula. Moreover, </w:t>
      </w:r>
      <w:r w:rsidRPr="001E6F06">
        <w:rPr>
          <w:rStyle w:val="StyleUnderline"/>
        </w:rPr>
        <w:t xml:space="preserve">the </w:t>
      </w:r>
      <w:r w:rsidRPr="00480480">
        <w:rPr>
          <w:rStyle w:val="Emphasis"/>
          <w:highlight w:val="cyan"/>
        </w:rPr>
        <w:t>ongoing</w:t>
      </w:r>
      <w:r w:rsidRPr="001E6F06">
        <w:rPr>
          <w:rStyle w:val="StyleUnderline"/>
        </w:rPr>
        <w:t xml:space="preserve"> strategic </w:t>
      </w:r>
      <w:r w:rsidRPr="00480480">
        <w:rPr>
          <w:rStyle w:val="StyleUnderline"/>
          <w:highlight w:val="cyan"/>
        </w:rPr>
        <w:t>importance</w:t>
      </w:r>
      <w:r w:rsidRPr="001E6F06">
        <w:rPr>
          <w:rStyle w:val="StyleUnderline"/>
        </w:rPr>
        <w:t xml:space="preserve"> of</w:t>
      </w:r>
      <w:r w:rsidRPr="001E6F06">
        <w:rPr>
          <w:sz w:val="16"/>
        </w:rPr>
        <w:t xml:space="preserve"> the </w:t>
      </w:r>
      <w:r w:rsidRPr="001E6F06">
        <w:rPr>
          <w:rStyle w:val="StyleUnderline"/>
        </w:rPr>
        <w:t xml:space="preserve">region </w:t>
      </w:r>
      <w:r w:rsidRPr="00480480">
        <w:rPr>
          <w:rStyle w:val="StyleUnderline"/>
          <w:highlight w:val="cyan"/>
        </w:rPr>
        <w:t xml:space="preserve">to </w:t>
      </w:r>
      <w:r w:rsidRPr="00480480">
        <w:rPr>
          <w:rStyle w:val="Emphasis"/>
          <w:highlight w:val="cyan"/>
        </w:rPr>
        <w:t>global</w:t>
      </w:r>
      <w:r w:rsidRPr="001E6F06">
        <w:rPr>
          <w:rStyle w:val="StyleUnderline"/>
        </w:rPr>
        <w:t xml:space="preserve"> peace and </w:t>
      </w:r>
      <w:r w:rsidRPr="00480480">
        <w:rPr>
          <w:rStyle w:val="Emphasis"/>
          <w:highlight w:val="cyan"/>
        </w:rPr>
        <w:t>security</w:t>
      </w:r>
      <w:r w:rsidRPr="001E6F06">
        <w:rPr>
          <w:sz w:val="16"/>
        </w:rPr>
        <w:t xml:space="preserve"> calls for a nuanced understanding of the multi-aligned Middle East.</w:t>
      </w:r>
    </w:p>
    <w:p w14:paraId="026A781B" w14:textId="7F7C3F3E" w:rsidR="00146BD2" w:rsidRPr="00D37CAC" w:rsidRDefault="00146BD2" w:rsidP="00146BD2">
      <w:pPr>
        <w:pStyle w:val="Heading4"/>
      </w:pPr>
      <w:r>
        <w:t xml:space="preserve">5. It goes </w:t>
      </w:r>
      <w:r>
        <w:rPr>
          <w:u w:val="single"/>
        </w:rPr>
        <w:t>nuclear</w:t>
      </w:r>
      <w:r>
        <w:t xml:space="preserve"> via </w:t>
      </w:r>
      <w:r>
        <w:rPr>
          <w:u w:val="single"/>
        </w:rPr>
        <w:t>rapid</w:t>
      </w:r>
      <w:r>
        <w:t xml:space="preserve"> miscalculation </w:t>
      </w:r>
      <w:r>
        <w:rPr>
          <w:u w:val="single"/>
        </w:rPr>
        <w:t>next year</w:t>
      </w:r>
      <w:r>
        <w:t xml:space="preserve">---there’s </w:t>
      </w:r>
      <w:r>
        <w:rPr>
          <w:u w:val="single"/>
        </w:rPr>
        <w:t>several</w:t>
      </w:r>
      <w:r>
        <w:t xml:space="preserve"> pathways and </w:t>
      </w:r>
      <w:r>
        <w:rPr>
          <w:u w:val="single"/>
        </w:rPr>
        <w:t>no checks</w:t>
      </w:r>
      <w:r>
        <w:t>.</w:t>
      </w:r>
    </w:p>
    <w:p w14:paraId="498E5317" w14:textId="77777777" w:rsidR="00146BD2" w:rsidRDefault="00146BD2" w:rsidP="00146BD2">
      <w:r w:rsidRPr="00A6382A">
        <w:rPr>
          <w:rStyle w:val="Style13ptBold"/>
        </w:rPr>
        <w:t>Asghedom ’24</w:t>
      </w:r>
      <w:r>
        <w:t xml:space="preserve"> [Asmeret, Brad Roberts, Kyle Sajoyan, Ryan Christenson, Raymond Hughes, and Konstantin Griep; May 21-22; Associate Deputy Director of the Center for Global Security Research, served as a policy advisor at the Treasury Department’s Office of International Affairs, M.A. in International Economic Development from American University; Director of the Center for Global Security Research, Professor of International Affairs at George Washington University; Research Assistant for the Yorktown Institute; Research Associate at the Center for Global Security Research; M.S. in International Security from George Institute of Technology; Research Associate at the Center for Global Security Research; Center for Global Security Research, “The Nuclear Future of the Middle East,” https://cgsr.llnl.gov/sites/cgsr/files/2024-08/2024-05-nuclear-future-of-the-middle-east-workshop-summary.pdf]</w:t>
      </w:r>
    </w:p>
    <w:p w14:paraId="7416646F" w14:textId="77777777" w:rsidR="00146BD2" w:rsidRPr="00AF12B4" w:rsidRDefault="00146BD2" w:rsidP="00146BD2">
      <w:pPr>
        <w:rPr>
          <w:rStyle w:val="StyleUnderline"/>
        </w:rPr>
      </w:pPr>
      <w:r w:rsidRPr="00C01039">
        <w:rPr>
          <w:sz w:val="16"/>
        </w:rPr>
        <w:t xml:space="preserve">A clear and coherent view of the nuclear landscape in </w:t>
      </w:r>
      <w:r w:rsidRPr="00480480">
        <w:rPr>
          <w:rStyle w:val="StyleUnderline"/>
          <w:highlight w:val="cyan"/>
        </w:rPr>
        <w:t xml:space="preserve">the </w:t>
      </w:r>
      <w:r w:rsidRPr="00480480">
        <w:rPr>
          <w:rStyle w:val="Emphasis"/>
          <w:highlight w:val="cyan"/>
        </w:rPr>
        <w:t>Middle East</w:t>
      </w:r>
      <w:r w:rsidRPr="00C01039">
        <w:rPr>
          <w:sz w:val="16"/>
        </w:rPr>
        <w:t xml:space="preserve"> has long been blocked by the prominence of the Iranian nuclear issue and the debate about the Joint Comprehensive Plan of Action (JCPOA). That larger landscape </w:t>
      </w:r>
      <w:r w:rsidRPr="00480480">
        <w:rPr>
          <w:rStyle w:val="StyleUnderline"/>
          <w:highlight w:val="cyan"/>
        </w:rPr>
        <w:t xml:space="preserve">is </w:t>
      </w:r>
      <w:r w:rsidRPr="00480480">
        <w:rPr>
          <w:rStyle w:val="Emphasis"/>
          <w:highlight w:val="cyan"/>
        </w:rPr>
        <w:t>complex</w:t>
      </w:r>
      <w:r w:rsidRPr="00480480">
        <w:rPr>
          <w:rStyle w:val="StyleUnderline"/>
          <w:highlight w:val="cyan"/>
        </w:rPr>
        <w:t xml:space="preserve">, </w:t>
      </w:r>
      <w:r w:rsidRPr="00480480">
        <w:rPr>
          <w:rStyle w:val="Emphasis"/>
          <w:highlight w:val="cyan"/>
        </w:rPr>
        <w:t>dynamic</w:t>
      </w:r>
      <w:r w:rsidRPr="00480480">
        <w:rPr>
          <w:rStyle w:val="StyleUnderline"/>
          <w:highlight w:val="cyan"/>
        </w:rPr>
        <w:t xml:space="preserve">, and </w:t>
      </w:r>
      <w:r w:rsidRPr="00480480">
        <w:rPr>
          <w:rStyle w:val="Emphasis"/>
          <w:highlight w:val="cyan"/>
        </w:rPr>
        <w:t>volatile</w:t>
      </w:r>
      <w:r w:rsidRPr="00C01039">
        <w:rPr>
          <w:sz w:val="16"/>
        </w:rPr>
        <w:t xml:space="preserve">. A gradual </w:t>
      </w:r>
      <w:r w:rsidRPr="00FB3F68">
        <w:rPr>
          <w:rStyle w:val="StyleUnderline"/>
        </w:rPr>
        <w:t>nuclearization</w:t>
      </w:r>
      <w:r w:rsidRPr="00C01039">
        <w:rPr>
          <w:sz w:val="16"/>
        </w:rPr>
        <w:t xml:space="preserve"> of the region </w:t>
      </w:r>
      <w:r w:rsidRPr="00FB3F68">
        <w:rPr>
          <w:rStyle w:val="StyleUnderline"/>
        </w:rPr>
        <w:t>is evident</w:t>
      </w:r>
      <w:r w:rsidRPr="00C01039">
        <w:rPr>
          <w:sz w:val="16"/>
        </w:rPr>
        <w:t xml:space="preserve">. A very different nuclear order may suddenly present itself, </w:t>
      </w:r>
      <w:r w:rsidRPr="00480480">
        <w:rPr>
          <w:rStyle w:val="StyleUnderline"/>
          <w:highlight w:val="cyan"/>
        </w:rPr>
        <w:t>with</w:t>
      </w:r>
      <w:r w:rsidRPr="008A447D">
        <w:rPr>
          <w:rStyle w:val="StyleUnderline"/>
        </w:rPr>
        <w:t xml:space="preserve"> dangerous and </w:t>
      </w:r>
      <w:r w:rsidRPr="00480480">
        <w:rPr>
          <w:rStyle w:val="Emphasis"/>
          <w:highlight w:val="cyan"/>
        </w:rPr>
        <w:t>far-reaching</w:t>
      </w:r>
      <w:r w:rsidRPr="00480480">
        <w:rPr>
          <w:rStyle w:val="StyleUnderline"/>
          <w:highlight w:val="cyan"/>
        </w:rPr>
        <w:t xml:space="preserve"> implications.</w:t>
      </w:r>
    </w:p>
    <w:p w14:paraId="1A17E752" w14:textId="77777777" w:rsidR="00146BD2" w:rsidRPr="00C01039" w:rsidRDefault="00146BD2" w:rsidP="00146BD2">
      <w:pPr>
        <w:rPr>
          <w:sz w:val="16"/>
        </w:rPr>
      </w:pPr>
      <w:r w:rsidRPr="00DE2A98">
        <w:rPr>
          <w:rStyle w:val="StyleUnderline"/>
        </w:rPr>
        <w:t xml:space="preserve">That landscape is </w:t>
      </w:r>
      <w:r w:rsidRPr="00480480">
        <w:rPr>
          <w:rStyle w:val="StyleUnderline"/>
          <w:highlight w:val="cyan"/>
        </w:rPr>
        <w:t>overcast by</w:t>
      </w:r>
      <w:r w:rsidRPr="00C01039">
        <w:rPr>
          <w:sz w:val="16"/>
        </w:rPr>
        <w:t xml:space="preserve"> many </w:t>
      </w:r>
      <w:r w:rsidRPr="00480480">
        <w:rPr>
          <w:rStyle w:val="StyleUnderline"/>
          <w:highlight w:val="cyan"/>
        </w:rPr>
        <w:t xml:space="preserve">nuclear </w:t>
      </w:r>
      <w:r w:rsidRPr="00480480">
        <w:rPr>
          <w:rStyle w:val="Emphasis"/>
          <w:highlight w:val="cyan"/>
        </w:rPr>
        <w:t>shadows</w:t>
      </w:r>
      <w:r w:rsidRPr="00C01039">
        <w:rPr>
          <w:sz w:val="16"/>
        </w:rPr>
        <w:t xml:space="preserve">. Shadows include </w:t>
      </w:r>
      <w:r w:rsidRPr="00AF12B4">
        <w:rPr>
          <w:rStyle w:val="StyleUnderline"/>
        </w:rPr>
        <w:t>existing</w:t>
      </w:r>
      <w:r w:rsidRPr="00C01039">
        <w:rPr>
          <w:sz w:val="16"/>
        </w:rPr>
        <w:t xml:space="preserve"> nuclear </w:t>
      </w:r>
      <w:r w:rsidRPr="003C63F3">
        <w:rPr>
          <w:rStyle w:val="Emphasis"/>
        </w:rPr>
        <w:t>capabilities</w:t>
      </w:r>
      <w:r w:rsidRPr="00AF12B4">
        <w:rPr>
          <w:rStyle w:val="StyleUnderline"/>
        </w:rPr>
        <w:t>; past</w:t>
      </w:r>
      <w:r w:rsidRPr="00C01039">
        <w:rPr>
          <w:sz w:val="16"/>
        </w:rPr>
        <w:t xml:space="preserve"> nuclear </w:t>
      </w:r>
      <w:r w:rsidRPr="003C63F3">
        <w:rPr>
          <w:rStyle w:val="Emphasis"/>
        </w:rPr>
        <w:t>ambitions</w:t>
      </w:r>
      <w:r w:rsidRPr="00C01039">
        <w:rPr>
          <w:sz w:val="16"/>
        </w:rPr>
        <w:t xml:space="preserve"> by several states; the </w:t>
      </w:r>
      <w:r w:rsidRPr="00FE275A">
        <w:rPr>
          <w:rStyle w:val="StyleUnderline"/>
        </w:rPr>
        <w:t>extended</w:t>
      </w:r>
      <w:r w:rsidRPr="00C01039">
        <w:rPr>
          <w:sz w:val="16"/>
        </w:rPr>
        <w:t xml:space="preserve"> nuclear </w:t>
      </w:r>
      <w:r w:rsidRPr="00B10625">
        <w:rPr>
          <w:rStyle w:val="Emphasis"/>
        </w:rPr>
        <w:t>deterrence</w:t>
      </w:r>
      <w:r w:rsidRPr="00FE275A">
        <w:rPr>
          <w:rStyle w:val="StyleUnderline"/>
        </w:rPr>
        <w:t xml:space="preserve"> provided by</w:t>
      </w:r>
      <w:r w:rsidRPr="00C01039">
        <w:rPr>
          <w:sz w:val="16"/>
        </w:rPr>
        <w:t xml:space="preserve"> the </w:t>
      </w:r>
      <w:r w:rsidRPr="00FE275A">
        <w:rPr>
          <w:rStyle w:val="Emphasis"/>
        </w:rPr>
        <w:t>U</w:t>
      </w:r>
      <w:r w:rsidRPr="00C01039">
        <w:rPr>
          <w:sz w:val="16"/>
        </w:rPr>
        <w:t xml:space="preserve">nited </w:t>
      </w:r>
      <w:r w:rsidRPr="003D6B26">
        <w:rPr>
          <w:rStyle w:val="Emphasis"/>
        </w:rPr>
        <w:t>S</w:t>
      </w:r>
      <w:r w:rsidRPr="00C01039">
        <w:rPr>
          <w:sz w:val="16"/>
        </w:rPr>
        <w:t xml:space="preserve">tates to Turkey and, more generally, other allies and partners (and apparently sought by the Saudis); </w:t>
      </w:r>
      <w:r w:rsidRPr="003D6B26">
        <w:rPr>
          <w:rStyle w:val="StyleUnderline"/>
        </w:rPr>
        <w:t xml:space="preserve">military and political engagement </w:t>
      </w:r>
      <w:r w:rsidRPr="00480480">
        <w:rPr>
          <w:rStyle w:val="StyleUnderline"/>
          <w:highlight w:val="cyan"/>
        </w:rPr>
        <w:t>of</w:t>
      </w:r>
      <w:r w:rsidRPr="00C01039">
        <w:rPr>
          <w:sz w:val="16"/>
        </w:rPr>
        <w:t xml:space="preserve"> outside powers like </w:t>
      </w:r>
      <w:r w:rsidRPr="00480480">
        <w:rPr>
          <w:rStyle w:val="Emphasis"/>
          <w:highlight w:val="cyan"/>
        </w:rPr>
        <w:t>Russia</w:t>
      </w:r>
      <w:r w:rsidRPr="00480480">
        <w:rPr>
          <w:rStyle w:val="StyleUnderline"/>
          <w:highlight w:val="cyan"/>
        </w:rPr>
        <w:t xml:space="preserve">, </w:t>
      </w:r>
      <w:r w:rsidRPr="00480480">
        <w:rPr>
          <w:rStyle w:val="Emphasis"/>
          <w:highlight w:val="cyan"/>
        </w:rPr>
        <w:t>Pakistan</w:t>
      </w:r>
      <w:r w:rsidRPr="00480480">
        <w:rPr>
          <w:rStyle w:val="StyleUnderline"/>
          <w:highlight w:val="cyan"/>
        </w:rPr>
        <w:t xml:space="preserve">, </w:t>
      </w:r>
      <w:r w:rsidRPr="00480480">
        <w:rPr>
          <w:rStyle w:val="Emphasis"/>
          <w:highlight w:val="cyan"/>
        </w:rPr>
        <w:t>China</w:t>
      </w:r>
      <w:r w:rsidRPr="00480480">
        <w:rPr>
          <w:rStyle w:val="StyleUnderline"/>
          <w:highlight w:val="cyan"/>
        </w:rPr>
        <w:t xml:space="preserve">, and </w:t>
      </w:r>
      <w:r w:rsidRPr="00480480">
        <w:rPr>
          <w:rStyle w:val="Emphasis"/>
          <w:highlight w:val="cyan"/>
        </w:rPr>
        <w:t>No</w:t>
      </w:r>
      <w:r w:rsidRPr="003D6B26">
        <w:rPr>
          <w:rStyle w:val="StyleUnderline"/>
        </w:rPr>
        <w:t xml:space="preserve">rth </w:t>
      </w:r>
      <w:r w:rsidRPr="00480480">
        <w:rPr>
          <w:rStyle w:val="Emphasis"/>
          <w:highlight w:val="cyan"/>
        </w:rPr>
        <w:t>Ko</w:t>
      </w:r>
      <w:r w:rsidRPr="003D6B26">
        <w:rPr>
          <w:rStyle w:val="StyleUnderline"/>
        </w:rPr>
        <w:t>rea</w:t>
      </w:r>
      <w:r w:rsidRPr="00C01039">
        <w:rPr>
          <w:sz w:val="16"/>
        </w:rPr>
        <w:t xml:space="preserve">; the risk that </w:t>
      </w:r>
      <w:r w:rsidRPr="00480480">
        <w:rPr>
          <w:rStyle w:val="Emphasis"/>
          <w:highlight w:val="cyan"/>
        </w:rPr>
        <w:t>n</w:t>
      </w:r>
      <w:r w:rsidRPr="00A00CB5">
        <w:rPr>
          <w:rStyle w:val="StyleUnderline"/>
        </w:rPr>
        <w:t>on-</w:t>
      </w:r>
      <w:r w:rsidRPr="00480480">
        <w:rPr>
          <w:rStyle w:val="Emphasis"/>
          <w:highlight w:val="cyan"/>
        </w:rPr>
        <w:t>s</w:t>
      </w:r>
      <w:r w:rsidRPr="005B2E56">
        <w:rPr>
          <w:rStyle w:val="StyleUnderline"/>
        </w:rPr>
        <w:t>t</w:t>
      </w:r>
      <w:r w:rsidRPr="00A00CB5">
        <w:rPr>
          <w:rStyle w:val="StyleUnderline"/>
        </w:rPr>
        <w:t xml:space="preserve">ate </w:t>
      </w:r>
      <w:r w:rsidRPr="00480480">
        <w:rPr>
          <w:rStyle w:val="Emphasis"/>
          <w:highlight w:val="cyan"/>
        </w:rPr>
        <w:t>a</w:t>
      </w:r>
      <w:r w:rsidRPr="00A00CB5">
        <w:rPr>
          <w:rStyle w:val="StyleUnderline"/>
        </w:rPr>
        <w:t>ctor</w:t>
      </w:r>
      <w:r w:rsidRPr="00480480">
        <w:rPr>
          <w:rStyle w:val="Emphasis"/>
          <w:highlight w:val="cyan"/>
        </w:rPr>
        <w:t>s</w:t>
      </w:r>
      <w:r w:rsidRPr="00C01039">
        <w:rPr>
          <w:sz w:val="16"/>
        </w:rPr>
        <w:t xml:space="preserve"> in the region might </w:t>
      </w:r>
      <w:r w:rsidRPr="00480480">
        <w:rPr>
          <w:rStyle w:val="Emphasis"/>
          <w:highlight w:val="cyan"/>
        </w:rPr>
        <w:t>steal</w:t>
      </w:r>
      <w:r w:rsidRPr="00A00CB5">
        <w:rPr>
          <w:rStyle w:val="StyleUnderline"/>
        </w:rPr>
        <w:t xml:space="preserve"> or purchase </w:t>
      </w:r>
      <w:r w:rsidRPr="00480480">
        <w:rPr>
          <w:rStyle w:val="Emphasis"/>
          <w:highlight w:val="cyan"/>
        </w:rPr>
        <w:t>nuc</w:t>
      </w:r>
      <w:r w:rsidRPr="005B2E56">
        <w:rPr>
          <w:rStyle w:val="StyleUnderline"/>
        </w:rPr>
        <w:t>lear</w:t>
      </w:r>
      <w:r w:rsidRPr="00A00CB5">
        <w:rPr>
          <w:rStyle w:val="StyleUnderline"/>
        </w:rPr>
        <w:t xml:space="preserve"> material</w:t>
      </w:r>
      <w:r w:rsidRPr="00480480">
        <w:rPr>
          <w:rStyle w:val="Emphasis"/>
          <w:highlight w:val="cyan"/>
        </w:rPr>
        <w:t>s</w:t>
      </w:r>
      <w:r w:rsidRPr="00C01039">
        <w:rPr>
          <w:sz w:val="16"/>
        </w:rPr>
        <w:t xml:space="preserve"> or technologies; </w:t>
      </w:r>
      <w:r w:rsidRPr="00A00CB5">
        <w:rPr>
          <w:rStyle w:val="StyleUnderline"/>
        </w:rPr>
        <w:t>and</w:t>
      </w:r>
      <w:r w:rsidRPr="00C01039">
        <w:rPr>
          <w:sz w:val="16"/>
        </w:rPr>
        <w:t xml:space="preserve"> the </w:t>
      </w:r>
      <w:r w:rsidRPr="00A00CB5">
        <w:rPr>
          <w:rStyle w:val="StyleUnderline"/>
        </w:rPr>
        <w:t>weakening non-proliferation</w:t>
      </w:r>
      <w:r w:rsidRPr="00C01039">
        <w:rPr>
          <w:sz w:val="16"/>
        </w:rPr>
        <w:t xml:space="preserve"> regime.</w:t>
      </w:r>
    </w:p>
    <w:p w14:paraId="2211E4F8" w14:textId="77777777" w:rsidR="00146BD2" w:rsidRPr="00FB1B07" w:rsidRDefault="00146BD2" w:rsidP="00146BD2">
      <w:pPr>
        <w:rPr>
          <w:rStyle w:val="StyleUnderline"/>
        </w:rPr>
      </w:pPr>
      <w:r w:rsidRPr="00A00CB5">
        <w:rPr>
          <w:rStyle w:val="StyleUnderline"/>
        </w:rPr>
        <w:t>It is</w:t>
      </w:r>
      <w:r w:rsidRPr="00C01039">
        <w:rPr>
          <w:sz w:val="16"/>
        </w:rPr>
        <w:t xml:space="preserve"> also </w:t>
      </w:r>
      <w:r w:rsidRPr="00FC2C4D">
        <w:rPr>
          <w:rStyle w:val="Emphasis"/>
        </w:rPr>
        <w:t>overcast</w:t>
      </w:r>
      <w:r w:rsidRPr="00A00CB5">
        <w:rPr>
          <w:rStyle w:val="StyleUnderline"/>
        </w:rPr>
        <w:t xml:space="preserve"> by</w:t>
      </w:r>
      <w:r w:rsidRPr="00C01039">
        <w:rPr>
          <w:sz w:val="16"/>
        </w:rPr>
        <w:t xml:space="preserve"> many </w:t>
      </w:r>
      <w:r w:rsidRPr="00A00CB5">
        <w:rPr>
          <w:rStyle w:val="StyleUnderline"/>
        </w:rPr>
        <w:t>storm clouds</w:t>
      </w:r>
      <w:r w:rsidRPr="00C01039">
        <w:rPr>
          <w:sz w:val="16"/>
        </w:rPr>
        <w:t xml:space="preserve">. Many </w:t>
      </w:r>
      <w:r w:rsidRPr="00480480">
        <w:rPr>
          <w:rStyle w:val="Emphasis"/>
          <w:highlight w:val="cyan"/>
        </w:rPr>
        <w:t>states</w:t>
      </w:r>
      <w:r w:rsidRPr="00A00CB5">
        <w:rPr>
          <w:rStyle w:val="StyleUnderline"/>
        </w:rPr>
        <w:t xml:space="preserve"> and polities </w:t>
      </w:r>
      <w:r w:rsidRPr="00480480">
        <w:rPr>
          <w:rStyle w:val="StyleUnderline"/>
          <w:highlight w:val="cyan"/>
        </w:rPr>
        <w:t xml:space="preserve">are in </w:t>
      </w:r>
      <w:r w:rsidRPr="00480480">
        <w:rPr>
          <w:rStyle w:val="Emphasis"/>
          <w:highlight w:val="cyan"/>
        </w:rPr>
        <w:t>crisis</w:t>
      </w:r>
      <w:r w:rsidRPr="00944117">
        <w:rPr>
          <w:sz w:val="16"/>
        </w:rPr>
        <w:t>,</w:t>
      </w:r>
      <w:r w:rsidRPr="00C01039">
        <w:rPr>
          <w:sz w:val="16"/>
        </w:rPr>
        <w:t xml:space="preserve"> in part because they’ve been </w:t>
      </w:r>
      <w:r w:rsidRPr="00480480">
        <w:rPr>
          <w:rStyle w:val="StyleUnderline"/>
          <w:highlight w:val="cyan"/>
        </w:rPr>
        <w:t xml:space="preserve">undermined by </w:t>
      </w:r>
      <w:r w:rsidRPr="00480480">
        <w:rPr>
          <w:rStyle w:val="Emphasis"/>
          <w:highlight w:val="cyan"/>
        </w:rPr>
        <w:t>Tehran</w:t>
      </w:r>
      <w:r w:rsidRPr="00C01039">
        <w:rPr>
          <w:sz w:val="16"/>
        </w:rPr>
        <w:t xml:space="preserve">. Legacy </w:t>
      </w:r>
      <w:r w:rsidRPr="006B1B72">
        <w:rPr>
          <w:rStyle w:val="StyleUnderline"/>
        </w:rPr>
        <w:t xml:space="preserve">political institutions have lost </w:t>
      </w:r>
      <w:r w:rsidRPr="00CB7D7C">
        <w:rPr>
          <w:rStyle w:val="Emphasis"/>
        </w:rPr>
        <w:t>credibility</w:t>
      </w:r>
      <w:r w:rsidRPr="00C01039">
        <w:rPr>
          <w:sz w:val="16"/>
        </w:rPr>
        <w:t xml:space="preserve"> and authority. Many </w:t>
      </w:r>
      <w:r w:rsidRPr="006B1B72">
        <w:rPr>
          <w:rStyle w:val="StyleUnderline"/>
        </w:rPr>
        <w:t xml:space="preserve">conflicts have </w:t>
      </w:r>
      <w:r w:rsidRPr="00CB7D7C">
        <w:rPr>
          <w:rStyle w:val="Emphasis"/>
        </w:rPr>
        <w:t>erupted</w:t>
      </w:r>
      <w:r w:rsidRPr="00C01039">
        <w:rPr>
          <w:sz w:val="16"/>
        </w:rPr>
        <w:t xml:space="preserve">, both international and domestic. Local </w:t>
      </w:r>
      <w:r w:rsidRPr="00C13B43">
        <w:rPr>
          <w:rStyle w:val="StyleUnderline"/>
        </w:rPr>
        <w:t>balances of power</w:t>
      </w:r>
      <w:r w:rsidRPr="00C01039">
        <w:rPr>
          <w:sz w:val="16"/>
        </w:rPr>
        <w:t xml:space="preserve"> have </w:t>
      </w:r>
      <w:r w:rsidRPr="00C13B43">
        <w:rPr>
          <w:rStyle w:val="StyleUnderline"/>
        </w:rPr>
        <w:t xml:space="preserve">become dynamic and </w:t>
      </w:r>
      <w:r w:rsidRPr="00CB7D7C">
        <w:rPr>
          <w:rStyle w:val="Emphasis"/>
        </w:rPr>
        <w:t>unpredictable</w:t>
      </w:r>
      <w:r w:rsidRPr="00C01039">
        <w:rPr>
          <w:sz w:val="16"/>
        </w:rPr>
        <w:t xml:space="preserve">. Radical Islamist extremists remain a force. The United States has disengaged (only to return and then depart again), the major powers have fallen out, rejectionists have grown more powerful, conflict has become more prominent, and compromise has become more difficult. </w:t>
      </w:r>
      <w:r w:rsidRPr="00480480">
        <w:rPr>
          <w:rStyle w:val="StyleUnderline"/>
          <w:highlight w:val="cyan"/>
        </w:rPr>
        <w:t>The</w:t>
      </w:r>
      <w:r w:rsidRPr="00FB1B07">
        <w:rPr>
          <w:rStyle w:val="StyleUnderline"/>
        </w:rPr>
        <w:t xml:space="preserve"> overall </w:t>
      </w:r>
      <w:r w:rsidRPr="00480480">
        <w:rPr>
          <w:rStyle w:val="StyleUnderline"/>
          <w:highlight w:val="cyan"/>
        </w:rPr>
        <w:t>situation is</w:t>
      </w:r>
      <w:r w:rsidRPr="00FB1B07">
        <w:rPr>
          <w:rStyle w:val="StyleUnderline"/>
        </w:rPr>
        <w:t xml:space="preserve"> </w:t>
      </w:r>
      <w:r w:rsidRPr="00CB7D7C">
        <w:rPr>
          <w:rStyle w:val="Emphasis"/>
        </w:rPr>
        <w:t>chaotic</w:t>
      </w:r>
      <w:r w:rsidRPr="00C01039">
        <w:rPr>
          <w:sz w:val="16"/>
        </w:rPr>
        <w:t xml:space="preserve"> and </w:t>
      </w:r>
      <w:r w:rsidRPr="00480480">
        <w:rPr>
          <w:rStyle w:val="StyleUnderline"/>
          <w:highlight w:val="cyan"/>
        </w:rPr>
        <w:t>ripe for</w:t>
      </w:r>
      <w:r w:rsidRPr="00FB1B07">
        <w:rPr>
          <w:rStyle w:val="StyleUnderline"/>
        </w:rPr>
        <w:t xml:space="preserve"> </w:t>
      </w:r>
      <w:r w:rsidRPr="009F6443">
        <w:rPr>
          <w:rStyle w:val="Emphasis"/>
        </w:rPr>
        <w:t xml:space="preserve">wider </w:t>
      </w:r>
      <w:r w:rsidRPr="00480480">
        <w:rPr>
          <w:rStyle w:val="Emphasis"/>
          <w:highlight w:val="cyan"/>
        </w:rPr>
        <w:t>war</w:t>
      </w:r>
      <w:r w:rsidRPr="00FB1B07">
        <w:rPr>
          <w:rStyle w:val="StyleUnderline"/>
        </w:rPr>
        <w:t>.</w:t>
      </w:r>
    </w:p>
    <w:p w14:paraId="2389D011" w14:textId="77777777" w:rsidR="00146BD2" w:rsidRPr="00FB1B07" w:rsidRDefault="00146BD2" w:rsidP="00146BD2">
      <w:pPr>
        <w:rPr>
          <w:rStyle w:val="StyleUnderline"/>
        </w:rPr>
      </w:pPr>
      <w:r w:rsidRPr="00C01039">
        <w:rPr>
          <w:sz w:val="16"/>
        </w:rPr>
        <w:t xml:space="preserve">Whether there is a regional nuclear order is in dispute. Some see nothing but a distribution of nuclear capabilities and options. Others see norms, institutions, and processes, combining regional and global elements. Many doubt the possibility of a nuclear order in the absence of a stable regional or international political order. But there is broad agreement that </w:t>
      </w:r>
      <w:r w:rsidRPr="00FB1B07">
        <w:rPr>
          <w:rStyle w:val="StyleUnderline"/>
        </w:rPr>
        <w:t>this order</w:t>
      </w:r>
      <w:r w:rsidRPr="00C01039">
        <w:rPr>
          <w:sz w:val="16"/>
        </w:rPr>
        <w:t xml:space="preserve">, whatever its form, has </w:t>
      </w:r>
      <w:r w:rsidRPr="00FB1B07">
        <w:rPr>
          <w:rStyle w:val="StyleUnderline"/>
        </w:rPr>
        <w:t xml:space="preserve">become </w:t>
      </w:r>
      <w:r w:rsidRPr="00EB32CF">
        <w:rPr>
          <w:rStyle w:val="Emphasis"/>
        </w:rPr>
        <w:t>fragile</w:t>
      </w:r>
      <w:r w:rsidRPr="00FB1B07">
        <w:rPr>
          <w:rStyle w:val="StyleUnderline"/>
        </w:rPr>
        <w:t xml:space="preserve"> and vulnerable.</w:t>
      </w:r>
    </w:p>
    <w:p w14:paraId="78FFEB12" w14:textId="77777777" w:rsidR="00146BD2" w:rsidRPr="00C01039" w:rsidRDefault="00146BD2" w:rsidP="00146BD2">
      <w:pPr>
        <w:rPr>
          <w:sz w:val="16"/>
        </w:rPr>
      </w:pPr>
      <w:r w:rsidRPr="00480480">
        <w:rPr>
          <w:rStyle w:val="StyleUnderline"/>
          <w:highlight w:val="cyan"/>
        </w:rPr>
        <w:t>The</w:t>
      </w:r>
      <w:r w:rsidRPr="00C01039">
        <w:rPr>
          <w:sz w:val="16"/>
        </w:rPr>
        <w:t xml:space="preserve"> potential </w:t>
      </w:r>
      <w:r w:rsidRPr="00480480">
        <w:rPr>
          <w:rStyle w:val="Emphasis"/>
          <w:highlight w:val="cyan"/>
        </w:rPr>
        <w:t>tipping point</w:t>
      </w:r>
      <w:r w:rsidRPr="00480480">
        <w:rPr>
          <w:rStyle w:val="StyleUnderline"/>
          <w:highlight w:val="cyan"/>
        </w:rPr>
        <w:t xml:space="preserve"> is</w:t>
      </w:r>
      <w:r w:rsidRPr="00C01039">
        <w:rPr>
          <w:sz w:val="16"/>
        </w:rPr>
        <w:t xml:space="preserve">, of course, </w:t>
      </w:r>
      <w:r w:rsidRPr="00480480">
        <w:rPr>
          <w:rStyle w:val="StyleUnderline"/>
          <w:highlight w:val="cyan"/>
        </w:rPr>
        <w:t xml:space="preserve">an </w:t>
      </w:r>
      <w:r w:rsidRPr="00480480">
        <w:rPr>
          <w:rStyle w:val="Emphasis"/>
          <w:highlight w:val="cyan"/>
        </w:rPr>
        <w:t>Iranian</w:t>
      </w:r>
      <w:r w:rsidRPr="00480480">
        <w:rPr>
          <w:rStyle w:val="StyleUnderline"/>
          <w:highlight w:val="cyan"/>
        </w:rPr>
        <w:t xml:space="preserve"> decision to cross</w:t>
      </w:r>
      <w:r w:rsidRPr="00FB1B07">
        <w:rPr>
          <w:rStyle w:val="StyleUnderline"/>
        </w:rPr>
        <w:t xml:space="preserve"> the </w:t>
      </w:r>
      <w:r w:rsidRPr="00480480">
        <w:rPr>
          <w:rStyle w:val="Emphasis"/>
          <w:highlight w:val="cyan"/>
        </w:rPr>
        <w:t>threshold</w:t>
      </w:r>
      <w:r w:rsidRPr="00C01039">
        <w:rPr>
          <w:sz w:val="16"/>
        </w:rPr>
        <w:t xml:space="preserve">. Iran’s nuclear ambitions are fueled by a national strategy aimed at evicting the U.S. from the region, replacing Israel with Palestine, and </w:t>
      </w:r>
      <w:r w:rsidRPr="00480480">
        <w:rPr>
          <w:rStyle w:val="Emphasis"/>
          <w:highlight w:val="cyan"/>
        </w:rPr>
        <w:t>dismantling</w:t>
      </w:r>
      <w:r w:rsidRPr="0050068A">
        <w:rPr>
          <w:rStyle w:val="StyleUnderline"/>
        </w:rPr>
        <w:t xml:space="preserve"> the </w:t>
      </w:r>
      <w:r w:rsidRPr="00480480">
        <w:rPr>
          <w:rStyle w:val="StyleUnderline"/>
          <w:highlight w:val="cyan"/>
        </w:rPr>
        <w:t>U.S.-led</w:t>
      </w:r>
      <w:r w:rsidRPr="0050068A">
        <w:rPr>
          <w:rStyle w:val="StyleUnderline"/>
        </w:rPr>
        <w:t xml:space="preserve"> global </w:t>
      </w:r>
      <w:r w:rsidRPr="00480480">
        <w:rPr>
          <w:rStyle w:val="Emphasis"/>
          <w:highlight w:val="cyan"/>
        </w:rPr>
        <w:t>order</w:t>
      </w:r>
      <w:r w:rsidRPr="00C01039">
        <w:rPr>
          <w:sz w:val="16"/>
        </w:rPr>
        <w:t xml:space="preserve">. Tehran leads the regional “axis of resistance” and has found a convenient partner in </w:t>
      </w:r>
      <w:r w:rsidRPr="000A2649">
        <w:rPr>
          <w:rStyle w:val="StyleUnderline"/>
        </w:rPr>
        <w:t>Russia</w:t>
      </w:r>
      <w:r w:rsidRPr="00C01039">
        <w:rPr>
          <w:sz w:val="16"/>
        </w:rPr>
        <w:t xml:space="preserve"> to </w:t>
      </w:r>
      <w:r w:rsidRPr="000A2649">
        <w:rPr>
          <w:rStyle w:val="StyleUnderline"/>
        </w:rPr>
        <w:t>sow instability</w:t>
      </w:r>
      <w:r w:rsidRPr="00C01039">
        <w:rPr>
          <w:sz w:val="16"/>
        </w:rPr>
        <w:t>, while China and others largely sit on the sidelines.</w:t>
      </w:r>
    </w:p>
    <w:p w14:paraId="0CEA1C03" w14:textId="77777777" w:rsidR="00146BD2" w:rsidRPr="00C01039" w:rsidRDefault="00146BD2" w:rsidP="00146BD2">
      <w:pPr>
        <w:rPr>
          <w:sz w:val="16"/>
        </w:rPr>
      </w:pPr>
      <w:r w:rsidRPr="00C01039">
        <w:rPr>
          <w:sz w:val="16"/>
        </w:rPr>
        <w:t>Whether, when, why, and how the leaders in Tehran might choose to cross the nuclear threshold are hotly debated. Its leaders seem to believe that time is on their side, but others in Iran may feel differently should they come to power. Militarization of the capability may be under way. Whether a deal can be put back together by new leadership is doubtful but should not be ruled out.</w:t>
      </w:r>
    </w:p>
    <w:p w14:paraId="0C4145FB" w14:textId="77777777" w:rsidR="00146BD2" w:rsidRPr="00C01039" w:rsidRDefault="00146BD2" w:rsidP="00146BD2">
      <w:pPr>
        <w:rPr>
          <w:sz w:val="16"/>
        </w:rPr>
      </w:pPr>
      <w:r w:rsidRPr="00480480">
        <w:rPr>
          <w:rStyle w:val="StyleUnderline"/>
          <w:highlight w:val="cyan"/>
        </w:rPr>
        <w:t xml:space="preserve">A </w:t>
      </w:r>
      <w:r w:rsidRPr="00480480">
        <w:rPr>
          <w:rStyle w:val="Emphasis"/>
          <w:highlight w:val="cyan"/>
        </w:rPr>
        <w:t>window</w:t>
      </w:r>
      <w:r w:rsidRPr="00480480">
        <w:rPr>
          <w:rStyle w:val="StyleUnderline"/>
          <w:highlight w:val="cyan"/>
        </w:rPr>
        <w:t xml:space="preserve"> of opportunity</w:t>
      </w:r>
      <w:r w:rsidRPr="00AB3667">
        <w:rPr>
          <w:rStyle w:val="StyleUnderline"/>
        </w:rPr>
        <w:t xml:space="preserve"> may exist </w:t>
      </w:r>
      <w:r w:rsidRPr="005B2E56">
        <w:rPr>
          <w:rStyle w:val="StyleUnderline"/>
        </w:rPr>
        <w:t>until</w:t>
      </w:r>
      <w:r w:rsidRPr="00C01039">
        <w:rPr>
          <w:sz w:val="16"/>
        </w:rPr>
        <w:t xml:space="preserve"> the </w:t>
      </w:r>
      <w:r w:rsidRPr="00480480">
        <w:rPr>
          <w:rStyle w:val="Emphasis"/>
          <w:highlight w:val="cyan"/>
        </w:rPr>
        <w:t>October 2025</w:t>
      </w:r>
      <w:r w:rsidRPr="00C01039">
        <w:rPr>
          <w:sz w:val="16"/>
        </w:rPr>
        <w:t xml:space="preserve"> deadline, at which time the JCPOA sunset clauses begin to kick in. Once the sunset clauses have passed Iran will be able to do whatever it might wish while proclaiming full compliance with its commitments. But until then, there is some residual bargaining potential in the threat of snap-back sanctions. Another window of opportunity may arrive with the next major leadership transition. Think of these as “nipping points” rather than “tipping points.”</w:t>
      </w:r>
    </w:p>
    <w:p w14:paraId="3F266C13" w14:textId="77777777" w:rsidR="00146BD2" w:rsidRPr="00C01039" w:rsidRDefault="00146BD2" w:rsidP="00146BD2">
      <w:pPr>
        <w:rPr>
          <w:sz w:val="16"/>
        </w:rPr>
      </w:pPr>
      <w:r w:rsidRPr="00C01039">
        <w:rPr>
          <w:sz w:val="16"/>
        </w:rPr>
        <w:t>In a bid to prevent Iran from making good on such a decision, serious consideration will be given to preventive military action. There is a chance that it might be successful in setting Iran back a very long way, and there are precedents of such action in the region. But there is also a chance it would fail. In either case, it would shock the international political system in various ways. At best, it would buy time for new collective measures. The track record of making effective use of such time bought is not encouraging. At worst, it would accelerate a widening and intensification of current conflicts, leading to war or a decision to cross the nuclear threshold.</w:t>
      </w:r>
    </w:p>
    <w:p w14:paraId="400CF017" w14:textId="77777777" w:rsidR="00146BD2" w:rsidRPr="00C01039" w:rsidRDefault="00146BD2" w:rsidP="00146BD2">
      <w:pPr>
        <w:rPr>
          <w:sz w:val="16"/>
        </w:rPr>
      </w:pPr>
      <w:r w:rsidRPr="007E17B7">
        <w:rPr>
          <w:rStyle w:val="StyleUnderline"/>
        </w:rPr>
        <w:t xml:space="preserve">If </w:t>
      </w:r>
      <w:r w:rsidRPr="00C835D4">
        <w:rPr>
          <w:rStyle w:val="Emphasis"/>
        </w:rPr>
        <w:t>preventive</w:t>
      </w:r>
      <w:r w:rsidRPr="007E17B7">
        <w:rPr>
          <w:rStyle w:val="StyleUnderline"/>
        </w:rPr>
        <w:t xml:space="preserve"> action is not attempted</w:t>
      </w:r>
      <w:r w:rsidRPr="00C01039">
        <w:rPr>
          <w:sz w:val="16"/>
        </w:rPr>
        <w:t xml:space="preserve"> or fails and leaders in Tehran eventually choose to cross the nuclear threshold, </w:t>
      </w:r>
      <w:r w:rsidRPr="002E4AEC">
        <w:rPr>
          <w:rStyle w:val="StyleUnderline"/>
        </w:rPr>
        <w:t xml:space="preserve">the political </w:t>
      </w:r>
      <w:r w:rsidRPr="00C835D4">
        <w:rPr>
          <w:rStyle w:val="Emphasis"/>
        </w:rPr>
        <w:t>choices</w:t>
      </w:r>
      <w:r w:rsidRPr="002E4AEC">
        <w:rPr>
          <w:rStyle w:val="StyleUnderline"/>
        </w:rPr>
        <w:t xml:space="preserve"> for</w:t>
      </w:r>
      <w:r w:rsidRPr="00C01039">
        <w:rPr>
          <w:sz w:val="16"/>
        </w:rPr>
        <w:t xml:space="preserve"> the </w:t>
      </w:r>
      <w:r w:rsidRPr="002E4AEC">
        <w:rPr>
          <w:rStyle w:val="StyleUnderline"/>
        </w:rPr>
        <w:t>U.S.</w:t>
      </w:r>
      <w:r w:rsidRPr="00C01039">
        <w:rPr>
          <w:sz w:val="16"/>
        </w:rPr>
        <w:t xml:space="preserve"> and its </w:t>
      </w:r>
      <w:r w:rsidRPr="002E4AEC">
        <w:rPr>
          <w:rStyle w:val="StyleUnderline"/>
        </w:rPr>
        <w:t>allies</w:t>
      </w:r>
      <w:r w:rsidRPr="00C01039">
        <w:rPr>
          <w:sz w:val="16"/>
        </w:rPr>
        <w:t xml:space="preserve"> and partners are stark: to prepare for a wider preventative war, to try to contain and deter, and to appease and bandwagon with Iran. None are attractive, not least because none is likely to deliver the desired relief from the problem. In terms of military capabilities, they would also have a number of options: to </w:t>
      </w:r>
      <w:r w:rsidRPr="00C835D4">
        <w:rPr>
          <w:rStyle w:val="Emphasis"/>
        </w:rPr>
        <w:t>assemble</w:t>
      </w:r>
      <w:r w:rsidRPr="005E33E3">
        <w:rPr>
          <w:rStyle w:val="StyleUnderline"/>
        </w:rPr>
        <w:t xml:space="preserve"> or </w:t>
      </w:r>
      <w:r w:rsidRPr="00734DCD">
        <w:rPr>
          <w:rStyle w:val="StyleUnderline"/>
        </w:rPr>
        <w:t>acquire</w:t>
      </w:r>
      <w:r w:rsidRPr="005E33E3">
        <w:rPr>
          <w:rStyle w:val="StyleUnderline"/>
        </w:rPr>
        <w:t xml:space="preserve"> their </w:t>
      </w:r>
      <w:r w:rsidRPr="00734DCD">
        <w:rPr>
          <w:rStyle w:val="Emphasis"/>
        </w:rPr>
        <w:t>own</w:t>
      </w:r>
      <w:r w:rsidRPr="005E33E3">
        <w:rPr>
          <w:rStyle w:val="StyleUnderline"/>
        </w:rPr>
        <w:t xml:space="preserve"> nuclear deterrents</w:t>
      </w:r>
      <w:r w:rsidRPr="00C01039">
        <w:rPr>
          <w:sz w:val="16"/>
        </w:rPr>
        <w:t xml:space="preserve">, to seek nuclear protection from another, to strengthen their hedge posture and latent nuclear potential, to strengthen their conventional posture, </w:t>
      </w:r>
      <w:r w:rsidRPr="00E77433">
        <w:rPr>
          <w:rStyle w:val="StyleUnderline"/>
        </w:rPr>
        <w:t>or</w:t>
      </w:r>
      <w:r w:rsidRPr="00C01039">
        <w:rPr>
          <w:sz w:val="16"/>
        </w:rPr>
        <w:t xml:space="preserve"> to pursue </w:t>
      </w:r>
      <w:r w:rsidRPr="00E77433">
        <w:rPr>
          <w:rStyle w:val="StyleUnderline"/>
        </w:rPr>
        <w:t xml:space="preserve">other </w:t>
      </w:r>
      <w:r w:rsidRPr="00C835D4">
        <w:rPr>
          <w:rStyle w:val="Emphasis"/>
        </w:rPr>
        <w:t>w</w:t>
      </w:r>
      <w:r w:rsidRPr="00E77433">
        <w:rPr>
          <w:rStyle w:val="StyleUnderline"/>
        </w:rPr>
        <w:t xml:space="preserve">eapons of </w:t>
      </w:r>
      <w:r w:rsidRPr="00C835D4">
        <w:rPr>
          <w:rStyle w:val="Emphasis"/>
        </w:rPr>
        <w:t>m</w:t>
      </w:r>
      <w:r w:rsidRPr="00E77433">
        <w:rPr>
          <w:rStyle w:val="StyleUnderline"/>
        </w:rPr>
        <w:t xml:space="preserve">ass </w:t>
      </w:r>
      <w:r w:rsidRPr="00734DCD">
        <w:rPr>
          <w:rStyle w:val="Emphasis"/>
        </w:rPr>
        <w:t>d</w:t>
      </w:r>
      <w:r w:rsidRPr="00E77433">
        <w:rPr>
          <w:rStyle w:val="StyleUnderline"/>
        </w:rPr>
        <w:t>estruction</w:t>
      </w:r>
      <w:r w:rsidRPr="00C01039">
        <w:rPr>
          <w:sz w:val="16"/>
        </w:rPr>
        <w:t>. To not respond is also an option.</w:t>
      </w:r>
    </w:p>
    <w:p w14:paraId="4B637E5E" w14:textId="77777777" w:rsidR="00146BD2" w:rsidRPr="00C01039" w:rsidRDefault="00146BD2" w:rsidP="00146BD2">
      <w:pPr>
        <w:rPr>
          <w:sz w:val="16"/>
        </w:rPr>
      </w:pPr>
      <w:r w:rsidRPr="00C01039">
        <w:rPr>
          <w:sz w:val="16"/>
        </w:rPr>
        <w:t xml:space="preserve">Thus, </w:t>
      </w:r>
      <w:r w:rsidRPr="00480480">
        <w:rPr>
          <w:rStyle w:val="Emphasis"/>
          <w:highlight w:val="cyan"/>
        </w:rPr>
        <w:t>erosion</w:t>
      </w:r>
      <w:r w:rsidRPr="00C01039">
        <w:rPr>
          <w:sz w:val="16"/>
        </w:rPr>
        <w:t xml:space="preserve"> of the existing regional nuclear order </w:t>
      </w:r>
      <w:r w:rsidRPr="00E77433">
        <w:rPr>
          <w:rStyle w:val="StyleUnderline"/>
        </w:rPr>
        <w:t xml:space="preserve">could </w:t>
      </w:r>
      <w:r w:rsidRPr="00480480">
        <w:rPr>
          <w:rStyle w:val="StyleUnderline"/>
          <w:highlight w:val="cyan"/>
        </w:rPr>
        <w:t>take</w:t>
      </w:r>
      <w:r w:rsidRPr="00E77433">
        <w:rPr>
          <w:rStyle w:val="StyleUnderline"/>
        </w:rPr>
        <w:t xml:space="preserve"> a </w:t>
      </w:r>
      <w:r w:rsidRPr="00480480">
        <w:rPr>
          <w:rStyle w:val="StyleUnderline"/>
          <w:highlight w:val="cyan"/>
        </w:rPr>
        <w:t>number of forms</w:t>
      </w:r>
      <w:r w:rsidRPr="00C01039">
        <w:rPr>
          <w:sz w:val="16"/>
        </w:rPr>
        <w:t xml:space="preserve">: a </w:t>
      </w:r>
      <w:r w:rsidRPr="00E77433">
        <w:rPr>
          <w:rStyle w:val="StyleUnderline"/>
        </w:rPr>
        <w:t xml:space="preserve">nuclear </w:t>
      </w:r>
      <w:r w:rsidRPr="00480480">
        <w:rPr>
          <w:rStyle w:val="Emphasis"/>
          <w:highlight w:val="cyan"/>
        </w:rPr>
        <w:t>tipping point</w:t>
      </w:r>
      <w:r w:rsidRPr="00480480">
        <w:rPr>
          <w:rStyle w:val="StyleUnderline"/>
          <w:highlight w:val="cyan"/>
        </w:rPr>
        <w:t xml:space="preserve"> and</w:t>
      </w:r>
      <w:r w:rsidRPr="00C01039">
        <w:rPr>
          <w:sz w:val="16"/>
        </w:rPr>
        <w:t xml:space="preserve"> a </w:t>
      </w:r>
      <w:r w:rsidRPr="00480480">
        <w:rPr>
          <w:rStyle w:val="Emphasis"/>
          <w:highlight w:val="cyan"/>
        </w:rPr>
        <w:t>cascade</w:t>
      </w:r>
      <w:r w:rsidRPr="00480480">
        <w:rPr>
          <w:rStyle w:val="StyleUnderline"/>
          <w:highlight w:val="cyan"/>
        </w:rPr>
        <w:t xml:space="preserve"> of</w:t>
      </w:r>
      <w:r w:rsidRPr="00C01039">
        <w:rPr>
          <w:sz w:val="16"/>
        </w:rPr>
        <w:t xml:space="preserve"> nuclear </w:t>
      </w:r>
      <w:r w:rsidRPr="00480480">
        <w:rPr>
          <w:rStyle w:val="StyleUnderline"/>
          <w:highlight w:val="cyan"/>
        </w:rPr>
        <w:t>proliferation</w:t>
      </w:r>
      <w:r w:rsidRPr="00C01039">
        <w:rPr>
          <w:sz w:val="16"/>
        </w:rPr>
        <w:t xml:space="preserve"> in the region; a </w:t>
      </w:r>
      <w:r w:rsidRPr="005B2E56">
        <w:rPr>
          <w:rStyle w:val="Emphasis"/>
        </w:rPr>
        <w:t>competition</w:t>
      </w:r>
      <w:r w:rsidRPr="005B2E56">
        <w:rPr>
          <w:rStyle w:val="StyleUnderline"/>
        </w:rPr>
        <w:t xml:space="preserve"> to extend</w:t>
      </w:r>
      <w:r w:rsidRPr="00C01039">
        <w:rPr>
          <w:sz w:val="16"/>
        </w:rPr>
        <w:t xml:space="preserve"> nuclear </w:t>
      </w:r>
      <w:r w:rsidRPr="005B2E56">
        <w:rPr>
          <w:rStyle w:val="StyleUnderline"/>
        </w:rPr>
        <w:t>deterrence</w:t>
      </w:r>
      <w:r w:rsidRPr="00C01039">
        <w:rPr>
          <w:sz w:val="16"/>
        </w:rPr>
        <w:t xml:space="preserve"> between/among various potential providers (e.g., </w:t>
      </w:r>
      <w:r w:rsidRPr="00734DCD">
        <w:rPr>
          <w:rStyle w:val="StyleUnderline"/>
        </w:rPr>
        <w:t>U.S</w:t>
      </w:r>
      <w:r w:rsidRPr="00756AB7">
        <w:rPr>
          <w:rStyle w:val="StyleUnderline"/>
        </w:rPr>
        <w:t>., Pakistan, Russia</w:t>
      </w:r>
      <w:r w:rsidRPr="00C01039">
        <w:rPr>
          <w:sz w:val="16"/>
        </w:rPr>
        <w:t xml:space="preserve">); </w:t>
      </w:r>
      <w:r w:rsidRPr="00756AB7">
        <w:rPr>
          <w:rStyle w:val="StyleUnderline"/>
        </w:rPr>
        <w:t xml:space="preserve">more </w:t>
      </w:r>
      <w:r w:rsidRPr="00480480">
        <w:rPr>
          <w:rStyle w:val="StyleUnderline"/>
          <w:highlight w:val="cyan"/>
        </w:rPr>
        <w:t xml:space="preserve">nuclear </w:t>
      </w:r>
      <w:r w:rsidRPr="00480480">
        <w:rPr>
          <w:rStyle w:val="Emphasis"/>
          <w:highlight w:val="cyan"/>
        </w:rPr>
        <w:t>latency</w:t>
      </w:r>
      <w:r w:rsidRPr="00C01039">
        <w:rPr>
          <w:sz w:val="16"/>
        </w:rPr>
        <w:t xml:space="preserve"> (but not more weapons), perhaps aided by the spread of nuclear energy in the region; and open nuclear </w:t>
      </w:r>
      <w:r w:rsidRPr="00480480">
        <w:rPr>
          <w:rStyle w:val="Emphasis"/>
          <w:highlight w:val="cyan"/>
        </w:rPr>
        <w:t>competition</w:t>
      </w:r>
      <w:r w:rsidRPr="00480480">
        <w:rPr>
          <w:rStyle w:val="StyleUnderline"/>
          <w:highlight w:val="cyan"/>
        </w:rPr>
        <w:t xml:space="preserve"> for</w:t>
      </w:r>
      <w:r w:rsidRPr="00756AB7">
        <w:rPr>
          <w:rStyle w:val="StyleUnderline"/>
        </w:rPr>
        <w:t xml:space="preserve"> strategic </w:t>
      </w:r>
      <w:r w:rsidRPr="00480480">
        <w:rPr>
          <w:rStyle w:val="StyleUnderline"/>
          <w:highlight w:val="cyan"/>
        </w:rPr>
        <w:t>advantage</w:t>
      </w:r>
      <w:r w:rsidRPr="00C01039">
        <w:rPr>
          <w:sz w:val="16"/>
        </w:rPr>
        <w:t xml:space="preserve"> by Iran and Israel.</w:t>
      </w:r>
    </w:p>
    <w:p w14:paraId="42F3B816" w14:textId="77777777" w:rsidR="00146BD2" w:rsidRPr="00C01039" w:rsidRDefault="00146BD2" w:rsidP="00146BD2">
      <w:pPr>
        <w:rPr>
          <w:sz w:val="16"/>
        </w:rPr>
      </w:pPr>
      <w:r w:rsidRPr="00C01039">
        <w:rPr>
          <w:sz w:val="16"/>
        </w:rPr>
        <w:t>Erosion would bring with it increased reliance on deterrence by the U.S. and its allies and partners. Iranian leaders have shown themselves to be willing to run significant risks, but they have also shown themselves to be sensitive to costs. Increased reliance on deterrence implies some further adaptation of the U.S. posture for extending deterrence, both hardware and software. Regional nuclear deployments by the U.S. seem implausible so capabilities would have to be associated with naval forces or long-range delivery systems. New nuclear declaratory policies might be necessary. In the eyes of many in the region, however, the U.S. has largely abdicated its guarantor role and has squandered its credibility as an ally—making recovery of strategic advantage much more difficult and less likely, thus rendering these force design questions moot.</w:t>
      </w:r>
    </w:p>
    <w:p w14:paraId="1AE9F8F7" w14:textId="77777777" w:rsidR="00146BD2" w:rsidRPr="00C01039" w:rsidRDefault="00146BD2" w:rsidP="00146BD2">
      <w:pPr>
        <w:rPr>
          <w:sz w:val="16"/>
        </w:rPr>
      </w:pPr>
      <w:r w:rsidRPr="00480480">
        <w:rPr>
          <w:rStyle w:val="StyleUnderline"/>
          <w:highlight w:val="cyan"/>
        </w:rPr>
        <w:t>A</w:t>
      </w:r>
      <w:r w:rsidRPr="00756AB7">
        <w:rPr>
          <w:rStyle w:val="StyleUnderline"/>
        </w:rPr>
        <w:t xml:space="preserve"> plausible </w:t>
      </w:r>
      <w:r w:rsidRPr="00480480">
        <w:rPr>
          <w:rStyle w:val="Emphasis"/>
          <w:highlight w:val="cyan"/>
        </w:rPr>
        <w:t>worst case</w:t>
      </w:r>
      <w:r w:rsidRPr="00756AB7">
        <w:rPr>
          <w:rStyle w:val="StyleUnderline"/>
        </w:rPr>
        <w:t xml:space="preserve"> can be imagined</w:t>
      </w:r>
      <w:r w:rsidRPr="00C01039">
        <w:rPr>
          <w:sz w:val="16"/>
        </w:rPr>
        <w:t xml:space="preserve">: a </w:t>
      </w:r>
      <w:r w:rsidRPr="00480480">
        <w:rPr>
          <w:rStyle w:val="StyleUnderline"/>
          <w:highlight w:val="cyan"/>
        </w:rPr>
        <w:t xml:space="preserve">failure of </w:t>
      </w:r>
      <w:r w:rsidRPr="00480480">
        <w:rPr>
          <w:rStyle w:val="Emphasis"/>
          <w:highlight w:val="cyan"/>
        </w:rPr>
        <w:t>deterrence</w:t>
      </w:r>
      <w:r w:rsidRPr="005B2E56">
        <w:rPr>
          <w:rStyle w:val="StyleUnderline"/>
        </w:rPr>
        <w:t>,</w:t>
      </w:r>
      <w:r w:rsidRPr="00057C89">
        <w:rPr>
          <w:rStyle w:val="StyleUnderline"/>
        </w:rPr>
        <w:t xml:space="preserve"> a </w:t>
      </w:r>
      <w:r w:rsidRPr="00480480">
        <w:rPr>
          <w:rStyle w:val="Emphasis"/>
          <w:highlight w:val="cyan"/>
        </w:rPr>
        <w:t>miscalc</w:t>
      </w:r>
      <w:r w:rsidRPr="00057C89">
        <w:rPr>
          <w:rStyle w:val="StyleUnderline"/>
        </w:rPr>
        <w:t xml:space="preserve">ulation leading to war, </w:t>
      </w:r>
      <w:r w:rsidRPr="00480480">
        <w:rPr>
          <w:rStyle w:val="StyleUnderline"/>
          <w:highlight w:val="cyan"/>
        </w:rPr>
        <w:t>and</w:t>
      </w:r>
      <w:r w:rsidRPr="00C01039">
        <w:rPr>
          <w:sz w:val="16"/>
        </w:rPr>
        <w:t xml:space="preserve"> then the </w:t>
      </w:r>
      <w:r w:rsidRPr="00480480">
        <w:rPr>
          <w:rStyle w:val="Emphasis"/>
          <w:highlight w:val="cyan"/>
        </w:rPr>
        <w:t>eruption</w:t>
      </w:r>
      <w:r w:rsidRPr="00480480">
        <w:rPr>
          <w:rStyle w:val="StyleUnderline"/>
          <w:highlight w:val="cyan"/>
        </w:rPr>
        <w:t xml:space="preserve"> of</w:t>
      </w:r>
      <w:r w:rsidRPr="00057C89">
        <w:rPr>
          <w:rStyle w:val="StyleUnderline"/>
        </w:rPr>
        <w:t xml:space="preserve"> a </w:t>
      </w:r>
      <w:r w:rsidRPr="005B2E56">
        <w:rPr>
          <w:rStyle w:val="StyleUnderline"/>
        </w:rPr>
        <w:t>wider</w:t>
      </w:r>
      <w:r w:rsidRPr="00057C89">
        <w:rPr>
          <w:rStyle w:val="StyleUnderline"/>
        </w:rPr>
        <w:t xml:space="preserve"> </w:t>
      </w:r>
      <w:r w:rsidRPr="00480480">
        <w:rPr>
          <w:rStyle w:val="StyleUnderline"/>
          <w:highlight w:val="cyan"/>
        </w:rPr>
        <w:t>war</w:t>
      </w:r>
      <w:r w:rsidRPr="00057C89">
        <w:rPr>
          <w:rStyle w:val="StyleUnderline"/>
        </w:rPr>
        <w:t xml:space="preserve"> in</w:t>
      </w:r>
      <w:r w:rsidRPr="00C01039">
        <w:rPr>
          <w:sz w:val="16"/>
        </w:rPr>
        <w:t xml:space="preserve"> the </w:t>
      </w:r>
      <w:r w:rsidRPr="00057C89">
        <w:rPr>
          <w:rStyle w:val="StyleUnderline"/>
        </w:rPr>
        <w:t xml:space="preserve">Middle East </w:t>
      </w:r>
      <w:r w:rsidRPr="00480480">
        <w:rPr>
          <w:rStyle w:val="StyleUnderline"/>
          <w:highlight w:val="cyan"/>
        </w:rPr>
        <w:t>involving</w:t>
      </w:r>
      <w:r w:rsidRPr="00057C89">
        <w:rPr>
          <w:rStyle w:val="StyleUnderline"/>
        </w:rPr>
        <w:t xml:space="preserve"> a nuclear</w:t>
      </w:r>
      <w:r w:rsidRPr="00C01039">
        <w:rPr>
          <w:sz w:val="16"/>
        </w:rPr>
        <w:t xml:space="preserve">-armed </w:t>
      </w:r>
      <w:r w:rsidRPr="00480480">
        <w:rPr>
          <w:rStyle w:val="Emphasis"/>
          <w:highlight w:val="cyan"/>
        </w:rPr>
        <w:t>Iran</w:t>
      </w:r>
      <w:r w:rsidRPr="00057C89">
        <w:rPr>
          <w:rStyle w:val="StyleUnderline"/>
        </w:rPr>
        <w:t xml:space="preserve"> in combination with</w:t>
      </w:r>
      <w:r w:rsidRPr="00C01039">
        <w:rPr>
          <w:sz w:val="16"/>
        </w:rPr>
        <w:t xml:space="preserve"> a wider </w:t>
      </w:r>
      <w:r w:rsidRPr="00057C89">
        <w:rPr>
          <w:rStyle w:val="StyleUnderline"/>
        </w:rPr>
        <w:t xml:space="preserve">war in </w:t>
      </w:r>
      <w:r w:rsidRPr="00281BA2">
        <w:rPr>
          <w:rStyle w:val="StyleUnderline"/>
        </w:rPr>
        <w:t>Europe</w:t>
      </w:r>
      <w:r w:rsidRPr="00057C89">
        <w:rPr>
          <w:rStyle w:val="StyleUnderline"/>
        </w:rPr>
        <w:t xml:space="preserve"> involving </w:t>
      </w:r>
      <w:r w:rsidRPr="00480480">
        <w:rPr>
          <w:rStyle w:val="Emphasis"/>
          <w:highlight w:val="cyan"/>
        </w:rPr>
        <w:t>Russia</w:t>
      </w:r>
      <w:r w:rsidRPr="00057C89">
        <w:rPr>
          <w:rStyle w:val="StyleUnderline"/>
        </w:rPr>
        <w:t xml:space="preserve">n attacks on </w:t>
      </w:r>
      <w:r w:rsidRPr="00480480">
        <w:rPr>
          <w:rStyle w:val="Emphasis"/>
          <w:highlight w:val="cyan"/>
        </w:rPr>
        <w:t>NATO</w:t>
      </w:r>
      <w:r w:rsidRPr="00C01039">
        <w:rPr>
          <w:sz w:val="16"/>
        </w:rPr>
        <w:t xml:space="preserve"> members. </w:t>
      </w:r>
      <w:r w:rsidRPr="00D54520">
        <w:rPr>
          <w:rStyle w:val="StyleUnderline"/>
        </w:rPr>
        <w:t>NATO</w:t>
      </w:r>
      <w:r w:rsidRPr="00C01039">
        <w:rPr>
          <w:sz w:val="16"/>
        </w:rPr>
        <w:t xml:space="preserve"> would feel </w:t>
      </w:r>
      <w:r w:rsidRPr="00D54520">
        <w:rPr>
          <w:rStyle w:val="StyleUnderline"/>
        </w:rPr>
        <w:t xml:space="preserve">under intense nuclear </w:t>
      </w:r>
      <w:r w:rsidRPr="00994AA2">
        <w:rPr>
          <w:rStyle w:val="Emphasis"/>
        </w:rPr>
        <w:t>pressure</w:t>
      </w:r>
      <w:r w:rsidRPr="00D54520">
        <w:rPr>
          <w:rStyle w:val="StyleUnderline"/>
        </w:rPr>
        <w:t xml:space="preserve"> and U.S.</w:t>
      </w:r>
      <w:r w:rsidRPr="00C01039">
        <w:rPr>
          <w:sz w:val="16"/>
        </w:rPr>
        <w:t xml:space="preserve"> forces </w:t>
      </w:r>
      <w:r w:rsidRPr="00D54520">
        <w:rPr>
          <w:rStyle w:val="StyleUnderline"/>
        </w:rPr>
        <w:t>would be stretched thin</w:t>
      </w:r>
      <w:r w:rsidRPr="00C01039">
        <w:rPr>
          <w:sz w:val="16"/>
        </w:rPr>
        <w:t xml:space="preserve">. In such a circumstance, </w:t>
      </w:r>
      <w:r w:rsidRPr="00480480">
        <w:rPr>
          <w:rStyle w:val="Emphasis"/>
          <w:highlight w:val="cyan"/>
        </w:rPr>
        <w:t>China</w:t>
      </w:r>
      <w:r w:rsidRPr="00C01039">
        <w:rPr>
          <w:sz w:val="16"/>
        </w:rPr>
        <w:t xml:space="preserve"> might </w:t>
      </w:r>
      <w:r w:rsidRPr="00653EB7">
        <w:rPr>
          <w:rStyle w:val="StyleUnderline"/>
        </w:rPr>
        <w:t>perceive an opportunity to settle</w:t>
      </w:r>
      <w:r w:rsidRPr="00C01039">
        <w:rPr>
          <w:sz w:val="16"/>
        </w:rPr>
        <w:t xml:space="preserve"> the </w:t>
      </w:r>
      <w:r w:rsidRPr="00480480">
        <w:rPr>
          <w:rStyle w:val="Emphasis"/>
          <w:highlight w:val="cyan"/>
        </w:rPr>
        <w:t>Taiwan</w:t>
      </w:r>
      <w:r w:rsidRPr="00C01039">
        <w:rPr>
          <w:sz w:val="16"/>
        </w:rPr>
        <w:t xml:space="preserve"> issue </w:t>
      </w:r>
      <w:r w:rsidRPr="00A27FEF">
        <w:rPr>
          <w:rStyle w:val="StyleUnderline"/>
        </w:rPr>
        <w:t xml:space="preserve">militarily. Three </w:t>
      </w:r>
      <w:r w:rsidRPr="00480480">
        <w:rPr>
          <w:rStyle w:val="Emphasis"/>
          <w:highlight w:val="cyan"/>
        </w:rPr>
        <w:t>wars</w:t>
      </w:r>
      <w:r w:rsidRPr="00A27FEF">
        <w:rPr>
          <w:rStyle w:val="StyleUnderline"/>
        </w:rPr>
        <w:t xml:space="preserve"> involving</w:t>
      </w:r>
      <w:r w:rsidRPr="00C01039">
        <w:rPr>
          <w:sz w:val="16"/>
        </w:rPr>
        <w:t xml:space="preserve"> the </w:t>
      </w:r>
      <w:r w:rsidRPr="00A27FEF">
        <w:rPr>
          <w:rStyle w:val="StyleUnderline"/>
        </w:rPr>
        <w:t>U.S.</w:t>
      </w:r>
      <w:r w:rsidRPr="00C01039">
        <w:rPr>
          <w:sz w:val="16"/>
        </w:rPr>
        <w:t xml:space="preserve"> and its allies and partners facing three nuclear-armed adversaries </w:t>
      </w:r>
      <w:r w:rsidRPr="00480480">
        <w:rPr>
          <w:rStyle w:val="StyleUnderline"/>
          <w:highlight w:val="cyan"/>
        </w:rPr>
        <w:t>would be</w:t>
      </w:r>
      <w:r w:rsidRPr="00C01039">
        <w:rPr>
          <w:sz w:val="16"/>
        </w:rPr>
        <w:t xml:space="preserve"> utterly </w:t>
      </w:r>
      <w:r w:rsidRPr="00A27FEF">
        <w:rPr>
          <w:rStyle w:val="StyleUnderline"/>
        </w:rPr>
        <w:t xml:space="preserve">without </w:t>
      </w:r>
      <w:r w:rsidRPr="00994AA2">
        <w:rPr>
          <w:rStyle w:val="Emphasis"/>
        </w:rPr>
        <w:t>precedent</w:t>
      </w:r>
      <w:r w:rsidRPr="00A27FEF">
        <w:rPr>
          <w:rStyle w:val="StyleUnderline"/>
        </w:rPr>
        <w:t xml:space="preserve"> and pose</w:t>
      </w:r>
      <w:r w:rsidRPr="00C01039">
        <w:rPr>
          <w:sz w:val="16"/>
        </w:rPr>
        <w:t xml:space="preserve"> entirely </w:t>
      </w:r>
      <w:r w:rsidRPr="00A27FEF">
        <w:rPr>
          <w:rStyle w:val="StyleUnderline"/>
        </w:rPr>
        <w:t xml:space="preserve">novel demands on </w:t>
      </w:r>
      <w:r w:rsidRPr="00480480">
        <w:rPr>
          <w:rStyle w:val="Emphasis"/>
          <w:highlight w:val="cyan"/>
        </w:rPr>
        <w:t>nuclear</w:t>
      </w:r>
      <w:r w:rsidRPr="00C01039">
        <w:rPr>
          <w:sz w:val="16"/>
        </w:rPr>
        <w:t xml:space="preserve"> and extended </w:t>
      </w:r>
      <w:r w:rsidRPr="001A64F4">
        <w:rPr>
          <w:rStyle w:val="StyleUnderline"/>
        </w:rPr>
        <w:t>deterrence</w:t>
      </w:r>
      <w:r w:rsidRPr="00C01039">
        <w:rPr>
          <w:sz w:val="16"/>
        </w:rPr>
        <w:t xml:space="preserve">. Ensuring effective deterrence is the central requirement for avoiding </w:t>
      </w:r>
      <w:r w:rsidRPr="001A64F4">
        <w:rPr>
          <w:sz w:val="16"/>
        </w:rPr>
        <w:t xml:space="preserve">such </w:t>
      </w:r>
      <w:r w:rsidRPr="001A64F4">
        <w:rPr>
          <w:rStyle w:val="StyleUnderline"/>
        </w:rPr>
        <w:t xml:space="preserve">a </w:t>
      </w:r>
      <w:r w:rsidRPr="001A64F4">
        <w:rPr>
          <w:rStyle w:val="Emphasis"/>
        </w:rPr>
        <w:t>nightmare</w:t>
      </w:r>
      <w:r w:rsidRPr="002446DA">
        <w:rPr>
          <w:rStyle w:val="StyleUnderline"/>
        </w:rPr>
        <w:t xml:space="preserve"> scenario</w:t>
      </w:r>
      <w:r w:rsidRPr="00C01039">
        <w:rPr>
          <w:sz w:val="16"/>
        </w:rPr>
        <w:t>.</w:t>
      </w:r>
    </w:p>
    <w:p w14:paraId="1D00CE76" w14:textId="77777777" w:rsidR="00146BD2" w:rsidRPr="00C01039" w:rsidRDefault="00146BD2" w:rsidP="00146BD2">
      <w:pPr>
        <w:rPr>
          <w:sz w:val="16"/>
        </w:rPr>
      </w:pPr>
      <w:r w:rsidRPr="00C01039">
        <w:rPr>
          <w:sz w:val="16"/>
        </w:rPr>
        <w:t>&lt;&lt;TEXT CONDENSED, NONE OMITTED&gt;&gt;</w:t>
      </w:r>
    </w:p>
    <w:p w14:paraId="42FD3738" w14:textId="77777777" w:rsidR="00146BD2" w:rsidRPr="00C01039" w:rsidRDefault="00146BD2" w:rsidP="00146BD2">
      <w:pPr>
        <w:rPr>
          <w:sz w:val="8"/>
        </w:rPr>
      </w:pPr>
      <w:r w:rsidRPr="00C01039">
        <w:rPr>
          <w:sz w:val="8"/>
        </w:rPr>
        <w:t>If Iran opts to remain at the threshold rather than cross it, the worst case can be avoided, as immediate competitive responses become unnecessary. But this is not the best case. Significant uncertainty would remain, along with fear that Iran would use its new status to coerce others and precipitate risky crises. Latency and hedging would likely increase. The tipping point might not be avoided. Iran is unlikely to make the choice to remain at the threshold in the absence of external pressure. But pressure must be applied with some end goal in mind, and with a sufficient coalition to provide the necessary amount of pressure. A new strategy is required; so too is a new theory, as the one reflected in the JCPOA is no longer available to us and that international cooperation is unlikely given dynamics between the United States, Russia, and China. Put differently, a deal is not possible without a credible military option; whether that presently exists is also debated. In a period of prolonged nuclear stalemate, new things might become possible. Regime change in Iran and elsewhere might lead to some conciliation and compromise. Existing practices of military restraint might be codified in the form of new regional legal instruments, and then expanded. Moreover, the need to cooperate on common regional and global challenges is real; the need to cooperate for climate and energy security is particularly compelling. To manage these multiple challenges, the U.S. and its allies and partners have many tools— political, diplomatic, military, and economic. But they need to be invested with the required leadership focus and resources, fiscal and otherwise. The troubled non-proliferation regime needs to be buttressed by new mechanisms. Ideally, some new paradigm can be found, perhaps centered on nuclear energy and safeguards in the region. In the meantime, it is important to not let the perfect solution become the enemy of a useful fix. For example, while a weapons of mass destruction (WMD) free zone remains a valuable long-term goal, some compromises are needed to enable near-term benefits.</w:t>
      </w:r>
    </w:p>
    <w:p w14:paraId="073C3B96" w14:textId="77777777" w:rsidR="00146BD2" w:rsidRPr="00C01039" w:rsidRDefault="00146BD2" w:rsidP="00146BD2">
      <w:pPr>
        <w:rPr>
          <w:sz w:val="16"/>
        </w:rPr>
      </w:pPr>
      <w:r w:rsidRPr="00C01039">
        <w:rPr>
          <w:sz w:val="16"/>
        </w:rPr>
        <w:t>&lt;&lt;PARAGRAPH BREAKS RESUME&gt;&gt;</w:t>
      </w:r>
    </w:p>
    <w:p w14:paraId="1CD5F44C" w14:textId="77777777" w:rsidR="00146BD2" w:rsidRDefault="00146BD2" w:rsidP="00146BD2">
      <w:pPr>
        <w:rPr>
          <w:sz w:val="16"/>
        </w:rPr>
      </w:pPr>
      <w:r w:rsidRPr="00480480">
        <w:rPr>
          <w:rStyle w:val="StyleUnderline"/>
          <w:highlight w:val="cyan"/>
        </w:rPr>
        <w:t>The fate of</w:t>
      </w:r>
      <w:r w:rsidRPr="00C01039">
        <w:rPr>
          <w:sz w:val="16"/>
        </w:rPr>
        <w:t xml:space="preserve"> the </w:t>
      </w:r>
      <w:r w:rsidRPr="00480480">
        <w:rPr>
          <w:rStyle w:val="Emphasis"/>
          <w:highlight w:val="cyan"/>
        </w:rPr>
        <w:t>non-prolif</w:t>
      </w:r>
      <w:r w:rsidRPr="002446DA">
        <w:rPr>
          <w:rStyle w:val="StyleUnderline"/>
        </w:rPr>
        <w:t>eration</w:t>
      </w:r>
      <w:r w:rsidRPr="00C01039">
        <w:rPr>
          <w:sz w:val="16"/>
        </w:rPr>
        <w:t xml:space="preserve"> regime more broadly </w:t>
      </w:r>
      <w:r w:rsidRPr="00480480">
        <w:rPr>
          <w:rStyle w:val="StyleUnderline"/>
          <w:highlight w:val="cyan"/>
        </w:rPr>
        <w:t>is</w:t>
      </w:r>
      <w:r w:rsidRPr="00C01039">
        <w:rPr>
          <w:sz w:val="16"/>
        </w:rPr>
        <w:t xml:space="preserve"> increasingly </w:t>
      </w:r>
      <w:r w:rsidRPr="00480480">
        <w:rPr>
          <w:rStyle w:val="Emphasis"/>
          <w:highlight w:val="cyan"/>
        </w:rPr>
        <w:t>hostage</w:t>
      </w:r>
      <w:r w:rsidRPr="00480480">
        <w:rPr>
          <w:rStyle w:val="StyleUnderline"/>
          <w:highlight w:val="cyan"/>
        </w:rPr>
        <w:t xml:space="preserve"> to</w:t>
      </w:r>
      <w:r w:rsidRPr="002446DA">
        <w:rPr>
          <w:rStyle w:val="StyleUnderline"/>
        </w:rPr>
        <w:t xml:space="preserve"> developments in </w:t>
      </w:r>
      <w:r w:rsidRPr="00480480">
        <w:rPr>
          <w:rStyle w:val="StyleUnderline"/>
          <w:highlight w:val="cyan"/>
        </w:rPr>
        <w:t xml:space="preserve">the </w:t>
      </w:r>
      <w:r w:rsidRPr="00480480">
        <w:rPr>
          <w:rStyle w:val="Emphasis"/>
          <w:highlight w:val="cyan"/>
        </w:rPr>
        <w:t>Middle East</w:t>
      </w:r>
      <w:r w:rsidRPr="004378D4">
        <w:rPr>
          <w:sz w:val="16"/>
        </w:rPr>
        <w:t>.</w:t>
      </w:r>
      <w:r w:rsidRPr="00C01039">
        <w:rPr>
          <w:sz w:val="16"/>
        </w:rPr>
        <w:t xml:space="preserve"> Failure to prevent Iran from acquiring nuclear weapons would follow its failure in North Korea. Failure to bring the United Nations Security Council (UNSC) permanent five members (P5) back together on Iran would set to rest any expectation of P5 performance of its duties as a guarantor of the regime. Failure to adapt to new technical factors in the region would reinforce the conviction that it was built for a world now gone.</w:t>
      </w:r>
      <w:bookmarkEnd w:id="10"/>
    </w:p>
    <w:p w14:paraId="2D5A4EEC" w14:textId="2D2919F7" w:rsidR="00146BD2" w:rsidRPr="00146BD2" w:rsidRDefault="00146BD2" w:rsidP="00146BD2"/>
    <w:sectPr w:rsidR="00146BD2" w:rsidRPr="00146B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E80D3" w14:textId="77777777" w:rsidR="002461D5" w:rsidRDefault="002461D5" w:rsidP="00066D2C">
      <w:pPr>
        <w:spacing w:after="0" w:line="240" w:lineRule="auto"/>
      </w:pPr>
      <w:r>
        <w:separator/>
      </w:r>
    </w:p>
  </w:endnote>
  <w:endnote w:type="continuationSeparator" w:id="0">
    <w:p w14:paraId="4C6FA624" w14:textId="77777777" w:rsidR="002461D5" w:rsidRDefault="002461D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22EF6" w14:textId="77777777" w:rsidR="002461D5" w:rsidRDefault="002461D5" w:rsidP="00066D2C">
      <w:pPr>
        <w:spacing w:after="0" w:line="240" w:lineRule="auto"/>
      </w:pPr>
      <w:r>
        <w:separator/>
      </w:r>
    </w:p>
  </w:footnote>
  <w:footnote w:type="continuationSeparator" w:id="0">
    <w:p w14:paraId="322EA061" w14:textId="77777777" w:rsidR="002461D5" w:rsidRDefault="002461D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C27D2"/>
    <w:multiLevelType w:val="hybridMultilevel"/>
    <w:tmpl w:val="38B4C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9C4A41"/>
    <w:multiLevelType w:val="hybridMultilevel"/>
    <w:tmpl w:val="61849912"/>
    <w:lvl w:ilvl="0" w:tplc="EE4C8F8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A7FA4"/>
    <w:multiLevelType w:val="hybridMultilevel"/>
    <w:tmpl w:val="054EEE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7B04F9"/>
    <w:multiLevelType w:val="hybridMultilevel"/>
    <w:tmpl w:val="2BA24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0D6FDF"/>
    <w:multiLevelType w:val="hybridMultilevel"/>
    <w:tmpl w:val="E6D62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722971490">
    <w:abstractNumId w:val="20"/>
  </w:num>
  <w:num w:numId="46" w16cid:durableId="118963314">
    <w:abstractNumId w:val="15"/>
  </w:num>
  <w:num w:numId="47" w16cid:durableId="116141848">
    <w:abstractNumId w:val="19"/>
  </w:num>
  <w:num w:numId="48" w16cid:durableId="1157454056">
    <w:abstractNumId w:val="18"/>
  </w:num>
  <w:num w:numId="49" w16cid:durableId="70350109">
    <w:abstractNumId w:val="10"/>
  </w:num>
  <w:num w:numId="50" w16cid:durableId="1140221044">
    <w:abstractNumId w:val="13"/>
  </w:num>
  <w:num w:numId="51" w16cid:durableId="10032432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5061492912"/>
    <w:docVar w:name="VerbatimVersion" w:val="6.0.0"/>
    <w:docVar w:name="WordVersion" w:val="16.0"/>
  </w:docVars>
  <w:rsids>
    <w:rsidRoot w:val="00146B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73D"/>
    <w:rsid w:val="0007692C"/>
    <w:rsid w:val="00076EA7"/>
    <w:rsid w:val="00080E37"/>
    <w:rsid w:val="00080F27"/>
    <w:rsid w:val="00086642"/>
    <w:rsid w:val="000912B1"/>
    <w:rsid w:val="00093AB9"/>
    <w:rsid w:val="00094DF4"/>
    <w:rsid w:val="000961CD"/>
    <w:rsid w:val="000A0198"/>
    <w:rsid w:val="000A0585"/>
    <w:rsid w:val="000A218A"/>
    <w:rsid w:val="000A239C"/>
    <w:rsid w:val="000A4AE6"/>
    <w:rsid w:val="000A5EE1"/>
    <w:rsid w:val="000B17B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DBB"/>
    <w:rsid w:val="00130034"/>
    <w:rsid w:val="00131B53"/>
    <w:rsid w:val="001327C1"/>
    <w:rsid w:val="001329A3"/>
    <w:rsid w:val="00134120"/>
    <w:rsid w:val="001356C8"/>
    <w:rsid w:val="001378C8"/>
    <w:rsid w:val="00140A6B"/>
    <w:rsid w:val="00144AD4"/>
    <w:rsid w:val="00146731"/>
    <w:rsid w:val="00146BD2"/>
    <w:rsid w:val="00146F2E"/>
    <w:rsid w:val="00147AAF"/>
    <w:rsid w:val="00150A2E"/>
    <w:rsid w:val="00152BF7"/>
    <w:rsid w:val="00163574"/>
    <w:rsid w:val="001645D4"/>
    <w:rsid w:val="0016567B"/>
    <w:rsid w:val="0016568A"/>
    <w:rsid w:val="00165E2A"/>
    <w:rsid w:val="00170A72"/>
    <w:rsid w:val="00171A2A"/>
    <w:rsid w:val="00171B63"/>
    <w:rsid w:val="001723BA"/>
    <w:rsid w:val="00175A0C"/>
    <w:rsid w:val="00180A4E"/>
    <w:rsid w:val="00181F58"/>
    <w:rsid w:val="00186B65"/>
    <w:rsid w:val="00190CDA"/>
    <w:rsid w:val="00196816"/>
    <w:rsid w:val="0019779A"/>
    <w:rsid w:val="001977CD"/>
    <w:rsid w:val="0019782C"/>
    <w:rsid w:val="001A0002"/>
    <w:rsid w:val="001A07A2"/>
    <w:rsid w:val="001A1422"/>
    <w:rsid w:val="001A3079"/>
    <w:rsid w:val="001A4D9A"/>
    <w:rsid w:val="001A6960"/>
    <w:rsid w:val="001B1595"/>
    <w:rsid w:val="001B1762"/>
    <w:rsid w:val="001B18CF"/>
    <w:rsid w:val="001B2C27"/>
    <w:rsid w:val="001B3C4C"/>
    <w:rsid w:val="001B7A6E"/>
    <w:rsid w:val="001B7CDE"/>
    <w:rsid w:val="001C0A69"/>
    <w:rsid w:val="001C189B"/>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1D5"/>
    <w:rsid w:val="00246E9A"/>
    <w:rsid w:val="002508CB"/>
    <w:rsid w:val="002514A7"/>
    <w:rsid w:val="00253733"/>
    <w:rsid w:val="00256AC0"/>
    <w:rsid w:val="002573AF"/>
    <w:rsid w:val="00263CC5"/>
    <w:rsid w:val="00271866"/>
    <w:rsid w:val="00272400"/>
    <w:rsid w:val="00276E12"/>
    <w:rsid w:val="00277BB1"/>
    <w:rsid w:val="00281B05"/>
    <w:rsid w:val="00282932"/>
    <w:rsid w:val="00282FFC"/>
    <w:rsid w:val="002878D0"/>
    <w:rsid w:val="00290F1B"/>
    <w:rsid w:val="00291C09"/>
    <w:rsid w:val="002A3018"/>
    <w:rsid w:val="002A4DA5"/>
    <w:rsid w:val="002A57B1"/>
    <w:rsid w:val="002B2116"/>
    <w:rsid w:val="002B3050"/>
    <w:rsid w:val="002B5304"/>
    <w:rsid w:val="002B5F0C"/>
    <w:rsid w:val="002C0731"/>
    <w:rsid w:val="002C0B33"/>
    <w:rsid w:val="002C30D9"/>
    <w:rsid w:val="002C59BF"/>
    <w:rsid w:val="002C6C7D"/>
    <w:rsid w:val="002C769C"/>
    <w:rsid w:val="002D2594"/>
    <w:rsid w:val="002D3647"/>
    <w:rsid w:val="002D418C"/>
    <w:rsid w:val="002E3605"/>
    <w:rsid w:val="002E663F"/>
    <w:rsid w:val="002F0384"/>
    <w:rsid w:val="002F276B"/>
    <w:rsid w:val="002F28CE"/>
    <w:rsid w:val="002F2CFC"/>
    <w:rsid w:val="002F37D1"/>
    <w:rsid w:val="002F5A47"/>
    <w:rsid w:val="002F636E"/>
    <w:rsid w:val="00300F2F"/>
    <w:rsid w:val="003014A4"/>
    <w:rsid w:val="00304257"/>
    <w:rsid w:val="00304A78"/>
    <w:rsid w:val="00306FDE"/>
    <w:rsid w:val="00307FBA"/>
    <w:rsid w:val="003106D9"/>
    <w:rsid w:val="00311112"/>
    <w:rsid w:val="00311C1F"/>
    <w:rsid w:val="0031266A"/>
    <w:rsid w:val="003134E5"/>
    <w:rsid w:val="00314076"/>
    <w:rsid w:val="0031761F"/>
    <w:rsid w:val="00323E50"/>
    <w:rsid w:val="003264E7"/>
    <w:rsid w:val="0032761D"/>
    <w:rsid w:val="00333A69"/>
    <w:rsid w:val="003352D6"/>
    <w:rsid w:val="00345BF2"/>
    <w:rsid w:val="00347131"/>
    <w:rsid w:val="003479B5"/>
    <w:rsid w:val="003500B6"/>
    <w:rsid w:val="00352622"/>
    <w:rsid w:val="00355B45"/>
    <w:rsid w:val="00361FA0"/>
    <w:rsid w:val="003662DB"/>
    <w:rsid w:val="00367B14"/>
    <w:rsid w:val="00367D96"/>
    <w:rsid w:val="003706D8"/>
    <w:rsid w:val="00373B7F"/>
    <w:rsid w:val="003753F6"/>
    <w:rsid w:val="003779C8"/>
    <w:rsid w:val="00382DF7"/>
    <w:rsid w:val="0039157C"/>
    <w:rsid w:val="00392D93"/>
    <w:rsid w:val="00393EF2"/>
    <w:rsid w:val="00394F71"/>
    <w:rsid w:val="003954C3"/>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2F4"/>
    <w:rsid w:val="004127EF"/>
    <w:rsid w:val="00414EB4"/>
    <w:rsid w:val="004208C6"/>
    <w:rsid w:val="00425531"/>
    <w:rsid w:val="00425977"/>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313"/>
    <w:rsid w:val="004875B9"/>
    <w:rsid w:val="00491C5F"/>
    <w:rsid w:val="0049341D"/>
    <w:rsid w:val="00493AA8"/>
    <w:rsid w:val="004A2B4E"/>
    <w:rsid w:val="004A40AB"/>
    <w:rsid w:val="004A539A"/>
    <w:rsid w:val="004A74B8"/>
    <w:rsid w:val="004B1D05"/>
    <w:rsid w:val="004B3C97"/>
    <w:rsid w:val="004B4D3B"/>
    <w:rsid w:val="004B5436"/>
    <w:rsid w:val="004C2990"/>
    <w:rsid w:val="004C5E96"/>
    <w:rsid w:val="004C7B42"/>
    <w:rsid w:val="004D05AA"/>
    <w:rsid w:val="004D0C43"/>
    <w:rsid w:val="004D14C3"/>
    <w:rsid w:val="004D2C8F"/>
    <w:rsid w:val="004D3C1D"/>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6A3"/>
    <w:rsid w:val="0053626E"/>
    <w:rsid w:val="00540F9D"/>
    <w:rsid w:val="00544936"/>
    <w:rsid w:val="005449A8"/>
    <w:rsid w:val="00546D27"/>
    <w:rsid w:val="0055242A"/>
    <w:rsid w:val="005525AE"/>
    <w:rsid w:val="005546C5"/>
    <w:rsid w:val="005558FC"/>
    <w:rsid w:val="00557B59"/>
    <w:rsid w:val="00565142"/>
    <w:rsid w:val="00567D6A"/>
    <w:rsid w:val="00567D90"/>
    <w:rsid w:val="00575723"/>
    <w:rsid w:val="00580843"/>
    <w:rsid w:val="00583644"/>
    <w:rsid w:val="00583B21"/>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5EA"/>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B81"/>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039"/>
    <w:rsid w:val="00691FF9"/>
    <w:rsid w:val="0069285F"/>
    <w:rsid w:val="0069752C"/>
    <w:rsid w:val="00697E31"/>
    <w:rsid w:val="006A0DE5"/>
    <w:rsid w:val="006A0F5C"/>
    <w:rsid w:val="006A3677"/>
    <w:rsid w:val="006A376C"/>
    <w:rsid w:val="006A5B27"/>
    <w:rsid w:val="006B1653"/>
    <w:rsid w:val="006B2C8E"/>
    <w:rsid w:val="006B4E4E"/>
    <w:rsid w:val="006B5952"/>
    <w:rsid w:val="006B6C5F"/>
    <w:rsid w:val="006B7E39"/>
    <w:rsid w:val="006C2072"/>
    <w:rsid w:val="006C2555"/>
    <w:rsid w:val="006C43E7"/>
    <w:rsid w:val="006C4820"/>
    <w:rsid w:val="006C5872"/>
    <w:rsid w:val="006C60E0"/>
    <w:rsid w:val="006C676D"/>
    <w:rsid w:val="006C69E2"/>
    <w:rsid w:val="006C7825"/>
    <w:rsid w:val="006D5669"/>
    <w:rsid w:val="006D767A"/>
    <w:rsid w:val="006E2A45"/>
    <w:rsid w:val="006E37D4"/>
    <w:rsid w:val="006F3768"/>
    <w:rsid w:val="006F71DE"/>
    <w:rsid w:val="006F7F0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4DD"/>
    <w:rsid w:val="00753C60"/>
    <w:rsid w:val="00754ABD"/>
    <w:rsid w:val="00754D3B"/>
    <w:rsid w:val="00760D6A"/>
    <w:rsid w:val="0076343C"/>
    <w:rsid w:val="00764C12"/>
    <w:rsid w:val="0077013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4E"/>
    <w:rsid w:val="007B2157"/>
    <w:rsid w:val="007B5238"/>
    <w:rsid w:val="007C0AED"/>
    <w:rsid w:val="007C0BEE"/>
    <w:rsid w:val="007C42F3"/>
    <w:rsid w:val="007C4FA7"/>
    <w:rsid w:val="007C5531"/>
    <w:rsid w:val="007C63A0"/>
    <w:rsid w:val="007C6D52"/>
    <w:rsid w:val="007C6F91"/>
    <w:rsid w:val="007C72C0"/>
    <w:rsid w:val="007D034D"/>
    <w:rsid w:val="007D12ED"/>
    <w:rsid w:val="007D2F9C"/>
    <w:rsid w:val="007D4CD2"/>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AC4"/>
    <w:rsid w:val="00841328"/>
    <w:rsid w:val="00841CCC"/>
    <w:rsid w:val="00844377"/>
    <w:rsid w:val="008443EF"/>
    <w:rsid w:val="00846F90"/>
    <w:rsid w:val="00852FB9"/>
    <w:rsid w:val="008536B7"/>
    <w:rsid w:val="0085712B"/>
    <w:rsid w:val="0085722F"/>
    <w:rsid w:val="00860F34"/>
    <w:rsid w:val="00862AC4"/>
    <w:rsid w:val="0086319B"/>
    <w:rsid w:val="008674A6"/>
    <w:rsid w:val="0086772A"/>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DC2"/>
    <w:rsid w:val="008F04C5"/>
    <w:rsid w:val="008F125D"/>
    <w:rsid w:val="008F68D1"/>
    <w:rsid w:val="00901E9C"/>
    <w:rsid w:val="00906F79"/>
    <w:rsid w:val="00907369"/>
    <w:rsid w:val="00910B12"/>
    <w:rsid w:val="00912404"/>
    <w:rsid w:val="00915058"/>
    <w:rsid w:val="00920B9A"/>
    <w:rsid w:val="009249C5"/>
    <w:rsid w:val="00925558"/>
    <w:rsid w:val="00925B25"/>
    <w:rsid w:val="009263C9"/>
    <w:rsid w:val="00930B2A"/>
    <w:rsid w:val="00935A46"/>
    <w:rsid w:val="00936F03"/>
    <w:rsid w:val="0094018B"/>
    <w:rsid w:val="009418E3"/>
    <w:rsid w:val="009435BB"/>
    <w:rsid w:val="00943B02"/>
    <w:rsid w:val="00953429"/>
    <w:rsid w:val="009539A4"/>
    <w:rsid w:val="009569E3"/>
    <w:rsid w:val="0095768B"/>
    <w:rsid w:val="00960035"/>
    <w:rsid w:val="0096040F"/>
    <w:rsid w:val="0096145A"/>
    <w:rsid w:val="009632EF"/>
    <w:rsid w:val="00965844"/>
    <w:rsid w:val="00973D8A"/>
    <w:rsid w:val="009804B4"/>
    <w:rsid w:val="00980709"/>
    <w:rsid w:val="0098278C"/>
    <w:rsid w:val="00991819"/>
    <w:rsid w:val="00992BBB"/>
    <w:rsid w:val="00992EFE"/>
    <w:rsid w:val="00996B34"/>
    <w:rsid w:val="009A0FC8"/>
    <w:rsid w:val="009A2372"/>
    <w:rsid w:val="009A42F1"/>
    <w:rsid w:val="009A5571"/>
    <w:rsid w:val="009A7878"/>
    <w:rsid w:val="009A7969"/>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263"/>
    <w:rsid w:val="00A56998"/>
    <w:rsid w:val="00A56C9F"/>
    <w:rsid w:val="00A56D51"/>
    <w:rsid w:val="00A60D18"/>
    <w:rsid w:val="00A61207"/>
    <w:rsid w:val="00A61700"/>
    <w:rsid w:val="00A6285C"/>
    <w:rsid w:val="00A663F3"/>
    <w:rsid w:val="00A669F1"/>
    <w:rsid w:val="00A66BD4"/>
    <w:rsid w:val="00A67489"/>
    <w:rsid w:val="00A7268C"/>
    <w:rsid w:val="00A74365"/>
    <w:rsid w:val="00A745BF"/>
    <w:rsid w:val="00A74A79"/>
    <w:rsid w:val="00A74E46"/>
    <w:rsid w:val="00A81524"/>
    <w:rsid w:val="00A81D60"/>
    <w:rsid w:val="00A90163"/>
    <w:rsid w:val="00A9605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F75"/>
    <w:rsid w:val="00B2727D"/>
    <w:rsid w:val="00B301A2"/>
    <w:rsid w:val="00B31350"/>
    <w:rsid w:val="00B315A8"/>
    <w:rsid w:val="00B32C3E"/>
    <w:rsid w:val="00B34F0D"/>
    <w:rsid w:val="00B41D37"/>
    <w:rsid w:val="00B45128"/>
    <w:rsid w:val="00B53DB3"/>
    <w:rsid w:val="00B62A10"/>
    <w:rsid w:val="00B66AF2"/>
    <w:rsid w:val="00B72848"/>
    <w:rsid w:val="00B74544"/>
    <w:rsid w:val="00B77754"/>
    <w:rsid w:val="00B81054"/>
    <w:rsid w:val="00B820DB"/>
    <w:rsid w:val="00B82108"/>
    <w:rsid w:val="00B837F0"/>
    <w:rsid w:val="00B83896"/>
    <w:rsid w:val="00B860A9"/>
    <w:rsid w:val="00B93301"/>
    <w:rsid w:val="00B97264"/>
    <w:rsid w:val="00BA0143"/>
    <w:rsid w:val="00BA227A"/>
    <w:rsid w:val="00BA4C69"/>
    <w:rsid w:val="00BA61AF"/>
    <w:rsid w:val="00BA6EA2"/>
    <w:rsid w:val="00BB1630"/>
    <w:rsid w:val="00BB1E49"/>
    <w:rsid w:val="00BB6860"/>
    <w:rsid w:val="00BC21AB"/>
    <w:rsid w:val="00BC3256"/>
    <w:rsid w:val="00BC3592"/>
    <w:rsid w:val="00BC36DF"/>
    <w:rsid w:val="00BC4B41"/>
    <w:rsid w:val="00BC66ED"/>
    <w:rsid w:val="00BD11D3"/>
    <w:rsid w:val="00BD2B47"/>
    <w:rsid w:val="00BD2CAA"/>
    <w:rsid w:val="00BD3B65"/>
    <w:rsid w:val="00BE1C5C"/>
    <w:rsid w:val="00BE3E67"/>
    <w:rsid w:val="00BE50E6"/>
    <w:rsid w:val="00BE57F8"/>
    <w:rsid w:val="00BE61B2"/>
    <w:rsid w:val="00BE7CC3"/>
    <w:rsid w:val="00BF2B0D"/>
    <w:rsid w:val="00BF4E3B"/>
    <w:rsid w:val="00BF5454"/>
    <w:rsid w:val="00BF7EC9"/>
    <w:rsid w:val="00C00D8A"/>
    <w:rsid w:val="00C01C49"/>
    <w:rsid w:val="00C066E6"/>
    <w:rsid w:val="00C110C0"/>
    <w:rsid w:val="00C12370"/>
    <w:rsid w:val="00C12561"/>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34E"/>
    <w:rsid w:val="00C72510"/>
    <w:rsid w:val="00C731CA"/>
    <w:rsid w:val="00C77A6B"/>
    <w:rsid w:val="00C816E6"/>
    <w:rsid w:val="00C82587"/>
    <w:rsid w:val="00C84097"/>
    <w:rsid w:val="00C87FA4"/>
    <w:rsid w:val="00C90441"/>
    <w:rsid w:val="00C9181A"/>
    <w:rsid w:val="00C9487D"/>
    <w:rsid w:val="00C955CB"/>
    <w:rsid w:val="00C95664"/>
    <w:rsid w:val="00C96E53"/>
    <w:rsid w:val="00CA1597"/>
    <w:rsid w:val="00CA25CC"/>
    <w:rsid w:val="00CA2BA2"/>
    <w:rsid w:val="00CA3ACE"/>
    <w:rsid w:val="00CA5FFF"/>
    <w:rsid w:val="00CA7F86"/>
    <w:rsid w:val="00CB32EF"/>
    <w:rsid w:val="00CB7564"/>
    <w:rsid w:val="00CC1BDF"/>
    <w:rsid w:val="00CC21EC"/>
    <w:rsid w:val="00CC482B"/>
    <w:rsid w:val="00CC7847"/>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47B9B"/>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606"/>
    <w:rsid w:val="00DD782F"/>
    <w:rsid w:val="00DE0414"/>
    <w:rsid w:val="00DE0609"/>
    <w:rsid w:val="00DE0982"/>
    <w:rsid w:val="00DE1D11"/>
    <w:rsid w:val="00DE28ED"/>
    <w:rsid w:val="00DE419E"/>
    <w:rsid w:val="00DE44C3"/>
    <w:rsid w:val="00DE4D5E"/>
    <w:rsid w:val="00DF0E1B"/>
    <w:rsid w:val="00DF139C"/>
    <w:rsid w:val="00DF7D53"/>
    <w:rsid w:val="00E00344"/>
    <w:rsid w:val="00E12F22"/>
    <w:rsid w:val="00E13D6D"/>
    <w:rsid w:val="00E165FC"/>
    <w:rsid w:val="00E168D7"/>
    <w:rsid w:val="00E20212"/>
    <w:rsid w:val="00E23A47"/>
    <w:rsid w:val="00E23E0E"/>
    <w:rsid w:val="00E2482B"/>
    <w:rsid w:val="00E2592B"/>
    <w:rsid w:val="00E25D98"/>
    <w:rsid w:val="00E264F8"/>
    <w:rsid w:val="00E30C52"/>
    <w:rsid w:val="00E33075"/>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A86"/>
    <w:rsid w:val="00E76A34"/>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6BB8"/>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8A5"/>
    <w:rsid w:val="00F70E1C"/>
    <w:rsid w:val="00F72FCE"/>
    <w:rsid w:val="00F734F9"/>
    <w:rsid w:val="00F73703"/>
    <w:rsid w:val="00F73AB0"/>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40CE6"/>
  <w15:chartTrackingRefBased/>
  <w15:docId w15:val="{BEF508A3-B9CA-4597-9CD2-4FB20B1A1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6BD2"/>
    <w:rPr>
      <w:rFonts w:ascii="Calibri" w:hAnsi="Calibri" w:cs="Calibri"/>
    </w:rPr>
  </w:style>
  <w:style w:type="paragraph" w:styleId="Heading1">
    <w:name w:val="heading 1"/>
    <w:aliases w:val="Pocket"/>
    <w:basedOn w:val="Normal"/>
    <w:next w:val="Normal"/>
    <w:link w:val="Heading1Char"/>
    <w:qFormat/>
    <w:rsid w:val="00146B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6B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146B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146B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6BD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6B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6BD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B"/>
    <w:basedOn w:val="DefaultParagraphFont"/>
    <w:link w:val="textbold"/>
    <w:uiPriority w:val="8"/>
    <w:qFormat/>
    <w:rsid w:val="00146BD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46BD2"/>
    <w:rPr>
      <w:color w:val="auto"/>
      <w:u w:val="none"/>
    </w:rPr>
  </w:style>
  <w:style w:type="character" w:customStyle="1" w:styleId="Heading1Char">
    <w:name w:val="Heading 1 Char"/>
    <w:aliases w:val="Pocket Char"/>
    <w:basedOn w:val="DefaultParagraphFont"/>
    <w:link w:val="Heading1"/>
    <w:rsid w:val="00146B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6BD2"/>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146BD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46BD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46BD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146BD2"/>
    <w:rPr>
      <w:b w:val="0"/>
      <w:sz w:val="22"/>
      <w:u w:val="single"/>
    </w:rPr>
  </w:style>
  <w:style w:type="character" w:styleId="Strong">
    <w:name w:val="Strong"/>
    <w:basedOn w:val="DefaultParagraphFont"/>
    <w:uiPriority w:val="22"/>
    <w:semiHidden/>
    <w:qFormat/>
    <w:rsid w:val="00146BD2"/>
    <w:rPr>
      <w:b/>
      <w:bCs/>
    </w:rPr>
  </w:style>
  <w:style w:type="character" w:styleId="BookTitle">
    <w:name w:val="Book Title"/>
    <w:basedOn w:val="DefaultParagraphFont"/>
    <w:uiPriority w:val="33"/>
    <w:semiHidden/>
    <w:qFormat/>
    <w:rsid w:val="00146BD2"/>
    <w:rPr>
      <w:b/>
      <w:bCs/>
      <w:i/>
      <w:iCs/>
      <w:spacing w:val="5"/>
    </w:rPr>
  </w:style>
  <w:style w:type="character" w:customStyle="1" w:styleId="Heading5Char">
    <w:name w:val="Heading 5 Char"/>
    <w:basedOn w:val="DefaultParagraphFont"/>
    <w:link w:val="Heading5"/>
    <w:uiPriority w:val="9"/>
    <w:semiHidden/>
    <w:rsid w:val="00146B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6BD2"/>
  </w:style>
  <w:style w:type="paragraph" w:styleId="Header">
    <w:name w:val="header"/>
    <w:basedOn w:val="Normal"/>
    <w:link w:val="HeaderChar"/>
    <w:uiPriority w:val="99"/>
    <w:semiHidden/>
    <w:rsid w:val="00146B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6BD2"/>
    <w:rPr>
      <w:rFonts w:ascii="Calibri" w:hAnsi="Calibri" w:cs="Calibri"/>
    </w:rPr>
  </w:style>
  <w:style w:type="paragraph" w:styleId="Footer">
    <w:name w:val="footer"/>
    <w:basedOn w:val="Normal"/>
    <w:link w:val="FooterChar"/>
    <w:uiPriority w:val="99"/>
    <w:semiHidden/>
    <w:rsid w:val="00146B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6BD2"/>
    <w:rPr>
      <w:rFonts w:ascii="Calibri" w:hAnsi="Calibri" w:cs="Calibri"/>
    </w:rPr>
  </w:style>
  <w:style w:type="paragraph" w:styleId="BodyText">
    <w:name w:val="Body Text"/>
    <w:basedOn w:val="Normal"/>
    <w:link w:val="BodyTextChar"/>
    <w:uiPriority w:val="99"/>
    <w:semiHidden/>
    <w:unhideWhenUsed/>
    <w:rsid w:val="00146BD2"/>
    <w:pPr>
      <w:spacing w:after="120"/>
    </w:pPr>
  </w:style>
  <w:style w:type="character" w:customStyle="1" w:styleId="BodyTextChar">
    <w:name w:val="Body Text Char"/>
    <w:basedOn w:val="DefaultParagraphFont"/>
    <w:link w:val="BodyText"/>
    <w:uiPriority w:val="99"/>
    <w:semiHidden/>
    <w:rsid w:val="00146BD2"/>
    <w:rPr>
      <w:rFonts w:ascii="Calibri" w:hAnsi="Calibri" w:cs="Calibri"/>
    </w:rPr>
  </w:style>
  <w:style w:type="paragraph" w:styleId="NoSpacing">
    <w:name w:val="No Spacing"/>
    <w:link w:val="NoSpacingChar"/>
    <w:uiPriority w:val="99"/>
    <w:semiHidden/>
    <w:unhideWhenUsed/>
    <w:qFormat/>
    <w:rsid w:val="00146BD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46BD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46BD2"/>
    <w:rPr>
      <w:color w:val="0563C1" w:themeColor="hyperlink"/>
      <w:u w:val="single"/>
    </w:rPr>
  </w:style>
  <w:style w:type="character" w:styleId="UnresolvedMention">
    <w:name w:val="Unresolved Mention"/>
    <w:basedOn w:val="DefaultParagraphFont"/>
    <w:uiPriority w:val="99"/>
    <w:semiHidden/>
    <w:unhideWhenUsed/>
    <w:rsid w:val="00146BD2"/>
    <w:rPr>
      <w:color w:val="605E5C"/>
      <w:shd w:val="clear" w:color="auto" w:fill="E1DFDD"/>
    </w:rPr>
  </w:style>
  <w:style w:type="paragraph" w:customStyle="1" w:styleId="Analytic">
    <w:name w:val="Analytic"/>
    <w:basedOn w:val="Heading4"/>
    <w:link w:val="AnalyticChar"/>
    <w:autoRedefine/>
    <w:uiPriority w:val="5"/>
    <w:qFormat/>
    <w:rsid w:val="00146BD2"/>
    <w:rPr>
      <w:color w:val="44546A" w:themeColor="text2"/>
    </w:rPr>
  </w:style>
  <w:style w:type="character" w:customStyle="1" w:styleId="AnalyticChar">
    <w:name w:val="Analytic Char"/>
    <w:basedOn w:val="Heading4Char"/>
    <w:link w:val="Analytic"/>
    <w:uiPriority w:val="5"/>
    <w:rsid w:val="00146BD2"/>
    <w:rPr>
      <w:rFonts w:ascii="Calibri" w:eastAsiaTheme="majorEastAsia" w:hAnsi="Calibri" w:cstheme="majorBidi"/>
      <w:b/>
      <w:iCs/>
      <w:color w:val="44546A" w:themeColor="text2"/>
      <w:sz w:val="26"/>
    </w:rPr>
  </w:style>
  <w:style w:type="paragraph" w:customStyle="1" w:styleId="textbold">
    <w:name w:val="text bold"/>
    <w:basedOn w:val="Normal"/>
    <w:link w:val="Emphasis"/>
    <w:uiPriority w:val="8"/>
    <w:qFormat/>
    <w:rsid w:val="00146BD2"/>
    <w:pPr>
      <w:widowControl w:val="0"/>
      <w:pBdr>
        <w:top w:val="single" w:sz="4" w:space="1" w:color="auto"/>
        <w:left w:val="single" w:sz="4" w:space="4" w:color="auto"/>
        <w:bottom w:val="single" w:sz="4" w:space="1" w:color="auto"/>
        <w:right w:val="single" w:sz="4" w:space="4" w:color="auto"/>
      </w:pBdr>
    </w:pPr>
    <w:rPr>
      <w:b/>
      <w:iCs/>
      <w:u w:val="single"/>
      <w:bdr w:val="single" w:sz="8" w:space="0" w:color="auto"/>
    </w:rPr>
  </w:style>
  <w:style w:type="paragraph" w:customStyle="1" w:styleId="Heading411">
    <w:name w:val="Heading 411"/>
    <w:basedOn w:val="Heading1"/>
    <w:next w:val="NoSpacing"/>
    <w:link w:val="Hyperlink"/>
    <w:autoRedefine/>
    <w:uiPriority w:val="99"/>
    <w:qFormat/>
    <w:rsid w:val="00146BD2"/>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99"/>
    <w:qFormat/>
    <w:rsid w:val="00146BD2"/>
    <w:pPr>
      <w:ind w:left="720"/>
      <w:contextualSpacing/>
    </w:pPr>
  </w:style>
  <w:style w:type="paragraph" w:customStyle="1" w:styleId="Emphasis1">
    <w:name w:val="Emphasis1"/>
    <w:basedOn w:val="Normal"/>
    <w:autoRedefine/>
    <w:uiPriority w:val="8"/>
    <w:qFormat/>
    <w:rsid w:val="00146BD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iteSpacing">
    <w:name w:val="Cite Spacing"/>
    <w:basedOn w:val="Normal"/>
    <w:uiPriority w:val="4"/>
    <w:qFormat/>
    <w:rsid w:val="00146BD2"/>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46BD2"/>
    <w:pPr>
      <w:spacing w:after="0" w:line="240" w:lineRule="auto"/>
    </w:pPr>
    <w:rPr>
      <w:kern w:val="2"/>
      <w:szCs w:val="24"/>
      <w:u w:val="single"/>
      <w14:ligatures w14:val="standardContextual"/>
    </w:rPr>
  </w:style>
  <w:style w:type="paragraph" w:customStyle="1" w:styleId="paragraph">
    <w:name w:val="paragraph"/>
    <w:basedOn w:val="Normal"/>
    <w:qFormat/>
    <w:rsid w:val="00146B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46BD2"/>
  </w:style>
  <w:style w:type="character" w:customStyle="1" w:styleId="eop">
    <w:name w:val="eop"/>
    <w:basedOn w:val="DefaultParagraphFont"/>
    <w:rsid w:val="00146BD2"/>
  </w:style>
  <w:style w:type="character" w:customStyle="1" w:styleId="TitleChar">
    <w:name w:val="Title Char"/>
    <w:aliases w:val="UNDERLINE Char,Bold Underlined Char,Cites and Cards Char,title Char,Block Heading Char,Read This Char,Non Read Text Char,Debate Normal Char,Warrants Char"/>
    <w:link w:val="Title"/>
    <w:uiPriority w:val="7"/>
    <w:qFormat/>
    <w:rsid w:val="00146BD2"/>
    <w:rPr>
      <w:bCs/>
      <w:u w:val="single"/>
    </w:rPr>
  </w:style>
  <w:style w:type="paragraph" w:styleId="Title">
    <w:name w:val="Title"/>
    <w:aliases w:val="UNDERLINE,Bold Underlined,Cites and Cards,title,Block Heading,Read This,Non Read Text,Debate Normal,Warrants"/>
    <w:basedOn w:val="Normal"/>
    <w:next w:val="Normal"/>
    <w:link w:val="TitleChar"/>
    <w:uiPriority w:val="7"/>
    <w:qFormat/>
    <w:rsid w:val="00146BD2"/>
    <w:pPr>
      <w:spacing w:before="240" w:after="60"/>
      <w:ind w:left="432"/>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146BD2"/>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qFormat/>
    <w:rsid w:val="00146BD2"/>
    <w:pPr>
      <w:spacing w:after="40"/>
    </w:pPr>
    <w:rPr>
      <w:color w:val="000000" w:themeColor="text1"/>
    </w:rPr>
  </w:style>
  <w:style w:type="character" w:customStyle="1" w:styleId="AnalyticsChar">
    <w:name w:val="Analytics Char"/>
    <w:basedOn w:val="DefaultParagraphFont"/>
    <w:link w:val="Analytics"/>
    <w:uiPriority w:val="5"/>
    <w:rsid w:val="00146BD2"/>
    <w:rPr>
      <w:rFonts w:ascii="Calibri" w:eastAsiaTheme="majorEastAsia" w:hAnsi="Calibri" w:cstheme="majorBidi"/>
      <w:b/>
      <w:iCs/>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brandonvaleriano.com/uploads/8/1/7/3/81735138/innovation_and_the_proper_context_of_cyber_operations_-_mcg.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77/107049651988600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sideclimatenews.org/news/06112024/republican-congress-expected-to-reverse-climate-cours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bcnews.go.com/Politics/democrats-set-fight-health-care-government-shutdown-looms/story?id=125510403" TargetMode="External"/><Relationship Id="rId4" Type="http://schemas.openxmlformats.org/officeDocument/2006/relationships/settings" Target="settings.xml"/><Relationship Id="rId9" Type="http://schemas.openxmlformats.org/officeDocument/2006/relationships/hyperlink" Target="https://doi.org/10.1007/978-3-319-54975-0_18" TargetMode="External"/><Relationship Id="rId14" Type="http://schemas.openxmlformats.org/officeDocument/2006/relationships/hyperlink" Target="http://www.brandonvaleriano.com/uploads/8/1/7/3/81735138/innovation_and_the_proper_context_of_cyber_operations_-_mcg.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70326</Words>
  <Characters>379063</Characters>
  <Application>Microsoft Office Word</Application>
  <DocSecurity>0</DocSecurity>
  <Lines>3948</Lines>
  <Paragraphs>1115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Matt Peng</dc:creator>
  <cp:keywords>6.0.0</cp:keywords>
  <dc:description/>
  <cp:lastModifiedBy>Peng, Matt Y</cp:lastModifiedBy>
  <cp:revision>2</cp:revision>
  <dcterms:created xsi:type="dcterms:W3CDTF">2025-09-13T23:17:00Z</dcterms:created>
  <dcterms:modified xsi:type="dcterms:W3CDTF">2025-09-13T23:19:00Z</dcterms:modified>
</cp:coreProperties>
</file>