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w:t>
                </w:r>
                <w:proofErr w:type="spellStart"/>
                <w:r>
                  <w:t>Teck</w:t>
                </w:r>
                <w:proofErr w:type="spellEnd"/>
                <w:r>
                  <w:t xml:space="preserve"> </w:t>
                </w:r>
                <w:proofErr w:type="spellStart"/>
                <w:r>
                  <w:t>Seng</w:t>
                </w:r>
                <w:proofErr w:type="spellEnd"/>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B149DF" w:rsidP="008471B5">
      <w:pPr>
        <w:spacing w:line="240" w:lineRule="auto"/>
        <w:rPr>
          <w:rFonts w:asciiTheme="majorHAnsi" w:eastAsiaTheme="majorEastAsia" w:hAnsiTheme="majorHAnsi" w:cstheme="majorBidi"/>
          <w:color w:val="2E74B5" w:themeColor="accent1" w:themeShade="BF"/>
          <w:sz w:val="32"/>
          <w:szCs w:val="32"/>
        </w:rPr>
      </w:pPr>
      <w:r w:rsidRPr="00B149DF">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5A5489" w:rsidRPr="008A4B47" w:rsidRDefault="005A5489" w:rsidP="00307E6F">
                  <w:pPr>
                    <w:spacing w:line="240" w:lineRule="auto"/>
                    <w:rPr>
                      <w:color w:val="FF0000"/>
                    </w:rPr>
                  </w:pPr>
                  <w:r w:rsidRPr="008A4B47">
                    <w:rPr>
                      <w:color w:val="FF0000"/>
                    </w:rPr>
                    <w:t xml:space="preserve">5 </w:t>
                  </w:r>
                  <w:proofErr w:type="gramStart"/>
                  <w:r w:rsidRPr="008A4B47">
                    <w:rPr>
                      <w:color w:val="FF0000"/>
                    </w:rPr>
                    <w:t>Submission</w:t>
                  </w:r>
                  <w:proofErr w:type="gramEnd"/>
                </w:p>
                <w:p w:rsidR="005A5489" w:rsidRPr="008A4B47" w:rsidRDefault="005A5489" w:rsidP="00307E6F">
                  <w:pPr>
                    <w:spacing w:line="240" w:lineRule="auto"/>
                    <w:rPr>
                      <w:color w:val="FF0000"/>
                    </w:rPr>
                  </w:pPr>
                </w:p>
                <w:p w:rsidR="005A5489" w:rsidRPr="008A4B47" w:rsidRDefault="005A5489" w:rsidP="00307E6F">
                  <w:pPr>
                    <w:spacing w:line="240" w:lineRule="auto"/>
                    <w:rPr>
                      <w:rFonts w:ascii="CMR10" w:hAnsi="CMR10" w:cs="CMR10"/>
                      <w:color w:val="FF0000"/>
                      <w:sz w:val="20"/>
                      <w:szCs w:val="20"/>
                    </w:rPr>
                  </w:pPr>
                  <w:r w:rsidRPr="008A4B47">
                    <w:rPr>
                      <w:rFonts w:ascii="CMR10" w:hAnsi="CMR10" w:cs="CMR10"/>
                      <w:color w:val="FF0000"/>
                      <w:sz w:val="20"/>
                      <w:szCs w:val="20"/>
                    </w:rPr>
                    <w:t>You should submit the following items via the course site, where instructions will be given in due course:</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w:t>
                  </w:r>
                  <w:r w:rsidRPr="008A4B47">
                    <w:rPr>
                      <w:rFonts w:ascii="CMR10" w:hAnsi="CMR10" w:cs="CMR10"/>
                      <w:color w:val="FF0000"/>
                      <w:sz w:val="20"/>
                      <w:szCs w:val="20"/>
                      <w:highlight w:val="yellow"/>
                    </w:rPr>
                    <w:t>video presentation up to 5 minutes</w:t>
                  </w:r>
                  <w:r w:rsidRPr="008A4B47">
                    <w:rPr>
                      <w:rFonts w:ascii="CMR10" w:hAnsi="CMR10" w:cs="CMR10"/>
                      <w:color w:val="FF0000"/>
                      <w:sz w:val="20"/>
                      <w:szCs w:val="20"/>
                    </w:rPr>
                    <w:t xml:space="preserve">, uploaded to </w:t>
                  </w:r>
                  <w:r w:rsidRPr="008A4B47">
                    <w:rPr>
                      <w:rFonts w:ascii="CMR10" w:hAnsi="CMR10" w:cs="CMR10"/>
                      <w:color w:val="FF0000"/>
                      <w:sz w:val="20"/>
                      <w:szCs w:val="20"/>
                      <w:highlight w:val="yellow"/>
                    </w:rPr>
                    <w:t>YouTube</w:t>
                  </w:r>
                  <w:r w:rsidRPr="008A4B47">
                    <w:rPr>
                      <w:rFonts w:ascii="CMR10" w:hAnsi="CMR10" w:cs="CMR10"/>
                      <w:color w:val="FF0000"/>
                      <w:sz w:val="20"/>
                      <w:szCs w:val="20"/>
                    </w:rPr>
                    <w:t xml:space="preserve">. In the video, introduce your </w:t>
                  </w:r>
                  <w:r w:rsidRPr="008A4B47">
                    <w:rPr>
                      <w:rFonts w:ascii="CMR10" w:hAnsi="CMR10" w:cs="CMR10"/>
                      <w:color w:val="FF0000"/>
                      <w:sz w:val="20"/>
                      <w:szCs w:val="20"/>
                      <w:highlight w:val="yellow"/>
                    </w:rPr>
                    <w:t xml:space="preserve">group members and their </w:t>
                  </w:r>
                  <w:proofErr w:type="gramStart"/>
                  <w:r w:rsidRPr="008A4B47">
                    <w:rPr>
                      <w:rFonts w:ascii="CMR10" w:hAnsi="CMR10" w:cs="CMR10"/>
                      <w:color w:val="FF0000"/>
                      <w:sz w:val="20"/>
                      <w:szCs w:val="20"/>
                      <w:highlight w:val="yellow"/>
                    </w:rPr>
                    <w:t>roles</w:t>
                  </w:r>
                  <w:r w:rsidRPr="008A4B47">
                    <w:rPr>
                      <w:rFonts w:ascii="CMR10" w:hAnsi="CMR10" w:cs="CMR10"/>
                      <w:color w:val="FF0000"/>
                      <w:sz w:val="20"/>
                      <w:szCs w:val="20"/>
                    </w:rPr>
                    <w:t>,</w:t>
                  </w:r>
                  <w:proofErr w:type="gramEnd"/>
                  <w:r w:rsidRPr="008A4B47">
                    <w:rPr>
                      <w:rFonts w:ascii="CMR10" w:hAnsi="CMR10" w:cs="CMR10"/>
                      <w:color w:val="FF0000"/>
                      <w:sz w:val="20"/>
                      <w:szCs w:val="20"/>
                    </w:rPr>
                    <w:t xml:space="preserve"> explain the </w:t>
                  </w:r>
                  <w:r w:rsidRPr="008A4B47">
                    <w:rPr>
                      <w:rFonts w:ascii="CMR10" w:hAnsi="CMR10" w:cs="CMR10"/>
                      <w:color w:val="FF0000"/>
                      <w:sz w:val="20"/>
                      <w:szCs w:val="20"/>
                      <w:highlight w:val="yellow"/>
                    </w:rPr>
                    <w:t>applications</w:t>
                  </w:r>
                  <w:r w:rsidRPr="008A4B47">
                    <w:rPr>
                      <w:rFonts w:ascii="CMR10" w:hAnsi="CMR10" w:cs="CMR10"/>
                      <w:color w:val="FF0000"/>
                      <w:sz w:val="20"/>
                      <w:szCs w:val="20"/>
                    </w:rPr>
                    <w:t xml:space="preserve"> of your works and their </w:t>
                  </w:r>
                  <w:r w:rsidRPr="008A4B47">
                    <w:rPr>
                      <w:rFonts w:ascii="CMR10" w:hAnsi="CMR10" w:cs="CMR10"/>
                      <w:color w:val="FF0000"/>
                      <w:sz w:val="20"/>
                      <w:szCs w:val="20"/>
                      <w:highlight w:val="yellow"/>
                    </w:rPr>
                    <w:t>impact</w:t>
                  </w:r>
                  <w:r w:rsidRPr="008A4B47">
                    <w:rPr>
                      <w:rFonts w:ascii="CMR10" w:hAnsi="CMR10" w:cs="CMR10"/>
                      <w:color w:val="FF0000"/>
                      <w:sz w:val="20"/>
                      <w:szCs w:val="20"/>
                    </w:rPr>
                    <w:t xml:space="preserve">, and highlight, if any, </w:t>
                  </w:r>
                  <w:r w:rsidRPr="008A4B47">
                    <w:rPr>
                      <w:rFonts w:ascii="CMR10" w:hAnsi="CMR10" w:cs="CMR10"/>
                      <w:color w:val="FF0000"/>
                      <w:sz w:val="20"/>
                      <w:szCs w:val="20"/>
                      <w:highlight w:val="yellow"/>
                    </w:rPr>
                    <w:t>creative parts</w:t>
                  </w:r>
                  <w:r w:rsidRPr="008A4B47">
                    <w:rPr>
                      <w:rFonts w:ascii="CMR10" w:hAnsi="CMR10" w:cs="CMR10"/>
                      <w:color w:val="FF0000"/>
                      <w:sz w:val="20"/>
                      <w:szCs w:val="20"/>
                    </w:rPr>
                    <w:t xml:space="preserve"> of your works.</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document that contains your answers for all the questions above. Note that you do not have to give all the answers in the video presentation.</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zip (or </w:t>
                  </w:r>
                  <w:proofErr w:type="spellStart"/>
                  <w:r w:rsidRPr="008A4B47">
                    <w:rPr>
                      <w:rFonts w:ascii="CMR10" w:hAnsi="CMR10" w:cs="CMR10"/>
                      <w:color w:val="FF0000"/>
                      <w:sz w:val="20"/>
                      <w:szCs w:val="20"/>
                    </w:rPr>
                    <w:t>gzip</w:t>
                  </w:r>
                  <w:proofErr w:type="spellEnd"/>
                  <w:r w:rsidRPr="008A4B47">
                    <w:rPr>
                      <w:rFonts w:ascii="CMR10" w:hAnsi="CMR10" w:cs="CMR10"/>
                      <w:color w:val="FF0000"/>
                      <w:sz w:val="20"/>
                      <w:szCs w:val="20"/>
                    </w:rPr>
                    <w:t xml:space="preserve">) file with </w:t>
                  </w:r>
                  <w:r w:rsidRPr="008A4B47">
                    <w:rPr>
                      <w:rFonts w:ascii="CMR10" w:hAnsi="CMR10" w:cs="CMR10"/>
                      <w:color w:val="FF0000"/>
                      <w:sz w:val="20"/>
                      <w:szCs w:val="20"/>
                      <w:highlight w:val="yellow"/>
                    </w:rPr>
                    <w:t>crawled text data, queries and their results, manual classifications, automatic classification results, and any other data for Questions 3 and 5</w:t>
                  </w:r>
                  <w:r w:rsidRPr="008A4B47">
                    <w:rPr>
                      <w:rFonts w:ascii="CMR10" w:hAnsi="CMR10" w:cs="CMR10"/>
                      <w:color w:val="FF0000"/>
                      <w:sz w:val="20"/>
                      <w:szCs w:val="20"/>
                    </w:rPr>
                    <w:t>.</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zip (or </w:t>
                  </w:r>
                  <w:proofErr w:type="spellStart"/>
                  <w:r w:rsidRPr="008A4B47">
                    <w:rPr>
                      <w:rFonts w:ascii="CMR10" w:hAnsi="CMR10" w:cs="CMR10"/>
                      <w:color w:val="FF0000"/>
                      <w:sz w:val="20"/>
                      <w:szCs w:val="20"/>
                    </w:rPr>
                    <w:t>gzip</w:t>
                  </w:r>
                  <w:proofErr w:type="spellEnd"/>
                  <w:r w:rsidRPr="008A4B47">
                    <w:rPr>
                      <w:rFonts w:ascii="CMR10" w:hAnsi="CMR10" w:cs="CMR10"/>
                      <w:color w:val="FF0000"/>
                      <w:sz w:val="20"/>
                      <w:szCs w:val="20"/>
                    </w:rPr>
                    <w:t xml:space="preserve">) file with all your </w:t>
                  </w:r>
                  <w:r w:rsidRPr="008A4B47">
                    <w:rPr>
                      <w:rFonts w:ascii="CMR10" w:hAnsi="CMR10" w:cs="CMR10"/>
                      <w:color w:val="FF0000"/>
                      <w:sz w:val="20"/>
                      <w:szCs w:val="20"/>
                      <w:highlight w:val="yellow"/>
                    </w:rPr>
                    <w:t>source codes and libraries</w:t>
                  </w:r>
                  <w:r w:rsidRPr="008A4B47">
                    <w:rPr>
                      <w:rFonts w:ascii="CMR10" w:hAnsi="CMR10" w:cs="CMR10"/>
                      <w:color w:val="FF0000"/>
                      <w:sz w:val="20"/>
                      <w:szCs w:val="20"/>
                    </w:rPr>
                    <w:t xml:space="preserve">, with a </w:t>
                  </w:r>
                  <w:r w:rsidRPr="008A4B47">
                    <w:rPr>
                      <w:rFonts w:ascii="CMR10" w:hAnsi="CMR10" w:cs="CMR10"/>
                      <w:color w:val="FF0000"/>
                      <w:sz w:val="20"/>
                      <w:szCs w:val="20"/>
                      <w:highlight w:val="yellow"/>
                    </w:rPr>
                    <w:t>readme file</w:t>
                  </w:r>
                  <w:r w:rsidRPr="008A4B47">
                    <w:rPr>
                      <w:rFonts w:ascii="CMR10" w:hAnsi="CMR10" w:cs="CMR10"/>
                      <w:color w:val="FF0000"/>
                      <w:sz w:val="20"/>
                      <w:szCs w:val="20"/>
                    </w:rPr>
                    <w:t xml:space="preserve"> that explains how to compile and run the source codes. If the file is too big to be uploaded to the course site, you can upload it to any other site (e.g., </w:t>
                  </w:r>
                  <w:proofErr w:type="spellStart"/>
                  <w:r w:rsidRPr="008A4B47">
                    <w:rPr>
                      <w:rFonts w:ascii="CMR10" w:hAnsi="CMR10" w:cs="CMR10"/>
                      <w:color w:val="FF0000"/>
                      <w:sz w:val="20"/>
                      <w:szCs w:val="20"/>
                    </w:rPr>
                    <w:t>dropbox</w:t>
                  </w:r>
                  <w:proofErr w:type="spellEnd"/>
                  <w:r w:rsidRPr="008A4B47">
                    <w:rPr>
                      <w:rFonts w:ascii="CMR10" w:hAnsi="CMR10" w:cs="CMR10"/>
                      <w:color w:val="FF0000"/>
                      <w:sz w:val="20"/>
                      <w:szCs w:val="20"/>
                    </w:rPr>
                    <w:t>) and share the link with us.</w:t>
                  </w:r>
                </w:p>
                <w:p w:rsidR="005A5489" w:rsidRPr="008A4B47" w:rsidRDefault="005A5489" w:rsidP="00307E6F">
                  <w:pPr>
                    <w:spacing w:line="240" w:lineRule="auto"/>
                    <w:rPr>
                      <w:rFonts w:ascii="CMR10" w:hAnsi="CMR10" w:cs="CMR10"/>
                      <w:color w:val="FF0000"/>
                      <w:sz w:val="20"/>
                      <w:szCs w:val="20"/>
                    </w:rPr>
                  </w:pPr>
                </w:p>
                <w:p w:rsidR="005A5489" w:rsidRPr="008A4B47" w:rsidRDefault="005A5489" w:rsidP="00307E6F">
                  <w:pPr>
                    <w:spacing w:line="240" w:lineRule="auto"/>
                    <w:rPr>
                      <w:color w:val="FF0000"/>
                    </w:rPr>
                  </w:pPr>
                  <w:r w:rsidRPr="008A4B47">
                    <w:rPr>
                      <w:rFonts w:ascii="CMR10" w:hAnsi="CMR10" w:cs="CMR10"/>
                      <w:color w:val="FF0000"/>
                      <w:sz w:val="20"/>
                      <w:szCs w:val="20"/>
                    </w:rPr>
                    <w:t>In the case of multiple submissions, only the latest submission will be graded and time-stamped.</w:t>
                  </w:r>
                </w:p>
              </w:txbxContent>
            </v:textbox>
          </v:shape>
        </w:pict>
      </w:r>
      <w:r w:rsidRPr="00B149DF">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5A5489" w:rsidRPr="008A4B47" w:rsidRDefault="005A5489">
                  <w:pPr>
                    <w:rPr>
                      <w:color w:val="FF0000"/>
                    </w:rPr>
                  </w:pPr>
                  <w:r w:rsidRPr="008A4B47">
                    <w:rPr>
                      <w:color w:val="FF0000"/>
                    </w:rPr>
                    <w:t>Motivations and goals are too general.</w:t>
                  </w:r>
                  <w:r w:rsidRPr="008A4B47">
                    <w:rPr>
                      <w:color w:val="FF0000"/>
                    </w:rPr>
                    <w:br/>
                    <w:t xml:space="preserve">Please list and better explain specific motivations and goals of your project, e.g., </w:t>
                  </w:r>
                  <w:r w:rsidRPr="008A4B47">
                    <w:rPr>
                      <w:color w:val="FF0000"/>
                      <w:shd w:val="pct15" w:color="auto" w:fill="FFFFFF"/>
                    </w:rPr>
                    <w:t>why are you doing</w:t>
                  </w:r>
                  <w:r w:rsidRPr="008A4B47">
                    <w:rPr>
                      <w:color w:val="FF0000"/>
                    </w:rPr>
                    <w:t xml:space="preserve"> what you are doing? </w:t>
                  </w:r>
                  <w:proofErr w:type="gramStart"/>
                  <w:r w:rsidRPr="008A4B47">
                    <w:rPr>
                      <w:color w:val="FF0000"/>
                    </w:rPr>
                    <w:t>what</w:t>
                  </w:r>
                  <w:proofErr w:type="gramEnd"/>
                  <w:r w:rsidRPr="008A4B47">
                    <w:rPr>
                      <w:color w:val="FF0000"/>
                    </w:rPr>
                    <w:t xml:space="preserve"> is a </w:t>
                  </w:r>
                  <w:r w:rsidRPr="008A4B47">
                    <w:rPr>
                      <w:color w:val="FF0000"/>
                      <w:shd w:val="pct15" w:color="auto" w:fill="FFFFFF"/>
                    </w:rPr>
                    <w:t>possible marketable application</w:t>
                  </w:r>
                  <w:r w:rsidRPr="008A4B47">
                    <w:rPr>
                      <w:color w:val="FF0000"/>
                    </w:rPr>
                    <w:t xml:space="preserve"> for it? </w:t>
                  </w:r>
                  <w:proofErr w:type="gramStart"/>
                  <w:r w:rsidRPr="008A4B47">
                    <w:rPr>
                      <w:color w:val="FF0000"/>
                    </w:rPr>
                    <w:t>how</w:t>
                  </w:r>
                  <w:proofErr w:type="gramEnd"/>
                  <w:r w:rsidRPr="008A4B47">
                    <w:rPr>
                      <w:color w:val="FF0000"/>
                    </w:rPr>
                    <w:t xml:space="preserve"> is your proposed system different from or </w:t>
                  </w:r>
                  <w:r w:rsidRPr="008A4B47">
                    <w:rPr>
                      <w:color w:val="FF0000"/>
                      <w:shd w:val="pct15" w:color="auto" w:fill="FFFFFF"/>
                    </w:rPr>
                    <w:t>better than available COTS</w:t>
                  </w:r>
                  <w:r w:rsidRPr="008A4B47">
                    <w:rPr>
                      <w:color w:val="FF0000"/>
                    </w:rPr>
                    <w:t xml:space="preserve"> systems? </w:t>
                  </w:r>
                  <w:proofErr w:type="gramStart"/>
                  <w:r w:rsidRPr="008A4B47">
                    <w:rPr>
                      <w:color w:val="FF0000"/>
                    </w:rPr>
                    <w:t>etc</w:t>
                  </w:r>
                  <w:proofErr w:type="gramEnd"/>
                  <w:r w:rsidRPr="008A4B47">
                    <w:rPr>
                      <w:color w:val="FF0000"/>
                    </w:rPr>
                    <w:t>.</w:t>
                  </w:r>
                  <w:r w:rsidRPr="008A4B47">
                    <w:rPr>
                      <w:color w:val="FF0000"/>
                    </w:rPr>
                    <w:br/>
                  </w:r>
                  <w:r w:rsidRPr="008A4B47">
                    <w:rPr>
                      <w:color w:val="FF0000"/>
                    </w:rPr>
                    <w:br/>
                    <w:t xml:space="preserve">No implementation details, no UI, no </w:t>
                  </w:r>
                  <w:proofErr w:type="spellStart"/>
                  <w:r w:rsidRPr="008A4B47">
                    <w:rPr>
                      <w:color w:val="FF0000"/>
                    </w:rPr>
                    <w:t>preprocessing</w:t>
                  </w:r>
                  <w:proofErr w:type="spellEnd"/>
                  <w:r w:rsidRPr="008A4B47">
                    <w:rPr>
                      <w:color w:val="FF0000"/>
                    </w:rPr>
                    <w:t>, no classification, no evaluation, no innovations.</w:t>
                  </w:r>
                  <w:r w:rsidRPr="008A4B47">
                    <w:rPr>
                      <w:color w:val="FF0000"/>
                    </w:rPr>
                    <w:br/>
                  </w:r>
                  <w:r w:rsidRPr="008A4B47">
                    <w:rPr>
                      <w:color w:val="FF0000"/>
                    </w:rPr>
                    <w:br/>
                    <w:t xml:space="preserve">Please take a more scientific approach to the project you are developing, i.e., (1) motivate every choice you make (e.g., why did you </w:t>
                  </w:r>
                  <w:r w:rsidRPr="008A4B47">
                    <w:rPr>
                      <w:color w:val="FF0000"/>
                      <w:shd w:val="pct15" w:color="auto" w:fill="FFFFFF"/>
                    </w:rPr>
                    <w:t>choose that specific keyword</w:t>
                  </w:r>
                  <w:r w:rsidRPr="008A4B47">
                    <w:rPr>
                      <w:color w:val="FF0000"/>
                    </w:rPr>
                    <w:t xml:space="preserve">? why did you go for that </w:t>
                  </w:r>
                  <w:r w:rsidRPr="008A4B47">
                    <w:rPr>
                      <w:color w:val="FF0000"/>
                      <w:shd w:val="pct15" w:color="auto" w:fill="FFFFFF"/>
                    </w:rPr>
                    <w:t>classification method instead of another</w:t>
                  </w:r>
                  <w:r w:rsidRPr="008A4B47">
                    <w:rPr>
                      <w:color w:val="FF0000"/>
                    </w:rPr>
                    <w:t xml:space="preserve">? etc.) and (2) prove that you were right in making such choices (e.g., </w:t>
                  </w:r>
                  <w:r w:rsidRPr="008A4B47">
                    <w:rPr>
                      <w:color w:val="FF0000"/>
                      <w:shd w:val="pct15" w:color="auto" w:fill="FFFFFF"/>
                    </w:rPr>
                    <w:t>calculate F-measure and compare</w:t>
                  </w:r>
                  <w:r w:rsidRPr="008A4B47">
                    <w:rPr>
                      <w:color w:val="FF0000"/>
                    </w:rPr>
                    <w:t xml:space="preserve"> obtained results with other possible choices and/or </w:t>
                  </w:r>
                  <w:r w:rsidRPr="008A4B47">
                    <w:rPr>
                      <w:color w:val="FF0000"/>
                      <w:shd w:val="pct15" w:color="auto" w:fill="FFFFFF"/>
                    </w:rPr>
                    <w:t>baseline</w:t>
                  </w:r>
                  <w:r w:rsidRPr="008A4B47">
                    <w:rPr>
                      <w:color w:val="FF0000"/>
                    </w:rPr>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w:t>
            </w:r>
            <w:proofErr w:type="spellStart"/>
            <w:r>
              <w:t>Teck</w:t>
            </w:r>
            <w:proofErr w:type="spellEnd"/>
            <w:r>
              <w:t xml:space="preserve"> </w:t>
            </w:r>
            <w:proofErr w:type="spellStart"/>
            <w:r>
              <w:t>Seng</w:t>
            </w:r>
            <w:proofErr w:type="spellEnd"/>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w:t>
      </w:r>
      <w:proofErr w:type="gramStart"/>
      <w:r>
        <w:t>crawl</w:t>
      </w:r>
      <w:proofErr w:type="gramEnd"/>
      <w:r>
        <w:t xml:space="preserve">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zh-CN"/>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 xml:space="preserve">If its image retrieval, an additional image attribute will be retrieved </w:t>
      </w:r>
      <w:proofErr w:type="spellStart"/>
      <w:r w:rsidR="00411A2D">
        <w:t>form</w:t>
      </w:r>
      <w:proofErr w:type="spellEnd"/>
      <w:r w:rsidR="00411A2D">
        <w:t xml:space="preserve">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633F3E" w:rsidRPr="008471B5" w:rsidRDefault="00633F3E" w:rsidP="008471B5">
      <w:pPr>
        <w:spacing w:line="240" w:lineRule="auto"/>
      </w:pPr>
    </w:p>
    <w:p w:rsidR="00633F3E" w:rsidRDefault="00633F3E" w:rsidP="008471B5">
      <w:pPr>
        <w:pStyle w:val="Heading3"/>
        <w:rPr>
          <w:u w:val="single"/>
        </w:rPr>
      </w:pPr>
      <w:r>
        <w:t>Q1.2</w:t>
      </w:r>
      <w:r>
        <w:tab/>
      </w:r>
      <w:proofErr w:type="gramStart"/>
      <w:r>
        <w:t>What</w:t>
      </w:r>
      <w:proofErr w:type="gramEnd"/>
      <w:r>
        <w:t xml:space="preserve">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F8249F" w:rsidRPr="00DD1BB0" w:rsidRDefault="00F8249F" w:rsidP="00F8249F">
      <w:pPr>
        <w:spacing w:line="240" w:lineRule="auto"/>
      </w:pPr>
      <w:r>
        <w:t xml:space="preserve">Users will most likely be interested in being able to search the tweets by the content, tweets based on </w:t>
      </w:r>
      <w:proofErr w:type="spellStart"/>
      <w:r>
        <w:t>hashtags</w:t>
      </w:r>
      <w:proofErr w:type="spellEnd"/>
      <w:r>
        <w:t>, or search tweets posted by specific authors. Other possible queries they might include would be to search tweets based on the date (</w:t>
      </w:r>
      <w:proofErr w:type="spellStart"/>
      <w:r>
        <w:t>eg</w:t>
      </w:r>
      <w:proofErr w:type="spellEnd"/>
      <w:r>
        <w:t>. last 30 days) or filter tweets based on the country.</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F8249F" w:rsidP="008471B5">
      <w:pPr>
        <w:spacing w:line="240" w:lineRule="auto"/>
      </w:pPr>
      <w:r w:rsidRPr="00F8249F">
        <w:rPr>
          <w:noProof/>
          <w:lang w:eastAsia="zh-CN"/>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1" o:title=""/>
          </v:shape>
          <o:OLEObject Type="Embed" ProgID="Unknown" ShapeID="_x0000_i1025" DrawAspect="Content" ObjectID="_1490359042" r:id="rId12"/>
        </w:object>
      </w:r>
    </w:p>
    <w:p w:rsidR="00F8249F" w:rsidRDefault="00F8249F" w:rsidP="008471B5">
      <w:pPr>
        <w:spacing w:line="240" w:lineRule="auto"/>
      </w:pPr>
    </w:p>
    <w:p w:rsidR="00F8249F" w:rsidRDefault="00F8249F" w:rsidP="008471B5">
      <w:pPr>
        <w:spacing w:line="240" w:lineRule="auto"/>
      </w:pPr>
      <w:r w:rsidRPr="00F8249F">
        <w:rPr>
          <w:noProof/>
          <w:lang w:eastAsia="zh-CN"/>
        </w:rPr>
        <w:lastRenderedPageBreak/>
        <w:drawing>
          <wp:inline distT="0" distB="0" distL="0" distR="0">
            <wp:extent cx="5724525" cy="41243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724525" cy="4124325"/>
                    </a:xfrm>
                    <a:prstGeom prst="rect">
                      <a:avLst/>
                    </a:prstGeom>
                    <a:noFill/>
                    <a:ln w="9525">
                      <a:noFill/>
                      <a:miter lim="800000"/>
                      <a:headEnd/>
                      <a:tailEnd/>
                    </a:ln>
                  </pic:spPr>
                </pic:pic>
              </a:graphicData>
            </a:graphic>
          </wp:inline>
        </w:drawing>
      </w:r>
    </w:p>
    <w:p w:rsidR="00633F3E" w:rsidRDefault="00BE2412" w:rsidP="008471B5">
      <w:pPr>
        <w:pStyle w:val="Heading3"/>
      </w:pPr>
      <w:r>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F8249F" w:rsidRDefault="00F8249F" w:rsidP="00F8249F">
      <w:pPr>
        <w:pStyle w:val="Heading3"/>
        <w:numPr>
          <w:ilvl w:val="0"/>
          <w:numId w:val="26"/>
        </w:numPr>
        <w:spacing w:line="240" w:lineRule="auto"/>
      </w:pPr>
      <w:r>
        <w:t>Search for Tweets that contain the word "war"</w:t>
      </w:r>
    </w:p>
    <w:p w:rsidR="00F8249F" w:rsidRDefault="00F8249F" w:rsidP="00F8249F">
      <w:pPr>
        <w:spacing w:line="240" w:lineRule="auto"/>
      </w:pPr>
    </w:p>
    <w:p w:rsidR="00F8249F" w:rsidRDefault="00F8249F" w:rsidP="00F8249F">
      <w:pPr>
        <w:spacing w:line="240" w:lineRule="auto"/>
      </w:pPr>
      <w:r>
        <w:object w:dxaOrig="11886" w:dyaOrig="3243">
          <v:shape id="_x0000_i1026" type="#_x0000_t75" style="width:450.75pt;height:123pt" o:ole="">
            <v:imagedata r:id="rId16" o:title=""/>
          </v:shape>
          <o:OLEObject Type="Embed" ProgID="Unknown" ShapeID="_x0000_i1026" DrawAspect="Content" ObjectID="_1490359043" r:id="rId17"/>
        </w:object>
      </w:r>
    </w:p>
    <w:p w:rsidR="00F8249F" w:rsidRDefault="00F8249F" w:rsidP="00F8249F">
      <w:pPr>
        <w:spacing w:line="240" w:lineRule="auto"/>
      </w:pPr>
    </w:p>
    <w:p w:rsidR="00F8249F" w:rsidRDefault="00F8249F" w:rsidP="00F8249F">
      <w:pPr>
        <w:spacing w:line="240" w:lineRule="auto"/>
      </w:pPr>
      <w:r>
        <w:t>156 results found</w:t>
      </w:r>
    </w:p>
    <w:p w:rsidR="00F8249F" w:rsidRDefault="00F8249F" w:rsidP="00F8249F">
      <w:pPr>
        <w:pStyle w:val="ListParagraph"/>
        <w:numPr>
          <w:ilvl w:val="1"/>
          <w:numId w:val="32"/>
        </w:numPr>
        <w:spacing w:line="240" w:lineRule="auto"/>
      </w:pPr>
      <w:r>
        <w:t>seconds taken</w:t>
      </w:r>
    </w:p>
    <w:p w:rsidR="00F8249F" w:rsidRDefault="00F8249F" w:rsidP="00F8249F">
      <w:pPr>
        <w:spacing w:after="160"/>
        <w:jc w:val="left"/>
        <w:rPr>
          <w:b/>
        </w:rPr>
      </w:pPr>
    </w:p>
    <w:p w:rsidR="00F8249F" w:rsidRDefault="00F8249F" w:rsidP="00F8249F">
      <w:pPr>
        <w:pStyle w:val="Heading3"/>
        <w:numPr>
          <w:ilvl w:val="0"/>
          <w:numId w:val="26"/>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8" o:title=""/>
          </v:shape>
          <o:OLEObject Type="Embed" ProgID="Unknown" ShapeID="_x0000_i1027" DrawAspect="Content" ObjectID="_1490359044" r:id="rId19"/>
        </w:object>
      </w:r>
    </w:p>
    <w:p w:rsidR="00F8249F" w:rsidRDefault="00F8249F" w:rsidP="00F8249F">
      <w:pPr>
        <w:spacing w:line="240" w:lineRule="auto"/>
      </w:pPr>
    </w:p>
    <w:p w:rsidR="00F8249F" w:rsidRDefault="00F8249F" w:rsidP="00F8249F">
      <w:pPr>
        <w:spacing w:line="240" w:lineRule="auto"/>
      </w:pPr>
      <w:r>
        <w:t xml:space="preserve">69 results found </w:t>
      </w:r>
    </w:p>
    <w:p w:rsidR="00F8249F" w:rsidRDefault="00F8249F" w:rsidP="00F8249F">
      <w:pPr>
        <w:pStyle w:val="ListParagraph"/>
        <w:numPr>
          <w:ilvl w:val="1"/>
          <w:numId w:val="33"/>
        </w:numPr>
        <w:spacing w:line="240" w:lineRule="auto"/>
      </w:pPr>
      <w:r>
        <w:t>seconds taken</w:t>
      </w:r>
    </w:p>
    <w:p w:rsidR="00F8249F" w:rsidRDefault="00F8249F" w:rsidP="00F8249F">
      <w:pPr>
        <w:spacing w:line="240" w:lineRule="auto"/>
      </w:pPr>
    </w:p>
    <w:p w:rsidR="00F8249F" w:rsidRDefault="00F8249F" w:rsidP="00F8249F">
      <w:pPr>
        <w:pStyle w:val="Heading3"/>
        <w:numPr>
          <w:ilvl w:val="0"/>
          <w:numId w:val="26"/>
        </w:numPr>
      </w:pPr>
      <w:r>
        <w:t xml:space="preserve">Search for tweets with that contain the </w:t>
      </w:r>
      <w:proofErr w:type="spellStart"/>
      <w:r>
        <w:t>hashtag</w:t>
      </w:r>
      <w:proofErr w:type="spellEnd"/>
      <w:r>
        <w:t xml:space="preserve">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0" o:title=""/>
          </v:shape>
          <o:OLEObject Type="Embed" ProgID="Unknown" ShapeID="_x0000_i1028" DrawAspect="Content" ObjectID="_1490359045" r:id="rId21"/>
        </w:object>
      </w:r>
    </w:p>
    <w:p w:rsidR="00F8249F" w:rsidRDefault="00F8249F" w:rsidP="00F8249F">
      <w:pPr>
        <w:spacing w:line="240" w:lineRule="auto"/>
      </w:pPr>
    </w:p>
    <w:p w:rsidR="00F8249F" w:rsidRDefault="00F8249F" w:rsidP="00F8249F">
      <w:pPr>
        <w:spacing w:line="240" w:lineRule="auto"/>
      </w:pPr>
      <w:r>
        <w:t>392 results found</w:t>
      </w:r>
    </w:p>
    <w:p w:rsidR="00F8249F" w:rsidRDefault="00F8249F" w:rsidP="00F8249F">
      <w:pPr>
        <w:spacing w:line="240" w:lineRule="auto"/>
      </w:pPr>
      <w:r>
        <w:t>0.007 seconds taken</w:t>
      </w:r>
    </w:p>
    <w:p w:rsidR="00F8249F" w:rsidRDefault="00F8249F" w:rsidP="00F8249F">
      <w:pPr>
        <w:spacing w:line="240" w:lineRule="auto"/>
      </w:pPr>
    </w:p>
    <w:p w:rsidR="00F8249F" w:rsidRDefault="00F8249F" w:rsidP="00F8249F">
      <w:pPr>
        <w:pStyle w:val="Heading3"/>
        <w:numPr>
          <w:ilvl w:val="0"/>
          <w:numId w:val="26"/>
        </w:numPr>
      </w:pPr>
      <w:r>
        <w:t>Search for tweets that originated from the United States</w:t>
      </w:r>
    </w:p>
    <w:p w:rsidR="00F8249F" w:rsidRDefault="00F8249F" w:rsidP="00F8249F">
      <w:pPr>
        <w:spacing w:line="240" w:lineRule="auto"/>
      </w:pPr>
    </w:p>
    <w:p w:rsidR="00F8249F" w:rsidRDefault="00F8249F" w:rsidP="00F8249F">
      <w:pPr>
        <w:spacing w:line="240" w:lineRule="auto"/>
      </w:pPr>
      <w:r>
        <w:object w:dxaOrig="14047" w:dyaOrig="4323">
          <v:shape id="_x0000_i1029" type="#_x0000_t75" style="width:450.75pt;height:138.75pt" o:ole="">
            <v:imagedata r:id="rId22" o:title=""/>
          </v:shape>
          <o:OLEObject Type="Embed" ProgID="Unknown" ShapeID="_x0000_i1029" DrawAspect="Content" ObjectID="_1490359046" r:id="rId23"/>
        </w:object>
      </w:r>
    </w:p>
    <w:p w:rsidR="00F8249F" w:rsidRDefault="00F8249F" w:rsidP="00F8249F">
      <w:pPr>
        <w:spacing w:line="240" w:lineRule="auto"/>
      </w:pPr>
    </w:p>
    <w:p w:rsidR="00F8249F" w:rsidRDefault="00F8249F" w:rsidP="00F8249F">
      <w:pPr>
        <w:spacing w:line="240" w:lineRule="auto"/>
      </w:pPr>
      <w:r>
        <w:t>38 results found</w:t>
      </w:r>
    </w:p>
    <w:p w:rsidR="00F8249F" w:rsidRDefault="00F8249F" w:rsidP="00F8249F">
      <w:pPr>
        <w:spacing w:line="240" w:lineRule="auto"/>
      </w:pPr>
      <w:r>
        <w:t>0.041 seconds taken</w:t>
      </w:r>
    </w:p>
    <w:p w:rsidR="00F8249F" w:rsidRPr="00D443DE" w:rsidRDefault="00F8249F" w:rsidP="00F8249F">
      <w:pPr>
        <w:spacing w:line="240" w:lineRule="auto"/>
        <w:rPr>
          <w:b/>
        </w:rPr>
      </w:pPr>
    </w:p>
    <w:p w:rsidR="00F8249F" w:rsidRDefault="00F8249F" w:rsidP="00F8249F">
      <w:pPr>
        <w:pStyle w:val="Heading3"/>
        <w:numPr>
          <w:ilvl w:val="0"/>
          <w:numId w:val="26"/>
        </w:numPr>
      </w:pPr>
      <w:r>
        <w:t>Search for tweets posted in the last 30 days</w:t>
      </w:r>
    </w:p>
    <w:p w:rsidR="00F8249F" w:rsidRDefault="00F8249F" w:rsidP="00F8249F">
      <w:pPr>
        <w:spacing w:line="240" w:lineRule="auto"/>
      </w:pPr>
      <w:r>
        <w:object w:dxaOrig="14047" w:dyaOrig="4323">
          <v:shape id="_x0000_i1030" type="#_x0000_t75" style="width:450.75pt;height:138.75pt" o:ole="">
            <v:imagedata r:id="rId24" o:title=""/>
          </v:shape>
          <o:OLEObject Type="Embed" ProgID="Unknown" ShapeID="_x0000_i1030" DrawAspect="Content" ObjectID="_1490359047" r:id="rId25"/>
        </w:object>
      </w:r>
    </w:p>
    <w:p w:rsidR="00F8249F" w:rsidRDefault="00F8249F" w:rsidP="00F8249F">
      <w:pPr>
        <w:spacing w:line="240" w:lineRule="auto"/>
      </w:pPr>
    </w:p>
    <w:p w:rsidR="00F8249F" w:rsidRDefault="00F8249F" w:rsidP="00F8249F">
      <w:pPr>
        <w:spacing w:line="240" w:lineRule="auto"/>
      </w:pPr>
      <w:r>
        <w:t>690 results found</w:t>
      </w:r>
    </w:p>
    <w:p w:rsidR="00F8249F" w:rsidRDefault="00F8249F" w:rsidP="00F8249F">
      <w:pPr>
        <w:spacing w:line="240" w:lineRule="auto"/>
      </w:pPr>
      <w:r>
        <w:t>0.013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8A4B47">
      <w:pPr>
        <w:pStyle w:val="Heading3"/>
        <w:numPr>
          <w:ilvl w:val="0"/>
          <w:numId w:val="35"/>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zh-CN"/>
        </w:rPr>
        <w:lastRenderedPageBreak/>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zh-CN"/>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w:t>
      </w:r>
      <w:proofErr w:type="gramStart"/>
      <w:r w:rsidR="002F729F">
        <w:t>images which contains</w:t>
      </w:r>
      <w:proofErr w:type="gramEnd"/>
      <w:r w:rsidR="002F729F">
        <w:t xml:space="preserve">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zh-CN"/>
        </w:rPr>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zh-CN"/>
        </w:rPr>
        <w:lastRenderedPageBreak/>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3F3C8A"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5F2978" w:rsidRDefault="005F2978" w:rsidP="003F3C8A"/>
    <w:p w:rsidR="00F17662" w:rsidRDefault="00F17662" w:rsidP="00F17662">
      <w:pPr>
        <w:jc w:val="center"/>
      </w:pPr>
      <w:r>
        <w:rPr>
          <w:noProof/>
          <w:lang w:eastAsia="zh-CN"/>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5F2978" w:rsidRDefault="005F2978" w:rsidP="003F3C8A"/>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F8249F" w:rsidRDefault="00F8249F" w:rsidP="005F2978">
      <w:pPr>
        <w:pStyle w:val="Heading3"/>
        <w:numPr>
          <w:ilvl w:val="0"/>
          <w:numId w:val="35"/>
        </w:numPr>
      </w:pPr>
      <w:r>
        <w:lastRenderedPageBreak/>
        <w:t>Sort by latest</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F8249F" w:rsidRDefault="00F8249F" w:rsidP="00F8249F">
      <w:pPr>
        <w:pStyle w:val="ListBullet"/>
        <w:numPr>
          <w:ilvl w:val="0"/>
          <w:numId w:val="0"/>
        </w:numPr>
        <w:spacing w:line="240" w:lineRule="auto"/>
        <w:ind w:left="360"/>
      </w:pPr>
    </w:p>
    <w:p w:rsidR="00F8249F" w:rsidRDefault="00F8249F" w:rsidP="00F8249F">
      <w:pPr>
        <w:pStyle w:val="ListBullet"/>
        <w:numPr>
          <w:ilvl w:val="0"/>
          <w:numId w:val="0"/>
        </w:numPr>
        <w:spacing w:line="240" w:lineRule="auto"/>
        <w:ind w:left="360"/>
      </w:pPr>
      <w:r>
        <w:object w:dxaOrig="12966" w:dyaOrig="14051">
          <v:shape id="_x0000_i1031" type="#_x0000_t75" style="width:451.5pt;height:489pt" o:ole="">
            <v:imagedata r:id="rId32" o:title=""/>
          </v:shape>
          <o:OLEObject Type="Embed" ProgID="Unknown" ShapeID="_x0000_i1031" DrawAspect="Content" ObjectID="_1490359048" r:id="rId33"/>
        </w:object>
      </w:r>
    </w:p>
    <w:p w:rsidR="00F8249F" w:rsidRDefault="00F8249F" w:rsidP="00F8249F">
      <w:pPr>
        <w:pStyle w:val="ListBullet"/>
        <w:numPr>
          <w:ilvl w:val="0"/>
          <w:numId w:val="0"/>
        </w:numPr>
        <w:spacing w:line="240" w:lineRule="auto"/>
        <w:ind w:left="360"/>
      </w:pPr>
      <w:r>
        <w:t>To do this, set the query type to sort by “Newest”. Tweets with the latest posting date are shown at the top, and sorted in descending order.</w:t>
      </w:r>
    </w:p>
    <w:p w:rsidR="00F8249F" w:rsidRDefault="00F8249F" w:rsidP="00F8249F">
      <w:pPr>
        <w:pStyle w:val="ListBullet"/>
        <w:numPr>
          <w:ilvl w:val="0"/>
          <w:numId w:val="0"/>
        </w:numPr>
        <w:spacing w:line="240" w:lineRule="auto"/>
      </w:pPr>
    </w:p>
    <w:p w:rsidR="00F8249F" w:rsidRDefault="00F8249F" w:rsidP="005F2978">
      <w:pPr>
        <w:pStyle w:val="Heading3"/>
        <w:numPr>
          <w:ilvl w:val="0"/>
          <w:numId w:val="35"/>
        </w:numPr>
      </w:pPr>
      <w:r>
        <w:t>Sort by most popular</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lastRenderedPageBreak/>
        <w:t>Popularity here is defined by the number of "Favourites" and "</w:t>
      </w:r>
      <w:proofErr w:type="spellStart"/>
      <w:r>
        <w:t>Retweets</w:t>
      </w:r>
      <w:proofErr w:type="spellEnd"/>
      <w:r>
        <w:t>"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F8249F" w:rsidRDefault="00F8249F" w:rsidP="00F8249F">
      <w:pPr>
        <w:pStyle w:val="ListBullet"/>
        <w:numPr>
          <w:ilvl w:val="0"/>
          <w:numId w:val="0"/>
        </w:numPr>
        <w:spacing w:line="240" w:lineRule="auto"/>
        <w:ind w:left="360"/>
      </w:pPr>
      <w:r>
        <w:object w:dxaOrig="12966" w:dyaOrig="15132">
          <v:shape id="_x0000_i1032" type="#_x0000_t75" style="width:451.5pt;height:526.5pt" o:ole="">
            <v:imagedata r:id="rId34" o:title=""/>
          </v:shape>
          <o:OLEObject Type="Embed" ProgID="Unknown" ShapeID="_x0000_i1032" DrawAspect="Content" ObjectID="_1490359049" r:id="rId35"/>
        </w:object>
      </w:r>
      <w:r>
        <w:br/>
        <w:t>To do this, set the query type to sort by “Popular”. Tweets with the highest number of “Favourites” + “</w:t>
      </w:r>
      <w:proofErr w:type="spellStart"/>
      <w:r>
        <w:t>Retweets</w:t>
      </w:r>
      <w:proofErr w:type="spellEnd"/>
      <w:r>
        <w:t>” are shown at the top of the list, and results are sorted according to descending order.</w:t>
      </w:r>
    </w:p>
    <w:p w:rsidR="00982F2E" w:rsidRPr="00633F3E" w:rsidRDefault="00982F2E" w:rsidP="00982F2E">
      <w:pPr>
        <w:pStyle w:val="ListBullet"/>
        <w:numPr>
          <w:ilvl w:val="0"/>
          <w:numId w:val="0"/>
        </w:numPr>
        <w:spacing w:line="240" w:lineRule="auto"/>
      </w:pP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9B68D0">
      <w:pPr>
        <w:pStyle w:val="ListParagraph"/>
        <w:numPr>
          <w:ilvl w:val="0"/>
          <w:numId w:val="36"/>
        </w:numPr>
        <w:spacing w:line="240" w:lineRule="auto"/>
      </w:pPr>
      <w:r>
        <w:t>Politics</w:t>
      </w:r>
    </w:p>
    <w:p w:rsidR="009B68D0" w:rsidRDefault="009B68D0" w:rsidP="009B68D0">
      <w:pPr>
        <w:pStyle w:val="ListParagraph"/>
        <w:numPr>
          <w:ilvl w:val="0"/>
          <w:numId w:val="36"/>
        </w:numPr>
        <w:spacing w:line="240" w:lineRule="auto"/>
      </w:pPr>
      <w:r>
        <w:t>Economy</w:t>
      </w:r>
    </w:p>
    <w:p w:rsidR="009B68D0" w:rsidRDefault="009B68D0" w:rsidP="009B68D0">
      <w:pPr>
        <w:pStyle w:val="ListParagraph"/>
        <w:numPr>
          <w:ilvl w:val="0"/>
          <w:numId w:val="36"/>
        </w:numPr>
        <w:spacing w:line="240" w:lineRule="auto"/>
      </w:pPr>
      <w:r>
        <w:t>Social</w:t>
      </w:r>
    </w:p>
    <w:p w:rsidR="009B68D0" w:rsidRDefault="009B68D0" w:rsidP="009B68D0">
      <w:pPr>
        <w:pStyle w:val="ListParagraph"/>
        <w:numPr>
          <w:ilvl w:val="0"/>
          <w:numId w:val="36"/>
        </w:numPr>
        <w:spacing w:line="240" w:lineRule="auto"/>
      </w:pPr>
      <w:r>
        <w:t>Technology</w:t>
      </w:r>
    </w:p>
    <w:p w:rsidR="009B68D0" w:rsidRDefault="009B68D0" w:rsidP="009B68D0">
      <w:pPr>
        <w:spacing w:line="240" w:lineRule="auto"/>
      </w:pPr>
    </w:p>
    <w:p w:rsidR="009B68D0" w:rsidRDefault="009B68D0" w:rsidP="009B68D0">
      <w:pPr>
        <w:spacing w:line="240" w:lineRule="auto"/>
      </w:pPr>
      <w:r>
        <w:t>These four categories give a broad coverage of various aspects of different news and tweets.</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 xml:space="preserve">Naïve </w:t>
      </w:r>
      <w:proofErr w:type="spellStart"/>
      <w:r>
        <w:t>Bayes</w:t>
      </w:r>
      <w:proofErr w:type="spellEnd"/>
      <w:r>
        <w:t xml:space="preserve">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lastRenderedPageBreak/>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 xml:space="preserve">The nature of tweets involves many duplicates of the same data content when users tweet and </w:t>
      </w:r>
      <w:proofErr w:type="gramStart"/>
      <w:r>
        <w:t>retweet</w:t>
      </w:r>
      <w:proofErr w:type="gramEnd"/>
      <w:r>
        <w:t xml:space="preserve">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zh-CN"/>
        </w:rPr>
        <w:lastRenderedPageBreak/>
        <w:drawing>
          <wp:inline distT="0" distB="0" distL="0" distR="0">
            <wp:extent cx="5486400" cy="8696325"/>
            <wp:effectExtent l="38100" t="0" r="76200" b="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m:oMath>
        <w:proofErr w:type="gramEn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F2978" w:rsidRDefault="005F2978" w:rsidP="005F2978"/>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 xml:space="preserve">Three classification techniques were trained and their measures were evaluated on the evaluation </w:t>
      </w:r>
      <w:proofErr w:type="gramStart"/>
      <w:r>
        <w:t>dataset</w:t>
      </w:r>
      <w:proofErr w:type="gramEnd"/>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tblPr>
      <w:tblGrid>
        <w:gridCol w:w="2885"/>
        <w:gridCol w:w="1155"/>
        <w:gridCol w:w="1147"/>
        <w:gridCol w:w="928"/>
        <w:gridCol w:w="1648"/>
      </w:tblGrid>
      <w:tr w:rsidR="004A1047" w:rsidTr="0029631B">
        <w:trPr>
          <w:cnfStyle w:val="100000000000"/>
          <w:trHeight w:val="539"/>
          <w:jc w:val="center"/>
        </w:trPr>
        <w:tc>
          <w:tcPr>
            <w:cnfStyle w:val="00100000010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rPr>
                <w:b/>
              </w:rPr>
            </w:pPr>
            <w:r w:rsidRPr="009B6740">
              <w:rPr>
                <w:b/>
              </w:rPr>
              <w:t>Accuracy</w:t>
            </w:r>
          </w:p>
        </w:tc>
        <w:tc>
          <w:tcPr>
            <w:tcW w:w="1147" w:type="dxa"/>
          </w:tcPr>
          <w:p w:rsidR="005E362F" w:rsidRPr="009B6740" w:rsidRDefault="005E362F" w:rsidP="005E362F">
            <w:pPr>
              <w:cnfStyle w:val="100000000000"/>
              <w:rPr>
                <w:b/>
              </w:rPr>
            </w:pPr>
            <w:r w:rsidRPr="009B6740">
              <w:rPr>
                <w:b/>
              </w:rPr>
              <w:t>Precision</w:t>
            </w:r>
          </w:p>
        </w:tc>
        <w:tc>
          <w:tcPr>
            <w:tcW w:w="928" w:type="dxa"/>
          </w:tcPr>
          <w:p w:rsidR="005E362F" w:rsidRPr="009B6740" w:rsidRDefault="005E362F" w:rsidP="005E362F">
            <w:pPr>
              <w:cnfStyle w:val="100000000000"/>
              <w:rPr>
                <w:b/>
              </w:rPr>
            </w:pPr>
            <w:r w:rsidRPr="009B6740">
              <w:rPr>
                <w:b/>
              </w:rPr>
              <w:t>Recall</w:t>
            </w:r>
          </w:p>
        </w:tc>
        <w:tc>
          <w:tcPr>
            <w:tcW w:w="1648" w:type="dxa"/>
          </w:tcPr>
          <w:p w:rsidR="005E362F" w:rsidRPr="009B6740" w:rsidRDefault="005E362F" w:rsidP="005E362F">
            <w:pPr>
              <w:cnfStyle w:val="100000000000"/>
              <w:rPr>
                <w:b/>
              </w:rPr>
            </w:pPr>
            <w:r w:rsidRPr="009B6740">
              <w:rPr>
                <w:b/>
              </w:rPr>
              <w:t>F-Measure</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4A1047" w:rsidP="002C6FB4">
            <w:pPr>
              <w:cnfStyle w:val="000000000000"/>
            </w:pPr>
            <w:r>
              <w:t>82.5%</w:t>
            </w:r>
          </w:p>
        </w:tc>
        <w:tc>
          <w:tcPr>
            <w:tcW w:w="1147" w:type="dxa"/>
          </w:tcPr>
          <w:p w:rsidR="002C6FB4" w:rsidRDefault="004A1047" w:rsidP="002C6FB4">
            <w:pPr>
              <w:cnfStyle w:val="000000000000"/>
            </w:pPr>
            <w:r>
              <w:t>58.8%</w:t>
            </w:r>
          </w:p>
        </w:tc>
        <w:tc>
          <w:tcPr>
            <w:tcW w:w="928" w:type="dxa"/>
          </w:tcPr>
          <w:p w:rsidR="002C6FB4" w:rsidRDefault="004A1047" w:rsidP="002C6FB4">
            <w:pPr>
              <w:cnfStyle w:val="000000000000"/>
            </w:pPr>
            <w:r>
              <w:t>82.5%</w:t>
            </w:r>
          </w:p>
        </w:tc>
        <w:tc>
          <w:tcPr>
            <w:tcW w:w="1648" w:type="dxa"/>
          </w:tcPr>
          <w:p w:rsidR="002C6FB4" w:rsidRDefault="006D0300" w:rsidP="002C6FB4">
            <w:pPr>
              <w:cnfStyle w:val="000000000000"/>
            </w:pPr>
            <w:r>
              <w:t>68.7%</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4A1047" w:rsidP="002C6FB4">
            <w:pPr>
              <w:cnfStyle w:val="000000100000"/>
            </w:pPr>
            <w:r>
              <w:t>63.4%</w:t>
            </w:r>
          </w:p>
        </w:tc>
        <w:tc>
          <w:tcPr>
            <w:tcW w:w="1147" w:type="dxa"/>
          </w:tcPr>
          <w:p w:rsidR="002C6FB4" w:rsidRDefault="004A1047" w:rsidP="002C6FB4">
            <w:pPr>
              <w:cnfStyle w:val="000000100000"/>
            </w:pPr>
            <w:r>
              <w:t>69.9%</w:t>
            </w:r>
          </w:p>
        </w:tc>
        <w:tc>
          <w:tcPr>
            <w:tcW w:w="928" w:type="dxa"/>
          </w:tcPr>
          <w:p w:rsidR="002C6FB4" w:rsidRDefault="004A1047" w:rsidP="002C6FB4">
            <w:pPr>
              <w:cnfStyle w:val="000000100000"/>
            </w:pPr>
            <w:r>
              <w:t>63.4%</w:t>
            </w:r>
          </w:p>
        </w:tc>
        <w:tc>
          <w:tcPr>
            <w:tcW w:w="1648" w:type="dxa"/>
          </w:tcPr>
          <w:p w:rsidR="002C6FB4" w:rsidRDefault="006D0300" w:rsidP="002C6FB4">
            <w:pPr>
              <w:cnfStyle w:val="000000100000"/>
            </w:pPr>
            <w:r>
              <w:t>66.5%</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4A1047" w:rsidP="002C6FB4">
            <w:pPr>
              <w:cnfStyle w:val="000000000000"/>
            </w:pPr>
            <w:r>
              <w:t>42.1%</w:t>
            </w:r>
          </w:p>
        </w:tc>
        <w:tc>
          <w:tcPr>
            <w:tcW w:w="1147" w:type="dxa"/>
          </w:tcPr>
          <w:p w:rsidR="002C6FB4" w:rsidRDefault="004A1047" w:rsidP="002C6FB4">
            <w:pPr>
              <w:cnfStyle w:val="000000000000"/>
            </w:pPr>
            <w:r>
              <w:t>73.2%</w:t>
            </w:r>
          </w:p>
        </w:tc>
        <w:tc>
          <w:tcPr>
            <w:tcW w:w="928" w:type="dxa"/>
          </w:tcPr>
          <w:p w:rsidR="002C6FB4" w:rsidRDefault="004A1047" w:rsidP="002C6FB4">
            <w:pPr>
              <w:cnfStyle w:val="000000000000"/>
            </w:pPr>
            <w:r>
              <w:t>42.1%</w:t>
            </w:r>
          </w:p>
        </w:tc>
        <w:tc>
          <w:tcPr>
            <w:tcW w:w="1648" w:type="dxa"/>
          </w:tcPr>
          <w:p w:rsidR="002C6FB4" w:rsidRDefault="006D0300" w:rsidP="002C6FB4">
            <w:pPr>
              <w:cnfStyle w:val="000000000000"/>
            </w:pPr>
            <w:r>
              <w:t>53.4%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4A1047" w:rsidP="002C6FB4">
            <w:pPr>
              <w:cnfStyle w:val="000000100000"/>
            </w:pPr>
            <w:r>
              <w:t>72.1%</w:t>
            </w:r>
          </w:p>
        </w:tc>
        <w:tc>
          <w:tcPr>
            <w:tcW w:w="1147" w:type="dxa"/>
          </w:tcPr>
          <w:p w:rsidR="002C6FB4" w:rsidRDefault="004A1047" w:rsidP="002C6FB4">
            <w:pPr>
              <w:cnfStyle w:val="000000100000"/>
            </w:pPr>
            <w:r>
              <w:t>87.1%</w:t>
            </w:r>
          </w:p>
        </w:tc>
        <w:tc>
          <w:tcPr>
            <w:tcW w:w="928" w:type="dxa"/>
          </w:tcPr>
          <w:p w:rsidR="002C6FB4" w:rsidRDefault="006D0300" w:rsidP="002C6FB4">
            <w:pPr>
              <w:cnfStyle w:val="000000100000"/>
            </w:pPr>
            <w:r>
              <w:t>72.1%</w:t>
            </w:r>
          </w:p>
        </w:tc>
        <w:tc>
          <w:tcPr>
            <w:tcW w:w="1648" w:type="dxa"/>
          </w:tcPr>
          <w:p w:rsidR="002C6FB4" w:rsidRDefault="00D83B27" w:rsidP="002C6FB4">
            <w:pPr>
              <w:cnfStyle w:val="000000100000"/>
            </w:pPr>
            <w:r>
              <w:t>78.9%</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D83B27" w:rsidP="002C6FB4">
            <w:pPr>
              <w:cnfStyle w:val="000000000000"/>
            </w:pPr>
            <w:r w:rsidRPr="00D83B27">
              <w:t>66.4</w:t>
            </w:r>
            <w:r>
              <w:t>%</w:t>
            </w:r>
          </w:p>
        </w:tc>
        <w:tc>
          <w:tcPr>
            <w:tcW w:w="1147" w:type="dxa"/>
          </w:tcPr>
          <w:p w:rsidR="002C6FB4" w:rsidRDefault="00D83B27" w:rsidP="002C6FB4">
            <w:pPr>
              <w:cnfStyle w:val="000000000000"/>
            </w:pPr>
            <w:r>
              <w:t>68.9%</w:t>
            </w:r>
          </w:p>
        </w:tc>
        <w:tc>
          <w:tcPr>
            <w:tcW w:w="928" w:type="dxa"/>
          </w:tcPr>
          <w:p w:rsidR="002C6FB4" w:rsidRDefault="00D83B27" w:rsidP="002C6FB4">
            <w:pPr>
              <w:cnfStyle w:val="000000000000"/>
            </w:pPr>
            <w:r>
              <w:t>66.4%</w:t>
            </w:r>
          </w:p>
        </w:tc>
        <w:tc>
          <w:tcPr>
            <w:tcW w:w="1648" w:type="dxa"/>
          </w:tcPr>
          <w:p w:rsidR="002C6FB4" w:rsidRDefault="00D83B27" w:rsidP="002C6FB4">
            <w:pPr>
              <w:cnfStyle w:val="000000000000"/>
            </w:pPr>
            <w:r>
              <w:t>65.7%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034359" w:rsidP="002C6FB4">
            <w:pPr>
              <w:cnfStyle w:val="000000000000"/>
            </w:pPr>
            <w:r>
              <w:t>78.4%</w:t>
            </w:r>
          </w:p>
        </w:tc>
        <w:tc>
          <w:tcPr>
            <w:tcW w:w="1147" w:type="dxa"/>
          </w:tcPr>
          <w:p w:rsidR="002C6FB4" w:rsidRDefault="00034359" w:rsidP="002C6FB4">
            <w:pPr>
              <w:cnfStyle w:val="000000000000"/>
            </w:pPr>
            <w:r>
              <w:t>79.8%</w:t>
            </w:r>
          </w:p>
        </w:tc>
        <w:tc>
          <w:tcPr>
            <w:tcW w:w="928" w:type="dxa"/>
          </w:tcPr>
          <w:p w:rsidR="002C6FB4" w:rsidRDefault="00034359" w:rsidP="002C6FB4">
            <w:pPr>
              <w:cnfStyle w:val="000000000000"/>
            </w:pPr>
            <w:r>
              <w:t>78.4%</w:t>
            </w:r>
          </w:p>
        </w:tc>
        <w:tc>
          <w:tcPr>
            <w:tcW w:w="1648" w:type="dxa"/>
          </w:tcPr>
          <w:p w:rsidR="002C6FB4" w:rsidRDefault="00034359" w:rsidP="002C6FB4">
            <w:pPr>
              <w:cnfStyle w:val="000000000000"/>
            </w:pPr>
            <w:r>
              <w:t>79.1%</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6D2255" w:rsidP="002C6FB4">
            <w:pPr>
              <w:cnfStyle w:val="000000100000"/>
            </w:pPr>
            <w:r>
              <w:t>81.1%</w:t>
            </w:r>
          </w:p>
        </w:tc>
        <w:tc>
          <w:tcPr>
            <w:tcW w:w="1147" w:type="dxa"/>
          </w:tcPr>
          <w:p w:rsidR="002C6FB4" w:rsidRDefault="006D2255" w:rsidP="002C6FB4">
            <w:pPr>
              <w:cnfStyle w:val="000000100000"/>
            </w:pPr>
            <w:r>
              <w:t>74.5%</w:t>
            </w:r>
          </w:p>
        </w:tc>
        <w:tc>
          <w:tcPr>
            <w:tcW w:w="928" w:type="dxa"/>
          </w:tcPr>
          <w:p w:rsidR="002C6FB4" w:rsidRDefault="006D2255" w:rsidP="002C6FB4">
            <w:pPr>
              <w:cnfStyle w:val="000000100000"/>
            </w:pPr>
            <w:r>
              <w:t>81.1%</w:t>
            </w:r>
          </w:p>
        </w:tc>
        <w:tc>
          <w:tcPr>
            <w:tcW w:w="1648" w:type="dxa"/>
          </w:tcPr>
          <w:p w:rsidR="002C6FB4" w:rsidRDefault="006D2255" w:rsidP="002C6FB4">
            <w:pPr>
              <w:cnfStyle w:val="000000100000"/>
            </w:pPr>
            <w:r>
              <w:t>77.7%</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F32C61" w:rsidP="002C6FB4">
            <w:pPr>
              <w:cnfStyle w:val="000000000000"/>
            </w:pPr>
            <w:r>
              <w:t>63.7%</w:t>
            </w:r>
          </w:p>
        </w:tc>
        <w:tc>
          <w:tcPr>
            <w:tcW w:w="1147" w:type="dxa"/>
          </w:tcPr>
          <w:p w:rsidR="002C6FB4" w:rsidRDefault="00F32C61" w:rsidP="002C6FB4">
            <w:pPr>
              <w:cnfStyle w:val="000000000000"/>
            </w:pPr>
            <w:r>
              <w:t>76%</w:t>
            </w:r>
          </w:p>
        </w:tc>
        <w:tc>
          <w:tcPr>
            <w:tcW w:w="928" w:type="dxa"/>
          </w:tcPr>
          <w:p w:rsidR="002C6FB4" w:rsidRDefault="00F32C61" w:rsidP="002C6FB4">
            <w:pPr>
              <w:cnfStyle w:val="000000000000"/>
            </w:pPr>
            <w:r>
              <w:t>63.7%</w:t>
            </w:r>
          </w:p>
        </w:tc>
        <w:tc>
          <w:tcPr>
            <w:tcW w:w="1648" w:type="dxa"/>
          </w:tcPr>
          <w:p w:rsidR="002C6FB4" w:rsidRDefault="00F32C61" w:rsidP="002C6FB4">
            <w:pPr>
              <w:cnfStyle w:val="000000000000"/>
            </w:pPr>
            <w:r>
              <w:t>69.3%</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F32C61" w:rsidP="002C6FB4">
            <w:pPr>
              <w:cnfStyle w:val="000000100000"/>
            </w:pPr>
            <w:r>
              <w:t>92.9%</w:t>
            </w:r>
          </w:p>
        </w:tc>
        <w:tc>
          <w:tcPr>
            <w:tcW w:w="1147" w:type="dxa"/>
          </w:tcPr>
          <w:p w:rsidR="002C6FB4" w:rsidRDefault="00F32C61" w:rsidP="002C6FB4">
            <w:pPr>
              <w:cnfStyle w:val="000000100000"/>
            </w:pPr>
            <w:r>
              <w:t>77.4%</w:t>
            </w:r>
          </w:p>
        </w:tc>
        <w:tc>
          <w:tcPr>
            <w:tcW w:w="928" w:type="dxa"/>
          </w:tcPr>
          <w:p w:rsidR="002C6FB4" w:rsidRDefault="00F32C61" w:rsidP="002C6FB4">
            <w:pPr>
              <w:cnfStyle w:val="000000100000"/>
            </w:pPr>
            <w:r>
              <w:t>92.9%</w:t>
            </w:r>
          </w:p>
        </w:tc>
        <w:tc>
          <w:tcPr>
            <w:tcW w:w="1648" w:type="dxa"/>
          </w:tcPr>
          <w:p w:rsidR="002C6FB4" w:rsidRDefault="00F32C61" w:rsidP="002C6FB4">
            <w:pPr>
              <w:cnfStyle w:val="000000100000"/>
            </w:pPr>
            <w:r>
              <w:t>84.4%</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F32C61" w:rsidP="002C6FB4">
            <w:pPr>
              <w:cnfStyle w:val="000000000000"/>
            </w:pPr>
            <w:r>
              <w:t>77.3%</w:t>
            </w:r>
          </w:p>
        </w:tc>
        <w:tc>
          <w:tcPr>
            <w:tcW w:w="1147" w:type="dxa"/>
          </w:tcPr>
          <w:p w:rsidR="002C6FB4" w:rsidRDefault="00F32C61" w:rsidP="002C6FB4">
            <w:pPr>
              <w:cnfStyle w:val="000000000000"/>
            </w:pPr>
            <w:r>
              <w:t>77.3%</w:t>
            </w:r>
          </w:p>
        </w:tc>
        <w:tc>
          <w:tcPr>
            <w:tcW w:w="928" w:type="dxa"/>
          </w:tcPr>
          <w:p w:rsidR="002C6FB4" w:rsidRDefault="00F32C61" w:rsidP="002C6FB4">
            <w:pPr>
              <w:cnfStyle w:val="000000000000"/>
            </w:pPr>
            <w:r>
              <w:t>77.3%</w:t>
            </w:r>
          </w:p>
        </w:tc>
        <w:tc>
          <w:tcPr>
            <w:tcW w:w="1648" w:type="dxa"/>
          </w:tcPr>
          <w:p w:rsidR="002C6FB4" w:rsidRDefault="00F32C61" w:rsidP="002C6FB4">
            <w:pPr>
              <w:cnfStyle w:val="000000000000"/>
            </w:pPr>
            <w:r>
              <w:t>77%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lastRenderedPageBreak/>
              <w:t>Support Vector Machine</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4A1047" w:rsidTr="0029631B">
        <w:trPr>
          <w:trHeight w:val="277"/>
          <w:jc w:val="center"/>
        </w:trPr>
        <w:tc>
          <w:tcPr>
            <w:cnfStyle w:val="001000000000"/>
            <w:tcW w:w="2885" w:type="dxa"/>
          </w:tcPr>
          <w:p w:rsidR="002C6FB4" w:rsidRDefault="002C6FB4" w:rsidP="002C6FB4">
            <w:r>
              <w:t>Politics</w:t>
            </w:r>
          </w:p>
        </w:tc>
        <w:tc>
          <w:tcPr>
            <w:tcW w:w="1155" w:type="dxa"/>
          </w:tcPr>
          <w:p w:rsidR="002C6FB4" w:rsidRDefault="00DC3FF9" w:rsidP="002C6FB4">
            <w:pPr>
              <w:cnfStyle w:val="000000000000"/>
            </w:pPr>
            <w:r>
              <w:t>93.3%</w:t>
            </w:r>
          </w:p>
        </w:tc>
        <w:tc>
          <w:tcPr>
            <w:tcW w:w="1147" w:type="dxa"/>
          </w:tcPr>
          <w:p w:rsidR="002C6FB4" w:rsidRDefault="00DC3FF9" w:rsidP="002C6FB4">
            <w:pPr>
              <w:cnfStyle w:val="000000000000"/>
            </w:pPr>
            <w:r>
              <w:t>83%</w:t>
            </w:r>
          </w:p>
        </w:tc>
        <w:tc>
          <w:tcPr>
            <w:tcW w:w="928" w:type="dxa"/>
          </w:tcPr>
          <w:p w:rsidR="002C6FB4" w:rsidRDefault="00DC3FF9" w:rsidP="002C6FB4">
            <w:pPr>
              <w:cnfStyle w:val="000000000000"/>
            </w:pPr>
            <w:r>
              <w:t>93.3%</w:t>
            </w:r>
          </w:p>
        </w:tc>
        <w:tc>
          <w:tcPr>
            <w:tcW w:w="1648" w:type="dxa"/>
          </w:tcPr>
          <w:p w:rsidR="002C6FB4" w:rsidRDefault="00DC3FF9" w:rsidP="002C6FB4">
            <w:pPr>
              <w:cnfStyle w:val="000000000000"/>
            </w:pPr>
            <w:r>
              <w:t>87.9%</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CB4F96" w:rsidP="002C6FB4">
            <w:pPr>
              <w:cnfStyle w:val="000000100000"/>
            </w:pPr>
            <w:r>
              <w:t>84.9%</w:t>
            </w:r>
          </w:p>
        </w:tc>
        <w:tc>
          <w:tcPr>
            <w:tcW w:w="1147" w:type="dxa"/>
          </w:tcPr>
          <w:p w:rsidR="002C6FB4" w:rsidRDefault="00CB4F96" w:rsidP="002C6FB4">
            <w:pPr>
              <w:cnfStyle w:val="000000100000"/>
            </w:pPr>
            <w:r>
              <w:t>92.7%</w:t>
            </w:r>
          </w:p>
        </w:tc>
        <w:tc>
          <w:tcPr>
            <w:tcW w:w="928" w:type="dxa"/>
          </w:tcPr>
          <w:p w:rsidR="002C6FB4" w:rsidRDefault="00CB4F96" w:rsidP="002C6FB4">
            <w:pPr>
              <w:cnfStyle w:val="000000100000"/>
            </w:pPr>
            <w:r>
              <w:t>84.9%</w:t>
            </w:r>
          </w:p>
        </w:tc>
        <w:tc>
          <w:tcPr>
            <w:tcW w:w="1648" w:type="dxa"/>
          </w:tcPr>
          <w:p w:rsidR="002C6FB4" w:rsidRDefault="00CB4F96" w:rsidP="002C6FB4">
            <w:pPr>
              <w:cnfStyle w:val="000000100000"/>
            </w:pPr>
            <w:r>
              <w:t>88.6%</w:t>
            </w:r>
          </w:p>
        </w:tc>
      </w:tr>
      <w:tr w:rsidR="004A1047"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CB4F96" w:rsidP="002C6FB4">
            <w:pPr>
              <w:cnfStyle w:val="000000000000"/>
            </w:pPr>
            <w:r>
              <w:t>83.4%</w:t>
            </w:r>
          </w:p>
        </w:tc>
        <w:tc>
          <w:tcPr>
            <w:tcW w:w="1147" w:type="dxa"/>
          </w:tcPr>
          <w:p w:rsidR="002C6FB4" w:rsidRDefault="00CB4F96" w:rsidP="002C6FB4">
            <w:pPr>
              <w:cnfStyle w:val="000000000000"/>
            </w:pPr>
            <w:r>
              <w:t>89.6%</w:t>
            </w:r>
          </w:p>
        </w:tc>
        <w:tc>
          <w:tcPr>
            <w:tcW w:w="928" w:type="dxa"/>
          </w:tcPr>
          <w:p w:rsidR="002C6FB4" w:rsidRDefault="00CB4F96" w:rsidP="002C6FB4">
            <w:pPr>
              <w:cnfStyle w:val="000000000000"/>
            </w:pPr>
            <w:r>
              <w:t>83.4%</w:t>
            </w:r>
          </w:p>
        </w:tc>
        <w:tc>
          <w:tcPr>
            <w:tcW w:w="1648" w:type="dxa"/>
          </w:tcPr>
          <w:p w:rsidR="002C6FB4" w:rsidRDefault="00CB4F96" w:rsidP="002C6FB4">
            <w:pPr>
              <w:cnfStyle w:val="000000000000"/>
            </w:pPr>
            <w:r>
              <w:t>86.4%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1B7BE1" w:rsidP="002C6FB4">
            <w:pPr>
              <w:cnfStyle w:val="000000100000"/>
            </w:pPr>
            <w:r>
              <w:t>91.4%</w:t>
            </w:r>
          </w:p>
        </w:tc>
        <w:tc>
          <w:tcPr>
            <w:tcW w:w="1147" w:type="dxa"/>
          </w:tcPr>
          <w:p w:rsidR="002C6FB4" w:rsidRDefault="001B7BE1" w:rsidP="002C6FB4">
            <w:pPr>
              <w:cnfStyle w:val="000000100000"/>
            </w:pPr>
            <w:r>
              <w:t>98.5%</w:t>
            </w:r>
          </w:p>
        </w:tc>
        <w:tc>
          <w:tcPr>
            <w:tcW w:w="928" w:type="dxa"/>
          </w:tcPr>
          <w:p w:rsidR="002C6FB4" w:rsidRDefault="001B7BE1" w:rsidP="002C6FB4">
            <w:pPr>
              <w:cnfStyle w:val="000000100000"/>
            </w:pPr>
            <w:r>
              <w:t>91.4%</w:t>
            </w:r>
          </w:p>
        </w:tc>
        <w:tc>
          <w:tcPr>
            <w:tcW w:w="1648" w:type="dxa"/>
          </w:tcPr>
          <w:p w:rsidR="002C6FB4" w:rsidRDefault="001B7BE1" w:rsidP="002C6FB4">
            <w:pPr>
              <w:cnfStyle w:val="000000100000"/>
            </w:pPr>
            <w:r>
              <w:t>94.8%</w:t>
            </w:r>
          </w:p>
        </w:tc>
      </w:tr>
      <w:tr w:rsidR="004A1047" w:rsidTr="0029631B">
        <w:trPr>
          <w:trHeight w:val="277"/>
          <w:jc w:val="center"/>
        </w:trPr>
        <w:tc>
          <w:tcPr>
            <w:cnfStyle w:val="001000000000"/>
            <w:tcW w:w="2885" w:type="dxa"/>
          </w:tcPr>
          <w:p w:rsidR="002C6FB4" w:rsidRDefault="002C6FB4" w:rsidP="002C6FB4">
            <w:r>
              <w:t>Overall</w:t>
            </w:r>
          </w:p>
        </w:tc>
        <w:tc>
          <w:tcPr>
            <w:tcW w:w="1155" w:type="dxa"/>
          </w:tcPr>
          <w:p w:rsidR="002C6FB4" w:rsidRDefault="001B7BE1" w:rsidP="002C6FB4">
            <w:pPr>
              <w:cnfStyle w:val="000000000000"/>
            </w:pPr>
            <w:r>
              <w:t>88.6%</w:t>
            </w:r>
          </w:p>
        </w:tc>
        <w:tc>
          <w:tcPr>
            <w:tcW w:w="1147" w:type="dxa"/>
          </w:tcPr>
          <w:p w:rsidR="002C6FB4" w:rsidRDefault="001B7BE1" w:rsidP="002C6FB4">
            <w:pPr>
              <w:cnfStyle w:val="000000000000"/>
            </w:pPr>
            <w:r>
              <w:t>89%</w:t>
            </w:r>
          </w:p>
        </w:tc>
        <w:tc>
          <w:tcPr>
            <w:tcW w:w="928" w:type="dxa"/>
          </w:tcPr>
          <w:p w:rsidR="002C6FB4" w:rsidRDefault="001B7BE1" w:rsidP="002C6FB4">
            <w:pPr>
              <w:cnfStyle w:val="000000000000"/>
            </w:pPr>
            <w:r>
              <w:t>88.6%</w:t>
            </w:r>
          </w:p>
        </w:tc>
        <w:tc>
          <w:tcPr>
            <w:tcW w:w="1648" w:type="dxa"/>
          </w:tcPr>
          <w:p w:rsidR="002C6FB4" w:rsidRDefault="001B7BE1" w:rsidP="002C6FB4">
            <w:pPr>
              <w:cnfStyle w:val="00000000000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52025E">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bookmarkStart w:id="0" w:name="_GoBack"/>
      <w:bookmarkEnd w:id="0"/>
    </w:p>
    <w:p w:rsidR="00D56865" w:rsidRDefault="001935CD" w:rsidP="008471B5">
      <w:pPr>
        <w:spacing w:line="240" w:lineRule="auto"/>
      </w:pPr>
      <w:r>
        <w:rPr>
          <w:noProof/>
          <w:lang w:eastAsia="zh-CN"/>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zh-CN"/>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tblPr>
      <w:tblGrid>
        <w:gridCol w:w="2885"/>
        <w:gridCol w:w="1155"/>
        <w:gridCol w:w="1147"/>
        <w:gridCol w:w="928"/>
        <w:gridCol w:w="1648"/>
      </w:tblGrid>
      <w:tr w:rsidR="00952F81" w:rsidTr="0029631B">
        <w:trPr>
          <w:cnfStyle w:val="100000000000"/>
          <w:trHeight w:val="539"/>
          <w:jc w:val="center"/>
        </w:trPr>
        <w:tc>
          <w:tcPr>
            <w:cnfStyle w:val="00100000010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rPr>
                <w:b/>
              </w:rPr>
            </w:pPr>
            <w:r w:rsidRPr="009B6740">
              <w:rPr>
                <w:b/>
              </w:rPr>
              <w:t>Accuracy</w:t>
            </w:r>
          </w:p>
        </w:tc>
        <w:tc>
          <w:tcPr>
            <w:tcW w:w="1147" w:type="dxa"/>
          </w:tcPr>
          <w:p w:rsidR="00952F81" w:rsidRPr="009B6740" w:rsidRDefault="00952F81" w:rsidP="00B0681A">
            <w:pPr>
              <w:cnfStyle w:val="100000000000"/>
              <w:rPr>
                <w:b/>
              </w:rPr>
            </w:pPr>
            <w:r w:rsidRPr="009B6740">
              <w:rPr>
                <w:b/>
              </w:rPr>
              <w:t>Precision</w:t>
            </w:r>
          </w:p>
        </w:tc>
        <w:tc>
          <w:tcPr>
            <w:tcW w:w="928" w:type="dxa"/>
          </w:tcPr>
          <w:p w:rsidR="00952F81" w:rsidRPr="009B6740" w:rsidRDefault="00952F81" w:rsidP="00B0681A">
            <w:pPr>
              <w:cnfStyle w:val="100000000000"/>
              <w:rPr>
                <w:b/>
              </w:rPr>
            </w:pPr>
            <w:r w:rsidRPr="009B6740">
              <w:rPr>
                <w:b/>
              </w:rPr>
              <w:t>Recall</w:t>
            </w:r>
          </w:p>
        </w:tc>
        <w:tc>
          <w:tcPr>
            <w:tcW w:w="1648" w:type="dxa"/>
          </w:tcPr>
          <w:p w:rsidR="00952F81" w:rsidRPr="009B6740" w:rsidRDefault="00952F81" w:rsidP="00B0681A">
            <w:pPr>
              <w:cnfStyle w:val="100000000000"/>
              <w:rPr>
                <w:b/>
              </w:rPr>
            </w:pPr>
            <w:r w:rsidRPr="009B6740">
              <w:rPr>
                <w:b/>
              </w:rPr>
              <w:t>F-Measure</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C51B97" w:rsidP="00B0681A">
            <w:pPr>
              <w:cnfStyle w:val="000000000000"/>
            </w:pPr>
            <w:r>
              <w:t>81.7</w:t>
            </w:r>
            <w:r w:rsidR="00952F81">
              <w:t>%</w:t>
            </w:r>
          </w:p>
        </w:tc>
        <w:tc>
          <w:tcPr>
            <w:tcW w:w="1147" w:type="dxa"/>
          </w:tcPr>
          <w:p w:rsidR="00952F81" w:rsidRDefault="00C51B97" w:rsidP="00B0681A">
            <w:pPr>
              <w:cnfStyle w:val="000000000000"/>
            </w:pPr>
            <w:r>
              <w:t>86.1</w:t>
            </w:r>
            <w:r w:rsidR="00952F81">
              <w:t>%</w:t>
            </w:r>
          </w:p>
        </w:tc>
        <w:tc>
          <w:tcPr>
            <w:tcW w:w="928" w:type="dxa"/>
          </w:tcPr>
          <w:p w:rsidR="00952F81" w:rsidRDefault="00C51B97" w:rsidP="00B0681A">
            <w:pPr>
              <w:cnfStyle w:val="000000000000"/>
            </w:pPr>
            <w:r>
              <w:t>81.7</w:t>
            </w:r>
            <w:r w:rsidR="00952F81">
              <w:t>%</w:t>
            </w:r>
          </w:p>
        </w:tc>
        <w:tc>
          <w:tcPr>
            <w:tcW w:w="1648" w:type="dxa"/>
          </w:tcPr>
          <w:p w:rsidR="00952F81" w:rsidRDefault="00C51B97" w:rsidP="00B0681A">
            <w:pPr>
              <w:cnfStyle w:val="000000000000"/>
            </w:pPr>
            <w:r>
              <w:t>83.9</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C51B97" w:rsidP="00B0681A">
            <w:pPr>
              <w:cnfStyle w:val="000000100000"/>
            </w:pPr>
            <w:r>
              <w:t>89.5</w:t>
            </w:r>
            <w:r w:rsidR="00952F81">
              <w:t>%</w:t>
            </w:r>
          </w:p>
        </w:tc>
        <w:tc>
          <w:tcPr>
            <w:tcW w:w="1147" w:type="dxa"/>
          </w:tcPr>
          <w:p w:rsidR="00952F81" w:rsidRDefault="00C51B97" w:rsidP="00B0681A">
            <w:pPr>
              <w:cnfStyle w:val="000000100000"/>
            </w:pPr>
            <w:r>
              <w:t>81.3</w:t>
            </w:r>
            <w:r w:rsidR="00952F81">
              <w:t>%</w:t>
            </w:r>
          </w:p>
        </w:tc>
        <w:tc>
          <w:tcPr>
            <w:tcW w:w="928" w:type="dxa"/>
          </w:tcPr>
          <w:p w:rsidR="00952F81" w:rsidRDefault="00C51B97" w:rsidP="00B0681A">
            <w:pPr>
              <w:cnfStyle w:val="000000100000"/>
            </w:pPr>
            <w:r>
              <w:t>89.5</w:t>
            </w:r>
            <w:r w:rsidR="00952F81">
              <w:t>%</w:t>
            </w:r>
          </w:p>
        </w:tc>
        <w:tc>
          <w:tcPr>
            <w:tcW w:w="1648" w:type="dxa"/>
          </w:tcPr>
          <w:p w:rsidR="00952F81" w:rsidRDefault="00C51B97" w:rsidP="00B0681A">
            <w:pPr>
              <w:cnfStyle w:val="000000100000"/>
            </w:pPr>
            <w:r>
              <w:t>85.2</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0E07C0" w:rsidP="00B0681A">
            <w:pPr>
              <w:cnfStyle w:val="000000000000"/>
            </w:pPr>
            <w:r>
              <w:t>72.2</w:t>
            </w:r>
            <w:r w:rsidR="00952F81">
              <w:t>%</w:t>
            </w:r>
          </w:p>
        </w:tc>
        <w:tc>
          <w:tcPr>
            <w:tcW w:w="1147" w:type="dxa"/>
          </w:tcPr>
          <w:p w:rsidR="00952F81" w:rsidRDefault="000E07C0" w:rsidP="00B0681A">
            <w:pPr>
              <w:cnfStyle w:val="000000000000"/>
            </w:pPr>
            <w:r>
              <w:t>81.7</w:t>
            </w:r>
            <w:r w:rsidR="00952F81">
              <w:t>%</w:t>
            </w:r>
          </w:p>
        </w:tc>
        <w:tc>
          <w:tcPr>
            <w:tcW w:w="928" w:type="dxa"/>
          </w:tcPr>
          <w:p w:rsidR="00952F81" w:rsidRDefault="000E07C0" w:rsidP="00B0681A">
            <w:pPr>
              <w:cnfStyle w:val="000000000000"/>
            </w:pPr>
            <w:r>
              <w:t>72.2</w:t>
            </w:r>
            <w:r w:rsidR="00952F81">
              <w:t>%</w:t>
            </w:r>
          </w:p>
        </w:tc>
        <w:tc>
          <w:tcPr>
            <w:tcW w:w="1648" w:type="dxa"/>
          </w:tcPr>
          <w:p w:rsidR="00952F81" w:rsidRDefault="000E07C0" w:rsidP="00B0681A">
            <w:pPr>
              <w:cnfStyle w:val="000000000000"/>
            </w:pPr>
            <w:r>
              <w:t>76.6</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613921" w:rsidP="00B0681A">
            <w:pPr>
              <w:cnfStyle w:val="000000100000"/>
            </w:pPr>
            <w:r>
              <w:t>95.7</w:t>
            </w:r>
            <w:r w:rsidR="00952F81">
              <w:t>%</w:t>
            </w:r>
          </w:p>
        </w:tc>
        <w:tc>
          <w:tcPr>
            <w:tcW w:w="1147" w:type="dxa"/>
          </w:tcPr>
          <w:p w:rsidR="00952F81" w:rsidRDefault="00613921" w:rsidP="00B0681A">
            <w:pPr>
              <w:cnfStyle w:val="000000100000"/>
            </w:pPr>
            <w:r>
              <w:t>80.7</w:t>
            </w:r>
            <w:r w:rsidR="00952F81">
              <w:t>%</w:t>
            </w:r>
          </w:p>
        </w:tc>
        <w:tc>
          <w:tcPr>
            <w:tcW w:w="928" w:type="dxa"/>
          </w:tcPr>
          <w:p w:rsidR="00952F81" w:rsidRDefault="00613921" w:rsidP="00B0681A">
            <w:pPr>
              <w:cnfStyle w:val="000000100000"/>
            </w:pPr>
            <w:r>
              <w:t>95.7</w:t>
            </w:r>
            <w:r w:rsidR="00952F81">
              <w:t>%</w:t>
            </w:r>
          </w:p>
        </w:tc>
        <w:tc>
          <w:tcPr>
            <w:tcW w:w="1648" w:type="dxa"/>
          </w:tcPr>
          <w:p w:rsidR="00952F81" w:rsidRDefault="00613921" w:rsidP="00B0681A">
            <w:pPr>
              <w:cnfStyle w:val="000000100000"/>
            </w:pPr>
            <w:r>
              <w:t>87.6</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613921" w:rsidP="00B0681A">
            <w:pPr>
              <w:cnfStyle w:val="000000000000"/>
            </w:pPr>
            <w:r>
              <w:t>83</w:t>
            </w:r>
            <w:r w:rsidR="00952F81">
              <w:t>%</w:t>
            </w:r>
          </w:p>
        </w:tc>
        <w:tc>
          <w:tcPr>
            <w:tcW w:w="1147" w:type="dxa"/>
          </w:tcPr>
          <w:p w:rsidR="00952F81" w:rsidRDefault="00613921" w:rsidP="00B0681A">
            <w:pPr>
              <w:cnfStyle w:val="000000000000"/>
            </w:pPr>
            <w:r>
              <w:t>83.1</w:t>
            </w:r>
            <w:r w:rsidR="00952F81">
              <w:t>%</w:t>
            </w:r>
          </w:p>
        </w:tc>
        <w:tc>
          <w:tcPr>
            <w:tcW w:w="928" w:type="dxa"/>
          </w:tcPr>
          <w:p w:rsidR="00952F81" w:rsidRDefault="00613921" w:rsidP="00B0681A">
            <w:pPr>
              <w:cnfStyle w:val="000000000000"/>
            </w:pPr>
            <w:r>
              <w:t>8</w:t>
            </w:r>
            <w:r w:rsidR="00952F81">
              <w:t>3%</w:t>
            </w:r>
          </w:p>
        </w:tc>
        <w:tc>
          <w:tcPr>
            <w:tcW w:w="1648" w:type="dxa"/>
          </w:tcPr>
          <w:p w:rsidR="00952F81" w:rsidRDefault="00613921" w:rsidP="00B0681A">
            <w:pPr>
              <w:cnfStyle w:val="000000000000"/>
            </w:pPr>
            <w:r>
              <w:t>82.9</w:t>
            </w:r>
            <w:r w:rsidR="00952F81">
              <w:t>%</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4B1B5C" w:rsidP="00B0681A">
            <w:pPr>
              <w:cnfStyle w:val="000000000000"/>
            </w:pPr>
            <w:r>
              <w:t>93.6</w:t>
            </w:r>
            <w:r w:rsidR="00952F81">
              <w:t>%</w:t>
            </w:r>
          </w:p>
        </w:tc>
        <w:tc>
          <w:tcPr>
            <w:tcW w:w="1147" w:type="dxa"/>
          </w:tcPr>
          <w:p w:rsidR="00952F81" w:rsidRDefault="004B1B5C" w:rsidP="00B0681A">
            <w:pPr>
              <w:cnfStyle w:val="000000000000"/>
            </w:pPr>
            <w:r>
              <w:t>87.3</w:t>
            </w:r>
            <w:r w:rsidR="00952F81">
              <w:t>%</w:t>
            </w:r>
          </w:p>
        </w:tc>
        <w:tc>
          <w:tcPr>
            <w:tcW w:w="928" w:type="dxa"/>
          </w:tcPr>
          <w:p w:rsidR="00952F81" w:rsidRDefault="004B1B5C" w:rsidP="00B0681A">
            <w:pPr>
              <w:cnfStyle w:val="000000000000"/>
            </w:pPr>
            <w:r>
              <w:t>93.6</w:t>
            </w:r>
            <w:r w:rsidR="00952F81">
              <w:t>%</w:t>
            </w:r>
          </w:p>
        </w:tc>
        <w:tc>
          <w:tcPr>
            <w:tcW w:w="1648" w:type="dxa"/>
          </w:tcPr>
          <w:p w:rsidR="00952F81" w:rsidRDefault="004B1B5C" w:rsidP="00B0681A">
            <w:pPr>
              <w:cnfStyle w:val="000000000000"/>
            </w:pPr>
            <w:r>
              <w:t>90.3</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4B1B5C" w:rsidP="00B0681A">
            <w:pPr>
              <w:cnfStyle w:val="000000100000"/>
            </w:pPr>
            <w:r>
              <w:t>87.4</w:t>
            </w:r>
            <w:r w:rsidR="00952F81">
              <w:t>%</w:t>
            </w:r>
          </w:p>
        </w:tc>
        <w:tc>
          <w:tcPr>
            <w:tcW w:w="1147" w:type="dxa"/>
          </w:tcPr>
          <w:p w:rsidR="00952F81" w:rsidRDefault="004B1B5C" w:rsidP="00B0681A">
            <w:pPr>
              <w:cnfStyle w:val="000000100000"/>
            </w:pPr>
            <w:r>
              <w:t>94.1</w:t>
            </w:r>
            <w:r w:rsidR="00952F81">
              <w:t>%</w:t>
            </w:r>
          </w:p>
        </w:tc>
        <w:tc>
          <w:tcPr>
            <w:tcW w:w="928" w:type="dxa"/>
          </w:tcPr>
          <w:p w:rsidR="00952F81" w:rsidRDefault="004B1B5C" w:rsidP="00B0681A">
            <w:pPr>
              <w:cnfStyle w:val="000000100000"/>
            </w:pPr>
            <w:r>
              <w:t>87.4</w:t>
            </w:r>
            <w:r w:rsidR="00952F81">
              <w:t>%</w:t>
            </w:r>
          </w:p>
        </w:tc>
        <w:tc>
          <w:tcPr>
            <w:tcW w:w="1648" w:type="dxa"/>
          </w:tcPr>
          <w:p w:rsidR="00952F81" w:rsidRDefault="004B1B5C" w:rsidP="00B0681A">
            <w:pPr>
              <w:cnfStyle w:val="000000100000"/>
            </w:pPr>
            <w:r>
              <w:t>90.6</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4B1B5C" w:rsidP="00B0681A">
            <w:pPr>
              <w:cnfStyle w:val="000000000000"/>
            </w:pPr>
            <w:r>
              <w:t>89.2</w:t>
            </w:r>
            <w:r w:rsidR="00952F81">
              <w:t>%</w:t>
            </w:r>
          </w:p>
        </w:tc>
        <w:tc>
          <w:tcPr>
            <w:tcW w:w="1147" w:type="dxa"/>
          </w:tcPr>
          <w:p w:rsidR="00952F81" w:rsidRDefault="004B1B5C" w:rsidP="00B0681A">
            <w:pPr>
              <w:cnfStyle w:val="000000000000"/>
            </w:pPr>
            <w:r>
              <w:t>88.5</w:t>
            </w:r>
            <w:r w:rsidR="00952F81">
              <w:t>%</w:t>
            </w:r>
          </w:p>
        </w:tc>
        <w:tc>
          <w:tcPr>
            <w:tcW w:w="928" w:type="dxa"/>
          </w:tcPr>
          <w:p w:rsidR="00952F81" w:rsidRDefault="004B1B5C" w:rsidP="00B0681A">
            <w:pPr>
              <w:cnfStyle w:val="000000000000"/>
            </w:pPr>
            <w:r>
              <w:t>89.2</w:t>
            </w:r>
            <w:r w:rsidR="00952F81">
              <w:t>%</w:t>
            </w:r>
          </w:p>
        </w:tc>
        <w:tc>
          <w:tcPr>
            <w:tcW w:w="1648" w:type="dxa"/>
          </w:tcPr>
          <w:p w:rsidR="00952F81" w:rsidRDefault="004B1B5C" w:rsidP="00B0681A">
            <w:pPr>
              <w:cnfStyle w:val="000000000000"/>
            </w:pPr>
            <w:r>
              <w:t>88.8</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4B1B5C" w:rsidP="00B0681A">
            <w:pPr>
              <w:cnfStyle w:val="000000100000"/>
            </w:pPr>
            <w:r>
              <w:t>90</w:t>
            </w:r>
            <w:r w:rsidR="00952F81">
              <w:t>%</w:t>
            </w:r>
          </w:p>
        </w:tc>
        <w:tc>
          <w:tcPr>
            <w:tcW w:w="1147" w:type="dxa"/>
          </w:tcPr>
          <w:p w:rsidR="00952F81" w:rsidRDefault="004B1B5C" w:rsidP="00B0681A">
            <w:pPr>
              <w:cnfStyle w:val="000000100000"/>
            </w:pPr>
            <w:r>
              <w:t>99.2</w:t>
            </w:r>
            <w:r w:rsidR="00952F81">
              <w:t>%</w:t>
            </w:r>
          </w:p>
        </w:tc>
        <w:tc>
          <w:tcPr>
            <w:tcW w:w="928" w:type="dxa"/>
          </w:tcPr>
          <w:p w:rsidR="00952F81" w:rsidRDefault="004B1B5C" w:rsidP="00B0681A">
            <w:pPr>
              <w:cnfStyle w:val="000000100000"/>
            </w:pPr>
            <w:r>
              <w:t>90</w:t>
            </w:r>
            <w:r w:rsidR="00952F81">
              <w:t>%</w:t>
            </w:r>
          </w:p>
        </w:tc>
        <w:tc>
          <w:tcPr>
            <w:tcW w:w="1648" w:type="dxa"/>
          </w:tcPr>
          <w:p w:rsidR="00952F81" w:rsidRDefault="004B1B5C" w:rsidP="00B0681A">
            <w:pPr>
              <w:cnfStyle w:val="000000100000"/>
            </w:pPr>
            <w:r>
              <w:t>94.4</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4B1B5C" w:rsidP="00B0681A">
            <w:pPr>
              <w:cnfStyle w:val="000000000000"/>
            </w:pPr>
            <w:r>
              <w:t>90.5</w:t>
            </w:r>
            <w:r w:rsidR="00952F81">
              <w:t>%</w:t>
            </w:r>
          </w:p>
        </w:tc>
        <w:tc>
          <w:tcPr>
            <w:tcW w:w="1147" w:type="dxa"/>
          </w:tcPr>
          <w:p w:rsidR="00952F81" w:rsidRDefault="004B1B5C" w:rsidP="00B0681A">
            <w:pPr>
              <w:cnfStyle w:val="000000000000"/>
            </w:pPr>
            <w:r>
              <w:t>90.8</w:t>
            </w:r>
            <w:r w:rsidR="00952F81">
              <w:t>%</w:t>
            </w:r>
          </w:p>
        </w:tc>
        <w:tc>
          <w:tcPr>
            <w:tcW w:w="928" w:type="dxa"/>
          </w:tcPr>
          <w:p w:rsidR="00952F81" w:rsidRDefault="004B1B5C" w:rsidP="00B0681A">
            <w:pPr>
              <w:cnfStyle w:val="000000000000"/>
            </w:pPr>
            <w:r>
              <w:t>90.5</w:t>
            </w:r>
            <w:r w:rsidR="00952F81">
              <w:t>%</w:t>
            </w:r>
          </w:p>
        </w:tc>
        <w:tc>
          <w:tcPr>
            <w:tcW w:w="1648" w:type="dxa"/>
          </w:tcPr>
          <w:p w:rsidR="00952F81" w:rsidRDefault="004B1B5C" w:rsidP="00B0681A">
            <w:pPr>
              <w:cnfStyle w:val="00000000000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677C" w:rsidRPr="00927645" w:rsidRDefault="0076677C" w:rsidP="00927645">
      <w:pPr>
        <w:spacing w:line="240" w:lineRule="auto"/>
      </w:pPr>
      <w:r>
        <w:separator/>
      </w:r>
    </w:p>
  </w:endnote>
  <w:endnote w:type="continuationSeparator" w:id="0">
    <w:p w:rsidR="0076677C" w:rsidRPr="00927645" w:rsidRDefault="0076677C" w:rsidP="00927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294"/>
      <w:docPartObj>
        <w:docPartGallery w:val="Page Numbers (Bottom of Page)"/>
        <w:docPartUnique/>
      </w:docPartObj>
    </w:sdtPr>
    <w:sdtContent>
      <w:p w:rsidR="005A5489" w:rsidRDefault="00B149DF">
        <w:pPr>
          <w:pStyle w:val="Footer"/>
          <w:jc w:val="right"/>
        </w:pPr>
        <w:r>
          <w:fldChar w:fldCharType="begin"/>
        </w:r>
        <w:r w:rsidR="005A5489">
          <w:instrText xml:space="preserve"> PAGE   \* MERGEFORMAT </w:instrText>
        </w:r>
        <w:r>
          <w:fldChar w:fldCharType="separate"/>
        </w:r>
        <w:r w:rsidR="009B68D0">
          <w:rPr>
            <w:noProof/>
          </w:rPr>
          <w:t>18</w:t>
        </w:r>
        <w:r>
          <w:rPr>
            <w:noProof/>
          </w:rPr>
          <w:fldChar w:fldCharType="end"/>
        </w:r>
      </w:p>
    </w:sdtContent>
  </w:sdt>
  <w:p w:rsidR="005A5489" w:rsidRDefault="005A54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677C" w:rsidRPr="00927645" w:rsidRDefault="0076677C" w:rsidP="00927645">
      <w:pPr>
        <w:spacing w:line="240" w:lineRule="auto"/>
      </w:pPr>
      <w:r>
        <w:separator/>
      </w:r>
    </w:p>
  </w:footnote>
  <w:footnote w:type="continuationSeparator" w:id="0">
    <w:p w:rsidR="0076677C" w:rsidRPr="00927645" w:rsidRDefault="0076677C" w:rsidP="00927645">
      <w:pPr>
        <w:spacing w:line="240" w:lineRule="auto"/>
      </w:pPr>
      <w:r>
        <w:continuationSeparator/>
      </w:r>
    </w:p>
  </w:footnote>
  <w:footnote w:id="1">
    <w:p w:rsidR="005A5489" w:rsidRPr="00116A35" w:rsidRDefault="005A5489"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5A5489" w:rsidRPr="004C78DD" w:rsidRDefault="005A5489">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489" w:rsidRDefault="005A5489">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4A742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3BE4B0D"/>
    <w:multiLevelType w:val="multilevel"/>
    <w:tmpl w:val="1332D11A"/>
    <w:lvl w:ilvl="0">
      <w:numFmt w:val="decimal"/>
      <w:lvlText w:val="%1"/>
      <w:lvlJc w:val="left"/>
      <w:pPr>
        <w:ind w:left="585" w:hanging="585"/>
      </w:pPr>
      <w:rPr>
        <w:rFonts w:hint="default"/>
      </w:rPr>
    </w:lvl>
    <w:lvl w:ilvl="1">
      <w:start w:val="232"/>
      <w:numFmt w:val="decimalZero"/>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43F2DE5"/>
    <w:multiLevelType w:val="multilevel"/>
    <w:tmpl w:val="C234E0BC"/>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5"/>
  </w:num>
  <w:num w:numId="3">
    <w:abstractNumId w:val="20"/>
  </w:num>
  <w:num w:numId="4">
    <w:abstractNumId w:val="7"/>
  </w:num>
  <w:num w:numId="5">
    <w:abstractNumId w:val="33"/>
  </w:num>
  <w:num w:numId="6">
    <w:abstractNumId w:val="34"/>
  </w:num>
  <w:num w:numId="7">
    <w:abstractNumId w:val="26"/>
  </w:num>
  <w:num w:numId="8">
    <w:abstractNumId w:val="1"/>
  </w:num>
  <w:num w:numId="9">
    <w:abstractNumId w:val="23"/>
  </w:num>
  <w:num w:numId="10">
    <w:abstractNumId w:val="29"/>
  </w:num>
  <w:num w:numId="11">
    <w:abstractNumId w:val="17"/>
  </w:num>
  <w:num w:numId="12">
    <w:abstractNumId w:val="4"/>
  </w:num>
  <w:num w:numId="13">
    <w:abstractNumId w:val="28"/>
  </w:num>
  <w:num w:numId="14">
    <w:abstractNumId w:val="5"/>
  </w:num>
  <w:num w:numId="15">
    <w:abstractNumId w:val="6"/>
  </w:num>
  <w:num w:numId="16">
    <w:abstractNumId w:val="21"/>
  </w:num>
  <w:num w:numId="17">
    <w:abstractNumId w:val="30"/>
  </w:num>
  <w:num w:numId="18">
    <w:abstractNumId w:val="31"/>
  </w:num>
  <w:num w:numId="19">
    <w:abstractNumId w:val="32"/>
  </w:num>
  <w:num w:numId="20">
    <w:abstractNumId w:val="27"/>
  </w:num>
  <w:num w:numId="21">
    <w:abstractNumId w:val="8"/>
  </w:num>
  <w:num w:numId="22">
    <w:abstractNumId w:val="16"/>
  </w:num>
  <w:num w:numId="23">
    <w:abstractNumId w:val="10"/>
  </w:num>
  <w:num w:numId="24">
    <w:abstractNumId w:val="14"/>
  </w:num>
  <w:num w:numId="25">
    <w:abstractNumId w:val="25"/>
  </w:num>
  <w:num w:numId="26">
    <w:abstractNumId w:val="19"/>
  </w:num>
  <w:num w:numId="27">
    <w:abstractNumId w:val="11"/>
  </w:num>
  <w:num w:numId="28">
    <w:abstractNumId w:val="27"/>
  </w:num>
  <w:num w:numId="29">
    <w:abstractNumId w:val="3"/>
  </w:num>
  <w:num w:numId="30">
    <w:abstractNumId w:val="24"/>
  </w:num>
  <w:num w:numId="31">
    <w:abstractNumId w:val="12"/>
  </w:num>
  <w:num w:numId="32">
    <w:abstractNumId w:val="13"/>
  </w:num>
  <w:num w:numId="33">
    <w:abstractNumId w:val="22"/>
  </w:num>
  <w:num w:numId="34">
    <w:abstractNumId w:val="2"/>
  </w:num>
  <w:num w:numId="35">
    <w:abstractNumId w:val="9"/>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850"/>
    <w:rsid w:val="0001474B"/>
    <w:rsid w:val="000315DE"/>
    <w:rsid w:val="00034359"/>
    <w:rsid w:val="000464E2"/>
    <w:rsid w:val="0005030F"/>
    <w:rsid w:val="00060441"/>
    <w:rsid w:val="0006394E"/>
    <w:rsid w:val="00064045"/>
    <w:rsid w:val="00074F16"/>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368C3"/>
    <w:rsid w:val="00540160"/>
    <w:rsid w:val="005478F0"/>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6677C"/>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A4B47"/>
    <w:rsid w:val="008B22D6"/>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3D8C"/>
    <w:rsid w:val="009A5AE3"/>
    <w:rsid w:val="009B6740"/>
    <w:rsid w:val="009B68D0"/>
    <w:rsid w:val="009C66D9"/>
    <w:rsid w:val="009D0CC0"/>
    <w:rsid w:val="009D3491"/>
    <w:rsid w:val="009D72E8"/>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149DF"/>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517F"/>
    <w:rsid w:val="00FA4C89"/>
    <w:rsid w:val="00FC78DB"/>
    <w:rsid w:val="00FD230A"/>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3074"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chart" Target="charts/chart1.xm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7.bin"/><Relationship Id="rId38" Type="http://schemas.openxmlformats.org/officeDocument/2006/relationships/diagramQuickStyle" Target="diagrams/quickStyle1.xm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diagramData" Target="diagrams/data1.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8.bin"/><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SG"/>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spPr>
        <a:noFill/>
        <a:ln>
          <a:noFill/>
        </a:ln>
        <a:effectLst/>
      </c:spPr>
    </c:title>
    <c:plotArea>
      <c:layout/>
      <c:lineChart>
        <c:grouping val="standard"/>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er>
        <c:marker val="1"/>
        <c:axId val="71796224"/>
        <c:axId val="71797760"/>
      </c:lineChart>
      <c:catAx>
        <c:axId val="71796224"/>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797760"/>
        <c:crosses val="autoZero"/>
        <c:auto val="1"/>
        <c:lblAlgn val="ctr"/>
        <c:lblOffset val="100"/>
      </c:catAx>
      <c:valAx>
        <c:axId val="71797760"/>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79622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48125BD1-5425-43E2-8EE7-436045DD2479}" type="presOf" srcId="{D43CAEDB-BF7A-4534-B981-A93C1FAE8E54}" destId="{B9AFD3A2-DC36-4C37-B973-47F2AC89A063}"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393169F1-7DFA-4962-BA45-1B6ACCD35E74}" srcId="{0BA8D8AA-8887-43D5-9476-FCF17D3EBB9D}" destId="{A983548C-D463-4D8A-BA81-7338E8A4C7F2}" srcOrd="0" destOrd="0" parTransId="{8BE13156-5C39-4A3E-AF7C-0B6B189ACF6F}" sibTransId="{15DE9D6A-CE7C-4AAF-9808-30A5F0367B2F}"/>
    <dgm:cxn modelId="{A9B9D34B-B81C-4340-A2F3-CB997B08A204}" type="presOf" srcId="{495F2489-1641-4FF6-9AC8-6B3487E5DF58}" destId="{634B80EA-43BB-498E-9897-BDAE3C924935}" srcOrd="0" destOrd="0" presId="urn:microsoft.com/office/officeart/2005/8/layout/chevron2"/>
    <dgm:cxn modelId="{7A46C97A-877B-47B6-B9AA-EE0AEC2A7DE0}" type="presOf" srcId="{A983548C-D463-4D8A-BA81-7338E8A4C7F2}" destId="{CDBF27F6-1F7B-4C8B-B0CA-F41A6CC024B2}" srcOrd="0" destOrd="0" presId="urn:microsoft.com/office/officeart/2005/8/layout/chevron2"/>
    <dgm:cxn modelId="{F2A98A7F-6B0B-4ABB-8C5B-9D7647698CA4}" srcId="{EA548DB6-747F-4423-9C85-52459A87F0EF}" destId="{0BA8D8AA-8887-43D5-9476-FCF17D3EBB9D}" srcOrd="2" destOrd="0" parTransId="{68047A9B-A76D-460A-8BFB-8218D0019683}" sibTransId="{5F96A382-F7E3-402E-AC40-920396C09AF9}"/>
    <dgm:cxn modelId="{BFA2DD7E-988B-4EC1-8196-ECACD9E37AC2}" srcId="{B6055879-5F18-49E1-A4F0-01B21DEB0176}" destId="{6D316338-25D0-4122-8F5E-DE551F27FADD}" srcOrd="0" destOrd="0" parTransId="{7AF40890-9D2A-4CC9-8670-5CBE52DB87AE}" sibTransId="{FCF56918-981B-4370-87FC-F1AE18D56817}"/>
    <dgm:cxn modelId="{536C2B04-B63E-4651-A8C6-E0D654AEFA44}" type="presOf" srcId="{3275B9B1-6945-4779-BA3F-0BD013985BCA}" destId="{B4A8FB59-0F46-4EB9-97DA-172884AA59E1}"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77787EDC-22CA-4601-94E0-95B2CE1D3979}" srcId="{A3A5BB85-A22A-41FF-BC11-6E7F88518ED8}" destId="{FA524A64-F599-4927-9EC6-AA782CBEC205}" srcOrd="0" destOrd="0" parTransId="{8EE9097E-F6B7-4123-B86C-07FD289D315B}" sibTransId="{10DBCC03-07FE-4AAD-A62B-FF1864C567B7}"/>
    <dgm:cxn modelId="{27040806-E9E6-4989-A9BF-F85851E091EA}" type="presOf" srcId="{9247D414-2003-4905-BAC7-FA7F5E43EEC8}" destId="{4DB94300-8730-4EE0-87D0-A2F7914F267E}"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71F83922-742A-4C72-A35A-E4FFDD4AAC13}" srcId="{120ADE97-9DAB-4A6F-A8E8-421A455D0F78}" destId="{3BEC5A84-BED4-4CD7-81BA-8BD03F1184DD}" srcOrd="0" destOrd="0" parTransId="{04FD74D1-DD91-41EA-BC90-BF83CF952EAD}" sibTransId="{D7AF2E24-788B-46E7-B0ED-70CB0550EF67}"/>
    <dgm:cxn modelId="{18148EF5-05AC-4E4F-806F-3D4F58EED053}" srcId="{D43CAEDB-BF7A-4534-B981-A93C1FAE8E54}" destId="{4534B45A-1116-4034-9F6D-47312EAF50AC}" srcOrd="0" destOrd="0" parTransId="{8413676C-BA88-4C31-BD5B-C25D9E8618E1}" sibTransId="{38D5372D-C0F8-4075-AEAD-A89FD4663A98}"/>
    <dgm:cxn modelId="{B9F300DC-01A4-4F7B-B259-54E84A2A1BEC}" type="presOf" srcId="{3F2C6EE3-13A6-4B50-AAB2-1D7CF47FB25A}" destId="{8AE36B08-B67A-46AC-8569-BD5C89A80D46}"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6E6A720C-96AC-4B1E-AFB1-23E994105B0A}" srcId="{EA548DB6-747F-4423-9C85-52459A87F0EF}" destId="{F653DF73-CDF9-4ED3-9B68-2A4819D118DD}" srcOrd="0" destOrd="0" parTransId="{7F8A3122-A0A2-4B0B-A30D-2AB8C7A1F92D}" sibTransId="{18466E2E-6A12-4604-BC62-97B7968C7082}"/>
    <dgm:cxn modelId="{F4CE0B89-B4EB-4EEE-AD70-BB0E7666B007}" type="presOf" srcId="{4534B45A-1116-4034-9F6D-47312EAF50AC}" destId="{D7FDD6E3-521D-425D-AF32-2680653FE298}" srcOrd="0" destOrd="0" presId="urn:microsoft.com/office/officeart/2005/8/layout/chevron2"/>
    <dgm:cxn modelId="{606D3496-E75A-45E6-8C98-E81E35D78869}" type="presOf" srcId="{D0AC12E5-C808-4C63-97A8-99B97920424B}" destId="{61910C51-8C89-45D8-AACF-EF1AF38615BC}" srcOrd="0" destOrd="0" presId="urn:microsoft.com/office/officeart/2005/8/layout/chevron2"/>
    <dgm:cxn modelId="{9BFB5EBE-67BD-4446-9CEA-CEC2EB9563B7}" type="presOf" srcId="{EA548DB6-747F-4423-9C85-52459A87F0EF}" destId="{15F89B4C-984B-4796-A094-3C0D24F3E0F3}" srcOrd="0" destOrd="0" presId="urn:microsoft.com/office/officeart/2005/8/layout/chevron2"/>
    <dgm:cxn modelId="{6C41C82C-89B3-45CC-AE68-096AD43B0859}" type="presOf" srcId="{58E0BC25-71E3-4742-985A-F4B55AC5C67F}" destId="{FA74C5F8-2249-4148-B63D-0299B10574EE}"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2CD3A439-194A-46C9-AFB9-9A1D00D49F05}" type="presOf" srcId="{120ADE97-9DAB-4A6F-A8E8-421A455D0F78}" destId="{9C52EEE9-D53E-4A20-9389-51357F965296}"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41CD225F-40BC-4EE0-8D47-562F74BF7095}" srcId="{F653DF73-CDF9-4ED3-9B68-2A4819D118DD}" destId="{3275B9B1-6945-4779-BA3F-0BD013985BCA}" srcOrd="0" destOrd="0" parTransId="{80490A42-70F5-4D56-9BBD-460DA911215E}" sibTransId="{DCC63623-24AC-40F8-A24F-AA20B40BE7DD}"/>
    <dgm:cxn modelId="{48ADF860-E00E-4163-A7BF-D3E45751C136}" type="presOf" srcId="{A3A5BB85-A22A-41FF-BC11-6E7F88518ED8}" destId="{4DC8B6DD-BB7A-4FEC-AF32-81D27E1B0335}" srcOrd="0" destOrd="0" presId="urn:microsoft.com/office/officeart/2005/8/layout/chevron2"/>
    <dgm:cxn modelId="{CE22EA7B-0A3F-47AA-823B-836737F4DF53}" type="presOf" srcId="{2132EC3C-0B8D-4DD2-9E7B-BDBAB85E9D8E}" destId="{EEABDC37-FA5F-4EF5-BA36-CCBF07DF5538}" srcOrd="0" destOrd="0" presId="urn:microsoft.com/office/officeart/2005/8/layout/chevron2"/>
    <dgm:cxn modelId="{AC1ED6D1-4035-4143-AA8E-316C6DFE9CAE}" type="presOf" srcId="{0BA8D8AA-8887-43D5-9476-FCF17D3EBB9D}" destId="{00C55525-E119-4844-9A08-C3217B99CF56}" srcOrd="0" destOrd="0" presId="urn:microsoft.com/office/officeart/2005/8/layout/chevron2"/>
    <dgm:cxn modelId="{61B00612-E234-4905-BC3A-E5C76B4C1861}" type="presOf" srcId="{F653DF73-CDF9-4ED3-9B68-2A4819D118DD}" destId="{9D67F5B5-6A7C-4F81-B746-6C6423E7F105}"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DD87A87F-3047-4BA7-8135-7A0B0A64619C}" type="presOf" srcId="{3BEC5A84-BED4-4CD7-81BA-8BD03F1184DD}" destId="{842C2584-FD87-4010-A02A-327375CD1415}" srcOrd="0" destOrd="0" presId="urn:microsoft.com/office/officeart/2005/8/layout/chevron2"/>
    <dgm:cxn modelId="{A18C4A8B-CA9B-4F80-98A4-8399BC26A0C5}" type="presOf" srcId="{6D316338-25D0-4122-8F5E-DE551F27FADD}" destId="{ECD4E5DB-1F6D-4E8F-AE49-52C4458C0B2A}" srcOrd="0" destOrd="0" presId="urn:microsoft.com/office/officeart/2005/8/layout/chevron2"/>
    <dgm:cxn modelId="{D648E1CB-0B72-4565-B802-76CC6D1CFE73}" type="presOf" srcId="{039C1F9D-C436-4ED0-A15E-A80B29C804A0}" destId="{7BF0F498-BBE8-4D32-B525-A3A894EF45DD}" srcOrd="0" destOrd="0" presId="urn:microsoft.com/office/officeart/2005/8/layout/chevron2"/>
    <dgm:cxn modelId="{F9BD824D-66DE-4AB0-A720-522457843129}" srcId="{EA548DB6-747F-4423-9C85-52459A87F0EF}" destId="{495F2489-1641-4FF6-9AC8-6B3487E5DF58}" srcOrd="6" destOrd="0" parTransId="{6A7FB941-47C8-4CAD-B553-54A11A8D6C90}" sibTransId="{D6DD125C-C73A-4420-83C1-BC8BA6573B05}"/>
    <dgm:cxn modelId="{397C5DE8-85F2-4874-8D18-121DE4FC1613}" type="presOf" srcId="{B6055879-5F18-49E1-A4F0-01B21DEB0176}" destId="{D3B12AF1-313B-4FE9-BA00-8C2D4632DA9A}"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C7CCA4C4-E5FE-4D6C-ABBF-12D3E3202620}" srcId="{EA548DB6-747F-4423-9C85-52459A87F0EF}" destId="{120ADE97-9DAB-4A6F-A8E8-421A455D0F78}" srcOrd="7" destOrd="0" parTransId="{60F90779-B416-49DC-8FDB-4EDFA70C2F23}" sibTransId="{B5AF01F1-A09B-4645-A040-85D506351C1C}"/>
    <dgm:cxn modelId="{0048F8B0-0CAF-421F-BC0D-6BE88C9A7A37}" type="presOf" srcId="{FA524A64-F599-4927-9EC6-AA782CBEC205}" destId="{01E87952-0489-45BE-A74C-7F9BF1C03F10}" srcOrd="0" destOrd="0" presId="urn:microsoft.com/office/officeart/2005/8/layout/chevron2"/>
    <dgm:cxn modelId="{0F024454-4549-4D97-9812-5473983CC0B1}" type="presOf" srcId="{203B9D1F-FE0B-425F-ABAE-D4E1D4425CF2}" destId="{C46C7663-50E4-40FD-A483-BBE3A4BC1507}"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D9F51F71-AD4C-40A3-96AA-4A2FEFBBE222}" srcId="{EA548DB6-747F-4423-9C85-52459A87F0EF}" destId="{3F2C6EE3-13A6-4B50-AAB2-1D7CF47FB25A}" srcOrd="8" destOrd="0" parTransId="{23C65F29-043F-4109-9DCD-A3681B4D6D62}" sibTransId="{0B7D3A6C-4E06-4CBA-B268-218C6B17C257}"/>
    <dgm:cxn modelId="{608979D4-FDD7-4256-A105-1F4212646390}" type="presParOf" srcId="{15F89B4C-984B-4796-A094-3C0D24F3E0F3}" destId="{8EFA4AB0-425B-4C7C-BACB-53E2F54306B8}" srcOrd="0" destOrd="0" presId="urn:microsoft.com/office/officeart/2005/8/layout/chevron2"/>
    <dgm:cxn modelId="{BA2F717D-8918-40DF-8E63-61FCDEC38521}" type="presParOf" srcId="{8EFA4AB0-425B-4C7C-BACB-53E2F54306B8}" destId="{9D67F5B5-6A7C-4F81-B746-6C6423E7F105}" srcOrd="0" destOrd="0" presId="urn:microsoft.com/office/officeart/2005/8/layout/chevron2"/>
    <dgm:cxn modelId="{EF6D8300-A050-4825-B189-3516D77C3FC3}" type="presParOf" srcId="{8EFA4AB0-425B-4C7C-BACB-53E2F54306B8}" destId="{B4A8FB59-0F46-4EB9-97DA-172884AA59E1}" srcOrd="1" destOrd="0" presId="urn:microsoft.com/office/officeart/2005/8/layout/chevron2"/>
    <dgm:cxn modelId="{F8EA2BB5-A250-414C-8BC2-D0E5B7F44F28}" type="presParOf" srcId="{15F89B4C-984B-4796-A094-3C0D24F3E0F3}" destId="{518688D2-8072-488A-987D-57CB85D425F8}" srcOrd="1" destOrd="0" presId="urn:microsoft.com/office/officeart/2005/8/layout/chevron2"/>
    <dgm:cxn modelId="{4BDE2531-5C69-408B-9DA5-0C6280FE5F39}" type="presParOf" srcId="{15F89B4C-984B-4796-A094-3C0D24F3E0F3}" destId="{3BB682F1-E3CE-4E6D-85C1-2BBD9C04370B}" srcOrd="2" destOrd="0" presId="urn:microsoft.com/office/officeart/2005/8/layout/chevron2"/>
    <dgm:cxn modelId="{A0C2A654-475C-4D61-A1F0-1FF376E0FC2F}" type="presParOf" srcId="{3BB682F1-E3CE-4E6D-85C1-2BBD9C04370B}" destId="{4DC8B6DD-BB7A-4FEC-AF32-81D27E1B0335}" srcOrd="0" destOrd="0" presId="urn:microsoft.com/office/officeart/2005/8/layout/chevron2"/>
    <dgm:cxn modelId="{69F7453D-5807-4701-B16B-237A062C3F24}" type="presParOf" srcId="{3BB682F1-E3CE-4E6D-85C1-2BBD9C04370B}" destId="{01E87952-0489-45BE-A74C-7F9BF1C03F10}" srcOrd="1" destOrd="0" presId="urn:microsoft.com/office/officeart/2005/8/layout/chevron2"/>
    <dgm:cxn modelId="{ED35A718-6E1C-4991-8612-A59FE9158D8B}" type="presParOf" srcId="{15F89B4C-984B-4796-A094-3C0D24F3E0F3}" destId="{AC9FEAC7-52C4-4997-A010-07F06AB41979}" srcOrd="3" destOrd="0" presId="urn:microsoft.com/office/officeart/2005/8/layout/chevron2"/>
    <dgm:cxn modelId="{B1D6CD88-C36C-49AA-8D8E-577DFEC9E2DB}" type="presParOf" srcId="{15F89B4C-984B-4796-A094-3C0D24F3E0F3}" destId="{E2305742-09BF-4DA6-806A-3C2B4EE4A267}" srcOrd="4" destOrd="0" presId="urn:microsoft.com/office/officeart/2005/8/layout/chevron2"/>
    <dgm:cxn modelId="{C49655D5-733B-4C67-8064-E52F1E79882F}" type="presParOf" srcId="{E2305742-09BF-4DA6-806A-3C2B4EE4A267}" destId="{00C55525-E119-4844-9A08-C3217B99CF56}" srcOrd="0" destOrd="0" presId="urn:microsoft.com/office/officeart/2005/8/layout/chevron2"/>
    <dgm:cxn modelId="{0C3E8709-DFE0-4D72-A9FE-6A194705D114}" type="presParOf" srcId="{E2305742-09BF-4DA6-806A-3C2B4EE4A267}" destId="{CDBF27F6-1F7B-4C8B-B0CA-F41A6CC024B2}" srcOrd="1" destOrd="0" presId="urn:microsoft.com/office/officeart/2005/8/layout/chevron2"/>
    <dgm:cxn modelId="{A563D3F2-4B65-42DA-B079-E333BF2F6EBD}" type="presParOf" srcId="{15F89B4C-984B-4796-A094-3C0D24F3E0F3}" destId="{02D7F10B-8CFD-4EFA-8413-91569EDDB515}" srcOrd="5" destOrd="0" presId="urn:microsoft.com/office/officeart/2005/8/layout/chevron2"/>
    <dgm:cxn modelId="{A1B1922E-4DF7-4943-A71E-A8BA506EA687}" type="presParOf" srcId="{15F89B4C-984B-4796-A094-3C0D24F3E0F3}" destId="{9B3ED61E-CAFF-49AB-9950-E48E24FC2A73}" srcOrd="6" destOrd="0" presId="urn:microsoft.com/office/officeart/2005/8/layout/chevron2"/>
    <dgm:cxn modelId="{ED0109E2-9D78-48FD-9880-079F00BC373D}" type="presParOf" srcId="{9B3ED61E-CAFF-49AB-9950-E48E24FC2A73}" destId="{B9AFD3A2-DC36-4C37-B973-47F2AC89A063}" srcOrd="0" destOrd="0" presId="urn:microsoft.com/office/officeart/2005/8/layout/chevron2"/>
    <dgm:cxn modelId="{ABA2A0CD-4157-4FB8-A91D-FFE2EC228EE0}" type="presParOf" srcId="{9B3ED61E-CAFF-49AB-9950-E48E24FC2A73}" destId="{D7FDD6E3-521D-425D-AF32-2680653FE298}" srcOrd="1" destOrd="0" presId="urn:microsoft.com/office/officeart/2005/8/layout/chevron2"/>
    <dgm:cxn modelId="{1E2DB317-57C6-45D8-B630-A4EEA0C179E8}" type="presParOf" srcId="{15F89B4C-984B-4796-A094-3C0D24F3E0F3}" destId="{8C37EBB1-95ED-4D0E-A20E-E07B8353CE8D}" srcOrd="7" destOrd="0" presId="urn:microsoft.com/office/officeart/2005/8/layout/chevron2"/>
    <dgm:cxn modelId="{B52D7602-C269-40E5-8EDC-DF27C9B4A14B}" type="presParOf" srcId="{15F89B4C-984B-4796-A094-3C0D24F3E0F3}" destId="{CDCEB319-990F-4FF0-AE08-A40C620C8B2D}" srcOrd="8" destOrd="0" presId="urn:microsoft.com/office/officeart/2005/8/layout/chevron2"/>
    <dgm:cxn modelId="{05890F45-C3B3-47D6-BFF1-6BBA2FDC3300}" type="presParOf" srcId="{CDCEB319-990F-4FF0-AE08-A40C620C8B2D}" destId="{D3B12AF1-313B-4FE9-BA00-8C2D4632DA9A}" srcOrd="0" destOrd="0" presId="urn:microsoft.com/office/officeart/2005/8/layout/chevron2"/>
    <dgm:cxn modelId="{FD2FA460-7F15-49A8-89B9-36DA962C4166}" type="presParOf" srcId="{CDCEB319-990F-4FF0-AE08-A40C620C8B2D}" destId="{ECD4E5DB-1F6D-4E8F-AE49-52C4458C0B2A}" srcOrd="1" destOrd="0" presId="urn:microsoft.com/office/officeart/2005/8/layout/chevron2"/>
    <dgm:cxn modelId="{B52CDE45-3FFE-41D8-8E7B-6C5A0D76504C}" type="presParOf" srcId="{15F89B4C-984B-4796-A094-3C0D24F3E0F3}" destId="{2118DC2F-5719-4EA6-8D78-BBE38A15FCB9}" srcOrd="9" destOrd="0" presId="urn:microsoft.com/office/officeart/2005/8/layout/chevron2"/>
    <dgm:cxn modelId="{B7DC210B-93CC-4641-96DE-30E3268D9FF4}" type="presParOf" srcId="{15F89B4C-984B-4796-A094-3C0D24F3E0F3}" destId="{268F2456-B6FE-4F7B-9B7D-13ACE1024C27}" srcOrd="10" destOrd="0" presId="urn:microsoft.com/office/officeart/2005/8/layout/chevron2"/>
    <dgm:cxn modelId="{224BC0AE-4C2E-4716-A437-25F5DD62D4A1}" type="presParOf" srcId="{268F2456-B6FE-4F7B-9B7D-13ACE1024C27}" destId="{4DB94300-8730-4EE0-87D0-A2F7914F267E}" srcOrd="0" destOrd="0" presId="urn:microsoft.com/office/officeart/2005/8/layout/chevron2"/>
    <dgm:cxn modelId="{B7FF60A9-45A9-43C6-97FA-7189F8C9B452}" type="presParOf" srcId="{268F2456-B6FE-4F7B-9B7D-13ACE1024C27}" destId="{FA74C5F8-2249-4148-B63D-0299B10574EE}" srcOrd="1" destOrd="0" presId="urn:microsoft.com/office/officeart/2005/8/layout/chevron2"/>
    <dgm:cxn modelId="{4B2E573E-8CC6-41BC-A583-8E53BF2F7E8E}" type="presParOf" srcId="{15F89B4C-984B-4796-A094-3C0D24F3E0F3}" destId="{838278E5-FE4A-4477-BDEB-CFFCD4440219}" srcOrd="11" destOrd="0" presId="urn:microsoft.com/office/officeart/2005/8/layout/chevron2"/>
    <dgm:cxn modelId="{7F000B5A-9E96-42FF-A092-EF89BB54CF25}" type="presParOf" srcId="{15F89B4C-984B-4796-A094-3C0D24F3E0F3}" destId="{0D2E16E2-3756-4D18-8A14-7E3B260788F3}" srcOrd="12" destOrd="0" presId="urn:microsoft.com/office/officeart/2005/8/layout/chevron2"/>
    <dgm:cxn modelId="{E2516A28-5C81-41EF-BB9B-82780005C146}" type="presParOf" srcId="{0D2E16E2-3756-4D18-8A14-7E3B260788F3}" destId="{634B80EA-43BB-498E-9897-BDAE3C924935}" srcOrd="0" destOrd="0" presId="urn:microsoft.com/office/officeart/2005/8/layout/chevron2"/>
    <dgm:cxn modelId="{C03247AA-0C47-4670-9592-1349DF1D0EF7}" type="presParOf" srcId="{0D2E16E2-3756-4D18-8A14-7E3B260788F3}" destId="{EEABDC37-FA5F-4EF5-BA36-CCBF07DF5538}" srcOrd="1" destOrd="0" presId="urn:microsoft.com/office/officeart/2005/8/layout/chevron2"/>
    <dgm:cxn modelId="{F019ADD2-B538-4628-88BB-99F84061E8FD}" type="presParOf" srcId="{15F89B4C-984B-4796-A094-3C0D24F3E0F3}" destId="{2787567D-460C-4F4B-B85D-6D7EA4D5A201}" srcOrd="13" destOrd="0" presId="urn:microsoft.com/office/officeart/2005/8/layout/chevron2"/>
    <dgm:cxn modelId="{D4D76E53-1BB2-400A-A33D-8C215E07BBDA}" type="presParOf" srcId="{15F89B4C-984B-4796-A094-3C0D24F3E0F3}" destId="{46B8D50B-1CB2-4C55-AF50-E2211C889770}" srcOrd="14" destOrd="0" presId="urn:microsoft.com/office/officeart/2005/8/layout/chevron2"/>
    <dgm:cxn modelId="{C5C8DCAF-BE6E-4DE2-97F9-D48369676E2D}" type="presParOf" srcId="{46B8D50B-1CB2-4C55-AF50-E2211C889770}" destId="{9C52EEE9-D53E-4A20-9389-51357F965296}" srcOrd="0" destOrd="0" presId="urn:microsoft.com/office/officeart/2005/8/layout/chevron2"/>
    <dgm:cxn modelId="{5D944980-5A0C-47CC-A133-A3D7BF2D7D0C}" type="presParOf" srcId="{46B8D50B-1CB2-4C55-AF50-E2211C889770}" destId="{842C2584-FD87-4010-A02A-327375CD1415}" srcOrd="1" destOrd="0" presId="urn:microsoft.com/office/officeart/2005/8/layout/chevron2"/>
    <dgm:cxn modelId="{043BDCD0-367C-48CE-B702-857F4E590B4F}" type="presParOf" srcId="{15F89B4C-984B-4796-A094-3C0D24F3E0F3}" destId="{33DBA5BD-7703-4622-B870-CEE31091D5E3}" srcOrd="15" destOrd="0" presId="urn:microsoft.com/office/officeart/2005/8/layout/chevron2"/>
    <dgm:cxn modelId="{36D828AF-4AA8-4B59-AA74-5266C69B37DD}" type="presParOf" srcId="{15F89B4C-984B-4796-A094-3C0D24F3E0F3}" destId="{05302471-3E79-4067-8E88-7F46DE889418}" srcOrd="16" destOrd="0" presId="urn:microsoft.com/office/officeart/2005/8/layout/chevron2"/>
    <dgm:cxn modelId="{68C74F2B-056B-475A-8B61-AE2B0DFB0C7E}" type="presParOf" srcId="{05302471-3E79-4067-8E88-7F46DE889418}" destId="{8AE36B08-B67A-46AC-8569-BD5C89A80D46}" srcOrd="0" destOrd="0" presId="urn:microsoft.com/office/officeart/2005/8/layout/chevron2"/>
    <dgm:cxn modelId="{093D823D-36A3-4BBB-A1B5-7DCC87B0EA2C}" type="presParOf" srcId="{05302471-3E79-4067-8E88-7F46DE889418}" destId="{C46C7663-50E4-40FD-A483-BBE3A4BC1507}" srcOrd="1" destOrd="0" presId="urn:microsoft.com/office/officeart/2005/8/layout/chevron2"/>
    <dgm:cxn modelId="{ED3CE68A-39D6-4B73-A1B4-4D6606073C98}" type="presParOf" srcId="{15F89B4C-984B-4796-A094-3C0D24F3E0F3}" destId="{A2E20A2E-D3CA-4DB1-8D3E-2412C0431F19}" srcOrd="17" destOrd="0" presId="urn:microsoft.com/office/officeart/2005/8/layout/chevron2"/>
    <dgm:cxn modelId="{503DCFCB-D724-4BF1-9874-44AD7F06B67E}" type="presParOf" srcId="{15F89B4C-984B-4796-A094-3C0D24F3E0F3}" destId="{BF350E92-FF38-4F79-B4F8-E7AB09E54B79}" srcOrd="18" destOrd="0" presId="urn:microsoft.com/office/officeart/2005/8/layout/chevron2"/>
    <dgm:cxn modelId="{DEB289E2-54A8-4070-B908-AB2345F41E9D}" type="presParOf" srcId="{BF350E92-FF38-4F79-B4F8-E7AB09E54B79}" destId="{61910C51-8C89-45D8-AACF-EF1AF38615BC}" srcOrd="0" destOrd="0" presId="urn:microsoft.com/office/officeart/2005/8/layout/chevron2"/>
    <dgm:cxn modelId="{71BE2F1E-5177-4B29-8FF5-66760B4FA90A}"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40562" y="146422"/>
        <a:ext cx="937081" cy="655956"/>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2766627" y="-2104809"/>
        <a:ext cx="609102" cy="4830443"/>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40562" y="1007258"/>
        <a:ext cx="937081" cy="655956"/>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2766627" y="-1243974"/>
        <a:ext cx="609102" cy="4830443"/>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40562" y="1868094"/>
        <a:ext cx="937081" cy="655956"/>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383138"/>
        <a:ext cx="609102" cy="4830443"/>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40562" y="2728930"/>
        <a:ext cx="937081" cy="655956"/>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477697"/>
        <a:ext cx="609102" cy="4830443"/>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40562" y="3589766"/>
        <a:ext cx="937081" cy="655956"/>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1338533"/>
        <a:ext cx="609102" cy="4830443"/>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40562" y="4450601"/>
        <a:ext cx="937081" cy="655956"/>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2199369"/>
        <a:ext cx="609102" cy="4830443"/>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40562" y="5311437"/>
        <a:ext cx="937081" cy="655956"/>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2766627" y="3060205"/>
        <a:ext cx="609102" cy="4830443"/>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40562" y="6172273"/>
        <a:ext cx="937081" cy="655956"/>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2766627" y="3921041"/>
        <a:ext cx="609102" cy="4830443"/>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40562" y="7033109"/>
        <a:ext cx="937081" cy="655956"/>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2766627" y="4781877"/>
        <a:ext cx="609102" cy="4830443"/>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40562" y="7893945"/>
        <a:ext cx="937081" cy="655956"/>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2766627" y="5642713"/>
        <a:ext cx="609102" cy="483044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14E65E-FA4D-491D-9414-6DE08E5CA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24</Pages>
  <Words>3957</Words>
  <Characters>22558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26463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Admin</cp:lastModifiedBy>
  <cp:revision>211</cp:revision>
  <dcterms:created xsi:type="dcterms:W3CDTF">2015-03-08T01:26:00Z</dcterms:created>
  <dcterms:modified xsi:type="dcterms:W3CDTF">2015-04-12T07:50:00Z</dcterms:modified>
</cp:coreProperties>
</file>