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0D04" w14:textId="0B5B4C7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48913A96" w14:textId="36E13137" w:rsidR="00853E38" w:rsidRPr="00F922F3" w:rsidRDefault="005A53ED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very comfortable with this application.</w:t>
      </w:r>
    </w:p>
    <w:p w14:paraId="64FBCEBF" w14:textId="06815FAB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57A1FACD" w14:textId="55310409" w:rsidR="006F6F6C" w:rsidRDefault="005A53ED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get an error when I try to write “mean(</w:t>
      </w:r>
      <w:proofErr w:type="spellStart"/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tempDept</w:t>
      </w:r>
      <w:proofErr w:type="spellEnd"/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SnowyAndBreezy</w:t>
      </w:r>
      <w:proofErr w:type="spellEnd"/>
      <w:r w:rsidRPr="005A53ED">
        <w:rPr>
          <w:rFonts w:ascii="Times New Roman" w:eastAsia="Times New Roman" w:hAnsi="Times New Roman" w:cs="Times New Roman"/>
          <w:color w:val="000000"/>
          <w:sz w:val="24"/>
          <w:szCs w:val="24"/>
        </w:rPr>
        <w:t>,]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)” so I ended up making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subsectioned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datasets and then finding the mean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Is there a way that I can find the mean without having to create the intermediate dataset?</w:t>
      </w:r>
    </w:p>
    <w:p w14:paraId="5474BEDC" w14:textId="1DCAE5DA" w:rsidR="001E4E55" w:rsidRDefault="001E4E55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08D34" w14:textId="6E39288A" w:rsidR="001E4E55" w:rsidRPr="007F07F3" w:rsidRDefault="001E4E55" w:rsidP="007F07F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07F3">
        <w:rPr>
          <w:rFonts w:ascii="Times New Roman" w:eastAsia="Times New Roman" w:hAnsi="Times New Roman" w:cs="Times New Roman"/>
          <w:color w:val="0070C0"/>
          <w:sz w:val="24"/>
          <w:szCs w:val="24"/>
        </w:rPr>
        <w:t>Yeah, take out the comma:</w:t>
      </w:r>
    </w:p>
    <w:p w14:paraId="21D528ED" w14:textId="153916B8" w:rsidR="001E4E55" w:rsidRDefault="001E4E55" w:rsidP="007F07F3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mean(</w:t>
      </w:r>
      <w:proofErr w:type="spellStart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weatherData$</w:t>
      </w:r>
      <w:proofErr w:type="gramStart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tempDept</w:t>
      </w:r>
      <w:proofErr w:type="spell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[</w:t>
      </w:r>
      <w:proofErr w:type="spellStart"/>
      <w:proofErr w:type="gram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SnowyAndBreezy</w:t>
      </w:r>
      <w:proofErr w:type="spell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])</w:t>
      </w:r>
    </w:p>
    <w:p w14:paraId="4A294345" w14:textId="77777777" w:rsidR="007F07F3" w:rsidRPr="007F07F3" w:rsidRDefault="007F07F3" w:rsidP="007F07F3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</w:p>
    <w:p w14:paraId="573D44E3" w14:textId="19EFA301" w:rsidR="001E4E55" w:rsidRPr="007F07F3" w:rsidRDefault="001E4E55" w:rsidP="007F07F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07F3">
        <w:rPr>
          <w:rFonts w:ascii="Times New Roman" w:eastAsia="Times New Roman" w:hAnsi="Times New Roman" w:cs="Times New Roman"/>
          <w:color w:val="0070C0"/>
          <w:sz w:val="24"/>
          <w:szCs w:val="24"/>
        </w:rPr>
        <w:t>For a bigger explanation… I am transitioning how I subset data frames in my classes from:</w:t>
      </w:r>
    </w:p>
    <w:p w14:paraId="08D0433D" w14:textId="77777777" w:rsidR="001E4E55" w:rsidRPr="007F07F3" w:rsidRDefault="001E4E55" w:rsidP="007F07F3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# this gives the same answer as above!</w:t>
      </w:r>
    </w:p>
    <w:p w14:paraId="4B017749" w14:textId="2C069146" w:rsidR="001E4E55" w:rsidRDefault="001E4E55" w:rsidP="007F07F3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proofErr w:type="gramStart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mean(</w:t>
      </w:r>
      <w:proofErr w:type="spellStart"/>
      <w:proofErr w:type="gram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weatherData</w:t>
      </w:r>
      <w:proofErr w:type="spell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[</w:t>
      </w:r>
      <w:proofErr w:type="spellStart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SnowyAndBreezy</w:t>
      </w:r>
      <w:proofErr w:type="spell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, "</w:t>
      </w:r>
      <w:proofErr w:type="spellStart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tempDept</w:t>
      </w:r>
      <w:proofErr w:type="spellEnd"/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"</w:t>
      </w:r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>])</w:t>
      </w:r>
      <w:r w:rsidRPr="007F07F3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</w:t>
      </w:r>
    </w:p>
    <w:p w14:paraId="12FFF0CA" w14:textId="77777777" w:rsidR="007F07F3" w:rsidRPr="007F07F3" w:rsidRDefault="007F07F3" w:rsidP="007F07F3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</w:p>
    <w:p w14:paraId="4802DC99" w14:textId="194D0BF9" w:rsidR="001E4E55" w:rsidRPr="007F07F3" w:rsidRDefault="001E4E55" w:rsidP="007F07F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07F3">
        <w:rPr>
          <w:rFonts w:ascii="Times New Roman" w:eastAsia="Times New Roman" w:hAnsi="Times New Roman" w:cs="Times New Roman"/>
          <w:color w:val="0070C0"/>
          <w:sz w:val="24"/>
          <w:szCs w:val="24"/>
        </w:rPr>
        <w:t>I like the latter method because it is more explicit about rows and columns, but the former method is becoming the standard.  I have transitioned most of my code in the class to the former method, but I see that my answer for app10 still uses the latter method.  This will change soon…</w:t>
      </w:r>
    </w:p>
    <w:p w14:paraId="668CAA11" w14:textId="77777777" w:rsidR="001E4E55" w:rsidRDefault="001E4E55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5082B" w14:textId="09C3BE3A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35655AAA" w14:textId="3B3B838E" w:rsidR="005A53ED" w:rsidRDefault="005A53ED" w:rsidP="005A53ED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easy way to situate graphs in paper without struggling with Microsoft Word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can put charts together that show the mortality rates due to different types of drugs.</w:t>
      </w:r>
    </w:p>
    <w:p w14:paraId="002EAF3A" w14:textId="05114A33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43980920" w14:textId="3BD1022F" w:rsidR="00853E38" w:rsidRDefault="005A53ED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you save the arranged plots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ggsave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C4D9DCA" w14:textId="28AB2A9F" w:rsidR="001E4E55" w:rsidRDefault="001E4E55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EE03D" w14:textId="77E70B25" w:rsidR="001E4E55" w:rsidRPr="005144FC" w:rsidRDefault="005144FC" w:rsidP="005144F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44FC">
        <w:rPr>
          <w:rFonts w:eastAsia="Times New Roman" w:cstheme="minorHAnsi"/>
          <w:color w:val="000000"/>
          <w:sz w:val="24"/>
          <w:szCs w:val="24"/>
        </w:rPr>
        <w:t xml:space="preserve">Yes, change the function to </w:t>
      </w:r>
      <w:proofErr w:type="spellStart"/>
      <w:proofErr w:type="gramStart"/>
      <w:r w:rsidRPr="005144FC">
        <w:rPr>
          <w:rFonts w:eastAsia="Times New Roman" w:cstheme="minorHAnsi"/>
          <w:color w:val="000000"/>
          <w:sz w:val="24"/>
          <w:szCs w:val="24"/>
        </w:rPr>
        <w:t>arrangeGrob</w:t>
      </w:r>
      <w:proofErr w:type="spellEnd"/>
      <w:r w:rsidRPr="005144FC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144FC">
        <w:rPr>
          <w:rFonts w:eastAsia="Times New Roman" w:cstheme="minorHAnsi"/>
          <w:color w:val="000000"/>
          <w:sz w:val="24"/>
          <w:szCs w:val="24"/>
        </w:rPr>
        <w:t>) and save it to a variable</w:t>
      </w:r>
    </w:p>
    <w:p w14:paraId="4DB5F36C" w14:textId="58485F5C" w:rsidR="005144FC" w:rsidRPr="005144FC" w:rsidRDefault="005144FC" w:rsidP="005144FC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68E75D6" w14:textId="797E33AC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proofErr w:type="spell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myGrob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= </w:t>
      </w:r>
      <w:proofErr w:type="spellStart"/>
      <w:proofErr w:type="gram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arrangeGrob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(</w:t>
      </w:r>
      <w:proofErr w:type="gram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Plot2, Plot4, Plot5, </w:t>
      </w:r>
    </w:p>
    <w:p w14:paraId="624B73FF" w14:textId="77777777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           </w:t>
      </w:r>
      <w:proofErr w:type="spell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layout_matrix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= </w:t>
      </w:r>
      <w:proofErr w:type="spell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rbind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(c(</w:t>
      </w:r>
      <w:proofErr w:type="gram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2,NA</w:t>
      </w:r>
      <w:proofErr w:type="gram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,NA),</w:t>
      </w:r>
    </w:p>
    <w:p w14:paraId="03ADF500" w14:textId="77777777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                                 c(4,</w:t>
      </w:r>
      <w:proofErr w:type="gram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4,NA</w:t>
      </w:r>
      <w:proofErr w:type="gram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),</w:t>
      </w:r>
    </w:p>
    <w:p w14:paraId="439CC20A" w14:textId="77777777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                                 c(5,</w:t>
      </w:r>
      <w:proofErr w:type="gram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5,NA</w:t>
      </w:r>
      <w:proofErr w:type="gram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)));</w:t>
      </w:r>
    </w:p>
    <w:p w14:paraId="6FCCC695" w14:textId="77777777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</w:p>
    <w:p w14:paraId="568190AC" w14:textId="62AEC2FF" w:rsidR="00853E38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  <w:proofErr w:type="spellStart"/>
      <w:proofErr w:type="gram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ggsave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(</w:t>
      </w:r>
      <w:proofErr w:type="gram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"</w:t>
      </w:r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myGrob</w:t>
      </w:r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.png", </w:t>
      </w:r>
      <w:proofErr w:type="spellStart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myGrob</w:t>
      </w:r>
      <w:proofErr w:type="spellEnd"/>
      <w:r w:rsidRPr="005144FC">
        <w:rPr>
          <w:rFonts w:ascii="Courier New" w:eastAsia="Times New Roman" w:hAnsi="Courier New" w:cs="Courier New"/>
          <w:color w:val="0070C0"/>
          <w:sz w:val="24"/>
          <w:szCs w:val="24"/>
        </w:rPr>
        <w:t>);</w:t>
      </w:r>
    </w:p>
    <w:p w14:paraId="657B8B86" w14:textId="77777777" w:rsidR="005144FC" w:rsidRPr="005144FC" w:rsidRDefault="005144FC" w:rsidP="005144FC">
      <w:pPr>
        <w:spacing w:after="0" w:line="240" w:lineRule="auto"/>
        <w:contextualSpacing/>
        <w:rPr>
          <w:rFonts w:ascii="Courier New" w:eastAsia="Times New Roman" w:hAnsi="Courier New" w:cs="Courier New"/>
          <w:color w:val="0070C0"/>
          <w:sz w:val="24"/>
          <w:szCs w:val="24"/>
        </w:rPr>
      </w:pPr>
    </w:p>
    <w:p w14:paraId="13A9A58D" w14:textId="7E3D2FE2" w:rsidR="00EF14EA" w:rsidRPr="005144FC" w:rsidRDefault="005144FC" w:rsidP="005144FC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r w:rsidRPr="005144FC">
        <w:rPr>
          <w:rFonts w:cstheme="minorHAnsi"/>
          <w:sz w:val="24"/>
          <w:szCs w:val="24"/>
        </w:rPr>
        <w:t>Dangit</w:t>
      </w:r>
      <w:proofErr w:type="spellEnd"/>
      <w:r w:rsidRPr="005144FC">
        <w:rPr>
          <w:rFonts w:cstheme="minorHAnsi"/>
          <w:sz w:val="24"/>
          <w:szCs w:val="24"/>
        </w:rPr>
        <w:t xml:space="preserve">!  I really should switch to using </w:t>
      </w:r>
      <w:proofErr w:type="spellStart"/>
      <w:proofErr w:type="gramStart"/>
      <w:r w:rsidRPr="005144FC">
        <w:rPr>
          <w:rFonts w:cstheme="minorHAnsi"/>
          <w:sz w:val="24"/>
          <w:szCs w:val="24"/>
        </w:rPr>
        <w:t>arrangeGrob</w:t>
      </w:r>
      <w:proofErr w:type="spellEnd"/>
      <w:r w:rsidRPr="005144FC">
        <w:rPr>
          <w:rFonts w:cstheme="minorHAnsi"/>
          <w:sz w:val="24"/>
          <w:szCs w:val="24"/>
        </w:rPr>
        <w:t>(</w:t>
      </w:r>
      <w:proofErr w:type="gramEnd"/>
      <w:r w:rsidRPr="005144FC">
        <w:rPr>
          <w:rFonts w:cstheme="minorHAnsi"/>
          <w:sz w:val="24"/>
          <w:szCs w:val="24"/>
        </w:rPr>
        <w:t xml:space="preserve">) instead of </w:t>
      </w:r>
      <w:proofErr w:type="spellStart"/>
      <w:r w:rsidRPr="005144FC">
        <w:rPr>
          <w:rFonts w:cstheme="minorHAnsi"/>
          <w:sz w:val="24"/>
          <w:szCs w:val="24"/>
        </w:rPr>
        <w:t>grid.arrange</w:t>
      </w:r>
      <w:proofErr w:type="spellEnd"/>
      <w:r w:rsidRPr="005144FC">
        <w:rPr>
          <w:rFonts w:cstheme="minorHAnsi"/>
          <w:sz w:val="24"/>
          <w:szCs w:val="24"/>
        </w:rPr>
        <w:t xml:space="preserve">() for the lesson.  </w:t>
      </w:r>
      <w:proofErr w:type="gramStart"/>
      <w:r w:rsidRPr="005144FC">
        <w:rPr>
          <w:rFonts w:cstheme="minorHAnsi"/>
          <w:sz w:val="24"/>
          <w:szCs w:val="24"/>
        </w:rPr>
        <w:t>You're</w:t>
      </w:r>
      <w:proofErr w:type="gramEnd"/>
      <w:r w:rsidRPr="005144FC">
        <w:rPr>
          <w:rFonts w:cstheme="minorHAnsi"/>
          <w:sz w:val="24"/>
          <w:szCs w:val="24"/>
        </w:rPr>
        <w:t xml:space="preserve"> a troublemaker!</w:t>
      </w:r>
    </w:p>
    <w:sectPr w:rsidR="00EF14EA" w:rsidRPr="0051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9E9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A1"/>
    <w:rsid w:val="00010DC2"/>
    <w:rsid w:val="001E4E55"/>
    <w:rsid w:val="003F46A1"/>
    <w:rsid w:val="00421A60"/>
    <w:rsid w:val="005144FC"/>
    <w:rsid w:val="00557CFE"/>
    <w:rsid w:val="005A53ED"/>
    <w:rsid w:val="00650E29"/>
    <w:rsid w:val="00691803"/>
    <w:rsid w:val="006F6F6C"/>
    <w:rsid w:val="00736FC5"/>
    <w:rsid w:val="007F07F3"/>
    <w:rsid w:val="00853E38"/>
    <w:rsid w:val="00A11282"/>
    <w:rsid w:val="00BC3DE9"/>
    <w:rsid w:val="00BF0809"/>
    <w:rsid w:val="00E462D7"/>
    <w:rsid w:val="00EF14EA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A75"/>
  <w15:chartTrackingRefBased/>
  <w15:docId w15:val="{6683AC26-7633-4636-AB39-DD5481D3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Keene</dc:creator>
  <cp:keywords/>
  <dc:description/>
  <cp:lastModifiedBy>Charlie Belinsky</cp:lastModifiedBy>
  <cp:revision>8</cp:revision>
  <dcterms:created xsi:type="dcterms:W3CDTF">2020-07-24T02:10:00Z</dcterms:created>
  <dcterms:modified xsi:type="dcterms:W3CDTF">2020-08-08T18:06:00Z</dcterms:modified>
</cp:coreProperties>
</file>