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0B6598" w14:textId="5B55C0E6" w:rsidR="00004013" w:rsidRPr="00C82D3F" w:rsidRDefault="00ED0809" w:rsidP="003B312E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01116016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  <w:r w:rsidR="000D2621">
        <w:t>.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246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041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1440" behindDoc="1" locked="0" layoutInCell="1" allowOverlap="1" wp14:anchorId="5B438764" wp14:editId="7B086C13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734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7939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0E644DF8" w:rsidR="008B1DC3" w:rsidRDefault="006F20DC" w:rsidP="00124E9C">
      <w:r>
        <w:rPr>
          <w:noProof/>
        </w:rPr>
        <w:drawing>
          <wp:anchor distT="0" distB="0" distL="114300" distR="114300" simplePos="0" relativeHeight="25158348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</w:t>
      </w:r>
      <w:r w:rsidR="000B76D0">
        <w:t xml:space="preserve"> </w:t>
      </w:r>
      <w:r w:rsidR="000B76D0">
        <w:sym w:font="Wingdings" w:char="F0E0"/>
      </w:r>
      <w:r>
        <w:t xml:space="preserve">   </w:t>
      </w:r>
      <w:r w:rsidRPr="000B76D0">
        <w:rPr>
          <w:b/>
          <w:bCs/>
        </w:rPr>
        <w:t>int</w:t>
      </w:r>
      <w:r w:rsidR="000B76D0">
        <w:rPr>
          <w:b/>
          <w:bCs/>
        </w:rPr>
        <w:t xml:space="preserve"> </w:t>
      </w:r>
      <w:r w:rsidRPr="000B76D0">
        <w:rPr>
          <w:b/>
          <w:bCs/>
        </w:rPr>
        <w:t xml:space="preserve"> </w:t>
      </w:r>
      <w:r w:rsidR="000B76D0">
        <w:rPr>
          <w:b/>
          <w:bCs/>
        </w:rPr>
        <w:t xml:space="preserve">  </w:t>
      </w:r>
      <w:r w:rsidRPr="000B76D0">
        <w:rPr>
          <w:b/>
          <w:bCs/>
        </w:rPr>
        <w:t xml:space="preserve">double </w:t>
      </w:r>
      <w:r w:rsidR="000B76D0">
        <w:rPr>
          <w:b/>
          <w:bCs/>
        </w:rPr>
        <w:t xml:space="preserve">   </w:t>
      </w:r>
      <w:r w:rsidRPr="000B76D0">
        <w:rPr>
          <w:b/>
          <w:bCs/>
        </w:rPr>
        <w:t>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9056641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>, possiamo vedere da quanti caratteri è composta la nostra stringa</w:t>
      </w:r>
      <w:r w:rsidR="000B76D0">
        <w:t>.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B1311E" w:rsidP="00124E9C">
      <w:hyperlink r:id="rId22" w:history="1">
        <w:r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8963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B32C65">
      <w:pPr>
        <w:tabs>
          <w:tab w:val="left" w:pos="7619"/>
        </w:tabs>
        <w:rPr>
          <w:rStyle w:val="Collegamentoipertestuale"/>
        </w:rPr>
      </w:pPr>
      <w:hyperlink r:id="rId24" w:history="1">
        <w:r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656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553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59C2B8C3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065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8758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8860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4CAC5052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</w:t>
      </w:r>
      <w:r w:rsidR="00CC432A">
        <w:rPr>
          <w:szCs w:val="24"/>
        </w:rPr>
        <w:t>.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168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270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C579C6">
      <w:pPr>
        <w:tabs>
          <w:tab w:val="left" w:pos="7619"/>
        </w:tabs>
        <w:rPr>
          <w:szCs w:val="24"/>
        </w:rPr>
      </w:pPr>
      <w:hyperlink r:id="rId44" w:history="1">
        <w:r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161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C579C6">
      <w:pPr>
        <w:tabs>
          <w:tab w:val="left" w:pos="7619"/>
        </w:tabs>
        <w:rPr>
          <w:szCs w:val="24"/>
        </w:rPr>
      </w:pPr>
      <w:hyperlink r:id="rId50" w:history="1">
        <w:r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3728" behindDoc="1" locked="0" layoutInCell="1" allowOverlap="1" wp14:anchorId="222BE5DD" wp14:editId="4C35B974">
            <wp:simplePos x="0" y="0"/>
            <wp:positionH relativeFrom="column">
              <wp:posOffset>2802255</wp:posOffset>
            </wp:positionH>
            <wp:positionV relativeFrom="paragraph">
              <wp:posOffset>48895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7F0126DB">
            <wp:extent cx="2563604" cy="60198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3713" cy="6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C579C6">
      <w:pPr>
        <w:tabs>
          <w:tab w:val="left" w:pos="7619"/>
        </w:tabs>
      </w:pPr>
      <w:hyperlink r:id="rId53" w:history="1">
        <w:r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9D21E4" w:rsidP="009D21E4">
      <w:pPr>
        <w:tabs>
          <w:tab w:val="left" w:pos="7619"/>
        </w:tabs>
        <w:rPr>
          <w:szCs w:val="24"/>
        </w:rPr>
      </w:pPr>
      <w:hyperlink r:id="rId56" w:history="1">
        <w:r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468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C579C6">
      <w:pPr>
        <w:tabs>
          <w:tab w:val="left" w:pos="7619"/>
        </w:tabs>
        <w:rPr>
          <w:szCs w:val="24"/>
        </w:rPr>
      </w:pPr>
      <w:hyperlink r:id="rId59" w:history="1">
        <w:r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577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680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4DC433EA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</w:t>
      </w:r>
      <w:r w:rsidR="006F479C">
        <w:rPr>
          <w:szCs w:val="24"/>
        </w:rPr>
        <w:t>NON</w:t>
      </w:r>
      <w:r>
        <w:rPr>
          <w:szCs w:val="24"/>
        </w:rPr>
        <w:t xml:space="preserve">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84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59987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294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089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192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C579C6" w:rsidP="00494472">
      <w:pPr>
        <w:tabs>
          <w:tab w:val="left" w:pos="1778"/>
        </w:tabs>
        <w:rPr>
          <w:szCs w:val="24"/>
        </w:rPr>
      </w:pPr>
      <w:hyperlink r:id="rId72" w:history="1">
        <w:r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396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499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601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0806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3D468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3D468E" w:rsidP="00F953E3">
      <w:pPr>
        <w:tabs>
          <w:tab w:val="left" w:pos="7619"/>
        </w:tabs>
        <w:rPr>
          <w:szCs w:val="24"/>
        </w:rPr>
      </w:pPr>
      <w:hyperlink r:id="rId81" w:history="1">
        <w:r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3D468E" w:rsidP="003D468E">
      <w:pPr>
        <w:tabs>
          <w:tab w:val="left" w:pos="900"/>
        </w:tabs>
        <w:rPr>
          <w:szCs w:val="24"/>
        </w:rPr>
      </w:pPr>
      <w:hyperlink r:id="rId82" w:history="1">
        <w:r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264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475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0908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04FA0676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20DF0DDF">
          <v:rect id="Input penna 3" o:spid="_x0000_s1054" style="position:absolute;margin-left:369.25pt;margin-top:12.4pt;width:70.65pt;height:31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113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011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616528" w:rsidP="002344A7">
      <w:pPr>
        <w:tabs>
          <w:tab w:val="left" w:pos="7619"/>
        </w:tabs>
        <w:rPr>
          <w:szCs w:val="24"/>
        </w:rPr>
      </w:pPr>
      <w:hyperlink r:id="rId106" w:history="1">
        <w:r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318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420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216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523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616528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3776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3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B11AD4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3878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083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4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1856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5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2880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728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33811DEE" w:rsidR="00482E63" w:rsidRDefault="00000000" w:rsidP="00453454">
      <w:pPr>
        <w:rPr>
          <w:szCs w:val="24"/>
        </w:rPr>
      </w:pPr>
      <w:r>
        <w:rPr>
          <w:noProof/>
        </w:rPr>
        <w:pict w14:anchorId="48195732">
          <v:rect id="Input penna 2" o:spid="_x0000_s1053" style="position:absolute;margin-left:64.75pt;margin-top:-21.8pt;width:93.95pt;height:54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oBHQS6ArYBARBYz1SK5pfFT48G+LrS4ZsiAxNIFET/+QNFrAJHAUbYBFcJAAAABQILZBkYMgqB&#10;x///D4DH//8PMwqBx///D4DH//8PCk0ah2QsiZJzFw93Eax7gGOEFy9DtUoDAICgOEsjwKAJRJSH&#10;TzYmLYpPsUySiYv2JA9gyeVxGWxOW7/4CyAyyBymqAoAESCAfP8zrZvaAZ==&#10;" annotation="t"/>
          </v:rect>
        </w:pict>
      </w:r>
      <w:r>
        <w:rPr>
          <w:noProof/>
        </w:rPr>
        <w:pict w14:anchorId="615A7216">
          <v:rect id="Input penna 1" o:spid="_x0000_s1052" style="position:absolute;margin-left:21.55pt;margin-top:-20.7pt;width:56.55pt;height:54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IBHQS8AbQBARBYz1SK5pfFT48G+LrS4ZsiAxRIFESA+v8HRawCRwFG2ARXCQAAAAUCC2QZGDIK&#10;gcf//w+Ax///DzMKgcf//w+Ax///DwpEFodwDHAaav4EmAwCAQVBILAbdLa3ABaLWIfkhuUB4PHI&#10;nAsRqXRiKRqXQCWbemOkYzG4FFa9kkAKABEgMLaT/Kyb2gG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1830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1932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45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035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55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444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7686E75E" w:rsidR="000767D5" w:rsidRDefault="00404A13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56192" behindDoc="1" locked="0" layoutInCell="1" allowOverlap="1" wp14:anchorId="219ED319" wp14:editId="2C90CB6B">
            <wp:simplePos x="0" y="0"/>
            <wp:positionH relativeFrom="column">
              <wp:posOffset>3858895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-1.45pt;margin-top:22.7pt;width:62.2pt;height:16.95pt;z-index:2517166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571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2336" behindDoc="1" locked="0" layoutInCell="1" allowOverlap="1" wp14:anchorId="58B00201" wp14:editId="73511BD0">
            <wp:simplePos x="0" y="0"/>
            <wp:positionH relativeFrom="column">
              <wp:posOffset>4064279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176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137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342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240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18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649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547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752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854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2956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196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059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07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1312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17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2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4131B5" w:rsidP="00A63C90">
      <w:pPr>
        <w:rPr>
          <w:szCs w:val="24"/>
        </w:rPr>
      </w:pPr>
      <w:hyperlink r:id="rId148" w:history="1">
        <w:r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8998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03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100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2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3840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1072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48000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2B466F40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</w:t>
      </w:r>
      <w:r w:rsidR="009609D2">
        <w:rPr>
          <w:szCs w:val="24"/>
        </w:rPr>
        <w:t xml:space="preserve"> di callback</w:t>
      </w:r>
      <w:r>
        <w:rPr>
          <w:szCs w:val="24"/>
        </w:rPr>
        <w:t xml:space="preserve">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28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7216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6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5952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Pr="00E67005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  <w:u w:val="single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3360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1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1552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0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2F270D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</w:t>
      </w:r>
      <w:r w:rsidR="00076036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v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576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6976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3120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0AB54D34" wp14:editId="56AC88C3">
            <wp:simplePos x="0" y="0"/>
            <wp:positionH relativeFrom="column">
              <wp:posOffset>4253865</wp:posOffset>
            </wp:positionH>
            <wp:positionV relativeFrom="paragraph">
              <wp:posOffset>288925</wp:posOffset>
            </wp:positionV>
            <wp:extent cx="2266950" cy="371475"/>
            <wp:effectExtent l="0" t="0" r="0" b="0"/>
            <wp:wrapTight wrapText="bothSides">
              <wp:wrapPolygon edited="0">
                <wp:start x="0" y="0"/>
                <wp:lineTo x="0" y="21046"/>
                <wp:lineTo x="21418" y="21046"/>
                <wp:lineTo x="21418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624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4864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7696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792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744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9079AA6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572A45DC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68DC1A2A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720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33988E27" w14:textId="7E9247DB" w:rsidR="00076036" w:rsidRPr="00076036" w:rsidRDefault="00076036" w:rsidP="0007603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parte </w:t>
      </w:r>
      <w:r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>
        <w:rPr>
          <w:rStyle w:val="normaltextrun"/>
          <w:rFonts w:ascii="Calibri" w:hAnsi="Calibri" w:cs="Calibri"/>
        </w:rPr>
        <w:t xml:space="preserve"> da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18D9A8FD" w14:textId="77777777" w:rsidR="00076036" w:rsidRPr="00076036" w:rsidRDefault="00076036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725DD19C" w14:textId="16E04DFC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9024" behindDoc="1" locked="0" layoutInCell="1" allowOverlap="1" wp14:anchorId="06E823C7" wp14:editId="68879A38">
            <wp:simplePos x="0" y="0"/>
            <wp:positionH relativeFrom="page">
              <wp:posOffset>4754245</wp:posOffset>
            </wp:positionH>
            <wp:positionV relativeFrom="paragraph">
              <wp:posOffset>113665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3904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2096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Pr="00076036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076036">
        <w:rPr>
          <w:rStyle w:val="eop"/>
          <w:rFonts w:ascii="Calibri" w:hAnsi="Calibri" w:cs="Calibri"/>
          <w:b/>
          <w:bCs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432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625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704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59782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4BF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708F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48311A34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0124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27EC6C7E" w14:textId="55D658D1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366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408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4928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759BE2F9" w14:textId="4F3E9E7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80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673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000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A0FE40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2FBBEC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3546B8E3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0048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4144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56BFC933" wp14:editId="5655D27B">
            <wp:simplePos x="0" y="0"/>
            <wp:positionH relativeFrom="column">
              <wp:posOffset>1111885</wp:posOffset>
            </wp:positionH>
            <wp:positionV relativeFrom="paragraph">
              <wp:posOffset>212725</wp:posOffset>
            </wp:positionV>
            <wp:extent cx="670560" cy="304800"/>
            <wp:effectExtent l="0" t="0" r="0" b="0"/>
            <wp:wrapTight wrapText="bothSides">
              <wp:wrapPolygon edited="0">
                <wp:start x="0" y="0"/>
                <wp:lineTo x="0" y="20250"/>
                <wp:lineTo x="20864" y="20250"/>
                <wp:lineTo x="20864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672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CA11A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31DB78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936" behindDoc="1" locked="0" layoutInCell="1" allowOverlap="1" wp14:anchorId="173C12BC" wp14:editId="5C179E98">
            <wp:simplePos x="0" y="0"/>
            <wp:positionH relativeFrom="column">
              <wp:posOffset>3458845</wp:posOffset>
            </wp:positionH>
            <wp:positionV relativeFrom="paragraph">
              <wp:posOffset>175895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5888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2816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21A1E12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  <w:r w:rsidR="00986A83">
        <w:rPr>
          <w:szCs w:val="24"/>
        </w:rPr>
        <w:t xml:space="preserve">, si parte dalla </w:t>
      </w:r>
      <w:r w:rsidR="00986A83" w:rsidRPr="00986A83">
        <w:rPr>
          <w:i/>
          <w:iCs/>
          <w:szCs w:val="24"/>
          <w:u w:val="single"/>
        </w:rPr>
        <w:t>DOMENICA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66396A1D" wp14:editId="7D2A9174">
            <wp:simplePos x="0" y="0"/>
            <wp:positionH relativeFrom="column">
              <wp:posOffset>3919855</wp:posOffset>
            </wp:positionH>
            <wp:positionV relativeFrom="paragraph">
              <wp:posOffset>241935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0528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5648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484E78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BF91416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DAE8D19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94B759B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326B21E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5EEBB25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8960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983F3" w14:textId="55EB2A1D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55168" behindDoc="1" locked="0" layoutInCell="1" allowOverlap="1" wp14:anchorId="7C7EC63D" wp14:editId="010A93AD">
            <wp:simplePos x="0" y="0"/>
            <wp:positionH relativeFrom="column">
              <wp:posOffset>292735</wp:posOffset>
            </wp:positionH>
            <wp:positionV relativeFrom="paragraph">
              <wp:posOffset>6350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EDE7A" w14:textId="697656F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B5F1E30" w14:textId="7777777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C99261" w14:textId="514EC512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257C2CE8" w14:textId="77777777" w:rsidR="005F1161" w:rsidRDefault="005F1161" w:rsidP="00E77222">
      <w:pPr>
        <w:rPr>
          <w:color w:val="FF0000"/>
          <w:sz w:val="32"/>
          <w:szCs w:val="32"/>
          <w:u w:val="single"/>
        </w:rPr>
      </w:pPr>
    </w:p>
    <w:p w14:paraId="6B09C3AD" w14:textId="5E3EB2D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3056" behindDoc="1" locked="0" layoutInCell="1" allowOverlap="1" wp14:anchorId="747CDCD2" wp14:editId="7D2B966A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7597183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  <w:r w:rsidR="0031359B">
        <w:rPr>
          <w:rStyle w:val="normaltextrun"/>
          <w:rFonts w:eastAsia="Times New Roman"/>
          <w:szCs w:val="24"/>
        </w:rPr>
        <w:t xml:space="preserve"> / textcontent</w:t>
      </w:r>
    </w:p>
    <w:p w14:paraId="5F4F1167" w14:textId="27CCCF33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44053B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5C0D1F7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5D66B382" w:rsidR="00367E30" w:rsidRPr="00041F37" w:rsidRDefault="0021721A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2CA4E2C8" wp14:editId="00997269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48016E0C" w:rsidR="00041F37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65EB45AE" wp14:editId="683CAF2B">
            <wp:simplePos x="0" y="0"/>
            <wp:positionH relativeFrom="column">
              <wp:posOffset>74872</wp:posOffset>
            </wp:positionH>
            <wp:positionV relativeFrom="paragraph">
              <wp:posOffset>5657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18E95" w14:textId="77777777" w:rsidR="0031359B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69920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612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715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173BB611" w14:textId="7A95F6E6" w:rsidR="0031359B" w:rsidRPr="005F1161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B8E88" w14:textId="77777777" w:rsidR="00D85DC9" w:rsidRDefault="00D85DC9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4668254B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636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227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329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23B8DC15" w14:textId="7735B256" w:rsidR="00DD74A4" w:rsidRDefault="006D0BA4" w:rsidP="0031359B">
      <w:pPr>
        <w:pStyle w:val="Paragrafoelenco"/>
        <w:rPr>
          <w:rStyle w:val="normaltextrun"/>
          <w:noProof/>
        </w:rPr>
      </w:pPr>
      <w:r w:rsidRPr="006D0BA4">
        <w:rPr>
          <w:noProof/>
        </w:rPr>
        <w:drawing>
          <wp:anchor distT="0" distB="0" distL="114300" distR="114300" simplePos="0" relativeHeight="25170534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2B6E9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3AFE522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59FCCC1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2ED3F01" w14:textId="4DF61C12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4D47BA8B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="00D85DC9">
        <w:rPr>
          <w:b/>
          <w:bCs/>
        </w:rPr>
        <w:t>,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773D4D74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="00D85DC9" w:rsidRPr="00D85DC9">
        <w:rPr>
          <w:rStyle w:val="normaltextrun"/>
          <w:rFonts w:eastAsia="Times New Roman"/>
          <w:szCs w:val="24"/>
        </w:rPr>
        <w:sym w:font="Wingdings" w:char="F0E0"/>
      </w:r>
      <w:r w:rsidR="00D85DC9">
        <w:rPr>
          <w:rStyle w:val="normaltextrun"/>
          <w:rFonts w:eastAsia="Times New Roman"/>
          <w:szCs w:val="24"/>
        </w:rPr>
        <w:t xml:space="preserve"> </w:t>
      </w:r>
      <w:r w:rsidR="00D85DC9">
        <w:rPr>
          <w:rStyle w:val="normaltextrun"/>
          <w:rFonts w:eastAsia="Times New Roman"/>
          <w:b/>
          <w:bCs/>
          <w:sz w:val="28"/>
          <w:szCs w:val="28"/>
        </w:rPr>
        <w:t>A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t>HTMLCollection vs NodeList</w:t>
      </w:r>
    </w:p>
    <w:p w14:paraId="20809F03" w14:textId="44B3E704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7CB84820" w14:textId="77777777" w:rsidR="0031359B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0845C707" w14:textId="77777777" w:rsidR="0031359B" w:rsidRDefault="0031359B" w:rsidP="002D4CA0"/>
    <w:p w14:paraId="437137B0" w14:textId="77F10C11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841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AF4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3F7BF7D1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2F5EBDD7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7A999FB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1E224B3" w14:textId="35AE4BAB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501664BD" w:rsidR="00D76CC8" w:rsidRDefault="00D50257" w:rsidP="002D4CA0"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62327A1C" wp14:editId="493795C3">
            <wp:simplePos x="0" y="0"/>
            <wp:positionH relativeFrom="margin">
              <wp:posOffset>0</wp:posOffset>
            </wp:positionH>
            <wp:positionV relativeFrom="paragraph">
              <wp:posOffset>1212850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725A8425" wp14:editId="158C862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765F" w14:textId="01D7D516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14C13EBF" w14:textId="5C400E41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1EB549F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12F72C93" w14:textId="7290D29E" w:rsidR="00284961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F5F" w14:textId="77777777" w:rsidR="0031359B" w:rsidRDefault="0031359B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6F8D0FF1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632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FC55D6" w:rsidP="00FC55D6">
      <w:pPr>
        <w:spacing w:after="0" w:line="240" w:lineRule="auto"/>
      </w:pPr>
      <w:hyperlink r:id="rId230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FC55D6" w:rsidP="00FC55D6">
      <w:pPr>
        <w:spacing w:after="0" w:line="240" w:lineRule="auto"/>
      </w:pPr>
      <w:hyperlink r:id="rId231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FC55D6" w:rsidP="00556E0F">
      <w:hyperlink r:id="rId232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046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33ADA">
        <w:rPr>
          <w:b/>
          <w:bCs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drawing>
          <wp:anchor distT="0" distB="0" distL="114300" distR="114300" simplePos="0" relativeHeight="25157836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451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3A9FE2A4" w14:textId="77777777" w:rsidR="00C65DE1" w:rsidRDefault="00C65DE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8A6909" w:rsidP="00041F37">
      <w:pPr>
        <w:rPr>
          <w:lang w:val="en-US"/>
        </w:rPr>
      </w:pPr>
      <w:hyperlink r:id="rId238" w:history="1">
        <w:r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60586C" w:rsidP="00041F37">
      <w:pPr>
        <w:rPr>
          <w:lang w:val="en-US"/>
        </w:rPr>
      </w:pPr>
      <w:hyperlink r:id="rId239" w:history="1">
        <w:r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60586C" w:rsidP="00041F37">
      <w:pPr>
        <w:rPr>
          <w:lang w:val="en-US"/>
        </w:rPr>
      </w:pPr>
      <w:hyperlink r:id="rId240" w:history="1">
        <w:r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5E2583E6" w14:textId="77777777" w:rsidR="00C65DE1" w:rsidRDefault="00C65DE1" w:rsidP="00C65DE1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F3C2B9" w14:textId="3479B5A7" w:rsidR="005A7C60" w:rsidRPr="009E14CB" w:rsidRDefault="00C65DE1" w:rsidP="009E14CB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Bubbling &amp; Capturing</w:t>
      </w:r>
    </w:p>
    <w:p w14:paraId="4C6E3AEF" w14:textId="73994D00" w:rsidR="005A7C60" w:rsidRDefault="005A7C60" w:rsidP="005A7C60">
      <w:pPr>
        <w:pBdr>
          <w:bottom w:val="single" w:sz="6" w:space="1" w:color="auto"/>
        </w:pBdr>
      </w:pPr>
      <w:r w:rsidRPr="005A7C60">
        <w:t xml:space="preserve">Quando un evento viene generato in un elemento DOM (es. un click su un bottone), l'evento </w:t>
      </w:r>
      <w:r>
        <w:t>NON</w:t>
      </w:r>
      <w:r w:rsidRPr="005A7C60">
        <w:t xml:space="preserve"> </w:t>
      </w:r>
      <w:r>
        <w:t>SI FERMA</w:t>
      </w:r>
      <w:r w:rsidRPr="005A7C60">
        <w:t xml:space="preserve"> solo su quell'elemento. </w:t>
      </w:r>
    </w:p>
    <w:p w14:paraId="33375D1D" w14:textId="125BAB16" w:rsidR="005A7C60" w:rsidRDefault="005A7C60" w:rsidP="005A7C60">
      <w:pPr>
        <w:pBdr>
          <w:bottom w:val="single" w:sz="6" w:space="1" w:color="auto"/>
        </w:pBdr>
      </w:pPr>
      <w:r w:rsidRPr="005A7C60">
        <w:t xml:space="preserve">Invece, </w:t>
      </w:r>
      <w:r w:rsidRPr="005A7C60">
        <w:rPr>
          <w:b/>
          <w:bCs/>
          <w:u w:val="single"/>
        </w:rPr>
        <w:t>si propaga attraverso l'albero DOM</w:t>
      </w:r>
      <w:r w:rsidRPr="005A7C60">
        <w:t>, seguendo due fasi principali:</w:t>
      </w:r>
    </w:p>
    <w:p w14:paraId="3FD07F67" w14:textId="77777777" w:rsidR="00211A13" w:rsidRPr="005A7C60" w:rsidRDefault="00211A13" w:rsidP="005A7C60">
      <w:pPr>
        <w:pBdr>
          <w:bottom w:val="single" w:sz="6" w:space="1" w:color="auto"/>
        </w:pBdr>
      </w:pPr>
    </w:p>
    <w:p w14:paraId="6DFBFC92" w14:textId="7FDD812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 </w:t>
      </w:r>
      <w:r w:rsidRPr="005A7C60">
        <w:rPr>
          <w:b/>
          <w:bCs/>
          <w:highlight w:val="yellow"/>
        </w:rPr>
        <w:t>Fase di Capturing</w:t>
      </w:r>
      <w:r w:rsidRPr="005A7C60">
        <w:t xml:space="preserve">: L'evento </w:t>
      </w:r>
      <w:r w:rsidRPr="005A7C60">
        <w:rPr>
          <w:u w:val="single"/>
        </w:rPr>
        <w:t>viaggia dall'</w:t>
      </w:r>
      <w:r w:rsidRPr="005A7C60">
        <w:rPr>
          <w:color w:val="FF0000"/>
          <w:u w:val="single"/>
        </w:rPr>
        <w:t>alto</w:t>
      </w:r>
      <w:r w:rsidRPr="005A7C60">
        <w:rPr>
          <w:u w:val="single"/>
        </w:rPr>
        <w:t xml:space="preserve"> verso il </w:t>
      </w:r>
      <w:r w:rsidRPr="005A7C60">
        <w:rPr>
          <w:color w:val="4472C4" w:themeColor="accent1"/>
          <w:u w:val="single"/>
        </w:rPr>
        <w:t>basso</w:t>
      </w:r>
      <w:r w:rsidRPr="005A7C60">
        <w:t xml:space="preserve">, partendo dal nodo radice </w:t>
      </w:r>
      <w:r w:rsidRPr="005A7C60">
        <w:rPr>
          <w:b/>
          <w:bCs/>
        </w:rPr>
        <w:t>document</w:t>
      </w:r>
      <w:r>
        <w:t xml:space="preserve"> </w:t>
      </w:r>
      <w:r w:rsidRPr="005A7C60">
        <w:t>fino al target.</w:t>
      </w:r>
    </w:p>
    <w:p w14:paraId="77156179" w14:textId="5BE8287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</w:t>
      </w:r>
      <w:r w:rsidRPr="005A7C60">
        <w:rPr>
          <w:b/>
          <w:bCs/>
          <w:highlight w:val="yellow"/>
        </w:rPr>
        <w:t>Fase di Bubbling</w:t>
      </w:r>
      <w:r w:rsidRPr="005A7C60">
        <w:t xml:space="preserve">: Dopo </w:t>
      </w:r>
      <w:r w:rsidRPr="005A7C60">
        <w:rPr>
          <w:b/>
          <w:bCs/>
        </w:rPr>
        <w:t>aver raggiunto il</w:t>
      </w:r>
      <w:r w:rsidRPr="005A7C60">
        <w:t xml:space="preserve"> </w:t>
      </w:r>
      <w:r w:rsidRPr="005A7C60">
        <w:rPr>
          <w:b/>
          <w:bCs/>
        </w:rPr>
        <w:t>target</w:t>
      </w:r>
      <w:r w:rsidRPr="005A7C60">
        <w:t xml:space="preserve">, </w:t>
      </w:r>
      <w:r w:rsidRPr="005A7C60">
        <w:rPr>
          <w:u w:val="single"/>
        </w:rPr>
        <w:t xml:space="preserve">l'evento risale dal </w:t>
      </w:r>
      <w:r w:rsidRPr="005A7C60">
        <w:rPr>
          <w:color w:val="4472C4" w:themeColor="accent1"/>
          <w:u w:val="single"/>
        </w:rPr>
        <w:t>basso</w:t>
      </w:r>
      <w:r w:rsidRPr="005A7C60">
        <w:rPr>
          <w:u w:val="single"/>
        </w:rPr>
        <w:t xml:space="preserve"> verso l'</w:t>
      </w:r>
      <w:r w:rsidRPr="005A7C60">
        <w:rPr>
          <w:color w:val="FF0000"/>
          <w:u w:val="single"/>
        </w:rPr>
        <w:t>alto</w:t>
      </w:r>
      <w:r w:rsidRPr="005A7C60">
        <w:t>, propagandosi verso gli antenati dell'elemento.</w:t>
      </w:r>
    </w:p>
    <w:p w14:paraId="5D8AAEA2" w14:textId="77777777" w:rsidR="005A7C60" w:rsidRPr="005A7C60" w:rsidRDefault="005A7C60" w:rsidP="005A7C60">
      <w:pPr>
        <w:pBdr>
          <w:bottom w:val="single" w:sz="6" w:space="1" w:color="auto"/>
        </w:pBdr>
      </w:pPr>
    </w:p>
    <w:p w14:paraId="3BE9DAD0" w14:textId="77777777" w:rsidR="005A7C60" w:rsidRPr="005A7C60" w:rsidRDefault="005A7C60" w:rsidP="005A7C60">
      <w:pPr>
        <w:pBdr>
          <w:bottom w:val="single" w:sz="6" w:space="1" w:color="auto"/>
        </w:pBdr>
      </w:pPr>
      <w:r w:rsidRPr="005A7C60">
        <w:t>Il metodo addEventListener ti permette di ascoltare eventi su un elemento specifico. Puoi scegliere in quale fase dell'evento intercettarlo usando il terzo parametro, chiamato useCapture.</w:t>
      </w:r>
    </w:p>
    <w:p w14:paraId="06D3D048" w14:textId="2BEF3464" w:rsidR="00C65DE1" w:rsidRDefault="009E14CB" w:rsidP="0030476E">
      <w:pPr>
        <w:pBdr>
          <w:bottom w:val="single" w:sz="6" w:space="1" w:color="auto"/>
        </w:pBdr>
        <w:jc w:val="right"/>
        <w:rPr>
          <w:b/>
          <w:bCs/>
          <w:i/>
          <w:iCs/>
        </w:rPr>
      </w:pPr>
      <w:r w:rsidRPr="005A7C60">
        <w:rPr>
          <w:noProof/>
        </w:rPr>
        <w:drawing>
          <wp:inline distT="0" distB="0" distL="0" distR="0" wp14:anchorId="386422B8" wp14:editId="7D9767E5">
            <wp:extent cx="2316480" cy="2376452"/>
            <wp:effectExtent l="0" t="0" r="0" b="0"/>
            <wp:docPr id="199546347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3477" name="Immagine 1" descr="Immagine che contiene testo, schermata, diagramma, linea&#10;&#10;Descrizione generata automaticamente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334518" cy="23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C60">
        <w:rPr>
          <w:b/>
          <w:bCs/>
          <w:i/>
          <w:iCs/>
          <w:noProof/>
        </w:rPr>
        <w:drawing>
          <wp:inline distT="0" distB="0" distL="0" distR="0" wp14:anchorId="12B9AFAE" wp14:editId="76096F43">
            <wp:extent cx="3652099" cy="1920240"/>
            <wp:effectExtent l="0" t="0" r="0" b="0"/>
            <wp:docPr id="12551178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789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698867" cy="19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471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14F253E9" w14:textId="77777777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  <w:sz w:val="28"/>
          <w:szCs w:val="24"/>
        </w:rPr>
      </w:pPr>
      <w:r w:rsidRPr="00211A13">
        <w:rPr>
          <w:b/>
          <w:bCs/>
          <w:i/>
          <w:iCs/>
          <w:sz w:val="28"/>
          <w:szCs w:val="24"/>
        </w:rPr>
        <w:t>Esempio:</w:t>
      </w:r>
    </w:p>
    <w:p w14:paraId="416DAD68" w14:textId="179DAF60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una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</w:rPr>
        <w:t xml:space="preserve"> dentro un tag &lt;em&gt;</w:t>
      </w:r>
    </w:p>
    <w:p w14:paraId="3EDD99BE" w14:textId="176622AF" w:rsidR="00C65DE1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&lt;p&gt; con del </w:t>
      </w:r>
      <w:r w:rsidRPr="00211A13">
        <w:rPr>
          <w:b/>
          <w:bCs/>
          <w:i/>
          <w:iCs/>
          <w:color w:val="4472C4" w:themeColor="accent1"/>
        </w:rPr>
        <w:t>testo</w:t>
      </w:r>
      <w:r>
        <w:rPr>
          <w:b/>
          <w:bCs/>
          <w:i/>
          <w:iCs/>
        </w:rPr>
        <w:t xml:space="preserve"> che contiene quella </w:t>
      </w:r>
      <w:r w:rsidRPr="00211A13">
        <w:rPr>
          <w:b/>
          <w:bCs/>
          <w:i/>
          <w:iCs/>
          <w:color w:val="FF0000"/>
        </w:rPr>
        <w:t>parolina</w:t>
      </w:r>
    </w:p>
    <w:p w14:paraId="54B781F9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>Se mettiamo un evento “click” ad entrambi in cui al click va scrivere in console “io sono il child/padre”.</w:t>
      </w:r>
    </w:p>
    <w:p w14:paraId="1D81B8DB" w14:textId="0E6B5346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ovviamente la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</w:t>
      </w:r>
      <w:r>
        <w:rPr>
          <w:b/>
          <w:bCs/>
          <w:i/>
          <w:iCs/>
        </w:rPr>
        <w:t xml:space="preserve">è contenuta dentro il </w:t>
      </w:r>
      <w:r w:rsidRPr="00211A13">
        <w:rPr>
          <w:b/>
          <w:bCs/>
          <w:i/>
          <w:iCs/>
          <w:color w:val="4472C4" w:themeColor="accent1"/>
        </w:rPr>
        <w:t>testo</w:t>
      </w:r>
      <w:r w:rsidRPr="00211A13">
        <w:rPr>
          <w:b/>
          <w:bCs/>
          <w:i/>
          <w:iCs/>
        </w:rPr>
        <w:t xml:space="preserve">, quindi </w:t>
      </w:r>
      <w:r w:rsidRPr="00211A13">
        <w:rPr>
          <w:b/>
          <w:bCs/>
          <w:i/>
          <w:iCs/>
          <w:u w:val="single"/>
        </w:rPr>
        <w:t>se proviamo a cliccarla</w:t>
      </w:r>
      <w:r w:rsidRPr="00211A13">
        <w:rPr>
          <w:b/>
          <w:bCs/>
          <w:i/>
          <w:iCs/>
        </w:rPr>
        <w:t xml:space="preserve">, andremo anche a cliccare anch’esso che però si trova in posizione di </w:t>
      </w:r>
      <w:r w:rsidRPr="00211A13">
        <w:rPr>
          <w:b/>
          <w:bCs/>
          <w:i/>
          <w:iCs/>
          <w:u w:val="single"/>
        </w:rPr>
        <w:t>genitore</w:t>
      </w:r>
      <w:r>
        <w:rPr>
          <w:b/>
          <w:bCs/>
          <w:i/>
          <w:iCs/>
        </w:rPr>
        <w:t>, vediamo le possibilità</w:t>
      </w:r>
    </w:p>
    <w:p w14:paraId="38297CA4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66C7CB92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30ACE0DC" w14:textId="2E4F7F48" w:rsidR="00333ADA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IN BUBBLING (default) andrà prima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                     </w:t>
      </w:r>
      <w:r>
        <w:rPr>
          <w:b/>
          <w:bCs/>
          <w:i/>
          <w:iCs/>
        </w:rPr>
        <w:t xml:space="preserve">IN CAPTURING andrà prima </w:t>
      </w:r>
      <w:r w:rsidRPr="00211A13">
        <w:rPr>
          <w:b/>
          <w:bCs/>
          <w:i/>
          <w:iCs/>
          <w:color w:val="4472C4" w:themeColor="accent1"/>
        </w:rPr>
        <w:t>testo</w:t>
      </w:r>
    </w:p>
    <w:p w14:paraId="7C69D1A4" w14:textId="7A870ECF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3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34AEAC17" w14:textId="77777777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50CA959" w14:textId="58830048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Richieste http / https</w:t>
      </w:r>
    </w:p>
    <w:p w14:paraId="11C99C4B" w14:textId="77777777" w:rsidR="00A66ABB" w:rsidRDefault="00A66ABB" w:rsidP="00A66ABB">
      <w:r w:rsidRPr="00EC4616">
        <w:t xml:space="preserve">Internet usa </w:t>
      </w:r>
      <w:r>
        <w:t xml:space="preserve">dei sistemi per trasferire dei dati, utilizza dei </w:t>
      </w:r>
      <w:r w:rsidRPr="004D76A5">
        <w:rPr>
          <w:b/>
          <w:bCs/>
          <w:u w:val="single"/>
        </w:rPr>
        <w:t>PROTOCOLLI</w:t>
      </w:r>
      <w:r>
        <w:t xml:space="preserve">, per i siti web viene utilizzato quello dell’ </w:t>
      </w:r>
      <w:r w:rsidRPr="004D76A5">
        <w:rPr>
          <w:b/>
          <w:bCs/>
          <w:u w:val="single"/>
        </w:rPr>
        <w:t>HTTP/HTTPS</w:t>
      </w:r>
      <w:r>
        <w:t xml:space="preserve"> per permetterci di visualizzarle (viene </w:t>
      </w:r>
      <w:r w:rsidRPr="004D76A5">
        <w:rPr>
          <w:i/>
          <w:iCs/>
          <w:u w:val="single"/>
        </w:rPr>
        <w:t>aggiunto in automatico</w:t>
      </w:r>
      <w:r>
        <w:t xml:space="preserve"> dal browser quando proviamo ad inserire il link di un sito web).</w:t>
      </w:r>
    </w:p>
    <w:p w14:paraId="7E7D9E5E" w14:textId="77777777" w:rsidR="00A66ABB" w:rsidRDefault="00A66ABB" w:rsidP="00A66ABB"/>
    <w:p w14:paraId="34317409" w14:textId="77777777" w:rsidR="00A66ABB" w:rsidRPr="004D76A5" w:rsidRDefault="00A66ABB" w:rsidP="00A66ABB">
      <w:r>
        <w:t>- i</w:t>
      </w:r>
      <w:r w:rsidRPr="004D76A5">
        <w:t xml:space="preserve">l </w:t>
      </w:r>
      <w:r w:rsidRPr="004D76A5">
        <w:rPr>
          <w:b/>
          <w:bCs/>
          <w:highlight w:val="yellow"/>
        </w:rPr>
        <w:t>client</w:t>
      </w:r>
      <w:r w:rsidRPr="004D76A5">
        <w:t xml:space="preserve"> (es. browser o app) invia una richiesta.</w:t>
      </w:r>
    </w:p>
    <w:p w14:paraId="683D48B8" w14:textId="77777777" w:rsidR="00A66ABB" w:rsidRDefault="00A66ABB" w:rsidP="00A66ABB">
      <w:r>
        <w:t xml:space="preserve">- </w:t>
      </w:r>
      <w:r w:rsidRPr="004D76A5">
        <w:t xml:space="preserve">Il </w:t>
      </w:r>
      <w:r w:rsidRPr="004D76A5">
        <w:rPr>
          <w:b/>
          <w:bCs/>
          <w:highlight w:val="yellow"/>
        </w:rPr>
        <w:t>server</w:t>
      </w:r>
      <w:r w:rsidRPr="004D76A5">
        <w:t xml:space="preserve"> risponde con i dati richiesti o un messaggio di errore.</w:t>
      </w:r>
    </w:p>
    <w:p w14:paraId="121BB7AD" w14:textId="77777777" w:rsidR="00A66ABB" w:rsidRDefault="00A66ABB" w:rsidP="00A66ABB">
      <w:r>
        <w:t xml:space="preserve">All’interno delle slide si possono vedere i vari </w:t>
      </w:r>
      <w:r w:rsidRPr="004D76A5">
        <w:rPr>
          <w:u w:val="single"/>
        </w:rPr>
        <w:t>codici di stato</w:t>
      </w:r>
      <w:r>
        <w:t xml:space="preserve"> quando un server risponde ad una richiesta HTTPS (200, 404, 500…)</w:t>
      </w:r>
    </w:p>
    <w:p w14:paraId="4C6232DA" w14:textId="77777777" w:rsidR="00A66ABB" w:rsidRDefault="00A66ABB" w:rsidP="00A66ABB"/>
    <w:p w14:paraId="6E45A837" w14:textId="77777777" w:rsidR="00A66ABB" w:rsidRDefault="00A66ABB" w:rsidP="00A66ABB">
      <w:r w:rsidRPr="004D76A5">
        <w:rPr>
          <w:b/>
          <w:bCs/>
          <w:highlight w:val="yellow"/>
        </w:rPr>
        <w:t>H</w:t>
      </w:r>
      <w:r>
        <w:t xml:space="preserve"> -&gt; </w:t>
      </w:r>
      <w:r w:rsidRPr="004D76A5">
        <w:rPr>
          <w:b/>
          <w:bCs/>
          <w:u w:val="single"/>
        </w:rPr>
        <w:t>Hypertext</w:t>
      </w:r>
      <w:r>
        <w:t>, da qui nasce l’internet, sono dei documenti che vengono collegati ad altri documenti tramite un link, questo forma la RETE GLOBALE.</w:t>
      </w:r>
    </w:p>
    <w:p w14:paraId="015329B7" w14:textId="77777777" w:rsidR="00A66ABB" w:rsidRDefault="00A66ABB" w:rsidP="00A66ABB"/>
    <w:p w14:paraId="6E73FBF6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</w:t>
      </w:r>
      <w:r>
        <w:t>: tutte le informazioni sono mandati in chiaro, anche quelle + sensibili (non decriptate, e sono vulnerabili dagli attacchi hacker)</w:t>
      </w:r>
    </w:p>
    <w:p w14:paraId="72960C31" w14:textId="77777777" w:rsidR="00A66ABB" w:rsidRDefault="00A66ABB" w:rsidP="00A66ABB">
      <w:pPr>
        <w:pStyle w:val="Paragrafoelenco"/>
      </w:pPr>
    </w:p>
    <w:p w14:paraId="015EBAE7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HTTPS</w:t>
      </w:r>
      <w:r>
        <w:t>: è stato inventato per risolvere per problemi di sicurezza, tutti i dati sono CRIPTATI tramite un algoritmo, rendendo le informazioni illeggibili da chiunque quando sono trasferite.</w:t>
      </w:r>
    </w:p>
    <w:p w14:paraId="2A34D037" w14:textId="77777777" w:rsidR="00A66ABB" w:rsidRDefault="00A66ABB" w:rsidP="00A66ABB"/>
    <w:p w14:paraId="58849CD9" w14:textId="77777777" w:rsidR="00A66ABB" w:rsidRDefault="00A66ABB" w:rsidP="00A66ABB"/>
    <w:p w14:paraId="728226D7" w14:textId="77777777" w:rsidR="00A66ABB" w:rsidRPr="0016590E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16590E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APIs</w:t>
      </w:r>
    </w:p>
    <w:p w14:paraId="06190989" w14:textId="77777777" w:rsidR="00A66ABB" w:rsidRPr="00755973" w:rsidRDefault="00A66ABB" w:rsidP="00A66ABB">
      <w:pPr>
        <w:rPr>
          <w:b/>
          <w:bCs/>
          <w:color w:val="FF0000"/>
          <w:sz w:val="28"/>
          <w:szCs w:val="24"/>
        </w:rPr>
      </w:pPr>
      <w:r w:rsidRPr="00755973">
        <w:rPr>
          <w:b/>
          <w:bCs/>
          <w:color w:val="FF0000"/>
          <w:sz w:val="28"/>
          <w:szCs w:val="24"/>
        </w:rPr>
        <w:t>1. Cos'è un'API?</w:t>
      </w:r>
    </w:p>
    <w:p w14:paraId="098F70F7" w14:textId="77777777" w:rsidR="00A66ABB" w:rsidRDefault="00A66ABB" w:rsidP="00A66ABB">
      <w:r w:rsidRPr="00755973">
        <w:t xml:space="preserve">Un'API </w:t>
      </w:r>
      <w:r w:rsidRPr="00755973">
        <w:rPr>
          <w:b/>
          <w:bCs/>
          <w:highlight w:val="yellow"/>
          <w:u w:val="single"/>
        </w:rPr>
        <w:t>è un intermediario che permette a due applicazioni di comunicare tra loro</w:t>
      </w:r>
      <w:r w:rsidRPr="00755973">
        <w:t xml:space="preserve">. </w:t>
      </w:r>
    </w:p>
    <w:p w14:paraId="5EED5CF1" w14:textId="77777777" w:rsidR="00A66ABB" w:rsidRPr="00755973" w:rsidRDefault="00A66ABB" w:rsidP="00A66ABB">
      <w:r w:rsidRPr="00755973">
        <w:t>Immagina un'API come un cameriere in un ristorante:</w:t>
      </w:r>
    </w:p>
    <w:p w14:paraId="53135FA4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cliente</w:t>
      </w:r>
      <w:r w:rsidRPr="00755973">
        <w:t xml:space="preserve"> (</w:t>
      </w:r>
      <w:r w:rsidRPr="00755973">
        <w:rPr>
          <w:highlight w:val="yellow"/>
        </w:rPr>
        <w:t>utente</w:t>
      </w:r>
      <w:r w:rsidRPr="00755973">
        <w:t>) ordina qualcosa.</w:t>
      </w:r>
    </w:p>
    <w:p w14:paraId="29490B78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cameriere</w:t>
      </w:r>
      <w:r w:rsidRPr="00755973">
        <w:t xml:space="preserve"> (</w:t>
      </w:r>
      <w:r w:rsidRPr="00755973">
        <w:rPr>
          <w:highlight w:val="yellow"/>
        </w:rPr>
        <w:t>API</w:t>
      </w:r>
      <w:r w:rsidRPr="00755973">
        <w:t>) prende l'ordine e lo porta in cucina (il server).</w:t>
      </w:r>
    </w:p>
    <w:p w14:paraId="7249BBDB" w14:textId="77777777" w:rsidR="00A66ABB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La cucina prepara il piatto</w:t>
      </w:r>
      <w:r w:rsidRPr="00755973">
        <w:t xml:space="preserve"> (</w:t>
      </w:r>
      <w:r w:rsidRPr="00755973">
        <w:rPr>
          <w:highlight w:val="yellow"/>
        </w:rPr>
        <w:t>i dati richiesti</w:t>
      </w:r>
      <w:r w:rsidRPr="00755973">
        <w:t xml:space="preserve">) e il cameriere </w:t>
      </w:r>
      <w:r w:rsidRPr="00755973">
        <w:rPr>
          <w:u w:val="single"/>
        </w:rPr>
        <w:t>lo restituisce al cliente</w:t>
      </w:r>
      <w:r w:rsidRPr="00755973">
        <w:t>.</w:t>
      </w:r>
    </w:p>
    <w:p w14:paraId="733B9F09" w14:textId="77777777" w:rsidR="00A66ABB" w:rsidRPr="0038418B" w:rsidRDefault="00A66ABB" w:rsidP="00A66ABB"/>
    <w:p w14:paraId="51511700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2. Perché sono utili le API?</w:t>
      </w:r>
    </w:p>
    <w:p w14:paraId="2EEC4939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Interoperabilità</w:t>
      </w:r>
      <w:r w:rsidRPr="0038418B">
        <w:t xml:space="preserve">: Le API permettono </w:t>
      </w:r>
      <w:r w:rsidRPr="0038418B">
        <w:rPr>
          <w:u w:val="single"/>
        </w:rPr>
        <w:t>a sistemi diversi di "parlare" tra loro</w:t>
      </w:r>
      <w:r w:rsidRPr="0038418B">
        <w:t>, anche se scritti in linguaggi diversi.</w:t>
      </w:r>
    </w:p>
    <w:p w14:paraId="39C1CA9A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Automazione</w:t>
      </w:r>
      <w:r w:rsidRPr="0038418B">
        <w:t xml:space="preserve">: Possono essere usate per automatizzare processi (es. </w:t>
      </w:r>
      <w:r w:rsidRPr="0038418B">
        <w:rPr>
          <w:u w:val="single"/>
        </w:rPr>
        <w:t xml:space="preserve">aggiornamenti </w:t>
      </w:r>
      <w:r w:rsidRPr="0038418B">
        <w:t>automatici, sincronizzazione dati).</w:t>
      </w:r>
    </w:p>
    <w:p w14:paraId="5A8646F1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Riutilizzo</w:t>
      </w:r>
      <w:r w:rsidRPr="0038418B">
        <w:t xml:space="preserve">: </w:t>
      </w:r>
      <w:r w:rsidRPr="0038418B">
        <w:rPr>
          <w:u w:val="single"/>
        </w:rPr>
        <w:t>Consentono agli sviluppatori di utilizzare funzionalità esistenti</w:t>
      </w:r>
      <w:r w:rsidRPr="0038418B">
        <w:t xml:space="preserve"> senza doverle creare da zero.</w:t>
      </w:r>
    </w:p>
    <w:p w14:paraId="6C5C72F3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Modularità</w:t>
      </w:r>
      <w:r w:rsidRPr="0038418B">
        <w:t>: Facilitano l'integrazione di nuovi servizi in applicazioni già esistenti.</w:t>
      </w:r>
    </w:p>
    <w:p w14:paraId="31B2C798" w14:textId="77777777" w:rsidR="00A66ABB" w:rsidRPr="0038418B" w:rsidRDefault="00A66ABB" w:rsidP="00A66ABB"/>
    <w:p w14:paraId="329FDAAD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3. Come funzionano?</w:t>
      </w:r>
    </w:p>
    <w:p w14:paraId="3994EB20" w14:textId="77777777" w:rsidR="00A66ABB" w:rsidRPr="0038418B" w:rsidRDefault="00A66ABB" w:rsidP="00A66ABB">
      <w:r w:rsidRPr="0038418B">
        <w:t xml:space="preserve">Le API possono essere viste come un </w:t>
      </w:r>
      <w:r w:rsidRPr="0038418B">
        <w:rPr>
          <w:b/>
          <w:bCs/>
          <w:u w:val="single"/>
        </w:rPr>
        <w:t>insieme di regole</w:t>
      </w:r>
      <w:r w:rsidRPr="0038418B">
        <w:t xml:space="preserve"> che definiscono:</w:t>
      </w:r>
    </w:p>
    <w:p w14:paraId="210D0105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Quali </w:t>
      </w:r>
      <w:r w:rsidRPr="0038418B">
        <w:rPr>
          <w:b/>
          <w:bCs/>
          <w:u w:val="single"/>
        </w:rPr>
        <w:t>dati sono disponibili</w:t>
      </w:r>
      <w:r w:rsidRPr="0038418B">
        <w:t>.</w:t>
      </w:r>
    </w:p>
    <w:p w14:paraId="0AECE0DB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richiedere i dati</w:t>
      </w:r>
      <w:r w:rsidRPr="0038418B">
        <w:t>.</w:t>
      </w:r>
    </w:p>
    <w:p w14:paraId="3C7AE256" w14:textId="77777777" w:rsidR="00A66AB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ricevere una risposta</w:t>
      </w:r>
      <w:r w:rsidRPr="0038418B">
        <w:t>.</w:t>
      </w:r>
    </w:p>
    <w:p w14:paraId="5149E099" w14:textId="77777777" w:rsidR="00A66ABB" w:rsidRPr="0038418B" w:rsidRDefault="00A66ABB" w:rsidP="00A66ABB">
      <w:pPr>
        <w:ind w:left="720"/>
      </w:pPr>
    </w:p>
    <w:p w14:paraId="1A3A21E1" w14:textId="77777777" w:rsidR="00A66ABB" w:rsidRPr="0038418B" w:rsidRDefault="00A66ABB" w:rsidP="00A66ABB">
      <w:pPr>
        <w:rPr>
          <w:sz w:val="28"/>
          <w:szCs w:val="24"/>
        </w:rPr>
      </w:pPr>
      <w:r w:rsidRPr="0038418B">
        <w:rPr>
          <w:sz w:val="28"/>
          <w:szCs w:val="24"/>
        </w:rPr>
        <w:t xml:space="preserve">Tre </w:t>
      </w:r>
      <w:r w:rsidRPr="0038418B">
        <w:rPr>
          <w:b/>
          <w:bCs/>
          <w:sz w:val="28"/>
          <w:szCs w:val="24"/>
          <w:u w:val="single"/>
        </w:rPr>
        <w:t>componenti</w:t>
      </w:r>
      <w:r w:rsidRPr="0038418B">
        <w:rPr>
          <w:sz w:val="28"/>
          <w:szCs w:val="24"/>
        </w:rPr>
        <w:t xml:space="preserve"> principali:</w:t>
      </w:r>
    </w:p>
    <w:p w14:paraId="4332757A" w14:textId="77777777" w:rsidR="00A66AB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Endpoint</w:t>
      </w:r>
      <w:r w:rsidRPr="0038418B">
        <w:t xml:space="preserve">: </w:t>
      </w:r>
      <w:r w:rsidRPr="0038418B">
        <w:rPr>
          <w:u w:val="single"/>
        </w:rPr>
        <w:t>L'indirizzo specifico</w:t>
      </w:r>
      <w:r w:rsidRPr="0038418B">
        <w:t xml:space="preserve"> dove fare una richiesta (es.</w:t>
      </w:r>
      <w:r>
        <w:t xml:space="preserve"> </w:t>
      </w:r>
      <w:hyperlink r:id="rId244" w:history="1">
        <w:r w:rsidRPr="0038418B">
          <w:rPr>
            <w:rStyle w:val="Collegamentoipertestuale"/>
          </w:rPr>
          <w:t>https://pokeapi.co/api/v2/pokemon/pikachu</w:t>
        </w:r>
      </w:hyperlink>
      <w:r w:rsidRPr="0038418B">
        <w:t>).</w:t>
      </w:r>
    </w:p>
    <w:p w14:paraId="01D1A0C4" w14:textId="77777777" w:rsidR="00A66ABB" w:rsidRPr="0038418B" w:rsidRDefault="00A66ABB" w:rsidP="00A66ABB">
      <w:pPr>
        <w:ind w:left="720"/>
      </w:pPr>
    </w:p>
    <w:p w14:paraId="621131B4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Metodi HTTP</w:t>
      </w:r>
      <w:r w:rsidRPr="0038418B">
        <w:t xml:space="preserve">: I </w:t>
      </w:r>
      <w:r w:rsidRPr="0038418B">
        <w:rPr>
          <w:u w:val="single"/>
        </w:rPr>
        <w:t>tipi di operazioni</w:t>
      </w:r>
      <w:r w:rsidRPr="0038418B">
        <w:t xml:space="preserve"> che puoi eseguire</w:t>
      </w:r>
      <w:r>
        <w:t xml:space="preserve"> sui dati</w:t>
      </w:r>
    </w:p>
    <w:p w14:paraId="48ACB091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GET</w:t>
      </w:r>
      <w:r w:rsidRPr="0038418B">
        <w:t>: Recupera informazioni.</w:t>
      </w:r>
    </w:p>
    <w:p w14:paraId="23FE83EB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POST</w:t>
      </w:r>
      <w:r w:rsidRPr="0038418B">
        <w:t>: Crea nuovi dati.</w:t>
      </w:r>
    </w:p>
    <w:p w14:paraId="76178EA8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PUT</w:t>
      </w:r>
      <w:r w:rsidRPr="0038418B">
        <w:t>: Aggiorna dati esistenti.</w:t>
      </w:r>
    </w:p>
    <w:p w14:paraId="00C8BD65" w14:textId="77777777" w:rsidR="00A66AB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DELETE</w:t>
      </w:r>
      <w:r w:rsidRPr="0038418B">
        <w:t>: Elimina dati.</w:t>
      </w:r>
    </w:p>
    <w:p w14:paraId="301670A2" w14:textId="77777777" w:rsidR="00A66ABB" w:rsidRPr="0038418B" w:rsidRDefault="00A66ABB" w:rsidP="00A66ABB">
      <w:pPr>
        <w:ind w:left="1440"/>
      </w:pPr>
    </w:p>
    <w:p w14:paraId="67EBBF62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Formato dei dati</w:t>
      </w:r>
      <w:r w:rsidRPr="0038418B">
        <w:t>: Generalmente JSON, un formato leggibile e standardizzato.</w:t>
      </w:r>
    </w:p>
    <w:p w14:paraId="5A19F159" w14:textId="77777777" w:rsidR="00A66ABB" w:rsidRDefault="00A66ABB" w:rsidP="00A66ABB">
      <w:pPr>
        <w:jc w:val="center"/>
      </w:pPr>
      <w:r w:rsidRPr="004F0B86">
        <w:rPr>
          <w:noProof/>
        </w:rPr>
        <w:drawing>
          <wp:inline distT="0" distB="0" distL="0" distR="0" wp14:anchorId="477EE3A8" wp14:editId="69F07F84">
            <wp:extent cx="3193110" cy="1485900"/>
            <wp:effectExtent l="0" t="0" r="0" b="0"/>
            <wp:docPr id="100257686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686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227551" cy="15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C44A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0C132660" w14:textId="77777777" w:rsidR="00A66ABB" w:rsidRPr="00A36601" w:rsidRDefault="00A66ABB" w:rsidP="00A66ABB">
      <w:r w:rsidRPr="00A36601">
        <w:rPr>
          <w:b/>
          <w:bCs/>
        </w:rPr>
        <w:t>AJAX</w:t>
      </w:r>
      <w:r w:rsidRPr="00A36601">
        <w:t xml:space="preserve"> è una </w:t>
      </w:r>
      <w:r w:rsidRPr="00A36601">
        <w:rPr>
          <w:u w:val="single"/>
        </w:rPr>
        <w:t>tecnica per fare richieste HTTP</w:t>
      </w:r>
      <w:r w:rsidRPr="00A36601">
        <w:t xml:space="preserve"> in </w:t>
      </w:r>
      <w:r w:rsidRPr="00A36601">
        <w:rPr>
          <w:b/>
          <w:bCs/>
          <w:highlight w:val="yellow"/>
          <w:u w:val="single"/>
        </w:rPr>
        <w:t>modo asincrono</w:t>
      </w:r>
      <w:r w:rsidRPr="00A36601">
        <w:t xml:space="preserve">, permettendo di </w:t>
      </w:r>
      <w:r>
        <w:t>AGGIORNARE</w:t>
      </w:r>
      <w:r w:rsidRPr="00A36601">
        <w:t xml:space="preserve"> parti di una pagina web senza ricaricare completamente. Sebbene il nome includa "XML", oggi si usa più spesso JSON</w:t>
      </w:r>
      <w:r>
        <w:t>; per avere + informazioni anche riguardo lo stato della risposta e gestione degli errori guardare le slides.</w:t>
      </w:r>
    </w:p>
    <w:p w14:paraId="55B3DC08" w14:textId="77777777" w:rsidR="00A66ABB" w:rsidRPr="00A36601" w:rsidRDefault="00A66ABB" w:rsidP="00A66ABB">
      <w:r w:rsidRPr="00A36601">
        <w:t>Esempio con XMLHttpRequest (vecchio approccio):</w:t>
      </w:r>
    </w:p>
    <w:p w14:paraId="700D10B8" w14:textId="77777777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noProof/>
        </w:rPr>
        <w:drawing>
          <wp:inline distT="0" distB="0" distL="0" distR="0" wp14:anchorId="4A58E2D7" wp14:editId="4F031D8F">
            <wp:extent cx="3992880" cy="1873581"/>
            <wp:effectExtent l="0" t="0" r="0" b="0"/>
            <wp:docPr id="52279694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694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6"/>
                    <a:stretch>
                      <a:fillRect/>
                    </a:stretch>
                  </pic:blipFill>
                  <pic:spPr>
                    <a:xfrm>
                      <a:off x="0" y="0"/>
                      <a:ext cx="4014123" cy="188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E3B01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19A4FF5" w14:textId="77777777" w:rsidR="00A66ABB" w:rsidRP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FETCH</w:t>
      </w:r>
    </w:p>
    <w:p w14:paraId="57FA457D" w14:textId="77777777" w:rsidR="00A66ABB" w:rsidRDefault="00A66ABB" w:rsidP="00A66ABB">
      <w:r w:rsidRPr="001C4157">
        <w:t xml:space="preserve">La Fetch API è </w:t>
      </w:r>
      <w:r w:rsidRPr="001C4157">
        <w:rPr>
          <w:u w:val="single"/>
        </w:rPr>
        <w:t xml:space="preserve">una </w:t>
      </w:r>
      <w:r w:rsidRPr="001C4157">
        <w:rPr>
          <w:b/>
          <w:bCs/>
          <w:highlight w:val="yellow"/>
          <w:u w:val="single"/>
        </w:rPr>
        <w:t>funzione moderna</w:t>
      </w:r>
      <w:r w:rsidRPr="001C4157">
        <w:rPr>
          <w:u w:val="single"/>
        </w:rPr>
        <w:t xml:space="preserve"> di JavaScript per fare richieste HTTP</w:t>
      </w:r>
      <w:r w:rsidRPr="001C4157">
        <w:t xml:space="preserve">. </w:t>
      </w:r>
    </w:p>
    <w:p w14:paraId="3748C44C" w14:textId="77777777" w:rsidR="00A66ABB" w:rsidRDefault="00A66ABB" w:rsidP="00A66ABB">
      <w:r w:rsidRPr="001C4157">
        <w:t xml:space="preserve">È </w:t>
      </w:r>
      <w:r w:rsidRPr="001C4157">
        <w:rPr>
          <w:b/>
          <w:bCs/>
          <w:u w:val="single"/>
        </w:rPr>
        <w:t>utilizzata per interagire con risorse esterne</w:t>
      </w:r>
      <w:r w:rsidRPr="001C4157">
        <w:t xml:space="preserve"> (come un'API). </w:t>
      </w:r>
    </w:p>
    <w:p w14:paraId="7D9F630F" w14:textId="77777777" w:rsidR="00A66ABB" w:rsidRPr="001C4157" w:rsidRDefault="00A66ABB" w:rsidP="00A66ABB">
      <w:r w:rsidRPr="001C4157">
        <w:t xml:space="preserve">È più </w:t>
      </w:r>
      <w:r>
        <w:t>SEMPLICE</w:t>
      </w:r>
      <w:r w:rsidRPr="001C4157">
        <w:t xml:space="preserve"> e </w:t>
      </w:r>
      <w:r>
        <w:t>POTENTE</w:t>
      </w:r>
      <w:r w:rsidRPr="001C4157">
        <w:t xml:space="preserve"> rispetto a tecnologie più vecchie come XMLHttpRequest</w:t>
      </w:r>
      <w:r>
        <w:t xml:space="preserve"> e supporta le risposte in formati come JSON per poi andarlo a convertire in oggetto con una risposta </w:t>
      </w:r>
      <w:r w:rsidRPr="0016590E">
        <w:rPr>
          <w:color w:val="70AD47" w:themeColor="accent6"/>
          <w:u w:val="single"/>
        </w:rPr>
        <w:t>positiva</w:t>
      </w:r>
      <w:r w:rsidRPr="001C4157">
        <w:t>.</w:t>
      </w:r>
    </w:p>
    <w:p w14:paraId="66A83347" w14:textId="77777777" w:rsidR="00A66ABB" w:rsidRDefault="00A66ABB" w:rsidP="00A66ABB">
      <w:r w:rsidRPr="001C4157">
        <w:t>Esempio di utilizzo:</w:t>
      </w:r>
    </w:p>
    <w:p w14:paraId="1A7467E3" w14:textId="11FC4606" w:rsidR="00A6720B" w:rsidRDefault="00A66ABB" w:rsidP="00A66ABB">
      <w:pPr>
        <w:pBdr>
          <w:bottom w:val="single" w:sz="6" w:space="1" w:color="auto"/>
        </w:pBdr>
        <w:rPr>
          <w:rStyle w:val="normaltextrun"/>
        </w:rPr>
      </w:pPr>
      <w:r w:rsidRPr="001C4157">
        <w:rPr>
          <w:noProof/>
        </w:rPr>
        <w:drawing>
          <wp:inline distT="0" distB="0" distL="0" distR="0" wp14:anchorId="4591CD6B" wp14:editId="61FDBA8C">
            <wp:extent cx="3581400" cy="2537091"/>
            <wp:effectExtent l="0" t="0" r="0" b="0"/>
            <wp:docPr id="1570090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9092" name="Immagine 1" descr="Immagine che contiene testo, schermata, Carattere&#10;&#10;Descrizione generata automaticamente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615857" cy="25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299" w14:textId="77777777" w:rsidR="00A66ABB" w:rsidRDefault="00A66ABB" w:rsidP="00A66ABB">
      <w:pPr>
        <w:pBdr>
          <w:bottom w:val="single" w:sz="6" w:space="1" w:color="auto"/>
        </w:pBdr>
        <w:rPr>
          <w:rStyle w:val="normaltextrun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8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in depth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42D6717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.map</w:t>
      </w:r>
      <w:r w:rsid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()</w:t>
      </w: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>Per altri esempi + dettagliati con diversi metodi di comparazione, vedere gli esercizi, un esempio su come si usa map:</w:t>
      </w:r>
    </w:p>
    <w:p w14:paraId="79F7CD3E" w14:textId="4573FED8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2043F2ED">
            <wp:extent cx="5445595" cy="1835727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56822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B98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AFCB8E1" w14:textId="644BA48E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.filter() array</w:t>
      </w:r>
    </w:p>
    <w:p w14:paraId="576E94CD" w14:textId="77777777" w:rsidR="001B404C" w:rsidRDefault="001B404C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6975B34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BFA9B98" w14:textId="6A413086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.reduce() array</w:t>
      </w:r>
    </w:p>
    <w:p w14:paraId="5C3D813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D107DD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A8B144F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E66C159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093C626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2E93441A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F31192B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33CFAD6" w14:textId="29761CEB" w:rsidR="00E976DE" w:rsidRDefault="00E976DE" w:rsidP="00E976DE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4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50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Classes ES6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pdf prof + appunti note</w:t>
        </w:r>
      </w:hyperlink>
    </w:p>
    <w:p w14:paraId="3A9F320F" w14:textId="77777777" w:rsidR="00123DD4" w:rsidRDefault="00123DD4" w:rsidP="00041F37">
      <w:r w:rsidRPr="00123DD4">
        <w:t xml:space="preserve">Le classi in ES6 (ECMAScript 2015) </w:t>
      </w:r>
      <w:r w:rsidRPr="00123DD4">
        <w:rPr>
          <w:b/>
          <w:bCs/>
          <w:u w:val="single"/>
        </w:rPr>
        <w:t>forniscono una sintassi più chiara e leggibile</w:t>
      </w:r>
      <w:r w:rsidRPr="00123DD4">
        <w:t xml:space="preserve"> per definire e lavorare con oggetti e costruttori rispetto al tradizionale approccio</w:t>
      </w:r>
      <w:r>
        <w:t xml:space="preserve">, e </w:t>
      </w:r>
      <w:r w:rsidRPr="00123DD4">
        <w:rPr>
          <w:color w:val="FF0000"/>
        </w:rPr>
        <w:t xml:space="preserve">NON + </w:t>
      </w:r>
      <w:r w:rsidRPr="00123DD4">
        <w:rPr>
          <w:b/>
          <w:bCs/>
          <w:color w:val="FF0000"/>
          <w:u w:val="single"/>
        </w:rPr>
        <w:t>basato su prototipi</w:t>
      </w:r>
    </w:p>
    <w:p w14:paraId="4F688811" w14:textId="1E122EEE" w:rsidR="00E976DE" w:rsidRPr="00123DD4" w:rsidRDefault="00123DD4" w:rsidP="00041F37">
      <w:r w:rsidRPr="00123DD4">
        <w:t>Di seguito, una panoramica delle caratteristiche principali delle classi in ES6:</w:t>
      </w:r>
    </w:p>
    <w:p w14:paraId="39AE19D0" w14:textId="5F3C0E86" w:rsidR="00E976DE" w:rsidRDefault="00123DD4" w:rsidP="005770D3">
      <w:pPr>
        <w:rPr>
          <w:lang w:val="en-US"/>
        </w:rPr>
      </w:pPr>
      <w:r w:rsidRPr="00123DD4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5018A7FA" wp14:editId="078F1006">
            <wp:extent cx="3429000" cy="3536237"/>
            <wp:effectExtent l="0" t="0" r="0" b="0"/>
            <wp:docPr id="61522827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8278" name="Immagine 1" descr="Immagine che contiene testo, schermata, Carattere, software&#10;&#10;Descrizione generata automaticamente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446882" cy="355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0771" w14:textId="77777777" w:rsidR="00123DD4" w:rsidRDefault="00123DD4" w:rsidP="00123DD4">
      <w:pPr>
        <w:rPr>
          <w:lang w:val="en-US"/>
        </w:rPr>
      </w:pPr>
    </w:p>
    <w:p w14:paraId="555C9DDD" w14:textId="619812D6" w:rsidR="00123DD4" w:rsidRDefault="00123DD4" w:rsidP="00123DD4">
      <w:pPr>
        <w:rPr>
          <w:rStyle w:val="normaltextrun"/>
          <w:b/>
          <w:bCs/>
          <w:sz w:val="32"/>
          <w:szCs w:val="28"/>
        </w:rPr>
      </w:pPr>
      <w:r w:rsidRPr="00123DD4">
        <w:rPr>
          <w:rStyle w:val="normaltextrun"/>
          <w:b/>
          <w:bCs/>
          <w:sz w:val="32"/>
          <w:szCs w:val="28"/>
        </w:rPr>
        <w:t>Costruttore (constructor):</w:t>
      </w:r>
    </w:p>
    <w:p w14:paraId="6A8946A8" w14:textId="77777777" w:rsidR="00123DD4" w:rsidRPr="00123DD4" w:rsidRDefault="00123DD4" w:rsidP="00123DD4">
      <w:pPr>
        <w:numPr>
          <w:ilvl w:val="0"/>
          <w:numId w:val="34"/>
        </w:numPr>
      </w:pPr>
      <w:r w:rsidRPr="00123DD4">
        <w:t xml:space="preserve">È un metodo speciale </w:t>
      </w:r>
      <w:r w:rsidRPr="00123DD4">
        <w:rPr>
          <w:b/>
          <w:bCs/>
          <w:u w:val="single"/>
        </w:rPr>
        <w:t xml:space="preserve">per </w:t>
      </w:r>
      <w:r w:rsidRPr="00123DD4">
        <w:rPr>
          <w:b/>
          <w:bCs/>
          <w:highlight w:val="yellow"/>
          <w:u w:val="single"/>
        </w:rPr>
        <w:t>inizializzare un'istanza</w:t>
      </w:r>
      <w:r w:rsidRPr="00123DD4">
        <w:rPr>
          <w:b/>
          <w:bCs/>
          <w:u w:val="single"/>
        </w:rPr>
        <w:t xml:space="preserve"> della classe</w:t>
      </w:r>
      <w:r w:rsidRPr="00123DD4">
        <w:t>.</w:t>
      </w:r>
    </w:p>
    <w:p w14:paraId="2F688E59" w14:textId="77777777" w:rsidR="00123DD4" w:rsidRDefault="00123DD4" w:rsidP="00123DD4">
      <w:pPr>
        <w:numPr>
          <w:ilvl w:val="0"/>
          <w:numId w:val="34"/>
        </w:numPr>
      </w:pPr>
      <w:r w:rsidRPr="00123DD4">
        <w:t xml:space="preserve">Può </w:t>
      </w:r>
      <w:r w:rsidRPr="00123DD4">
        <w:rPr>
          <w:b/>
          <w:bCs/>
          <w:u w:val="single"/>
        </w:rPr>
        <w:t xml:space="preserve">accettare </w:t>
      </w:r>
      <w:r w:rsidRPr="00123DD4">
        <w:rPr>
          <w:b/>
          <w:bCs/>
          <w:highlight w:val="yellow"/>
          <w:u w:val="single"/>
        </w:rPr>
        <w:t>parametri</w:t>
      </w:r>
      <w:r w:rsidRPr="00123DD4">
        <w:rPr>
          <w:b/>
          <w:bCs/>
          <w:u w:val="single"/>
        </w:rPr>
        <w:t xml:space="preserve"> per inizializzare proprietà dell'oggetto</w:t>
      </w:r>
      <w:r w:rsidRPr="00123DD4">
        <w:t>.</w:t>
      </w:r>
    </w:p>
    <w:p w14:paraId="05968379" w14:textId="77777777" w:rsidR="00123DD4" w:rsidRDefault="00123DD4" w:rsidP="00123DD4"/>
    <w:p w14:paraId="44FE5096" w14:textId="3A44C1D0" w:rsidR="00123DD4" w:rsidRDefault="00123DD4" w:rsidP="00123DD4">
      <w:pPr>
        <w:rPr>
          <w:b/>
          <w:bCs/>
          <w:sz w:val="32"/>
          <w:szCs w:val="28"/>
        </w:rPr>
      </w:pPr>
      <w:r w:rsidRPr="00123DD4">
        <w:rPr>
          <w:b/>
          <w:bCs/>
          <w:sz w:val="32"/>
          <w:szCs w:val="28"/>
        </w:rPr>
        <w:t xml:space="preserve">Metodi </w:t>
      </w:r>
    </w:p>
    <w:p w14:paraId="181DCFB4" w14:textId="06B8A9E7" w:rsidR="00AF2E42" w:rsidRPr="00AF2E42" w:rsidRDefault="00AF2E42" w:rsidP="00123DD4">
      <w:r w:rsidRPr="00AF2E42">
        <w:t>definizione d</w:t>
      </w:r>
      <w:r>
        <w:t>i</w:t>
      </w:r>
      <w:r w:rsidRPr="00AF2E42">
        <w:t xml:space="preserve"> </w:t>
      </w:r>
      <w:r>
        <w:t xml:space="preserve">metodi </w:t>
      </w:r>
      <w:r w:rsidR="008B1131">
        <w:t>nella</w:t>
      </w:r>
      <w:r w:rsidRPr="00AF2E42">
        <w:t xml:space="preserve"> classe</w:t>
      </w:r>
      <w:r>
        <w:t xml:space="preserve"> in cui </w:t>
      </w:r>
      <w:r w:rsidR="008B1131">
        <w:t xml:space="preserve">sono stati </w:t>
      </w:r>
      <w:r>
        <w:t>creat</w:t>
      </w:r>
      <w:r w:rsidR="008B1131">
        <w:t>i</w:t>
      </w:r>
      <w:r w:rsidRPr="00AF2E42">
        <w:t xml:space="preserve">, </w:t>
      </w:r>
      <w:r w:rsidR="008B1131">
        <w:t>sono accessibili sia dentro che fuori dalle istanze di quella classe</w:t>
      </w:r>
    </w:p>
    <w:p w14:paraId="0A77A92C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Pubblici</w:t>
      </w:r>
      <w:r w:rsidRPr="00AF2E42">
        <w:t>: possono essere chiamati dall'esterno della classe.</w:t>
      </w:r>
    </w:p>
    <w:p w14:paraId="2BA1B482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Privati</w:t>
      </w:r>
      <w:r w:rsidRPr="00AF2E42">
        <w:t>: accessibili solo all'interno della classe, indicati con #.</w:t>
      </w:r>
    </w:p>
    <w:p w14:paraId="0222F42F" w14:textId="77777777" w:rsidR="00AF2E42" w:rsidRPr="00123DD4" w:rsidRDefault="00AF2E42" w:rsidP="00123DD4"/>
    <w:p w14:paraId="782D5F0F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EA76AB1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C6CB047" w14:textId="3E376841" w:rsidR="0016633F" w:rsidRPr="00123DD4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Call back function asincrona esempio in classe</w:t>
      </w:r>
    </w:p>
    <w:p w14:paraId="4B32BD9B" w14:textId="1E21C1EE" w:rsidR="00E24D48" w:rsidRDefault="0016633F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6633F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808B900" wp14:editId="65094F15">
            <wp:extent cx="4423105" cy="3975653"/>
            <wp:effectExtent l="0" t="0" r="0" b="0"/>
            <wp:docPr id="154692884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840" name="Immagine 1" descr="Immagine che contiene testo, schermata, Carattere, linea&#10;&#10;Descrizione generata automaticamente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449900" cy="39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55A" w14:textId="77777777" w:rsidR="00A66ABB" w:rsidRDefault="00A66ABB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0C712B2" w14:textId="5169F485" w:rsidR="0016633F" w:rsidRDefault="00E24D48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E24D48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Esempio problema </w:t>
      </w:r>
      <w:r w:rsidR="001B404C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del codice asincrono</w:t>
      </w:r>
    </w:p>
    <w:p w14:paraId="3AD9F4CE" w14:textId="77777777" w:rsidR="00E24D48" w:rsidRDefault="00E24D48" w:rsidP="00041F37">
      <w:r w:rsidRPr="00E24D48">
        <w:t xml:space="preserve">Mettiamo che stiamo facendo una richiesta </w:t>
      </w:r>
      <w:r w:rsidRPr="00E24D48">
        <w:rPr>
          <w:b/>
          <w:bCs/>
          <w:u w:val="single"/>
        </w:rPr>
        <w:t>fetch api</w:t>
      </w:r>
      <w:r w:rsidRPr="00E24D48">
        <w:t xml:space="preserve"> per ricevere il meteo del tempo (è una operazione asincron</w:t>
      </w:r>
      <w:r>
        <w:t>a</w:t>
      </w:r>
      <w:r w:rsidRPr="00E24D48">
        <w:t>!)</w:t>
      </w:r>
      <w:r>
        <w:t>.</w:t>
      </w:r>
    </w:p>
    <w:p w14:paraId="08A53463" w14:textId="77777777" w:rsidR="00E24D48" w:rsidRDefault="00E24D48" w:rsidP="00041F37">
      <w:r w:rsidRPr="00E24D48">
        <w:t xml:space="preserve">se successivamente mettiamo un </w:t>
      </w:r>
      <w:r w:rsidRPr="00E24D48">
        <w:rPr>
          <w:b/>
          <w:bCs/>
          <w:u w:val="single"/>
        </w:rPr>
        <w:t>console.log()</w:t>
      </w:r>
      <w:r w:rsidRPr="00E24D48">
        <w:t xml:space="preserve"> che </w:t>
      </w:r>
      <w:r>
        <w:t>fa parte del percorso</w:t>
      </w:r>
      <w:r w:rsidRPr="00E24D48">
        <w:t xml:space="preserve"> </w:t>
      </w:r>
      <w:r>
        <w:t>SINCRONO</w:t>
      </w:r>
      <w:r w:rsidRPr="00E24D48">
        <w:t xml:space="preserve">, risulterà </w:t>
      </w:r>
      <w:r w:rsidRPr="00E24D48">
        <w:rPr>
          <w:color w:val="FF0000"/>
          <w:u w:val="single"/>
        </w:rPr>
        <w:t>undefind</w:t>
      </w:r>
      <w:r>
        <w:t>.</w:t>
      </w:r>
    </w:p>
    <w:p w14:paraId="56120623" w14:textId="75E90D03" w:rsidR="00E24D48" w:rsidRPr="00E24D48" w:rsidRDefault="00E24D48" w:rsidP="00041F37">
      <w:r w:rsidRPr="00E24D48">
        <w:t xml:space="preserve">perché </w:t>
      </w:r>
      <w:r w:rsidRPr="00E24D48">
        <w:rPr>
          <w:b/>
          <w:bCs/>
          <w:u w:val="single"/>
        </w:rPr>
        <w:t>non abbiamo ancora ottenuto il meteo, dato che la funzione che prende il meteo è asincrona</w:t>
      </w:r>
      <w:r w:rsidRPr="00E24D48">
        <w:t xml:space="preserve">, </w:t>
      </w:r>
      <w:r>
        <w:t>NON</w:t>
      </w:r>
      <w:r w:rsidRPr="00E24D48">
        <w:t xml:space="preserve"> </w:t>
      </w:r>
      <w:r>
        <w:t>BLOCCERA</w:t>
      </w:r>
      <w:r w:rsidRPr="00E24D48">
        <w:t xml:space="preserve"> il codice e la sua esecuzione e andrà avanti con essa! Ignorando questo enorme problema!</w:t>
      </w:r>
    </w:p>
    <w:p w14:paraId="69854CD6" w14:textId="6102F0CA" w:rsidR="00C94E72" w:rsidRDefault="00E24D48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E24D48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4E9CDA7C" wp14:editId="363316EA">
            <wp:extent cx="2874819" cy="1940147"/>
            <wp:effectExtent l="0" t="0" r="0" b="0"/>
            <wp:docPr id="688509815" name="Immagine 1" descr="Immagine che contiene testo, schermata, Carattere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9815" name="Immagine 1" descr="Immagine che contiene testo, schermata, Carattere, lavagna&#10;&#10;Descrizione generata automaticamente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899200" cy="19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E4E" w14:textId="77777777" w:rsidR="003E1F5B" w:rsidRDefault="003E1F5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92F4653" w14:textId="2D716A0C" w:rsidR="00C94E72" w:rsidRPr="00C94E72" w:rsidRDefault="00C94E72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Se il codice fosse sincrono…</w:t>
      </w:r>
    </w:p>
    <w:p w14:paraId="5E2A98A0" w14:textId="6CC1FBB7" w:rsidR="0012490E" w:rsidRDefault="00C94E72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54BD10B" wp14:editId="0860B13D">
            <wp:extent cx="3373332" cy="2341418"/>
            <wp:effectExtent l="0" t="0" r="0" b="0"/>
            <wp:docPr id="1611997211" name="Immagine 1" descr="Immagine che contiene testo, schermata, multimedia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7211" name="Immagine 1" descr="Immagine che contiene testo, schermata, multimediale, schermo&#10;&#10;Descrizione generata automaticamente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383000" cy="23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62D" w14:textId="77777777" w:rsidR="00A66ABB" w:rsidRPr="00C94E72" w:rsidRDefault="00A66ABB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84BB761" w14:textId="028D3098" w:rsidR="0012490E" w:rsidRPr="00C94E72" w:rsidRDefault="0012490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Promises in JS</w:t>
      </w:r>
    </w:p>
    <w:p w14:paraId="397850B7" w14:textId="04067B96" w:rsidR="0016633F" w:rsidRDefault="00000000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>
        <w:rPr>
          <w:noProof/>
        </w:rPr>
        <w:pict w14:anchorId="273F7AF3">
          <v:rect id="Input penna 16" o:spid="_x0000_s1051" style="position:absolute;left:0;text-align:left;margin-left:34.4pt;margin-top:301.1pt;width:37.65pt;height: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UBHQOAAQwBEFjPVIrml8VPjwb4utLhmyIDCkgQRNqZHEUyRjIFAzgLZBkjMgqBx///D4DH//8P&#10;MwqBx///D4DH//8POAkA/v8DAAAAAAAKRiaFMJjsdlsZgrpcHhcXi8HbTKhggQJoIUMMKFPDKIL8&#10;qflUAAAHlc8ySZ5Qgv8A/cX+AfuMAAAAAAAKABEgIJ3eCRUx2wE=&#10;" annotation="t"/>
          </v:rect>
        </w:pict>
      </w:r>
      <w:r>
        <w:rPr>
          <w:noProof/>
        </w:rPr>
        <w:pict w14:anchorId="5D82DA56">
          <v:rect id="Input penna 15" o:spid="_x0000_s1050" style="position:absolute;left:0;text-align:left;margin-left:31.95pt;margin-top:260.05pt;width:38.0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GYdA4ABBgEQWM9UiuaXxU+PBvi60uGbIgMKSBBE2pkcRTJGMgUDOAtkGSMyCoHH//8PgMf//w8z&#10;CoHH//8PgMf//w84CQD+/wMAAAAAAAoXAgwAFQ0CUBBf/1//CT6ARr0CIPEVB2w=&#10;" annotation="t"/>
          </v:rect>
        </w:pict>
      </w:r>
      <w:r>
        <w:rPr>
          <w:noProof/>
        </w:rPr>
        <w:pict w14:anchorId="6839E354">
          <v:rect id="Input penna 13" o:spid="_x0000_s1049" style="position:absolute;left:0;text-align:left;margin-left:30.8pt;margin-top:235.5pt;width:40.4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EBHQOIAQYBEFjPVIrml8VPjwb4utLhmyIDCkgQRNqZHEUyRjIFAzgLZBkjMgqBx///D4DH//8P&#10;MwqBx///D4DH//8POAkA/v8DAAAAAAAKQjmDNcNY7Q4TNTN3Rjpq8xut3dzYxUymU6iVpmJ2ggAA&#10;AAAAAAAAgv8A/cX+AfuMAAAAAAAAAAo/QCMjgDcjEVA7YF==&#10;" annotation="t"/>
          </v:rect>
        </w:pict>
      </w:r>
      <w:r>
        <w:rPr>
          <w:noProof/>
        </w:rPr>
        <w:pict w14:anchorId="103A76C7">
          <v:rect id="Input penna 12" o:spid="_x0000_s1048" style="position:absolute;left:0;text-align:left;margin-left:11pt;margin-top:190.4pt;width:186.35pt;height:5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LgBHQPuBBIBEFjPVIrml8VPjwb4utLhmyIDCkgQRP+DU0UyRjIFAzgLZBkjMgqBx///D4DH//8P&#10;MwqBx///D4DH//8POAkA/v8DAAAAAAAKaSeHQBAICgEBgEBgCAwBAYAgMGgeINFZf5Gja864a/pP&#10;upvi7gVuDfgGKNNQngvQhshZFAICBQCBgBAxcNDTMzSR0HKJPAVXDwc1A06H9XPnq59AAAAADOXW&#10;I+GDUAoAESBQtkcCFTHbAT==&#10;" annotation="t"/>
          </v:rect>
        </w:pict>
      </w:r>
      <w:r>
        <w:rPr>
          <w:noProof/>
        </w:rPr>
        <w:pict w14:anchorId="489E86AE">
          <v:rect id="Input penna 11" o:spid="_x0000_s1047" style="position:absolute;left:0;text-align:left;margin-left:12.2pt;margin-top:99.85pt;width:162.3pt;height:4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JEBHQOeBBABEFjPVIrml8VPjwb4utLhmyIDCkgQRP+DU0UyRjIFAzgLZBkjMgqBx///D4DH//8P&#10;MwqBx///D4DH//8POAkA/v8DAAAAAAAKQg+HQzoGuFp4ue7ynHGbOArk/AUcb9ysOqSHq1XnMakE&#10;QRmDSKAweOTsh/Vz56ufQAdJT4ZKQAoAESBw9REBFTHbAT==&#10;" annotation="t"/>
          </v:rect>
        </w:pict>
      </w:r>
      <w:r w:rsidR="0012490E" w:rsidRPr="0012490E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617DC3F0" wp14:editId="6EF7226B">
            <wp:extent cx="5876997" cy="4819650"/>
            <wp:effectExtent l="0" t="0" r="0" b="0"/>
            <wp:docPr id="16590575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57599" name="Immagine 1" descr="Immagine che contiene testo, schermata, Carattere&#10;&#10;Descrizione generata automaticamente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890540" cy="48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10A" w14:textId="1BF750D6" w:rsidR="00A66ABB" w:rsidRPr="005770D3" w:rsidRDefault="00E70EDE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5770D3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Try { }   /  catch(error) { }</w:t>
      </w:r>
    </w:p>
    <w:p w14:paraId="557087EF" w14:textId="77777777" w:rsidR="00E70EDE" w:rsidRDefault="00E70EDE" w:rsidP="00A66ABB">
      <w:r w:rsidRPr="00E70EDE">
        <w:t xml:space="preserve">Il costrutto try-catch è un </w:t>
      </w:r>
      <w:r w:rsidRPr="00E70EDE">
        <w:rPr>
          <w:b/>
          <w:bCs/>
          <w:u w:val="single"/>
        </w:rPr>
        <w:t>meccanismo di gestione degli errori nei linguaggi di programmazione</w:t>
      </w:r>
      <w:r w:rsidRPr="00E70EDE">
        <w:t xml:space="preserve"> come JavaScript (e molti altri linguaggi, come Python, Java, C#). </w:t>
      </w:r>
    </w:p>
    <w:p w14:paraId="16F1433E" w14:textId="77777777" w:rsidR="00E70EDE" w:rsidRDefault="00E70EDE" w:rsidP="00A66ABB"/>
    <w:p w14:paraId="5715567A" w14:textId="03A08404" w:rsidR="00E70EDE" w:rsidRDefault="00E70EDE" w:rsidP="00A66ABB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Try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{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}</w:t>
      </w:r>
    </w:p>
    <w:p w14:paraId="35278742" w14:textId="77777777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Permette </w:t>
      </w:r>
      <w:r w:rsidRPr="00E70EDE">
        <w:rPr>
          <w:b/>
          <w:bCs/>
          <w:color w:val="70AD47" w:themeColor="accent6"/>
        </w:rPr>
        <w:t>di eseguire un blocco di codice</w:t>
      </w:r>
      <w:r w:rsidRPr="00E70EDE">
        <w:t xml:space="preserve"> (il blocco </w:t>
      </w:r>
      <w:r w:rsidRPr="00E70EDE">
        <w:rPr>
          <w:b/>
          <w:bCs/>
          <w:color w:val="70AD47" w:themeColor="accent6"/>
          <w:u w:val="single"/>
        </w:rPr>
        <w:t>try</w:t>
      </w:r>
      <w:r w:rsidRPr="00E70EDE">
        <w:t xml:space="preserve">) </w:t>
      </w:r>
    </w:p>
    <w:p w14:paraId="7472AA72" w14:textId="64B80615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Contiene il </w:t>
      </w:r>
      <w:r w:rsidRPr="00E70EDE">
        <w:rPr>
          <w:b/>
          <w:bCs/>
          <w:u w:val="single"/>
        </w:rPr>
        <w:t>blocco di codice</w:t>
      </w:r>
      <w:r w:rsidRPr="00E70EDE">
        <w:t xml:space="preserve"> in cui potrebbe verificarsi un errore.</w:t>
      </w:r>
    </w:p>
    <w:p w14:paraId="21F6EE81" w14:textId="194AC3C8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Se un errore </w:t>
      </w:r>
      <w:r w:rsidRPr="00E70EDE">
        <w:rPr>
          <w:b/>
          <w:bCs/>
          <w:u w:val="single"/>
        </w:rPr>
        <w:t>si verifica</w:t>
      </w:r>
      <w:r w:rsidRPr="00E70EDE">
        <w:t xml:space="preserve">, </w:t>
      </w:r>
      <w:r w:rsidRPr="00E70EDE">
        <w:rPr>
          <w:b/>
          <w:bCs/>
          <w:u w:val="single"/>
        </w:rPr>
        <w:t>l'esecuzione si interrompe</w:t>
      </w:r>
      <w:r w:rsidRPr="00E70EDE">
        <w:t xml:space="preserve"> nel punto in cui si </w:t>
      </w:r>
      <w:r w:rsidRPr="00E70EDE">
        <w:rPr>
          <w:b/>
          <w:bCs/>
          <w:i/>
          <w:iCs/>
        </w:rPr>
        <w:t>genera l'errore</w:t>
      </w:r>
      <w:r w:rsidRPr="00E70EDE">
        <w:t xml:space="preserve"> e il controllo passa al </w:t>
      </w:r>
      <w:r w:rsidRPr="00E70EDE">
        <w:rPr>
          <w:b/>
          <w:bCs/>
          <w:color w:val="FF0000"/>
        </w:rPr>
        <w:t>blocco catch</w:t>
      </w:r>
      <w:r w:rsidRPr="00E70EDE">
        <w:t>.</w:t>
      </w:r>
    </w:p>
    <w:p w14:paraId="423C6F5A" w14:textId="77777777" w:rsidR="00E70EDE" w:rsidRDefault="00E70EDE" w:rsidP="00A66ABB"/>
    <w:p w14:paraId="21DE819B" w14:textId="3FF54606" w:rsidR="00E70EDE" w:rsidRPr="00E70EDE" w:rsidRDefault="00E70EDE" w:rsidP="00E70EDE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Catch(error)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{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}</w:t>
      </w:r>
    </w:p>
    <w:p w14:paraId="6318AC90" w14:textId="1F3BDB37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rPr>
          <w:color w:val="FF0000"/>
        </w:rPr>
        <w:t>Catturare eventuali errori</w:t>
      </w:r>
      <w:r w:rsidRPr="00E70EDE">
        <w:t xml:space="preserve"> che si verificano durante l'esecuzione </w:t>
      </w:r>
      <w:r>
        <w:t>(</w:t>
      </w:r>
      <w:r w:rsidRPr="00E70EDE">
        <w:t xml:space="preserve">nel blocco </w:t>
      </w:r>
      <w:r w:rsidRPr="00E70EDE">
        <w:rPr>
          <w:color w:val="FF0000"/>
          <w:u w:val="single"/>
        </w:rPr>
        <w:t>catch)</w:t>
      </w:r>
      <w:r w:rsidRPr="00E70EDE">
        <w:t>.</w:t>
      </w:r>
    </w:p>
    <w:p w14:paraId="4E976A86" w14:textId="13B315C2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Cattura l'errore generato nel </w:t>
      </w:r>
      <w:r w:rsidRPr="00E70EDE">
        <w:rPr>
          <w:b/>
          <w:bCs/>
          <w:color w:val="70AD47" w:themeColor="accent6"/>
        </w:rPr>
        <w:t>blocco try</w:t>
      </w:r>
      <w:r w:rsidRPr="00E70EDE">
        <w:t>.</w:t>
      </w:r>
    </w:p>
    <w:p w14:paraId="34AFBEFF" w14:textId="261EA6EC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Fornisce un </w:t>
      </w:r>
      <w:r w:rsidRPr="00E70EDE">
        <w:rPr>
          <w:b/>
          <w:bCs/>
          <w:u w:val="single"/>
        </w:rPr>
        <w:t>modo per gestire l'errore</w:t>
      </w:r>
      <w:r w:rsidRPr="00E70EDE">
        <w:t xml:space="preserve"> (ad esempio, loggare un messaggio, tentare un'altra operazione, o rilanciare l'errore).</w:t>
      </w:r>
    </w:p>
    <w:p w14:paraId="26BBD699" w14:textId="77777777" w:rsidR="00E70EDE" w:rsidRDefault="00E70EDE" w:rsidP="00E70EDE"/>
    <w:p w14:paraId="2A574065" w14:textId="6D918B79" w:rsidR="00E70EDE" w:rsidRPr="00E70EDE" w:rsidRDefault="00E70EDE" w:rsidP="00E70EDE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  <w:t>Finaly { }</w:t>
      </w:r>
    </w:p>
    <w:p w14:paraId="3B14DC61" w14:textId="50A342F1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Un </w:t>
      </w:r>
      <w:r w:rsidRPr="00E70EDE">
        <w:rPr>
          <w:b/>
          <w:bCs/>
          <w:u w:val="single"/>
        </w:rPr>
        <w:t>blocco opzionale</w:t>
      </w:r>
      <w:r w:rsidRPr="00E70EDE">
        <w:t xml:space="preserve"> che viene sempre eseguito </w:t>
      </w:r>
      <w:r w:rsidRPr="00E70EDE">
        <w:rPr>
          <w:b/>
          <w:bCs/>
          <w:u w:val="single"/>
        </w:rPr>
        <w:t xml:space="preserve">dopo il </w:t>
      </w:r>
      <w:r w:rsidRPr="00E70EDE">
        <w:rPr>
          <w:b/>
          <w:bCs/>
          <w:color w:val="70AD47" w:themeColor="accent6"/>
          <w:u w:val="single"/>
        </w:rPr>
        <w:t>try</w:t>
      </w:r>
      <w:r w:rsidRPr="00E70EDE">
        <w:rPr>
          <w:b/>
          <w:bCs/>
          <w:u w:val="single"/>
        </w:rPr>
        <w:t xml:space="preserve"> e il </w:t>
      </w:r>
      <w:r w:rsidRPr="00E70EDE">
        <w:rPr>
          <w:b/>
          <w:bCs/>
          <w:color w:val="FF0000"/>
          <w:u w:val="single"/>
        </w:rPr>
        <w:t>catch</w:t>
      </w:r>
      <w:r w:rsidRPr="00E70EDE">
        <w:t>, indipendentemente dal fatto che si sia verificato un errore o meno.</w:t>
      </w:r>
    </w:p>
    <w:p w14:paraId="6D3B98EC" w14:textId="50EC802D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Utile </w:t>
      </w:r>
      <w:r w:rsidRPr="00B526F5">
        <w:rPr>
          <w:b/>
          <w:bCs/>
          <w:u w:val="single"/>
        </w:rPr>
        <w:t>per operazioni di "pulizia"</w:t>
      </w:r>
      <w:r w:rsidRPr="00E70EDE">
        <w:t xml:space="preserve"> (ad esempio, </w:t>
      </w:r>
      <w:r w:rsidRPr="00B526F5">
        <w:rPr>
          <w:u w:val="single"/>
        </w:rPr>
        <w:t>chiudere connessioni o file aperti</w:t>
      </w:r>
      <w:r w:rsidRPr="00E70EDE">
        <w:t>).</w:t>
      </w:r>
    </w:p>
    <w:p w14:paraId="5CFC7E2F" w14:textId="77777777" w:rsidR="00E70EDE" w:rsidRDefault="00E70EDE" w:rsidP="00A66ABB"/>
    <w:p w14:paraId="20F94B10" w14:textId="7B201FC7" w:rsidR="00E70EDE" w:rsidRPr="00E70EDE" w:rsidRDefault="00E70EDE" w:rsidP="00A66ABB">
      <w:r w:rsidRPr="00E70EDE">
        <w:rPr>
          <w:noProof/>
        </w:rPr>
        <w:drawing>
          <wp:inline distT="0" distB="0" distL="0" distR="0" wp14:anchorId="1A7003BD" wp14:editId="2FA84F45">
            <wp:extent cx="5482638" cy="2505075"/>
            <wp:effectExtent l="0" t="0" r="0" b="0"/>
            <wp:docPr id="99423116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116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493340" cy="25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EDE" w:rsidRPr="00E70ED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7AAD79C" w14:textId="77777777" w:rsidR="00E43CD9" w:rsidRDefault="00E43CD9" w:rsidP="00963457">
      <w:pPr>
        <w:spacing w:after="0" w:line="240" w:lineRule="auto"/>
      </w:pPr>
      <w:r>
        <w:separator/>
      </w:r>
    </w:p>
  </w:endnote>
  <w:endnote w:type="continuationSeparator" w:id="0">
    <w:p w14:paraId="26367A9A" w14:textId="77777777" w:rsidR="00E43CD9" w:rsidRDefault="00E43CD9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E1CF2B" w14:textId="77777777" w:rsidR="00E43CD9" w:rsidRDefault="00E43CD9" w:rsidP="00963457">
      <w:pPr>
        <w:spacing w:after="0" w:line="240" w:lineRule="auto"/>
      </w:pPr>
      <w:r>
        <w:separator/>
      </w:r>
    </w:p>
  </w:footnote>
  <w:footnote w:type="continuationSeparator" w:id="0">
    <w:p w14:paraId="2F7F35D1" w14:textId="77777777" w:rsidR="00E43CD9" w:rsidRDefault="00E43CD9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81F47"/>
    <w:multiLevelType w:val="hybridMultilevel"/>
    <w:tmpl w:val="4DDE923E"/>
    <w:lvl w:ilvl="0" w:tplc="290651F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014C"/>
    <w:multiLevelType w:val="multilevel"/>
    <w:tmpl w:val="00146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B6265"/>
    <w:multiLevelType w:val="multilevel"/>
    <w:tmpl w:val="2B5E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93230"/>
    <w:multiLevelType w:val="hybridMultilevel"/>
    <w:tmpl w:val="BCF0DA28"/>
    <w:lvl w:ilvl="0" w:tplc="116A5344">
      <w:numFmt w:val="bullet"/>
      <w:lvlText w:val="-"/>
      <w:lvlJc w:val="left"/>
      <w:pPr>
        <w:ind w:left="4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987394"/>
    <w:multiLevelType w:val="multilevel"/>
    <w:tmpl w:val="B0C2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BA5724"/>
    <w:multiLevelType w:val="multilevel"/>
    <w:tmpl w:val="B20AB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EA9"/>
    <w:multiLevelType w:val="multilevel"/>
    <w:tmpl w:val="4CDC0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DF5A8A"/>
    <w:multiLevelType w:val="multilevel"/>
    <w:tmpl w:val="4690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41011B"/>
    <w:multiLevelType w:val="multilevel"/>
    <w:tmpl w:val="392E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E6045"/>
    <w:multiLevelType w:val="multilevel"/>
    <w:tmpl w:val="E8B2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62D2C"/>
    <w:multiLevelType w:val="multilevel"/>
    <w:tmpl w:val="5F02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22"/>
  </w:num>
  <w:num w:numId="2" w16cid:durableId="692263258">
    <w:abstractNumId w:val="21"/>
  </w:num>
  <w:num w:numId="3" w16cid:durableId="709306820">
    <w:abstractNumId w:val="9"/>
  </w:num>
  <w:num w:numId="4" w16cid:durableId="787284670">
    <w:abstractNumId w:val="31"/>
  </w:num>
  <w:num w:numId="5" w16cid:durableId="1948350767">
    <w:abstractNumId w:val="25"/>
  </w:num>
  <w:num w:numId="6" w16cid:durableId="1098671176">
    <w:abstractNumId w:val="29"/>
  </w:num>
  <w:num w:numId="7" w16cid:durableId="1064528012">
    <w:abstractNumId w:val="10"/>
  </w:num>
  <w:num w:numId="8" w16cid:durableId="716592556">
    <w:abstractNumId w:val="34"/>
  </w:num>
  <w:num w:numId="9" w16cid:durableId="2141876289">
    <w:abstractNumId w:val="27"/>
  </w:num>
  <w:num w:numId="10" w16cid:durableId="1454014287">
    <w:abstractNumId w:val="32"/>
  </w:num>
  <w:num w:numId="11" w16cid:durableId="156774783">
    <w:abstractNumId w:val="7"/>
  </w:num>
  <w:num w:numId="12" w16cid:durableId="100221338">
    <w:abstractNumId w:val="28"/>
  </w:num>
  <w:num w:numId="13" w16cid:durableId="1839156555">
    <w:abstractNumId w:val="26"/>
  </w:num>
  <w:num w:numId="14" w16cid:durableId="523400127">
    <w:abstractNumId w:val="12"/>
  </w:num>
  <w:num w:numId="15" w16cid:durableId="299192839">
    <w:abstractNumId w:val="30"/>
  </w:num>
  <w:num w:numId="16" w16cid:durableId="1908759232">
    <w:abstractNumId w:val="3"/>
  </w:num>
  <w:num w:numId="17" w16cid:durableId="1605184638">
    <w:abstractNumId w:val="17"/>
  </w:num>
  <w:num w:numId="18" w16cid:durableId="1373264665">
    <w:abstractNumId w:val="6"/>
  </w:num>
  <w:num w:numId="19" w16cid:durableId="915013743">
    <w:abstractNumId w:val="13"/>
  </w:num>
  <w:num w:numId="20" w16cid:durableId="362946954">
    <w:abstractNumId w:val="11"/>
  </w:num>
  <w:num w:numId="21" w16cid:durableId="1702316280">
    <w:abstractNumId w:val="14"/>
  </w:num>
  <w:num w:numId="22" w16cid:durableId="1820657410">
    <w:abstractNumId w:val="23"/>
  </w:num>
  <w:num w:numId="23" w16cid:durableId="795828576">
    <w:abstractNumId w:val="2"/>
  </w:num>
  <w:num w:numId="24" w16cid:durableId="1518345747">
    <w:abstractNumId w:val="4"/>
  </w:num>
  <w:num w:numId="25" w16cid:durableId="1977711047">
    <w:abstractNumId w:val="0"/>
  </w:num>
  <w:num w:numId="26" w16cid:durableId="1306353166">
    <w:abstractNumId w:val="8"/>
  </w:num>
  <w:num w:numId="27" w16cid:durableId="1518617702">
    <w:abstractNumId w:val="20"/>
  </w:num>
  <w:num w:numId="28" w16cid:durableId="489716343">
    <w:abstractNumId w:val="5"/>
  </w:num>
  <w:num w:numId="29" w16cid:durableId="213856018">
    <w:abstractNumId w:val="1"/>
  </w:num>
  <w:num w:numId="30" w16cid:durableId="91975825">
    <w:abstractNumId w:val="33"/>
  </w:num>
  <w:num w:numId="31" w16cid:durableId="640352844">
    <w:abstractNumId w:val="18"/>
  </w:num>
  <w:num w:numId="32" w16cid:durableId="359092206">
    <w:abstractNumId w:val="15"/>
  </w:num>
  <w:num w:numId="33" w16cid:durableId="1726366983">
    <w:abstractNumId w:val="16"/>
  </w:num>
  <w:num w:numId="34" w16cid:durableId="343560376">
    <w:abstractNumId w:val="19"/>
  </w:num>
  <w:num w:numId="35" w16cid:durableId="1932723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37E1C"/>
    <w:rsid w:val="0004013D"/>
    <w:rsid w:val="00041F37"/>
    <w:rsid w:val="00042658"/>
    <w:rsid w:val="00053326"/>
    <w:rsid w:val="000653C3"/>
    <w:rsid w:val="00075532"/>
    <w:rsid w:val="00076036"/>
    <w:rsid w:val="000767D5"/>
    <w:rsid w:val="000806FD"/>
    <w:rsid w:val="00086412"/>
    <w:rsid w:val="00087EA0"/>
    <w:rsid w:val="000951FE"/>
    <w:rsid w:val="000A34B1"/>
    <w:rsid w:val="000A35D2"/>
    <w:rsid w:val="000B720D"/>
    <w:rsid w:val="000B76D0"/>
    <w:rsid w:val="000D0A1E"/>
    <w:rsid w:val="000D107D"/>
    <w:rsid w:val="000D2621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3DD4"/>
    <w:rsid w:val="0012490E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60F54"/>
    <w:rsid w:val="0016590E"/>
    <w:rsid w:val="0016633F"/>
    <w:rsid w:val="00171E40"/>
    <w:rsid w:val="00173D6F"/>
    <w:rsid w:val="001A2F7F"/>
    <w:rsid w:val="001A4A2C"/>
    <w:rsid w:val="001A5856"/>
    <w:rsid w:val="001A621D"/>
    <w:rsid w:val="001A7145"/>
    <w:rsid w:val="001B404C"/>
    <w:rsid w:val="001C32E6"/>
    <w:rsid w:val="001C4157"/>
    <w:rsid w:val="001C620F"/>
    <w:rsid w:val="001D0BCD"/>
    <w:rsid w:val="001D4663"/>
    <w:rsid w:val="001D7FF8"/>
    <w:rsid w:val="001E3123"/>
    <w:rsid w:val="001E4817"/>
    <w:rsid w:val="00201B84"/>
    <w:rsid w:val="00203DA4"/>
    <w:rsid w:val="00204E8F"/>
    <w:rsid w:val="002069A0"/>
    <w:rsid w:val="002076B3"/>
    <w:rsid w:val="002101CF"/>
    <w:rsid w:val="00210570"/>
    <w:rsid w:val="00211A13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43BE2"/>
    <w:rsid w:val="0025392F"/>
    <w:rsid w:val="00261B01"/>
    <w:rsid w:val="00284961"/>
    <w:rsid w:val="0029561F"/>
    <w:rsid w:val="002A2A9B"/>
    <w:rsid w:val="002B2465"/>
    <w:rsid w:val="002B2888"/>
    <w:rsid w:val="002B6961"/>
    <w:rsid w:val="002C351C"/>
    <w:rsid w:val="002C44CB"/>
    <w:rsid w:val="002D0082"/>
    <w:rsid w:val="002D18F8"/>
    <w:rsid w:val="002D4CA0"/>
    <w:rsid w:val="002D5B03"/>
    <w:rsid w:val="002E0481"/>
    <w:rsid w:val="002E3EFA"/>
    <w:rsid w:val="002F0819"/>
    <w:rsid w:val="002F09CC"/>
    <w:rsid w:val="002F25B3"/>
    <w:rsid w:val="002F3FD0"/>
    <w:rsid w:val="002F44C2"/>
    <w:rsid w:val="0030476E"/>
    <w:rsid w:val="00305735"/>
    <w:rsid w:val="0031359B"/>
    <w:rsid w:val="0031559C"/>
    <w:rsid w:val="00317FB7"/>
    <w:rsid w:val="00323289"/>
    <w:rsid w:val="0032394B"/>
    <w:rsid w:val="0032675A"/>
    <w:rsid w:val="00330EAC"/>
    <w:rsid w:val="00333ADA"/>
    <w:rsid w:val="00335E5C"/>
    <w:rsid w:val="00345070"/>
    <w:rsid w:val="00355E36"/>
    <w:rsid w:val="00357D0D"/>
    <w:rsid w:val="0036268E"/>
    <w:rsid w:val="00363DB7"/>
    <w:rsid w:val="0036545F"/>
    <w:rsid w:val="00367E30"/>
    <w:rsid w:val="00367EE2"/>
    <w:rsid w:val="00370D51"/>
    <w:rsid w:val="00372296"/>
    <w:rsid w:val="0037438F"/>
    <w:rsid w:val="0037461D"/>
    <w:rsid w:val="0038418B"/>
    <w:rsid w:val="003878BB"/>
    <w:rsid w:val="003A1B28"/>
    <w:rsid w:val="003A490C"/>
    <w:rsid w:val="003B28A3"/>
    <w:rsid w:val="003B29AE"/>
    <w:rsid w:val="003B312E"/>
    <w:rsid w:val="003B546B"/>
    <w:rsid w:val="003B6540"/>
    <w:rsid w:val="003C0560"/>
    <w:rsid w:val="003C31AB"/>
    <w:rsid w:val="003C5B55"/>
    <w:rsid w:val="003C5FE0"/>
    <w:rsid w:val="003D468E"/>
    <w:rsid w:val="003E0204"/>
    <w:rsid w:val="003E032C"/>
    <w:rsid w:val="003E17BC"/>
    <w:rsid w:val="003E1F5B"/>
    <w:rsid w:val="003E709D"/>
    <w:rsid w:val="003F5EA3"/>
    <w:rsid w:val="004004C2"/>
    <w:rsid w:val="0040174D"/>
    <w:rsid w:val="00404A13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471BE"/>
    <w:rsid w:val="00453454"/>
    <w:rsid w:val="00470E3C"/>
    <w:rsid w:val="004729FA"/>
    <w:rsid w:val="00473A68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6A5"/>
    <w:rsid w:val="004D7D7C"/>
    <w:rsid w:val="004D7F93"/>
    <w:rsid w:val="004E00E3"/>
    <w:rsid w:val="004E140B"/>
    <w:rsid w:val="004E352A"/>
    <w:rsid w:val="004F0B86"/>
    <w:rsid w:val="004F1C1F"/>
    <w:rsid w:val="004F3030"/>
    <w:rsid w:val="004F4F20"/>
    <w:rsid w:val="00503A56"/>
    <w:rsid w:val="0050625C"/>
    <w:rsid w:val="00521200"/>
    <w:rsid w:val="005213BF"/>
    <w:rsid w:val="00524756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74482"/>
    <w:rsid w:val="005770D3"/>
    <w:rsid w:val="00583615"/>
    <w:rsid w:val="00587AFF"/>
    <w:rsid w:val="00590B7E"/>
    <w:rsid w:val="00593358"/>
    <w:rsid w:val="005935DD"/>
    <w:rsid w:val="00593E98"/>
    <w:rsid w:val="00595485"/>
    <w:rsid w:val="005A7C60"/>
    <w:rsid w:val="005B2B71"/>
    <w:rsid w:val="005B2FB2"/>
    <w:rsid w:val="005B4A77"/>
    <w:rsid w:val="005C0333"/>
    <w:rsid w:val="005C129A"/>
    <w:rsid w:val="005D1DD4"/>
    <w:rsid w:val="005D77FA"/>
    <w:rsid w:val="005E11D6"/>
    <w:rsid w:val="005E4BAC"/>
    <w:rsid w:val="005E55D4"/>
    <w:rsid w:val="005F1161"/>
    <w:rsid w:val="005F17FF"/>
    <w:rsid w:val="00601A44"/>
    <w:rsid w:val="00604A26"/>
    <w:rsid w:val="0060502F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76459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6F479C"/>
    <w:rsid w:val="00710952"/>
    <w:rsid w:val="00717AC1"/>
    <w:rsid w:val="007222E8"/>
    <w:rsid w:val="0072396C"/>
    <w:rsid w:val="00740719"/>
    <w:rsid w:val="00752537"/>
    <w:rsid w:val="00752B9C"/>
    <w:rsid w:val="007536D3"/>
    <w:rsid w:val="00755973"/>
    <w:rsid w:val="007601FB"/>
    <w:rsid w:val="00761416"/>
    <w:rsid w:val="0076355F"/>
    <w:rsid w:val="0076515A"/>
    <w:rsid w:val="00765D54"/>
    <w:rsid w:val="0077492E"/>
    <w:rsid w:val="00774DA3"/>
    <w:rsid w:val="0077629E"/>
    <w:rsid w:val="00776B1E"/>
    <w:rsid w:val="00780C50"/>
    <w:rsid w:val="007831C2"/>
    <w:rsid w:val="00784FA9"/>
    <w:rsid w:val="00787D36"/>
    <w:rsid w:val="00790CF9"/>
    <w:rsid w:val="007D553C"/>
    <w:rsid w:val="007D57CB"/>
    <w:rsid w:val="007D69F4"/>
    <w:rsid w:val="007E5E1C"/>
    <w:rsid w:val="007F0D31"/>
    <w:rsid w:val="007F32C3"/>
    <w:rsid w:val="008054F0"/>
    <w:rsid w:val="008070AE"/>
    <w:rsid w:val="008158C3"/>
    <w:rsid w:val="0081731C"/>
    <w:rsid w:val="00820E80"/>
    <w:rsid w:val="0083460E"/>
    <w:rsid w:val="008524EC"/>
    <w:rsid w:val="00855267"/>
    <w:rsid w:val="00860284"/>
    <w:rsid w:val="00867DE7"/>
    <w:rsid w:val="00872A2D"/>
    <w:rsid w:val="00873A09"/>
    <w:rsid w:val="008745F8"/>
    <w:rsid w:val="0088429B"/>
    <w:rsid w:val="00886869"/>
    <w:rsid w:val="00890877"/>
    <w:rsid w:val="0089779F"/>
    <w:rsid w:val="008A1F04"/>
    <w:rsid w:val="008A4796"/>
    <w:rsid w:val="008A517F"/>
    <w:rsid w:val="008A6909"/>
    <w:rsid w:val="008B1131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0419F"/>
    <w:rsid w:val="009100DF"/>
    <w:rsid w:val="009138EE"/>
    <w:rsid w:val="00917DE7"/>
    <w:rsid w:val="00920DAD"/>
    <w:rsid w:val="009256AA"/>
    <w:rsid w:val="0092682D"/>
    <w:rsid w:val="009311C3"/>
    <w:rsid w:val="00932DE5"/>
    <w:rsid w:val="00952F9F"/>
    <w:rsid w:val="00955193"/>
    <w:rsid w:val="0095689F"/>
    <w:rsid w:val="009609D2"/>
    <w:rsid w:val="009626E2"/>
    <w:rsid w:val="00963457"/>
    <w:rsid w:val="00965ABE"/>
    <w:rsid w:val="009830A7"/>
    <w:rsid w:val="009867F8"/>
    <w:rsid w:val="00986A83"/>
    <w:rsid w:val="009934A4"/>
    <w:rsid w:val="00993B6B"/>
    <w:rsid w:val="00994A9F"/>
    <w:rsid w:val="00994DF1"/>
    <w:rsid w:val="00996010"/>
    <w:rsid w:val="009A10F9"/>
    <w:rsid w:val="009A2453"/>
    <w:rsid w:val="009A3261"/>
    <w:rsid w:val="009A4462"/>
    <w:rsid w:val="009A7834"/>
    <w:rsid w:val="009A7F10"/>
    <w:rsid w:val="009B498B"/>
    <w:rsid w:val="009D21E4"/>
    <w:rsid w:val="009D27FC"/>
    <w:rsid w:val="009D32C2"/>
    <w:rsid w:val="009D7607"/>
    <w:rsid w:val="009E14CB"/>
    <w:rsid w:val="009F26FC"/>
    <w:rsid w:val="009F4F63"/>
    <w:rsid w:val="00A023EB"/>
    <w:rsid w:val="00A07623"/>
    <w:rsid w:val="00A16933"/>
    <w:rsid w:val="00A24B1B"/>
    <w:rsid w:val="00A30AF8"/>
    <w:rsid w:val="00A36601"/>
    <w:rsid w:val="00A41C63"/>
    <w:rsid w:val="00A53A9A"/>
    <w:rsid w:val="00A564D9"/>
    <w:rsid w:val="00A5736D"/>
    <w:rsid w:val="00A63C90"/>
    <w:rsid w:val="00A66ABB"/>
    <w:rsid w:val="00A6720B"/>
    <w:rsid w:val="00A70BDB"/>
    <w:rsid w:val="00A71050"/>
    <w:rsid w:val="00A717F2"/>
    <w:rsid w:val="00A71D76"/>
    <w:rsid w:val="00A824FC"/>
    <w:rsid w:val="00A850CC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E42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4EC3"/>
    <w:rsid w:val="00B4526F"/>
    <w:rsid w:val="00B45E80"/>
    <w:rsid w:val="00B526F5"/>
    <w:rsid w:val="00B52DB0"/>
    <w:rsid w:val="00B55AC1"/>
    <w:rsid w:val="00B65D56"/>
    <w:rsid w:val="00B74973"/>
    <w:rsid w:val="00B759ED"/>
    <w:rsid w:val="00B8443E"/>
    <w:rsid w:val="00B95081"/>
    <w:rsid w:val="00BA576F"/>
    <w:rsid w:val="00BA69EB"/>
    <w:rsid w:val="00BA7632"/>
    <w:rsid w:val="00BB66C1"/>
    <w:rsid w:val="00BC375D"/>
    <w:rsid w:val="00BC3F87"/>
    <w:rsid w:val="00BD0D3B"/>
    <w:rsid w:val="00BD2EE0"/>
    <w:rsid w:val="00BE15FC"/>
    <w:rsid w:val="00BE2D47"/>
    <w:rsid w:val="00BE6225"/>
    <w:rsid w:val="00BE6991"/>
    <w:rsid w:val="00BE762E"/>
    <w:rsid w:val="00BF1B28"/>
    <w:rsid w:val="00BF2E62"/>
    <w:rsid w:val="00BF4C0B"/>
    <w:rsid w:val="00C0083E"/>
    <w:rsid w:val="00C02D5D"/>
    <w:rsid w:val="00C03E39"/>
    <w:rsid w:val="00C06030"/>
    <w:rsid w:val="00C10319"/>
    <w:rsid w:val="00C1250C"/>
    <w:rsid w:val="00C14692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65DE1"/>
    <w:rsid w:val="00C74AEA"/>
    <w:rsid w:val="00C756AE"/>
    <w:rsid w:val="00C7593E"/>
    <w:rsid w:val="00C80CC4"/>
    <w:rsid w:val="00C82D3F"/>
    <w:rsid w:val="00C92A14"/>
    <w:rsid w:val="00C94E72"/>
    <w:rsid w:val="00C95962"/>
    <w:rsid w:val="00CA3A2F"/>
    <w:rsid w:val="00CB305B"/>
    <w:rsid w:val="00CB4286"/>
    <w:rsid w:val="00CC3854"/>
    <w:rsid w:val="00CC432A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14C1"/>
    <w:rsid w:val="00D327C5"/>
    <w:rsid w:val="00D367CB"/>
    <w:rsid w:val="00D4058F"/>
    <w:rsid w:val="00D45B7F"/>
    <w:rsid w:val="00D46C19"/>
    <w:rsid w:val="00D50257"/>
    <w:rsid w:val="00D50DB2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5DC9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DF2268"/>
    <w:rsid w:val="00E17FB3"/>
    <w:rsid w:val="00E24D48"/>
    <w:rsid w:val="00E25168"/>
    <w:rsid w:val="00E25C9C"/>
    <w:rsid w:val="00E30D68"/>
    <w:rsid w:val="00E317A7"/>
    <w:rsid w:val="00E4013A"/>
    <w:rsid w:val="00E43CD9"/>
    <w:rsid w:val="00E578FD"/>
    <w:rsid w:val="00E63E63"/>
    <w:rsid w:val="00E65B3C"/>
    <w:rsid w:val="00E67005"/>
    <w:rsid w:val="00E70EDE"/>
    <w:rsid w:val="00E742D6"/>
    <w:rsid w:val="00E75D02"/>
    <w:rsid w:val="00E77222"/>
    <w:rsid w:val="00E876E8"/>
    <w:rsid w:val="00E87E09"/>
    <w:rsid w:val="00E90932"/>
    <w:rsid w:val="00E9101D"/>
    <w:rsid w:val="00E91AF8"/>
    <w:rsid w:val="00E969DF"/>
    <w:rsid w:val="00E976DE"/>
    <w:rsid w:val="00EA7370"/>
    <w:rsid w:val="00EB72BE"/>
    <w:rsid w:val="00EC42CA"/>
    <w:rsid w:val="00EC4616"/>
    <w:rsid w:val="00EC5D94"/>
    <w:rsid w:val="00ED0809"/>
    <w:rsid w:val="00ED4913"/>
    <w:rsid w:val="00ED7E3E"/>
    <w:rsid w:val="00EE50B6"/>
    <w:rsid w:val="00EF7650"/>
    <w:rsid w:val="00F01515"/>
    <w:rsid w:val="00F01CDC"/>
    <w:rsid w:val="00F024D7"/>
    <w:rsid w:val="00F12265"/>
    <w:rsid w:val="00F33654"/>
    <w:rsid w:val="00F37376"/>
    <w:rsid w:val="00F37F28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A0911"/>
    <w:rsid w:val="00FB07D6"/>
    <w:rsid w:val="00FC3539"/>
    <w:rsid w:val="00FC47E1"/>
    <w:rsid w:val="00FC55D6"/>
    <w:rsid w:val="00FC784C"/>
    <w:rsid w:val="00FD0819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169CC9EA"/>
  <w15:docId w15:val="{C1D7CD0C-BD94-4134-B418-398B710F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70EDE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247" Type="http://schemas.openxmlformats.org/officeDocument/2006/relationships/image" Target="media/image191.png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58" Type="http://schemas.openxmlformats.org/officeDocument/2006/relationships/theme" Target="theme/theme1.xml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248" Type="http://schemas.openxmlformats.org/officeDocument/2006/relationships/hyperlink" Target="js-12-in-depth.pdf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249" Type="http://schemas.openxmlformats.org/officeDocument/2006/relationships/image" Target="media/image192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50" Type="http://schemas.openxmlformats.org/officeDocument/2006/relationships/hyperlink" Target="js-12-in-depth.pdf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1" Type="http://schemas.openxmlformats.org/officeDocument/2006/relationships/image" Target="media/image193.png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image" Target="media/image187.png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78" Type="http://schemas.openxmlformats.org/officeDocument/2006/relationships/image" Target="media/image56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64" Type="http://schemas.openxmlformats.org/officeDocument/2006/relationships/image" Target="media/image122.png"/><Relationship Id="rId185" Type="http://schemas.openxmlformats.org/officeDocument/2006/relationships/image" Target="media/image143.png"/><Relationship Id="rId9" Type="http://schemas.openxmlformats.org/officeDocument/2006/relationships/image" Target="media/image1.png"/><Relationship Id="rId210" Type="http://schemas.openxmlformats.org/officeDocument/2006/relationships/image" Target="media/image167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252" Type="http://schemas.openxmlformats.org/officeDocument/2006/relationships/image" Target="media/image194.png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8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53" Type="http://schemas.openxmlformats.org/officeDocument/2006/relationships/image" Target="media/image195.png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hyperlink" Target="js-11-json-and-ajax.pdf" TargetMode="Externa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54" Type="http://schemas.openxmlformats.org/officeDocument/2006/relationships/image" Target="media/image196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hyperlink" Target="https://pokeapi.co/api/v2/pokemon/pikachu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55" Type="http://schemas.openxmlformats.org/officeDocument/2006/relationships/image" Target="media/image19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245" Type="http://schemas.openxmlformats.org/officeDocument/2006/relationships/image" Target="media/image189.png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256" Type="http://schemas.openxmlformats.org/officeDocument/2006/relationships/image" Target="media/image198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Relationship Id="rId246" Type="http://schemas.openxmlformats.org/officeDocument/2006/relationships/image" Target="media/image190.png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94" Type="http://schemas.openxmlformats.org/officeDocument/2006/relationships/image" Target="media/image64.png"/><Relationship Id="rId148" Type="http://schemas.openxmlformats.org/officeDocument/2006/relationships/hyperlink" Target="https://developer.mozilla.org/en-US/docs/Web/JavaScript/Reference/Global_Objects/Object/keys" TargetMode="External"/><Relationship Id="rId169" Type="http://schemas.openxmlformats.org/officeDocument/2006/relationships/image" Target="media/image127.png"/><Relationship Id="rId4" Type="http://schemas.openxmlformats.org/officeDocument/2006/relationships/styles" Target="styles.xml"/><Relationship Id="rId180" Type="http://schemas.openxmlformats.org/officeDocument/2006/relationships/image" Target="media/image138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5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7482</Words>
  <Characters>42652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30</cp:revision>
  <dcterms:created xsi:type="dcterms:W3CDTF">2023-11-29T08:11:00Z</dcterms:created>
  <dcterms:modified xsi:type="dcterms:W3CDTF">2024-12-04T10:03:00Z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