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AC7B" w14:textId="77777777" w:rsidR="00454430" w:rsidRDefault="00F0517E">
      <w:pPr>
        <w:spacing w:line="360" w:lineRule="auto"/>
        <w:jc w:val="center"/>
        <w:rPr>
          <w:rFonts w:ascii="Times New Roman" w:eastAsia="Times New Roman" w:hAnsi="Times New Roman" w:cs="Times New Roman"/>
          <w:color w:val="222222"/>
          <w:sz w:val="28"/>
          <w:shd w:val="clear" w:color="auto" w:fill="FCFCFC"/>
        </w:rPr>
      </w:pPr>
      <w:r>
        <w:rPr>
          <w:rFonts w:ascii="Times New Roman" w:eastAsia="Times New Roman" w:hAnsi="Times New Roman" w:cs="Times New Roman"/>
          <w:b/>
          <w:sz w:val="28"/>
        </w:rPr>
        <w:t>WCU GRADUATE SCHOOL</w:t>
      </w:r>
      <w:r>
        <w:rPr>
          <w:rFonts w:ascii="Times New Roman" w:eastAsia="Times New Roman" w:hAnsi="Times New Roman" w:cs="Times New Roman"/>
          <w:b/>
          <w:sz w:val="28"/>
        </w:rPr>
        <w:br/>
        <w:t>Thesis Abstract for Master’s Degree</w:t>
      </w:r>
    </w:p>
    <w:p w14:paraId="39DBB444" w14:textId="77777777" w:rsidR="00454430" w:rsidRDefault="00F0517E">
      <w:pPr>
        <w:spacing w:line="360" w:lineRule="auto"/>
        <w:jc w:val="center"/>
        <w:rPr>
          <w:rFonts w:ascii="Times New Roman" w:eastAsia="Times New Roman" w:hAnsi="Times New Roman" w:cs="Times New Roman"/>
          <w:color w:val="222222"/>
          <w:sz w:val="28"/>
          <w:shd w:val="clear" w:color="auto" w:fill="FCFCFC"/>
        </w:rPr>
      </w:pPr>
      <w:r>
        <w:rPr>
          <w:rFonts w:ascii="Times New Roman" w:eastAsia="Times New Roman" w:hAnsi="Times New Roman" w:cs="Times New Roman"/>
          <w:b/>
          <w:color w:val="222222"/>
          <w:sz w:val="24"/>
          <w:shd w:val="clear" w:color="auto" w:fill="FCFCFC"/>
        </w:rPr>
        <w:t>Program: Biology</w:t>
      </w:r>
    </w:p>
    <w:p w14:paraId="3C9F566A" w14:textId="77777777" w:rsidR="00454430" w:rsidRDefault="00F0517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Student’s Name: Jonathan R </w:t>
      </w:r>
      <w:proofErr w:type="spellStart"/>
      <w:r>
        <w:rPr>
          <w:rFonts w:ascii="Times New Roman" w:eastAsia="Times New Roman" w:hAnsi="Times New Roman" w:cs="Times New Roman"/>
          <w:sz w:val="24"/>
        </w:rPr>
        <w:t>Hillert</w:t>
      </w:r>
      <w:proofErr w:type="spellEnd"/>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Student’s 92#: 920611942</w:t>
      </w:r>
    </w:p>
    <w:p w14:paraId="47C305D0" w14:textId="77777777" w:rsidR="00454430" w:rsidRDefault="00F0517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Tentative Title: Vegetation dynamics on Round Bald</w:t>
      </w:r>
      <w:r>
        <w:rPr>
          <w:rFonts w:ascii="Times New Roman" w:eastAsia="Times New Roman" w:hAnsi="Times New Roman" w:cs="Times New Roman"/>
          <w:sz w:val="24"/>
        </w:rPr>
        <w:tab/>
      </w:r>
      <w:r>
        <w:rPr>
          <w:rFonts w:ascii="Times New Roman" w:eastAsia="Times New Roman" w:hAnsi="Times New Roman" w:cs="Times New Roman"/>
          <w:sz w:val="24"/>
        </w:rPr>
        <w:br/>
        <w:t xml:space="preserve">Thesis required an IRB: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Projected Graduation Term: Fall 2023</w:t>
      </w:r>
    </w:p>
    <w:p w14:paraId="1FC2C638" w14:textId="77777777" w:rsidR="00454430" w:rsidRDefault="00F0517E">
      <w:pPr>
        <w:spacing w:after="240" w:line="24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sz w:val="24"/>
          <w:shd w:val="clear" w:color="auto" w:fill="FFFFFF"/>
        </w:rPr>
        <w:t>Thesis Committee Members (either wet signatures or electronic signatures)</w:t>
      </w:r>
    </w:p>
    <w:tbl>
      <w:tblPr>
        <w:tblW w:w="0" w:type="auto"/>
        <w:tblInd w:w="108" w:type="dxa"/>
        <w:tblCellMar>
          <w:left w:w="10" w:type="dxa"/>
          <w:right w:w="10" w:type="dxa"/>
        </w:tblCellMar>
        <w:tblLook w:val="04A0" w:firstRow="1" w:lastRow="0" w:firstColumn="1" w:lastColumn="0" w:noHBand="0" w:noVBand="1"/>
      </w:tblPr>
      <w:tblGrid>
        <w:gridCol w:w="2063"/>
        <w:gridCol w:w="5106"/>
        <w:gridCol w:w="2083"/>
      </w:tblGrid>
      <w:tr w:rsidR="009D7102" w14:paraId="47A6675F" w14:textId="77777777">
        <w:tc>
          <w:tcPr>
            <w:tcW w:w="368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3B1B07"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Chair: </w:t>
            </w:r>
          </w:p>
          <w:p w14:paraId="0C88965D"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Beverly Collins</w:t>
            </w:r>
          </w:p>
          <w:p w14:paraId="6EFD37D0"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531217"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Signature: </w:t>
            </w:r>
            <w:r w:rsidR="00181BDF">
              <w:rPr>
                <w:noProof/>
              </w:rPr>
              <w:object w:dxaOrig="2234" w:dyaOrig="518" w14:anchorId="25591433">
                <v:rect id="_x0000_i1025" alt="" style="width:111.65pt;height:25.65pt;mso-width-percent:0;mso-height-percent:0;mso-width-percent:0;mso-height-percent:0" o:ole="" o:preferrelative="t" stroked="f">
                  <v:imagedata r:id="rId4" o:title=""/>
                </v:rect>
                <o:OLEObject Type="Embed" ProgID="StaticMetafile" ShapeID="_x0000_i1025" DrawAspect="Content" ObjectID="_1742122456" r:id="rId5"/>
              </w:object>
            </w:r>
          </w:p>
          <w:p w14:paraId="24E9A2A5"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1166D1"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Date: 2 April 2023</w:t>
            </w:r>
          </w:p>
          <w:p w14:paraId="60A2265B" w14:textId="77777777" w:rsidR="00454430" w:rsidRDefault="00454430">
            <w:pPr>
              <w:spacing w:after="0" w:line="276" w:lineRule="auto"/>
            </w:pPr>
          </w:p>
        </w:tc>
      </w:tr>
      <w:tr w:rsidR="00454430" w14:paraId="6CD057E9" w14:textId="77777777">
        <w:tc>
          <w:tcPr>
            <w:tcW w:w="11063"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D87A15" w14:textId="77777777" w:rsidR="00454430" w:rsidRDefault="00F0517E">
            <w:pPr>
              <w:spacing w:after="0" w:line="480" w:lineRule="auto"/>
            </w:pPr>
            <w:r>
              <w:rPr>
                <w:rFonts w:ascii="Times New Roman" w:eastAsia="Times New Roman" w:hAnsi="Times New Roman" w:cs="Times New Roman"/>
                <w:color w:val="FF0000"/>
                <w:sz w:val="24"/>
              </w:rPr>
              <w:t>*As the chair, I have verified that all committee members have Graduate Faculty Status</w:t>
            </w:r>
          </w:p>
        </w:tc>
      </w:tr>
      <w:tr w:rsidR="009D7102" w14:paraId="2BB87382" w14:textId="77777777">
        <w:tc>
          <w:tcPr>
            <w:tcW w:w="368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C96F26"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Member 1: </w:t>
            </w:r>
          </w:p>
          <w:p w14:paraId="3DB9AEB1"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Jonathan Horton</w:t>
            </w:r>
          </w:p>
          <w:p w14:paraId="176F8462"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367367"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Signature: </w:t>
            </w:r>
          </w:p>
          <w:p w14:paraId="3FF5FB0D" w14:textId="77777777" w:rsidR="00454430" w:rsidRDefault="00F0517E">
            <w:pPr>
              <w:spacing w:after="0" w:line="276" w:lineRule="auto"/>
            </w:pPr>
            <w:r w:rsidRPr="00BD2556">
              <w:rPr>
                <w:noProof/>
              </w:rPr>
              <w:drawing>
                <wp:inline distT="0" distB="0" distL="0" distR="0" wp14:anchorId="6568B028" wp14:editId="7C3AE13E">
                  <wp:extent cx="1066800" cy="507429"/>
                  <wp:effectExtent l="0" t="0" r="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srcRect/>
                          <a:stretch>
                            <a:fillRect/>
                          </a:stretch>
                        </pic:blipFill>
                        <pic:spPr bwMode="auto">
                          <a:xfrm>
                            <a:off x="0" y="0"/>
                            <a:ext cx="1066800" cy="507429"/>
                          </a:xfrm>
                          <a:prstGeom prst="rect">
                            <a:avLst/>
                          </a:prstGeom>
                          <a:noFill/>
                          <a:ln w="9525">
                            <a:noFill/>
                            <a:miter lim="800000"/>
                            <a:headEnd/>
                            <a:tailEnd/>
                          </a:ln>
                        </pic:spPr>
                      </pic:pic>
                    </a:graphicData>
                  </a:graphic>
                </wp:inline>
              </w:drawing>
            </w: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AD0A3F"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w:t>
            </w:r>
          </w:p>
          <w:p w14:paraId="3B6EFBA3" w14:textId="77777777" w:rsidR="00454430" w:rsidRDefault="00F0517E">
            <w:pPr>
              <w:spacing w:after="0" w:line="276" w:lineRule="auto"/>
            </w:pPr>
            <w:r>
              <w:t>4-3-23</w:t>
            </w:r>
          </w:p>
        </w:tc>
      </w:tr>
      <w:tr w:rsidR="009D7102" w14:paraId="11332E0D" w14:textId="77777777">
        <w:tc>
          <w:tcPr>
            <w:tcW w:w="368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340D27"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Member 2: </w:t>
            </w:r>
          </w:p>
          <w:p w14:paraId="0DE98396"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Jeremy Hyman</w:t>
            </w:r>
          </w:p>
          <w:p w14:paraId="5269D2FB"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CFB795"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Signature: </w:t>
            </w:r>
          </w:p>
          <w:p w14:paraId="7BC2A525" w14:textId="1C432529" w:rsidR="00454430" w:rsidRDefault="00337148">
            <w:pPr>
              <w:spacing w:after="0" w:line="276" w:lineRule="auto"/>
            </w:pPr>
            <w:r>
              <w:rPr>
                <w:noProof/>
              </w:rPr>
              <w:drawing>
                <wp:inline distT="0" distB="0" distL="0" distR="0" wp14:anchorId="56F54CE4" wp14:editId="2BF1FEAC">
                  <wp:extent cx="3100721" cy="595630"/>
                  <wp:effectExtent l="0" t="0" r="4445"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5608" cy="604253"/>
                          </a:xfrm>
                          <a:prstGeom prst="rect">
                            <a:avLst/>
                          </a:prstGeom>
                        </pic:spPr>
                      </pic:pic>
                    </a:graphicData>
                  </a:graphic>
                </wp:inline>
              </w:drawing>
            </w: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466A5C"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w:t>
            </w:r>
          </w:p>
          <w:p w14:paraId="296B373F" w14:textId="6CC1BF08" w:rsidR="00454430" w:rsidRDefault="00337148">
            <w:pPr>
              <w:spacing w:after="0" w:line="276" w:lineRule="auto"/>
            </w:pPr>
            <w:r>
              <w:t>4/4/2023</w:t>
            </w:r>
          </w:p>
        </w:tc>
      </w:tr>
      <w:tr w:rsidR="009D7102" w14:paraId="7B832931" w14:textId="77777777">
        <w:tc>
          <w:tcPr>
            <w:tcW w:w="368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7A6B1B"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Member 3: </w:t>
            </w:r>
          </w:p>
          <w:p w14:paraId="3A6BE877" w14:textId="476CD71C"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Kathy Mathews</w:t>
            </w:r>
          </w:p>
          <w:p w14:paraId="58C1E83C"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718D2"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Signature: </w:t>
            </w:r>
          </w:p>
          <w:p w14:paraId="1F7FEDA8" w14:textId="1D648100" w:rsidR="00454430" w:rsidRDefault="009D7102">
            <w:pPr>
              <w:spacing w:after="0" w:line="276" w:lineRule="auto"/>
            </w:pPr>
            <w:r>
              <w:rPr>
                <w:noProof/>
              </w:rPr>
              <w:drawing>
                <wp:inline distT="0" distB="0" distL="0" distR="0" wp14:anchorId="33B593B3" wp14:editId="5DFD8164">
                  <wp:extent cx="2619213" cy="6681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03850" cy="689695"/>
                          </a:xfrm>
                          <a:prstGeom prst="rect">
                            <a:avLst/>
                          </a:prstGeom>
                        </pic:spPr>
                      </pic:pic>
                    </a:graphicData>
                  </a:graphic>
                </wp:inline>
              </w:drawing>
            </w: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D16CF"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w:t>
            </w:r>
          </w:p>
          <w:p w14:paraId="1BF0AF56" w14:textId="493C601A" w:rsidR="00454430" w:rsidRDefault="009D7102">
            <w:pPr>
              <w:spacing w:after="0" w:line="276" w:lineRule="auto"/>
            </w:pPr>
            <w:r>
              <w:t>4/4/2023</w:t>
            </w:r>
          </w:p>
        </w:tc>
      </w:tr>
      <w:tr w:rsidR="009D7102" w14:paraId="28A3FB9F" w14:textId="77777777">
        <w:tc>
          <w:tcPr>
            <w:tcW w:w="368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1D02A6B"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Member 4: </w:t>
            </w:r>
          </w:p>
          <w:p w14:paraId="59F8412E" w14:textId="77777777" w:rsidR="00454430" w:rsidRDefault="00454430">
            <w:pPr>
              <w:spacing w:after="0" w:line="276" w:lineRule="auto"/>
              <w:rPr>
                <w:rFonts w:ascii="Times New Roman" w:eastAsia="Times New Roman" w:hAnsi="Times New Roman" w:cs="Times New Roman"/>
              </w:rPr>
            </w:pPr>
          </w:p>
          <w:p w14:paraId="23E97AB9"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15CC18"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Signature:</w:t>
            </w:r>
          </w:p>
          <w:p w14:paraId="12439A1A" w14:textId="77777777" w:rsidR="00454430" w:rsidRDefault="00454430">
            <w:pPr>
              <w:spacing w:after="0" w:line="276" w:lineRule="auto"/>
            </w:pPr>
          </w:p>
        </w:tc>
        <w:tc>
          <w:tcPr>
            <w:tcW w:w="3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7B81B4" w14:textId="77777777" w:rsidR="00454430" w:rsidRDefault="00F0517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Date: </w:t>
            </w:r>
          </w:p>
          <w:p w14:paraId="0B2BC151" w14:textId="77777777" w:rsidR="00454430" w:rsidRDefault="00454430">
            <w:pPr>
              <w:spacing w:after="0" w:line="276" w:lineRule="auto"/>
            </w:pPr>
          </w:p>
        </w:tc>
      </w:tr>
    </w:tbl>
    <w:p w14:paraId="35F8C945" w14:textId="77777777" w:rsidR="00454430" w:rsidRDefault="00454430">
      <w:pPr>
        <w:spacing w:line="240" w:lineRule="auto"/>
        <w:rPr>
          <w:rFonts w:ascii="Times New Roman" w:eastAsia="Times New Roman" w:hAnsi="Times New Roman" w:cs="Times New Roman"/>
          <w:sz w:val="24"/>
        </w:rPr>
      </w:pPr>
    </w:p>
    <w:p w14:paraId="244E32FC" w14:textId="77777777" w:rsidR="00454430" w:rsidRDefault="00F0517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I,</w:t>
      </w:r>
      <w:r>
        <w:rPr>
          <w:rFonts w:ascii="Times New Roman" w:eastAsia="Times New Roman" w:hAnsi="Times New Roman" w:cs="Times New Roman"/>
          <w:sz w:val="24"/>
          <w:u w:val="single"/>
        </w:rPr>
        <w:t xml:space="preserve"> Jonathan R </w:t>
      </w:r>
      <w:proofErr w:type="spellStart"/>
      <w:r>
        <w:rPr>
          <w:rFonts w:ascii="Times New Roman" w:eastAsia="Times New Roman" w:hAnsi="Times New Roman" w:cs="Times New Roman"/>
          <w:sz w:val="24"/>
          <w:u w:val="single"/>
        </w:rPr>
        <w:t>Hillert</w:t>
      </w:r>
      <w:proofErr w:type="spellEnd"/>
      <w:r>
        <w:rPr>
          <w:rFonts w:ascii="Times New Roman" w:eastAsia="Times New Roman" w:hAnsi="Times New Roman" w:cs="Times New Roman"/>
          <w:sz w:val="24"/>
        </w:rPr>
        <w:t xml:space="preserve">, agree to the above information and hereby grant Western Carolina University a limited, non-exclusive, royalty-free license to reproduce my Thesis, in whole or in part, in electronic form or paper form and make it available the general public at no charge.  </w:t>
      </w:r>
      <w:r>
        <w:rPr>
          <w:rFonts w:ascii="Times New Roman" w:eastAsia="Times New Roman" w:hAnsi="Times New Roman" w:cs="Times New Roman"/>
          <w:sz w:val="24"/>
          <w:shd w:val="clear" w:color="auto" w:fill="FFFF00"/>
        </w:rPr>
        <w:t>Final Title due by October/February of your graduation</w:t>
      </w:r>
      <w:r>
        <w:rPr>
          <w:rFonts w:ascii="Times New Roman" w:eastAsia="Times New Roman" w:hAnsi="Times New Roman" w:cs="Times New Roman"/>
          <w:sz w:val="24"/>
        </w:rPr>
        <w:t xml:space="preserve"> term to </w:t>
      </w:r>
      <w:hyperlink r:id="rId9">
        <w:r>
          <w:rPr>
            <w:rFonts w:ascii="Times New Roman" w:eastAsia="Times New Roman" w:hAnsi="Times New Roman" w:cs="Times New Roman"/>
            <w:color w:val="0563C1"/>
            <w:sz w:val="24"/>
            <w:u w:val="single"/>
          </w:rPr>
          <w:t>grad@wcu.edu</w:t>
        </w:r>
      </w:hyperlink>
      <w:r>
        <w:rPr>
          <w:rFonts w:ascii="Times New Roman" w:eastAsia="Times New Roman" w:hAnsi="Times New Roman" w:cs="Times New Roman"/>
          <w:sz w:val="24"/>
        </w:rPr>
        <w:t xml:space="preserve">. </w:t>
      </w:r>
    </w:p>
    <w:p w14:paraId="6706BBFF" w14:textId="77777777" w:rsidR="00454430" w:rsidRDefault="00454430">
      <w:pPr>
        <w:spacing w:line="240" w:lineRule="auto"/>
        <w:rPr>
          <w:rFonts w:ascii="Times New Roman" w:eastAsia="Times New Roman" w:hAnsi="Times New Roman" w:cs="Times New Roman"/>
          <w:sz w:val="24"/>
        </w:rPr>
      </w:pPr>
    </w:p>
    <w:p w14:paraId="0867064C" w14:textId="77777777" w:rsidR="00454430" w:rsidRDefault="00F0517E">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Student’s Signature: </w:t>
      </w:r>
    </w:p>
    <w:p w14:paraId="73695138" w14:textId="77777777" w:rsidR="00454430" w:rsidRDefault="00F0517E">
      <w:pPr>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Please copy and paste your Thesis Abstract below. </w:t>
      </w:r>
      <w:r>
        <w:rPr>
          <w:rFonts w:ascii="Times New Roman" w:eastAsia="Times New Roman" w:hAnsi="Times New Roman" w:cs="Times New Roman"/>
          <w:b/>
          <w:sz w:val="24"/>
        </w:rPr>
        <w:br/>
        <w:t xml:space="preserve">There is a 500- word (4000 character) size limit. </w:t>
      </w:r>
    </w:p>
    <w:p w14:paraId="2A5DD9B7" w14:textId="77777777" w:rsidR="00454430" w:rsidRDefault="00454430">
      <w:pPr>
        <w:spacing w:line="480" w:lineRule="auto"/>
        <w:rPr>
          <w:rFonts w:ascii="Times New Roman" w:eastAsia="Times New Roman" w:hAnsi="Times New Roman" w:cs="Times New Roman"/>
          <w:sz w:val="24"/>
        </w:rPr>
      </w:pPr>
    </w:p>
    <w:p w14:paraId="6D760B6F" w14:textId="77777777" w:rsidR="00454430" w:rsidRDefault="00454430">
      <w:pPr>
        <w:spacing w:line="480" w:lineRule="auto"/>
        <w:rPr>
          <w:rFonts w:ascii="Times New Roman" w:eastAsia="Times New Roman" w:hAnsi="Times New Roman" w:cs="Times New Roman"/>
          <w:sz w:val="24"/>
        </w:rPr>
      </w:pPr>
    </w:p>
    <w:p w14:paraId="64A185E0" w14:textId="77777777" w:rsidR="00454430" w:rsidRDefault="00F0517E">
      <w:pPr>
        <w:spacing w:before="180" w:after="180" w:line="480" w:lineRule="auto"/>
        <w:rPr>
          <w:rFonts w:ascii="Calibri" w:eastAsia="Calibri" w:hAnsi="Calibri" w:cs="Calibri"/>
        </w:rPr>
      </w:pPr>
      <w:r>
        <w:rPr>
          <w:rFonts w:ascii="Calibri" w:eastAsia="Calibri" w:hAnsi="Calibri" w:cs="Calibri"/>
        </w:rPr>
        <w:t xml:space="preserve">On the borders of Cherokee National Forest in Tennessee and Pisgah National Forest in North Carolina lie the </w:t>
      </w:r>
      <w:proofErr w:type="spellStart"/>
      <w:r>
        <w:rPr>
          <w:rFonts w:ascii="Calibri" w:eastAsia="Calibri" w:hAnsi="Calibri" w:cs="Calibri"/>
        </w:rPr>
        <w:t>balds</w:t>
      </w:r>
      <w:proofErr w:type="spellEnd"/>
      <w:r>
        <w:rPr>
          <w:rFonts w:ascii="Calibri" w:eastAsia="Calibri" w:hAnsi="Calibri" w:cs="Calibri"/>
        </w:rPr>
        <w:t xml:space="preserve"> of Carver’s Gap - a rare and unique ecosystem subtype that hosts high floral and faunal diversity. These </w:t>
      </w:r>
      <w:proofErr w:type="spellStart"/>
      <w:r>
        <w:rPr>
          <w:rFonts w:ascii="Calibri" w:eastAsia="Calibri" w:hAnsi="Calibri" w:cs="Calibri"/>
        </w:rPr>
        <w:t>balds</w:t>
      </w:r>
      <w:proofErr w:type="spellEnd"/>
      <w:r>
        <w:rPr>
          <w:rFonts w:ascii="Calibri" w:eastAsia="Calibri" w:hAnsi="Calibri" w:cs="Calibri"/>
        </w:rPr>
        <w:t xml:space="preserve"> are experiencing woody encroachment from the surrounding forest and from blackberry species threatening alteration from a grass bald to a heath bald. In 2020, a survey of the </w:t>
      </w:r>
      <w:proofErr w:type="spellStart"/>
      <w:r>
        <w:rPr>
          <w:rFonts w:ascii="Calibri" w:eastAsia="Calibri" w:hAnsi="Calibri" w:cs="Calibri"/>
        </w:rPr>
        <w:t>balds</w:t>
      </w:r>
      <w:proofErr w:type="spellEnd"/>
      <w:r>
        <w:rPr>
          <w:rFonts w:ascii="Calibri" w:eastAsia="Calibri" w:hAnsi="Calibri" w:cs="Calibri"/>
        </w:rPr>
        <w:t xml:space="preserve"> of Carver’s gap was conducted following 30 years of mowing management. Mowing was shown to reduce the spread of </w:t>
      </w:r>
      <w:r>
        <w:rPr>
          <w:rFonts w:ascii="Calibri" w:eastAsia="Calibri" w:hAnsi="Calibri" w:cs="Calibri"/>
          <w:i/>
        </w:rPr>
        <w:t>Rubus</w:t>
      </w:r>
      <w:r>
        <w:rPr>
          <w:rFonts w:ascii="Calibri" w:eastAsia="Calibri" w:hAnsi="Calibri" w:cs="Calibri"/>
        </w:rPr>
        <w:t xml:space="preserve"> species and showed a positive effect on graminoid cover with frequent disturbance. In February of 2022, a low-intensity ground fire burned approximately 9.7 hectares of area on Round bald, the first bald on Carver’s Gap. This study surveyed vegetation at the functional level - </w:t>
      </w:r>
      <w:r>
        <w:rPr>
          <w:rFonts w:ascii="Calibri" w:eastAsia="Calibri" w:hAnsi="Calibri" w:cs="Calibri"/>
          <w:i/>
        </w:rPr>
        <w:t>Rubus</w:t>
      </w:r>
      <w:r>
        <w:rPr>
          <w:rFonts w:ascii="Calibri" w:eastAsia="Calibri" w:hAnsi="Calibri" w:cs="Calibri"/>
        </w:rPr>
        <w:t xml:space="preserve">, grass, sedge, rhododendron, fern, forb, moss, rock, and bare ground - using a 1-meter square quadrat divided into 100 equal sized squares. Vegetation type was visually determined in each square to reach 100% cover for each plot. A total of 99 plots were measured along the first four transects reestablished by Stokes and Horton (2022). I examined the vegetation composition post fire and one year post fire at the plot level to determine density of </w:t>
      </w:r>
      <w:r>
        <w:rPr>
          <w:rFonts w:ascii="Calibri" w:eastAsia="Calibri" w:hAnsi="Calibri" w:cs="Calibri"/>
          <w:i/>
        </w:rPr>
        <w:t>Rubus</w:t>
      </w:r>
      <w:r>
        <w:rPr>
          <w:rFonts w:ascii="Calibri" w:eastAsia="Calibri" w:hAnsi="Calibri" w:cs="Calibri"/>
        </w:rPr>
        <w:t xml:space="preserve"> and grass species on the bald. Two soil seed bank samples were taken in July of 2022 and January of 2023, the first underwent seedling emergence trial, while the latter will undergo seedling emergence and seed extraction trials. Preliminary analysis of plot level data on </w:t>
      </w:r>
      <w:r>
        <w:rPr>
          <w:rFonts w:ascii="Calibri" w:eastAsia="Calibri" w:hAnsi="Calibri" w:cs="Calibri"/>
          <w:i/>
        </w:rPr>
        <w:t>Rubus</w:t>
      </w:r>
      <w:r>
        <w:rPr>
          <w:rFonts w:ascii="Calibri" w:eastAsia="Calibri" w:hAnsi="Calibri" w:cs="Calibri"/>
        </w:rPr>
        <w:t xml:space="preserve"> and grass indicates that a greater percentage of plots containing </w:t>
      </w:r>
      <w:r>
        <w:rPr>
          <w:rFonts w:ascii="Calibri" w:eastAsia="Calibri" w:hAnsi="Calibri" w:cs="Calibri"/>
          <w:i/>
        </w:rPr>
        <w:t>Rubus</w:t>
      </w:r>
      <w:r>
        <w:rPr>
          <w:rFonts w:ascii="Calibri" w:eastAsia="Calibri" w:hAnsi="Calibri" w:cs="Calibri"/>
        </w:rPr>
        <w:t xml:space="preserve"> and grass were burned vs unburned. A second vegetation composition survey will be conducted in June of 2023 to examine vegetation composition one year following the fire disturbance. Conclusions from this </w:t>
      </w:r>
      <w:r>
        <w:rPr>
          <w:rFonts w:ascii="Calibri" w:eastAsia="Calibri" w:hAnsi="Calibri" w:cs="Calibri"/>
        </w:rPr>
        <w:lastRenderedPageBreak/>
        <w:t>study can be used to inform managing agencies about the benefits and drawbacks of naturally occurring fire on high elevation treeless meadows.</w:t>
      </w:r>
    </w:p>
    <w:p w14:paraId="2399D997" w14:textId="77777777" w:rsidR="00454430" w:rsidRDefault="00454430">
      <w:pPr>
        <w:spacing w:line="480" w:lineRule="auto"/>
        <w:rPr>
          <w:rFonts w:ascii="Times New Roman" w:eastAsia="Times New Roman" w:hAnsi="Times New Roman" w:cs="Times New Roman"/>
          <w:sz w:val="24"/>
        </w:rPr>
      </w:pPr>
    </w:p>
    <w:p w14:paraId="603D28F4" w14:textId="77777777" w:rsidR="00454430" w:rsidRDefault="00454430">
      <w:pPr>
        <w:spacing w:line="480" w:lineRule="auto"/>
        <w:rPr>
          <w:rFonts w:ascii="Times New Roman" w:eastAsia="Times New Roman" w:hAnsi="Times New Roman" w:cs="Times New Roman"/>
          <w:sz w:val="24"/>
        </w:rPr>
      </w:pPr>
    </w:p>
    <w:sectPr w:rsidR="00454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30"/>
    <w:rsid w:val="00181BDF"/>
    <w:rsid w:val="00337148"/>
    <w:rsid w:val="00454430"/>
    <w:rsid w:val="009D7102"/>
    <w:rsid w:val="00F0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5651"/>
  <w15:docId w15:val="{DC1D1A86-1259-4971-8479-0AB5F730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grad@w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2719</Characters>
  <Application>Microsoft Office Word</Application>
  <DocSecurity>0</DocSecurity>
  <Lines>22</Lines>
  <Paragraphs>6</Paragraphs>
  <ScaleCrop>false</ScaleCrop>
  <Company>UNC Asheville</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Horton</dc:creator>
  <cp:lastModifiedBy>Microsoft Office User</cp:lastModifiedBy>
  <cp:revision>2</cp:revision>
  <dcterms:created xsi:type="dcterms:W3CDTF">2023-04-04T18:08:00Z</dcterms:created>
  <dcterms:modified xsi:type="dcterms:W3CDTF">2023-04-04T18:08:00Z</dcterms:modified>
</cp:coreProperties>
</file>