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heme="minorHAnsi" w:eastAsiaTheme="minorHAnsi" w:hAnsiTheme="minorHAnsi" w:cstheme="minorBidi"/>
          <w:color w:val="auto"/>
          <w:sz w:val="22"/>
          <w:szCs w:val="22"/>
        </w:rPr>
        <w:id w:val="454375003"/>
        <w:docPartObj>
          <w:docPartGallery w:val="Table of Contents"/>
          <w:docPartUnique/>
        </w:docPartObj>
      </w:sdtPr>
      <w:sdtEndPr>
        <w:rPr>
          <w:b/>
          <w:bCs/>
          <w:noProof/>
        </w:rPr>
      </w:sdtEndPr>
      <w:sdtContent>
        <w:p w:rsidR="00445A0A" w:rsidRDefault="00445A0A">
          <w:pPr>
            <w:pStyle w:val="TOCHeading"/>
          </w:pPr>
          <w:r>
            <w:t>Contents</w:t>
          </w:r>
        </w:p>
        <w:p w:rsidR="00294EB6" w:rsidRDefault="00445A0A">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3336827" w:history="1">
            <w:r w:rsidR="00294EB6" w:rsidRPr="00A34DF0">
              <w:rPr>
                <w:rStyle w:val="Hyperlink"/>
                <w:noProof/>
              </w:rPr>
              <w:t>FALL 2018</w:t>
            </w:r>
            <w:r w:rsidR="00294EB6">
              <w:rPr>
                <w:noProof/>
                <w:webHidden/>
              </w:rPr>
              <w:tab/>
            </w:r>
            <w:r w:rsidR="00294EB6">
              <w:rPr>
                <w:noProof/>
                <w:webHidden/>
              </w:rPr>
              <w:fldChar w:fldCharType="begin"/>
            </w:r>
            <w:r w:rsidR="00294EB6">
              <w:rPr>
                <w:noProof/>
                <w:webHidden/>
              </w:rPr>
              <w:instrText xml:space="preserve"> PAGEREF _Toc13336827 \h </w:instrText>
            </w:r>
            <w:r w:rsidR="00294EB6">
              <w:rPr>
                <w:noProof/>
                <w:webHidden/>
              </w:rPr>
            </w:r>
            <w:r w:rsidR="00294EB6">
              <w:rPr>
                <w:noProof/>
                <w:webHidden/>
              </w:rPr>
              <w:fldChar w:fldCharType="separate"/>
            </w:r>
            <w:r w:rsidR="00294EB6">
              <w:rPr>
                <w:noProof/>
                <w:webHidden/>
              </w:rPr>
              <w:t>1</w:t>
            </w:r>
            <w:r w:rsidR="00294EB6">
              <w:rPr>
                <w:noProof/>
                <w:webHidden/>
              </w:rPr>
              <w:fldChar w:fldCharType="end"/>
            </w:r>
          </w:hyperlink>
        </w:p>
        <w:p w:rsidR="00294EB6" w:rsidRDefault="006676B2">
          <w:pPr>
            <w:pStyle w:val="TOC2"/>
            <w:tabs>
              <w:tab w:val="right" w:leader="dot" w:pos="9350"/>
            </w:tabs>
            <w:rPr>
              <w:rFonts w:eastAsiaTheme="minorEastAsia"/>
              <w:noProof/>
            </w:rPr>
          </w:pPr>
          <w:hyperlink w:anchor="_Toc13336828" w:history="1">
            <w:r w:rsidR="00294EB6" w:rsidRPr="00A34DF0">
              <w:rPr>
                <w:rStyle w:val="Hyperlink"/>
                <w:noProof/>
              </w:rPr>
              <w:t>11/20</w:t>
            </w:r>
            <w:r w:rsidR="00294EB6">
              <w:rPr>
                <w:noProof/>
                <w:webHidden/>
              </w:rPr>
              <w:tab/>
            </w:r>
            <w:r w:rsidR="00294EB6">
              <w:rPr>
                <w:noProof/>
                <w:webHidden/>
              </w:rPr>
              <w:fldChar w:fldCharType="begin"/>
            </w:r>
            <w:r w:rsidR="00294EB6">
              <w:rPr>
                <w:noProof/>
                <w:webHidden/>
              </w:rPr>
              <w:instrText xml:space="preserve"> PAGEREF _Toc13336828 \h </w:instrText>
            </w:r>
            <w:r w:rsidR="00294EB6">
              <w:rPr>
                <w:noProof/>
                <w:webHidden/>
              </w:rPr>
            </w:r>
            <w:r w:rsidR="00294EB6">
              <w:rPr>
                <w:noProof/>
                <w:webHidden/>
              </w:rPr>
              <w:fldChar w:fldCharType="separate"/>
            </w:r>
            <w:r w:rsidR="00294EB6">
              <w:rPr>
                <w:noProof/>
                <w:webHidden/>
              </w:rPr>
              <w:t>1</w:t>
            </w:r>
            <w:r w:rsidR="00294EB6">
              <w:rPr>
                <w:noProof/>
                <w:webHidden/>
              </w:rPr>
              <w:fldChar w:fldCharType="end"/>
            </w:r>
          </w:hyperlink>
        </w:p>
        <w:p w:rsidR="00294EB6" w:rsidRDefault="006676B2">
          <w:pPr>
            <w:pStyle w:val="TOC2"/>
            <w:tabs>
              <w:tab w:val="right" w:leader="dot" w:pos="9350"/>
            </w:tabs>
            <w:rPr>
              <w:rFonts w:eastAsiaTheme="minorEastAsia"/>
              <w:noProof/>
            </w:rPr>
          </w:pPr>
          <w:hyperlink w:anchor="_Toc13336829" w:history="1">
            <w:r w:rsidR="00294EB6" w:rsidRPr="00A34DF0">
              <w:rPr>
                <w:rStyle w:val="Hyperlink"/>
                <w:noProof/>
              </w:rPr>
              <w:t>11/27</w:t>
            </w:r>
            <w:r w:rsidR="00294EB6">
              <w:rPr>
                <w:noProof/>
                <w:webHidden/>
              </w:rPr>
              <w:tab/>
            </w:r>
            <w:r w:rsidR="00294EB6">
              <w:rPr>
                <w:noProof/>
                <w:webHidden/>
              </w:rPr>
              <w:fldChar w:fldCharType="begin"/>
            </w:r>
            <w:r w:rsidR="00294EB6">
              <w:rPr>
                <w:noProof/>
                <w:webHidden/>
              </w:rPr>
              <w:instrText xml:space="preserve"> PAGEREF _Toc13336829 \h </w:instrText>
            </w:r>
            <w:r w:rsidR="00294EB6">
              <w:rPr>
                <w:noProof/>
                <w:webHidden/>
              </w:rPr>
            </w:r>
            <w:r w:rsidR="00294EB6">
              <w:rPr>
                <w:noProof/>
                <w:webHidden/>
              </w:rPr>
              <w:fldChar w:fldCharType="separate"/>
            </w:r>
            <w:r w:rsidR="00294EB6">
              <w:rPr>
                <w:noProof/>
                <w:webHidden/>
              </w:rPr>
              <w:t>2</w:t>
            </w:r>
            <w:r w:rsidR="00294EB6">
              <w:rPr>
                <w:noProof/>
                <w:webHidden/>
              </w:rPr>
              <w:fldChar w:fldCharType="end"/>
            </w:r>
          </w:hyperlink>
        </w:p>
        <w:p w:rsidR="00294EB6" w:rsidRDefault="006676B2">
          <w:pPr>
            <w:pStyle w:val="TOC2"/>
            <w:tabs>
              <w:tab w:val="right" w:leader="dot" w:pos="9350"/>
            </w:tabs>
            <w:rPr>
              <w:rFonts w:eastAsiaTheme="minorEastAsia"/>
              <w:noProof/>
            </w:rPr>
          </w:pPr>
          <w:hyperlink w:anchor="_Toc13336830" w:history="1">
            <w:r w:rsidR="00294EB6" w:rsidRPr="00A34DF0">
              <w:rPr>
                <w:rStyle w:val="Hyperlink"/>
                <w:noProof/>
              </w:rPr>
              <w:t>11/29</w:t>
            </w:r>
            <w:r w:rsidR="00294EB6">
              <w:rPr>
                <w:noProof/>
                <w:webHidden/>
              </w:rPr>
              <w:tab/>
            </w:r>
            <w:r w:rsidR="00294EB6">
              <w:rPr>
                <w:noProof/>
                <w:webHidden/>
              </w:rPr>
              <w:fldChar w:fldCharType="begin"/>
            </w:r>
            <w:r w:rsidR="00294EB6">
              <w:rPr>
                <w:noProof/>
                <w:webHidden/>
              </w:rPr>
              <w:instrText xml:space="preserve"> PAGEREF _Toc13336830 \h </w:instrText>
            </w:r>
            <w:r w:rsidR="00294EB6">
              <w:rPr>
                <w:noProof/>
                <w:webHidden/>
              </w:rPr>
            </w:r>
            <w:r w:rsidR="00294EB6">
              <w:rPr>
                <w:noProof/>
                <w:webHidden/>
              </w:rPr>
              <w:fldChar w:fldCharType="separate"/>
            </w:r>
            <w:r w:rsidR="00294EB6">
              <w:rPr>
                <w:noProof/>
                <w:webHidden/>
              </w:rPr>
              <w:t>2</w:t>
            </w:r>
            <w:r w:rsidR="00294EB6">
              <w:rPr>
                <w:noProof/>
                <w:webHidden/>
              </w:rPr>
              <w:fldChar w:fldCharType="end"/>
            </w:r>
          </w:hyperlink>
        </w:p>
        <w:p w:rsidR="00294EB6" w:rsidRDefault="006676B2">
          <w:pPr>
            <w:pStyle w:val="TOC2"/>
            <w:tabs>
              <w:tab w:val="right" w:leader="dot" w:pos="9350"/>
            </w:tabs>
            <w:rPr>
              <w:rFonts w:eastAsiaTheme="minorEastAsia"/>
              <w:noProof/>
            </w:rPr>
          </w:pPr>
          <w:hyperlink w:anchor="_Toc13336831" w:history="1">
            <w:r w:rsidR="00294EB6" w:rsidRPr="00A34DF0">
              <w:rPr>
                <w:rStyle w:val="Hyperlink"/>
                <w:noProof/>
              </w:rPr>
              <w:t>12/24</w:t>
            </w:r>
            <w:r w:rsidR="00294EB6">
              <w:rPr>
                <w:noProof/>
                <w:webHidden/>
              </w:rPr>
              <w:tab/>
            </w:r>
            <w:r w:rsidR="00294EB6">
              <w:rPr>
                <w:noProof/>
                <w:webHidden/>
              </w:rPr>
              <w:fldChar w:fldCharType="begin"/>
            </w:r>
            <w:r w:rsidR="00294EB6">
              <w:rPr>
                <w:noProof/>
                <w:webHidden/>
              </w:rPr>
              <w:instrText xml:space="preserve"> PAGEREF _Toc13336831 \h </w:instrText>
            </w:r>
            <w:r w:rsidR="00294EB6">
              <w:rPr>
                <w:noProof/>
                <w:webHidden/>
              </w:rPr>
            </w:r>
            <w:r w:rsidR="00294EB6">
              <w:rPr>
                <w:noProof/>
                <w:webHidden/>
              </w:rPr>
              <w:fldChar w:fldCharType="separate"/>
            </w:r>
            <w:r w:rsidR="00294EB6">
              <w:rPr>
                <w:noProof/>
                <w:webHidden/>
              </w:rPr>
              <w:t>2</w:t>
            </w:r>
            <w:r w:rsidR="00294EB6">
              <w:rPr>
                <w:noProof/>
                <w:webHidden/>
              </w:rPr>
              <w:fldChar w:fldCharType="end"/>
            </w:r>
          </w:hyperlink>
        </w:p>
        <w:p w:rsidR="00294EB6" w:rsidRDefault="006676B2">
          <w:pPr>
            <w:pStyle w:val="TOC1"/>
            <w:tabs>
              <w:tab w:val="right" w:leader="dot" w:pos="9350"/>
            </w:tabs>
            <w:rPr>
              <w:rFonts w:eastAsiaTheme="minorEastAsia"/>
              <w:noProof/>
            </w:rPr>
          </w:pPr>
          <w:hyperlink w:anchor="_Toc13336832" w:history="1">
            <w:r w:rsidR="00294EB6" w:rsidRPr="00A34DF0">
              <w:rPr>
                <w:rStyle w:val="Hyperlink"/>
                <w:noProof/>
              </w:rPr>
              <w:t>Spring 2019</w:t>
            </w:r>
            <w:r w:rsidR="00294EB6">
              <w:rPr>
                <w:noProof/>
                <w:webHidden/>
              </w:rPr>
              <w:tab/>
            </w:r>
            <w:r w:rsidR="00294EB6">
              <w:rPr>
                <w:noProof/>
                <w:webHidden/>
              </w:rPr>
              <w:fldChar w:fldCharType="begin"/>
            </w:r>
            <w:r w:rsidR="00294EB6">
              <w:rPr>
                <w:noProof/>
                <w:webHidden/>
              </w:rPr>
              <w:instrText xml:space="preserve"> PAGEREF _Toc13336832 \h </w:instrText>
            </w:r>
            <w:r w:rsidR="00294EB6">
              <w:rPr>
                <w:noProof/>
                <w:webHidden/>
              </w:rPr>
            </w:r>
            <w:r w:rsidR="00294EB6">
              <w:rPr>
                <w:noProof/>
                <w:webHidden/>
              </w:rPr>
              <w:fldChar w:fldCharType="separate"/>
            </w:r>
            <w:r w:rsidR="00294EB6">
              <w:rPr>
                <w:noProof/>
                <w:webHidden/>
              </w:rPr>
              <w:t>3</w:t>
            </w:r>
            <w:r w:rsidR="00294EB6">
              <w:rPr>
                <w:noProof/>
                <w:webHidden/>
              </w:rPr>
              <w:fldChar w:fldCharType="end"/>
            </w:r>
          </w:hyperlink>
        </w:p>
        <w:p w:rsidR="00294EB6" w:rsidRDefault="006676B2">
          <w:pPr>
            <w:pStyle w:val="TOC2"/>
            <w:tabs>
              <w:tab w:val="right" w:leader="dot" w:pos="9350"/>
            </w:tabs>
            <w:rPr>
              <w:rFonts w:eastAsiaTheme="minorEastAsia"/>
              <w:noProof/>
            </w:rPr>
          </w:pPr>
          <w:hyperlink w:anchor="_Toc13336833" w:history="1">
            <w:r w:rsidR="00294EB6" w:rsidRPr="00A34DF0">
              <w:rPr>
                <w:rStyle w:val="Hyperlink"/>
                <w:noProof/>
              </w:rPr>
              <w:t>1/18/19</w:t>
            </w:r>
            <w:r w:rsidR="00294EB6">
              <w:rPr>
                <w:noProof/>
                <w:webHidden/>
              </w:rPr>
              <w:tab/>
            </w:r>
            <w:r w:rsidR="00294EB6">
              <w:rPr>
                <w:noProof/>
                <w:webHidden/>
              </w:rPr>
              <w:fldChar w:fldCharType="begin"/>
            </w:r>
            <w:r w:rsidR="00294EB6">
              <w:rPr>
                <w:noProof/>
                <w:webHidden/>
              </w:rPr>
              <w:instrText xml:space="preserve"> PAGEREF _Toc13336833 \h </w:instrText>
            </w:r>
            <w:r w:rsidR="00294EB6">
              <w:rPr>
                <w:noProof/>
                <w:webHidden/>
              </w:rPr>
            </w:r>
            <w:r w:rsidR="00294EB6">
              <w:rPr>
                <w:noProof/>
                <w:webHidden/>
              </w:rPr>
              <w:fldChar w:fldCharType="separate"/>
            </w:r>
            <w:r w:rsidR="00294EB6">
              <w:rPr>
                <w:noProof/>
                <w:webHidden/>
              </w:rPr>
              <w:t>3</w:t>
            </w:r>
            <w:r w:rsidR="00294EB6">
              <w:rPr>
                <w:noProof/>
                <w:webHidden/>
              </w:rPr>
              <w:fldChar w:fldCharType="end"/>
            </w:r>
          </w:hyperlink>
        </w:p>
        <w:p w:rsidR="00294EB6" w:rsidRDefault="006676B2">
          <w:pPr>
            <w:pStyle w:val="TOC2"/>
            <w:tabs>
              <w:tab w:val="right" w:leader="dot" w:pos="9350"/>
            </w:tabs>
            <w:rPr>
              <w:rFonts w:eastAsiaTheme="minorEastAsia"/>
              <w:noProof/>
            </w:rPr>
          </w:pPr>
          <w:hyperlink w:anchor="_Toc13336834" w:history="1">
            <w:r w:rsidR="00294EB6" w:rsidRPr="00A34DF0">
              <w:rPr>
                <w:rStyle w:val="Hyperlink"/>
                <w:noProof/>
              </w:rPr>
              <w:t>2/17/19</w:t>
            </w:r>
            <w:r w:rsidR="00294EB6">
              <w:rPr>
                <w:noProof/>
                <w:webHidden/>
              </w:rPr>
              <w:tab/>
            </w:r>
            <w:r w:rsidR="00294EB6">
              <w:rPr>
                <w:noProof/>
                <w:webHidden/>
              </w:rPr>
              <w:fldChar w:fldCharType="begin"/>
            </w:r>
            <w:r w:rsidR="00294EB6">
              <w:rPr>
                <w:noProof/>
                <w:webHidden/>
              </w:rPr>
              <w:instrText xml:space="preserve"> PAGEREF _Toc13336834 \h </w:instrText>
            </w:r>
            <w:r w:rsidR="00294EB6">
              <w:rPr>
                <w:noProof/>
                <w:webHidden/>
              </w:rPr>
            </w:r>
            <w:r w:rsidR="00294EB6">
              <w:rPr>
                <w:noProof/>
                <w:webHidden/>
              </w:rPr>
              <w:fldChar w:fldCharType="separate"/>
            </w:r>
            <w:r w:rsidR="00294EB6">
              <w:rPr>
                <w:noProof/>
                <w:webHidden/>
              </w:rPr>
              <w:t>3</w:t>
            </w:r>
            <w:r w:rsidR="00294EB6">
              <w:rPr>
                <w:noProof/>
                <w:webHidden/>
              </w:rPr>
              <w:fldChar w:fldCharType="end"/>
            </w:r>
          </w:hyperlink>
        </w:p>
        <w:p w:rsidR="00294EB6" w:rsidRDefault="006676B2">
          <w:pPr>
            <w:pStyle w:val="TOC2"/>
            <w:tabs>
              <w:tab w:val="right" w:leader="dot" w:pos="9350"/>
            </w:tabs>
            <w:rPr>
              <w:rFonts w:eastAsiaTheme="minorEastAsia"/>
              <w:noProof/>
            </w:rPr>
          </w:pPr>
          <w:hyperlink w:anchor="_Toc13336835" w:history="1">
            <w:r w:rsidR="00294EB6" w:rsidRPr="00A34DF0">
              <w:rPr>
                <w:rStyle w:val="Hyperlink"/>
                <w:noProof/>
              </w:rPr>
              <w:t>2/20/19</w:t>
            </w:r>
            <w:r w:rsidR="00294EB6">
              <w:rPr>
                <w:noProof/>
                <w:webHidden/>
              </w:rPr>
              <w:tab/>
            </w:r>
            <w:r w:rsidR="00294EB6">
              <w:rPr>
                <w:noProof/>
                <w:webHidden/>
              </w:rPr>
              <w:fldChar w:fldCharType="begin"/>
            </w:r>
            <w:r w:rsidR="00294EB6">
              <w:rPr>
                <w:noProof/>
                <w:webHidden/>
              </w:rPr>
              <w:instrText xml:space="preserve"> PAGEREF _Toc13336835 \h </w:instrText>
            </w:r>
            <w:r w:rsidR="00294EB6">
              <w:rPr>
                <w:noProof/>
                <w:webHidden/>
              </w:rPr>
            </w:r>
            <w:r w:rsidR="00294EB6">
              <w:rPr>
                <w:noProof/>
                <w:webHidden/>
              </w:rPr>
              <w:fldChar w:fldCharType="separate"/>
            </w:r>
            <w:r w:rsidR="00294EB6">
              <w:rPr>
                <w:noProof/>
                <w:webHidden/>
              </w:rPr>
              <w:t>3</w:t>
            </w:r>
            <w:r w:rsidR="00294EB6">
              <w:rPr>
                <w:noProof/>
                <w:webHidden/>
              </w:rPr>
              <w:fldChar w:fldCharType="end"/>
            </w:r>
          </w:hyperlink>
        </w:p>
        <w:p w:rsidR="00294EB6" w:rsidRDefault="006676B2">
          <w:pPr>
            <w:pStyle w:val="TOC2"/>
            <w:tabs>
              <w:tab w:val="right" w:leader="dot" w:pos="9350"/>
            </w:tabs>
            <w:rPr>
              <w:rFonts w:eastAsiaTheme="minorEastAsia"/>
              <w:noProof/>
            </w:rPr>
          </w:pPr>
          <w:hyperlink w:anchor="_Toc13336836" w:history="1">
            <w:r w:rsidR="00294EB6" w:rsidRPr="00A34DF0">
              <w:rPr>
                <w:rStyle w:val="Hyperlink"/>
                <w:noProof/>
              </w:rPr>
              <w:t>2/21/19</w:t>
            </w:r>
            <w:r w:rsidR="00294EB6">
              <w:rPr>
                <w:noProof/>
                <w:webHidden/>
              </w:rPr>
              <w:tab/>
            </w:r>
            <w:r w:rsidR="00294EB6">
              <w:rPr>
                <w:noProof/>
                <w:webHidden/>
              </w:rPr>
              <w:fldChar w:fldCharType="begin"/>
            </w:r>
            <w:r w:rsidR="00294EB6">
              <w:rPr>
                <w:noProof/>
                <w:webHidden/>
              </w:rPr>
              <w:instrText xml:space="preserve"> PAGEREF _Toc13336836 \h </w:instrText>
            </w:r>
            <w:r w:rsidR="00294EB6">
              <w:rPr>
                <w:noProof/>
                <w:webHidden/>
              </w:rPr>
            </w:r>
            <w:r w:rsidR="00294EB6">
              <w:rPr>
                <w:noProof/>
                <w:webHidden/>
              </w:rPr>
              <w:fldChar w:fldCharType="separate"/>
            </w:r>
            <w:r w:rsidR="00294EB6">
              <w:rPr>
                <w:noProof/>
                <w:webHidden/>
              </w:rPr>
              <w:t>3</w:t>
            </w:r>
            <w:r w:rsidR="00294EB6">
              <w:rPr>
                <w:noProof/>
                <w:webHidden/>
              </w:rPr>
              <w:fldChar w:fldCharType="end"/>
            </w:r>
          </w:hyperlink>
        </w:p>
        <w:p w:rsidR="00294EB6" w:rsidRDefault="006676B2">
          <w:pPr>
            <w:pStyle w:val="TOC2"/>
            <w:tabs>
              <w:tab w:val="right" w:leader="dot" w:pos="9350"/>
            </w:tabs>
            <w:rPr>
              <w:rFonts w:eastAsiaTheme="minorEastAsia"/>
              <w:noProof/>
            </w:rPr>
          </w:pPr>
          <w:hyperlink w:anchor="_Toc13336837" w:history="1">
            <w:r w:rsidR="00294EB6" w:rsidRPr="00A34DF0">
              <w:rPr>
                <w:rStyle w:val="Hyperlink"/>
                <w:noProof/>
              </w:rPr>
              <w:t>2/24/19</w:t>
            </w:r>
            <w:r w:rsidR="00294EB6">
              <w:rPr>
                <w:noProof/>
                <w:webHidden/>
              </w:rPr>
              <w:tab/>
            </w:r>
            <w:r w:rsidR="00294EB6">
              <w:rPr>
                <w:noProof/>
                <w:webHidden/>
              </w:rPr>
              <w:fldChar w:fldCharType="begin"/>
            </w:r>
            <w:r w:rsidR="00294EB6">
              <w:rPr>
                <w:noProof/>
                <w:webHidden/>
              </w:rPr>
              <w:instrText xml:space="preserve"> PAGEREF _Toc13336837 \h </w:instrText>
            </w:r>
            <w:r w:rsidR="00294EB6">
              <w:rPr>
                <w:noProof/>
                <w:webHidden/>
              </w:rPr>
            </w:r>
            <w:r w:rsidR="00294EB6">
              <w:rPr>
                <w:noProof/>
                <w:webHidden/>
              </w:rPr>
              <w:fldChar w:fldCharType="separate"/>
            </w:r>
            <w:r w:rsidR="00294EB6">
              <w:rPr>
                <w:noProof/>
                <w:webHidden/>
              </w:rPr>
              <w:t>4</w:t>
            </w:r>
            <w:r w:rsidR="00294EB6">
              <w:rPr>
                <w:noProof/>
                <w:webHidden/>
              </w:rPr>
              <w:fldChar w:fldCharType="end"/>
            </w:r>
          </w:hyperlink>
        </w:p>
        <w:p w:rsidR="00294EB6" w:rsidRDefault="006676B2">
          <w:pPr>
            <w:pStyle w:val="TOC2"/>
            <w:tabs>
              <w:tab w:val="right" w:leader="dot" w:pos="9350"/>
            </w:tabs>
            <w:rPr>
              <w:rFonts w:eastAsiaTheme="minorEastAsia"/>
              <w:noProof/>
            </w:rPr>
          </w:pPr>
          <w:hyperlink w:anchor="_Toc13336838" w:history="1">
            <w:r w:rsidR="00294EB6" w:rsidRPr="00A34DF0">
              <w:rPr>
                <w:rStyle w:val="Hyperlink"/>
                <w:noProof/>
              </w:rPr>
              <w:t>3/26/19</w:t>
            </w:r>
            <w:r w:rsidR="00294EB6">
              <w:rPr>
                <w:noProof/>
                <w:webHidden/>
              </w:rPr>
              <w:tab/>
            </w:r>
            <w:r w:rsidR="00294EB6">
              <w:rPr>
                <w:noProof/>
                <w:webHidden/>
              </w:rPr>
              <w:fldChar w:fldCharType="begin"/>
            </w:r>
            <w:r w:rsidR="00294EB6">
              <w:rPr>
                <w:noProof/>
                <w:webHidden/>
              </w:rPr>
              <w:instrText xml:space="preserve"> PAGEREF _Toc13336838 \h </w:instrText>
            </w:r>
            <w:r w:rsidR="00294EB6">
              <w:rPr>
                <w:noProof/>
                <w:webHidden/>
              </w:rPr>
            </w:r>
            <w:r w:rsidR="00294EB6">
              <w:rPr>
                <w:noProof/>
                <w:webHidden/>
              </w:rPr>
              <w:fldChar w:fldCharType="separate"/>
            </w:r>
            <w:r w:rsidR="00294EB6">
              <w:rPr>
                <w:noProof/>
                <w:webHidden/>
              </w:rPr>
              <w:t>4</w:t>
            </w:r>
            <w:r w:rsidR="00294EB6">
              <w:rPr>
                <w:noProof/>
                <w:webHidden/>
              </w:rPr>
              <w:fldChar w:fldCharType="end"/>
            </w:r>
          </w:hyperlink>
        </w:p>
        <w:p w:rsidR="00294EB6" w:rsidRDefault="006676B2">
          <w:pPr>
            <w:pStyle w:val="TOC2"/>
            <w:tabs>
              <w:tab w:val="right" w:leader="dot" w:pos="9350"/>
            </w:tabs>
            <w:rPr>
              <w:rFonts w:eastAsiaTheme="minorEastAsia"/>
              <w:noProof/>
            </w:rPr>
          </w:pPr>
          <w:hyperlink w:anchor="_Toc13336839" w:history="1">
            <w:r w:rsidR="00294EB6" w:rsidRPr="00A34DF0">
              <w:rPr>
                <w:rStyle w:val="Hyperlink"/>
                <w:noProof/>
              </w:rPr>
              <w:t>3/27/19</w:t>
            </w:r>
            <w:r w:rsidR="00294EB6">
              <w:rPr>
                <w:noProof/>
                <w:webHidden/>
              </w:rPr>
              <w:tab/>
            </w:r>
            <w:r w:rsidR="00294EB6">
              <w:rPr>
                <w:noProof/>
                <w:webHidden/>
              </w:rPr>
              <w:fldChar w:fldCharType="begin"/>
            </w:r>
            <w:r w:rsidR="00294EB6">
              <w:rPr>
                <w:noProof/>
                <w:webHidden/>
              </w:rPr>
              <w:instrText xml:space="preserve"> PAGEREF _Toc13336839 \h </w:instrText>
            </w:r>
            <w:r w:rsidR="00294EB6">
              <w:rPr>
                <w:noProof/>
                <w:webHidden/>
              </w:rPr>
            </w:r>
            <w:r w:rsidR="00294EB6">
              <w:rPr>
                <w:noProof/>
                <w:webHidden/>
              </w:rPr>
              <w:fldChar w:fldCharType="separate"/>
            </w:r>
            <w:r w:rsidR="00294EB6">
              <w:rPr>
                <w:noProof/>
                <w:webHidden/>
              </w:rPr>
              <w:t>4</w:t>
            </w:r>
            <w:r w:rsidR="00294EB6">
              <w:rPr>
                <w:noProof/>
                <w:webHidden/>
              </w:rPr>
              <w:fldChar w:fldCharType="end"/>
            </w:r>
          </w:hyperlink>
        </w:p>
        <w:p w:rsidR="00294EB6" w:rsidRDefault="006676B2">
          <w:pPr>
            <w:pStyle w:val="TOC2"/>
            <w:tabs>
              <w:tab w:val="right" w:leader="dot" w:pos="9350"/>
            </w:tabs>
            <w:rPr>
              <w:rFonts w:eastAsiaTheme="minorEastAsia"/>
              <w:noProof/>
            </w:rPr>
          </w:pPr>
          <w:hyperlink w:anchor="_Toc13336840" w:history="1">
            <w:r w:rsidR="00294EB6" w:rsidRPr="00A34DF0">
              <w:rPr>
                <w:rStyle w:val="Hyperlink"/>
                <w:noProof/>
              </w:rPr>
              <w:t>3/29/19</w:t>
            </w:r>
            <w:r w:rsidR="00294EB6">
              <w:rPr>
                <w:noProof/>
                <w:webHidden/>
              </w:rPr>
              <w:tab/>
            </w:r>
            <w:r w:rsidR="00294EB6">
              <w:rPr>
                <w:noProof/>
                <w:webHidden/>
              </w:rPr>
              <w:fldChar w:fldCharType="begin"/>
            </w:r>
            <w:r w:rsidR="00294EB6">
              <w:rPr>
                <w:noProof/>
                <w:webHidden/>
              </w:rPr>
              <w:instrText xml:space="preserve"> PAGEREF _Toc13336840 \h </w:instrText>
            </w:r>
            <w:r w:rsidR="00294EB6">
              <w:rPr>
                <w:noProof/>
                <w:webHidden/>
              </w:rPr>
            </w:r>
            <w:r w:rsidR="00294EB6">
              <w:rPr>
                <w:noProof/>
                <w:webHidden/>
              </w:rPr>
              <w:fldChar w:fldCharType="separate"/>
            </w:r>
            <w:r w:rsidR="00294EB6">
              <w:rPr>
                <w:noProof/>
                <w:webHidden/>
              </w:rPr>
              <w:t>4</w:t>
            </w:r>
            <w:r w:rsidR="00294EB6">
              <w:rPr>
                <w:noProof/>
                <w:webHidden/>
              </w:rPr>
              <w:fldChar w:fldCharType="end"/>
            </w:r>
          </w:hyperlink>
        </w:p>
        <w:p w:rsidR="00294EB6" w:rsidRDefault="006676B2">
          <w:pPr>
            <w:pStyle w:val="TOC2"/>
            <w:tabs>
              <w:tab w:val="right" w:leader="dot" w:pos="9350"/>
            </w:tabs>
            <w:rPr>
              <w:rFonts w:eastAsiaTheme="minorEastAsia"/>
              <w:noProof/>
            </w:rPr>
          </w:pPr>
          <w:hyperlink w:anchor="_Toc13336841" w:history="1">
            <w:r w:rsidR="00294EB6" w:rsidRPr="00A34DF0">
              <w:rPr>
                <w:rStyle w:val="Hyperlink"/>
                <w:noProof/>
              </w:rPr>
              <w:t>3/31/19</w:t>
            </w:r>
            <w:r w:rsidR="00294EB6">
              <w:rPr>
                <w:noProof/>
                <w:webHidden/>
              </w:rPr>
              <w:tab/>
            </w:r>
            <w:r w:rsidR="00294EB6">
              <w:rPr>
                <w:noProof/>
                <w:webHidden/>
              </w:rPr>
              <w:fldChar w:fldCharType="begin"/>
            </w:r>
            <w:r w:rsidR="00294EB6">
              <w:rPr>
                <w:noProof/>
                <w:webHidden/>
              </w:rPr>
              <w:instrText xml:space="preserve"> PAGEREF _Toc13336841 \h </w:instrText>
            </w:r>
            <w:r w:rsidR="00294EB6">
              <w:rPr>
                <w:noProof/>
                <w:webHidden/>
              </w:rPr>
            </w:r>
            <w:r w:rsidR="00294EB6">
              <w:rPr>
                <w:noProof/>
                <w:webHidden/>
              </w:rPr>
              <w:fldChar w:fldCharType="separate"/>
            </w:r>
            <w:r w:rsidR="00294EB6">
              <w:rPr>
                <w:noProof/>
                <w:webHidden/>
              </w:rPr>
              <w:t>5</w:t>
            </w:r>
            <w:r w:rsidR="00294EB6">
              <w:rPr>
                <w:noProof/>
                <w:webHidden/>
              </w:rPr>
              <w:fldChar w:fldCharType="end"/>
            </w:r>
          </w:hyperlink>
        </w:p>
        <w:p w:rsidR="00294EB6" w:rsidRDefault="006676B2">
          <w:pPr>
            <w:pStyle w:val="TOC2"/>
            <w:tabs>
              <w:tab w:val="right" w:leader="dot" w:pos="9350"/>
            </w:tabs>
            <w:rPr>
              <w:rFonts w:eastAsiaTheme="minorEastAsia"/>
              <w:noProof/>
            </w:rPr>
          </w:pPr>
          <w:hyperlink w:anchor="_Toc13336842" w:history="1">
            <w:r w:rsidR="00294EB6" w:rsidRPr="00A34DF0">
              <w:rPr>
                <w:rStyle w:val="Hyperlink"/>
                <w:noProof/>
              </w:rPr>
              <w:t>4/12/19</w:t>
            </w:r>
            <w:r w:rsidR="00294EB6">
              <w:rPr>
                <w:noProof/>
                <w:webHidden/>
              </w:rPr>
              <w:tab/>
            </w:r>
            <w:r w:rsidR="00294EB6">
              <w:rPr>
                <w:noProof/>
                <w:webHidden/>
              </w:rPr>
              <w:fldChar w:fldCharType="begin"/>
            </w:r>
            <w:r w:rsidR="00294EB6">
              <w:rPr>
                <w:noProof/>
                <w:webHidden/>
              </w:rPr>
              <w:instrText xml:space="preserve"> PAGEREF _Toc13336842 \h </w:instrText>
            </w:r>
            <w:r w:rsidR="00294EB6">
              <w:rPr>
                <w:noProof/>
                <w:webHidden/>
              </w:rPr>
            </w:r>
            <w:r w:rsidR="00294EB6">
              <w:rPr>
                <w:noProof/>
                <w:webHidden/>
              </w:rPr>
              <w:fldChar w:fldCharType="separate"/>
            </w:r>
            <w:r w:rsidR="00294EB6">
              <w:rPr>
                <w:noProof/>
                <w:webHidden/>
              </w:rPr>
              <w:t>5</w:t>
            </w:r>
            <w:r w:rsidR="00294EB6">
              <w:rPr>
                <w:noProof/>
                <w:webHidden/>
              </w:rPr>
              <w:fldChar w:fldCharType="end"/>
            </w:r>
          </w:hyperlink>
        </w:p>
        <w:p w:rsidR="00294EB6" w:rsidRDefault="006676B2">
          <w:pPr>
            <w:pStyle w:val="TOC2"/>
            <w:tabs>
              <w:tab w:val="right" w:leader="dot" w:pos="9350"/>
            </w:tabs>
            <w:rPr>
              <w:rFonts w:eastAsiaTheme="minorEastAsia"/>
              <w:noProof/>
            </w:rPr>
          </w:pPr>
          <w:hyperlink w:anchor="_Toc13336843" w:history="1">
            <w:r w:rsidR="00294EB6" w:rsidRPr="00A34DF0">
              <w:rPr>
                <w:rStyle w:val="Hyperlink"/>
                <w:noProof/>
              </w:rPr>
              <w:t>5/16/19</w:t>
            </w:r>
            <w:r w:rsidR="00294EB6">
              <w:rPr>
                <w:noProof/>
                <w:webHidden/>
              </w:rPr>
              <w:tab/>
            </w:r>
            <w:r w:rsidR="00294EB6">
              <w:rPr>
                <w:noProof/>
                <w:webHidden/>
              </w:rPr>
              <w:fldChar w:fldCharType="begin"/>
            </w:r>
            <w:r w:rsidR="00294EB6">
              <w:rPr>
                <w:noProof/>
                <w:webHidden/>
              </w:rPr>
              <w:instrText xml:space="preserve"> PAGEREF _Toc13336843 \h </w:instrText>
            </w:r>
            <w:r w:rsidR="00294EB6">
              <w:rPr>
                <w:noProof/>
                <w:webHidden/>
              </w:rPr>
            </w:r>
            <w:r w:rsidR="00294EB6">
              <w:rPr>
                <w:noProof/>
                <w:webHidden/>
              </w:rPr>
              <w:fldChar w:fldCharType="separate"/>
            </w:r>
            <w:r w:rsidR="00294EB6">
              <w:rPr>
                <w:noProof/>
                <w:webHidden/>
              </w:rPr>
              <w:t>5</w:t>
            </w:r>
            <w:r w:rsidR="00294EB6">
              <w:rPr>
                <w:noProof/>
                <w:webHidden/>
              </w:rPr>
              <w:fldChar w:fldCharType="end"/>
            </w:r>
          </w:hyperlink>
        </w:p>
        <w:p w:rsidR="00294EB6" w:rsidRDefault="006676B2">
          <w:pPr>
            <w:pStyle w:val="TOC2"/>
            <w:tabs>
              <w:tab w:val="right" w:leader="dot" w:pos="9350"/>
            </w:tabs>
            <w:rPr>
              <w:rFonts w:eastAsiaTheme="minorEastAsia"/>
              <w:noProof/>
            </w:rPr>
          </w:pPr>
          <w:hyperlink w:anchor="_Toc13336844" w:history="1">
            <w:r w:rsidR="00294EB6" w:rsidRPr="00A34DF0">
              <w:rPr>
                <w:rStyle w:val="Hyperlink"/>
                <w:noProof/>
              </w:rPr>
              <w:t>5/19/19</w:t>
            </w:r>
            <w:r w:rsidR="00294EB6">
              <w:rPr>
                <w:noProof/>
                <w:webHidden/>
              </w:rPr>
              <w:tab/>
            </w:r>
            <w:r w:rsidR="00294EB6">
              <w:rPr>
                <w:noProof/>
                <w:webHidden/>
              </w:rPr>
              <w:fldChar w:fldCharType="begin"/>
            </w:r>
            <w:r w:rsidR="00294EB6">
              <w:rPr>
                <w:noProof/>
                <w:webHidden/>
              </w:rPr>
              <w:instrText xml:space="preserve"> PAGEREF _Toc13336844 \h </w:instrText>
            </w:r>
            <w:r w:rsidR="00294EB6">
              <w:rPr>
                <w:noProof/>
                <w:webHidden/>
              </w:rPr>
            </w:r>
            <w:r w:rsidR="00294EB6">
              <w:rPr>
                <w:noProof/>
                <w:webHidden/>
              </w:rPr>
              <w:fldChar w:fldCharType="separate"/>
            </w:r>
            <w:r w:rsidR="00294EB6">
              <w:rPr>
                <w:noProof/>
                <w:webHidden/>
              </w:rPr>
              <w:t>5</w:t>
            </w:r>
            <w:r w:rsidR="00294EB6">
              <w:rPr>
                <w:noProof/>
                <w:webHidden/>
              </w:rPr>
              <w:fldChar w:fldCharType="end"/>
            </w:r>
          </w:hyperlink>
        </w:p>
        <w:p w:rsidR="00294EB6" w:rsidRDefault="006676B2">
          <w:pPr>
            <w:pStyle w:val="TOC2"/>
            <w:tabs>
              <w:tab w:val="right" w:leader="dot" w:pos="9350"/>
            </w:tabs>
            <w:rPr>
              <w:rFonts w:eastAsiaTheme="minorEastAsia"/>
              <w:noProof/>
            </w:rPr>
          </w:pPr>
          <w:hyperlink w:anchor="_Toc13336845" w:history="1">
            <w:r w:rsidR="00294EB6" w:rsidRPr="00A34DF0">
              <w:rPr>
                <w:rStyle w:val="Hyperlink"/>
                <w:noProof/>
              </w:rPr>
              <w:t>5/20/19</w:t>
            </w:r>
            <w:r w:rsidR="00294EB6">
              <w:rPr>
                <w:noProof/>
                <w:webHidden/>
              </w:rPr>
              <w:tab/>
            </w:r>
            <w:r w:rsidR="00294EB6">
              <w:rPr>
                <w:noProof/>
                <w:webHidden/>
              </w:rPr>
              <w:fldChar w:fldCharType="begin"/>
            </w:r>
            <w:r w:rsidR="00294EB6">
              <w:rPr>
                <w:noProof/>
                <w:webHidden/>
              </w:rPr>
              <w:instrText xml:space="preserve"> PAGEREF _Toc13336845 \h </w:instrText>
            </w:r>
            <w:r w:rsidR="00294EB6">
              <w:rPr>
                <w:noProof/>
                <w:webHidden/>
              </w:rPr>
            </w:r>
            <w:r w:rsidR="00294EB6">
              <w:rPr>
                <w:noProof/>
                <w:webHidden/>
              </w:rPr>
              <w:fldChar w:fldCharType="separate"/>
            </w:r>
            <w:r w:rsidR="00294EB6">
              <w:rPr>
                <w:noProof/>
                <w:webHidden/>
              </w:rPr>
              <w:t>6</w:t>
            </w:r>
            <w:r w:rsidR="00294EB6">
              <w:rPr>
                <w:noProof/>
                <w:webHidden/>
              </w:rPr>
              <w:fldChar w:fldCharType="end"/>
            </w:r>
          </w:hyperlink>
        </w:p>
        <w:p w:rsidR="00294EB6" w:rsidRDefault="006676B2">
          <w:pPr>
            <w:pStyle w:val="TOC2"/>
            <w:tabs>
              <w:tab w:val="right" w:leader="dot" w:pos="9350"/>
            </w:tabs>
            <w:rPr>
              <w:rFonts w:eastAsiaTheme="minorEastAsia"/>
              <w:noProof/>
            </w:rPr>
          </w:pPr>
          <w:hyperlink w:anchor="_Toc13336846" w:history="1">
            <w:r w:rsidR="00294EB6" w:rsidRPr="00A34DF0">
              <w:rPr>
                <w:rStyle w:val="Hyperlink"/>
                <w:noProof/>
              </w:rPr>
              <w:t>5/23/19</w:t>
            </w:r>
            <w:r w:rsidR="00294EB6">
              <w:rPr>
                <w:noProof/>
                <w:webHidden/>
              </w:rPr>
              <w:tab/>
            </w:r>
            <w:r w:rsidR="00294EB6">
              <w:rPr>
                <w:noProof/>
                <w:webHidden/>
              </w:rPr>
              <w:fldChar w:fldCharType="begin"/>
            </w:r>
            <w:r w:rsidR="00294EB6">
              <w:rPr>
                <w:noProof/>
                <w:webHidden/>
              </w:rPr>
              <w:instrText xml:space="preserve"> PAGEREF _Toc13336846 \h </w:instrText>
            </w:r>
            <w:r w:rsidR="00294EB6">
              <w:rPr>
                <w:noProof/>
                <w:webHidden/>
              </w:rPr>
            </w:r>
            <w:r w:rsidR="00294EB6">
              <w:rPr>
                <w:noProof/>
                <w:webHidden/>
              </w:rPr>
              <w:fldChar w:fldCharType="separate"/>
            </w:r>
            <w:r w:rsidR="00294EB6">
              <w:rPr>
                <w:noProof/>
                <w:webHidden/>
              </w:rPr>
              <w:t>6</w:t>
            </w:r>
            <w:r w:rsidR="00294EB6">
              <w:rPr>
                <w:noProof/>
                <w:webHidden/>
              </w:rPr>
              <w:fldChar w:fldCharType="end"/>
            </w:r>
          </w:hyperlink>
        </w:p>
        <w:p w:rsidR="00294EB6" w:rsidRDefault="006676B2">
          <w:pPr>
            <w:pStyle w:val="TOC2"/>
            <w:tabs>
              <w:tab w:val="right" w:leader="dot" w:pos="9350"/>
            </w:tabs>
            <w:rPr>
              <w:rFonts w:eastAsiaTheme="minorEastAsia"/>
              <w:noProof/>
            </w:rPr>
          </w:pPr>
          <w:hyperlink w:anchor="_Toc13336847" w:history="1">
            <w:r w:rsidR="00294EB6" w:rsidRPr="00A34DF0">
              <w:rPr>
                <w:rStyle w:val="Hyperlink"/>
                <w:noProof/>
              </w:rPr>
              <w:t>5/26/19</w:t>
            </w:r>
            <w:r w:rsidR="00294EB6">
              <w:rPr>
                <w:noProof/>
                <w:webHidden/>
              </w:rPr>
              <w:tab/>
            </w:r>
            <w:r w:rsidR="00294EB6">
              <w:rPr>
                <w:noProof/>
                <w:webHidden/>
              </w:rPr>
              <w:fldChar w:fldCharType="begin"/>
            </w:r>
            <w:r w:rsidR="00294EB6">
              <w:rPr>
                <w:noProof/>
                <w:webHidden/>
              </w:rPr>
              <w:instrText xml:space="preserve"> PAGEREF _Toc13336847 \h </w:instrText>
            </w:r>
            <w:r w:rsidR="00294EB6">
              <w:rPr>
                <w:noProof/>
                <w:webHidden/>
              </w:rPr>
            </w:r>
            <w:r w:rsidR="00294EB6">
              <w:rPr>
                <w:noProof/>
                <w:webHidden/>
              </w:rPr>
              <w:fldChar w:fldCharType="separate"/>
            </w:r>
            <w:r w:rsidR="00294EB6">
              <w:rPr>
                <w:noProof/>
                <w:webHidden/>
              </w:rPr>
              <w:t>6</w:t>
            </w:r>
            <w:r w:rsidR="00294EB6">
              <w:rPr>
                <w:noProof/>
                <w:webHidden/>
              </w:rPr>
              <w:fldChar w:fldCharType="end"/>
            </w:r>
          </w:hyperlink>
        </w:p>
        <w:p w:rsidR="00294EB6" w:rsidRDefault="006676B2">
          <w:pPr>
            <w:pStyle w:val="TOC2"/>
            <w:tabs>
              <w:tab w:val="right" w:leader="dot" w:pos="9350"/>
            </w:tabs>
            <w:rPr>
              <w:rFonts w:eastAsiaTheme="minorEastAsia"/>
              <w:noProof/>
            </w:rPr>
          </w:pPr>
          <w:hyperlink w:anchor="_Toc13336848" w:history="1">
            <w:r w:rsidR="00294EB6" w:rsidRPr="00A34DF0">
              <w:rPr>
                <w:rStyle w:val="Hyperlink"/>
                <w:noProof/>
              </w:rPr>
              <w:t>5/30/19</w:t>
            </w:r>
            <w:r w:rsidR="00294EB6">
              <w:rPr>
                <w:noProof/>
                <w:webHidden/>
              </w:rPr>
              <w:tab/>
            </w:r>
            <w:r w:rsidR="00294EB6">
              <w:rPr>
                <w:noProof/>
                <w:webHidden/>
              </w:rPr>
              <w:fldChar w:fldCharType="begin"/>
            </w:r>
            <w:r w:rsidR="00294EB6">
              <w:rPr>
                <w:noProof/>
                <w:webHidden/>
              </w:rPr>
              <w:instrText xml:space="preserve"> PAGEREF _Toc13336848 \h </w:instrText>
            </w:r>
            <w:r w:rsidR="00294EB6">
              <w:rPr>
                <w:noProof/>
                <w:webHidden/>
              </w:rPr>
            </w:r>
            <w:r w:rsidR="00294EB6">
              <w:rPr>
                <w:noProof/>
                <w:webHidden/>
              </w:rPr>
              <w:fldChar w:fldCharType="separate"/>
            </w:r>
            <w:r w:rsidR="00294EB6">
              <w:rPr>
                <w:noProof/>
                <w:webHidden/>
              </w:rPr>
              <w:t>7</w:t>
            </w:r>
            <w:r w:rsidR="00294EB6">
              <w:rPr>
                <w:noProof/>
                <w:webHidden/>
              </w:rPr>
              <w:fldChar w:fldCharType="end"/>
            </w:r>
          </w:hyperlink>
        </w:p>
        <w:p w:rsidR="00294EB6" w:rsidRDefault="006676B2">
          <w:pPr>
            <w:pStyle w:val="TOC2"/>
            <w:tabs>
              <w:tab w:val="right" w:leader="dot" w:pos="9350"/>
            </w:tabs>
            <w:rPr>
              <w:rFonts w:eastAsiaTheme="minorEastAsia"/>
              <w:noProof/>
            </w:rPr>
          </w:pPr>
          <w:hyperlink w:anchor="_Toc13336849" w:history="1">
            <w:r w:rsidR="00294EB6" w:rsidRPr="00A34DF0">
              <w:rPr>
                <w:rStyle w:val="Hyperlink"/>
                <w:noProof/>
              </w:rPr>
              <w:t>6/14/19</w:t>
            </w:r>
            <w:r w:rsidR="00294EB6">
              <w:rPr>
                <w:noProof/>
                <w:webHidden/>
              </w:rPr>
              <w:tab/>
            </w:r>
            <w:r w:rsidR="00294EB6">
              <w:rPr>
                <w:noProof/>
                <w:webHidden/>
              </w:rPr>
              <w:fldChar w:fldCharType="begin"/>
            </w:r>
            <w:r w:rsidR="00294EB6">
              <w:rPr>
                <w:noProof/>
                <w:webHidden/>
              </w:rPr>
              <w:instrText xml:space="preserve"> PAGEREF _Toc13336849 \h </w:instrText>
            </w:r>
            <w:r w:rsidR="00294EB6">
              <w:rPr>
                <w:noProof/>
                <w:webHidden/>
              </w:rPr>
            </w:r>
            <w:r w:rsidR="00294EB6">
              <w:rPr>
                <w:noProof/>
                <w:webHidden/>
              </w:rPr>
              <w:fldChar w:fldCharType="separate"/>
            </w:r>
            <w:r w:rsidR="00294EB6">
              <w:rPr>
                <w:noProof/>
                <w:webHidden/>
              </w:rPr>
              <w:t>7</w:t>
            </w:r>
            <w:r w:rsidR="00294EB6">
              <w:rPr>
                <w:noProof/>
                <w:webHidden/>
              </w:rPr>
              <w:fldChar w:fldCharType="end"/>
            </w:r>
          </w:hyperlink>
        </w:p>
        <w:p w:rsidR="00294EB6" w:rsidRDefault="006676B2">
          <w:pPr>
            <w:pStyle w:val="TOC2"/>
            <w:tabs>
              <w:tab w:val="right" w:leader="dot" w:pos="9350"/>
            </w:tabs>
            <w:rPr>
              <w:rFonts w:eastAsiaTheme="minorEastAsia"/>
              <w:noProof/>
            </w:rPr>
          </w:pPr>
          <w:hyperlink w:anchor="_Toc13336850" w:history="1">
            <w:r w:rsidR="00294EB6" w:rsidRPr="00A34DF0">
              <w:rPr>
                <w:rStyle w:val="Hyperlink"/>
                <w:noProof/>
              </w:rPr>
              <w:t>7/1/19</w:t>
            </w:r>
            <w:r w:rsidR="00294EB6">
              <w:rPr>
                <w:noProof/>
                <w:webHidden/>
              </w:rPr>
              <w:tab/>
            </w:r>
            <w:r w:rsidR="00294EB6">
              <w:rPr>
                <w:noProof/>
                <w:webHidden/>
              </w:rPr>
              <w:fldChar w:fldCharType="begin"/>
            </w:r>
            <w:r w:rsidR="00294EB6">
              <w:rPr>
                <w:noProof/>
                <w:webHidden/>
              </w:rPr>
              <w:instrText xml:space="preserve"> PAGEREF _Toc13336850 \h </w:instrText>
            </w:r>
            <w:r w:rsidR="00294EB6">
              <w:rPr>
                <w:noProof/>
                <w:webHidden/>
              </w:rPr>
            </w:r>
            <w:r w:rsidR="00294EB6">
              <w:rPr>
                <w:noProof/>
                <w:webHidden/>
              </w:rPr>
              <w:fldChar w:fldCharType="separate"/>
            </w:r>
            <w:r w:rsidR="00294EB6">
              <w:rPr>
                <w:noProof/>
                <w:webHidden/>
              </w:rPr>
              <w:t>7</w:t>
            </w:r>
            <w:r w:rsidR="00294EB6">
              <w:rPr>
                <w:noProof/>
                <w:webHidden/>
              </w:rPr>
              <w:fldChar w:fldCharType="end"/>
            </w:r>
          </w:hyperlink>
        </w:p>
        <w:p w:rsidR="00294EB6" w:rsidRDefault="006676B2">
          <w:pPr>
            <w:pStyle w:val="TOC2"/>
            <w:tabs>
              <w:tab w:val="right" w:leader="dot" w:pos="9350"/>
            </w:tabs>
            <w:rPr>
              <w:rFonts w:eastAsiaTheme="minorEastAsia"/>
              <w:noProof/>
            </w:rPr>
          </w:pPr>
          <w:hyperlink w:anchor="_Toc13336851" w:history="1">
            <w:r w:rsidR="00294EB6" w:rsidRPr="00A34DF0">
              <w:rPr>
                <w:rStyle w:val="Hyperlink"/>
                <w:noProof/>
              </w:rPr>
              <w:t>7/4/19</w:t>
            </w:r>
            <w:r w:rsidR="00294EB6">
              <w:rPr>
                <w:noProof/>
                <w:webHidden/>
              </w:rPr>
              <w:tab/>
            </w:r>
            <w:r w:rsidR="00294EB6">
              <w:rPr>
                <w:noProof/>
                <w:webHidden/>
              </w:rPr>
              <w:fldChar w:fldCharType="begin"/>
            </w:r>
            <w:r w:rsidR="00294EB6">
              <w:rPr>
                <w:noProof/>
                <w:webHidden/>
              </w:rPr>
              <w:instrText xml:space="preserve"> PAGEREF _Toc13336851 \h </w:instrText>
            </w:r>
            <w:r w:rsidR="00294EB6">
              <w:rPr>
                <w:noProof/>
                <w:webHidden/>
              </w:rPr>
            </w:r>
            <w:r w:rsidR="00294EB6">
              <w:rPr>
                <w:noProof/>
                <w:webHidden/>
              </w:rPr>
              <w:fldChar w:fldCharType="separate"/>
            </w:r>
            <w:r w:rsidR="00294EB6">
              <w:rPr>
                <w:noProof/>
                <w:webHidden/>
              </w:rPr>
              <w:t>7</w:t>
            </w:r>
            <w:r w:rsidR="00294EB6">
              <w:rPr>
                <w:noProof/>
                <w:webHidden/>
              </w:rPr>
              <w:fldChar w:fldCharType="end"/>
            </w:r>
          </w:hyperlink>
        </w:p>
        <w:p w:rsidR="00294EB6" w:rsidRDefault="006676B2">
          <w:pPr>
            <w:pStyle w:val="TOC2"/>
            <w:tabs>
              <w:tab w:val="right" w:leader="dot" w:pos="9350"/>
            </w:tabs>
            <w:rPr>
              <w:rFonts w:eastAsiaTheme="minorEastAsia"/>
              <w:noProof/>
            </w:rPr>
          </w:pPr>
          <w:hyperlink w:anchor="_Toc13336852" w:history="1">
            <w:r w:rsidR="00294EB6" w:rsidRPr="00A34DF0">
              <w:rPr>
                <w:rStyle w:val="Hyperlink"/>
                <w:noProof/>
              </w:rPr>
              <w:t>7/5/19</w:t>
            </w:r>
            <w:r w:rsidR="00294EB6">
              <w:rPr>
                <w:noProof/>
                <w:webHidden/>
              </w:rPr>
              <w:tab/>
            </w:r>
            <w:r w:rsidR="00294EB6">
              <w:rPr>
                <w:noProof/>
                <w:webHidden/>
              </w:rPr>
              <w:fldChar w:fldCharType="begin"/>
            </w:r>
            <w:r w:rsidR="00294EB6">
              <w:rPr>
                <w:noProof/>
                <w:webHidden/>
              </w:rPr>
              <w:instrText xml:space="preserve"> PAGEREF _Toc13336852 \h </w:instrText>
            </w:r>
            <w:r w:rsidR="00294EB6">
              <w:rPr>
                <w:noProof/>
                <w:webHidden/>
              </w:rPr>
            </w:r>
            <w:r w:rsidR="00294EB6">
              <w:rPr>
                <w:noProof/>
                <w:webHidden/>
              </w:rPr>
              <w:fldChar w:fldCharType="separate"/>
            </w:r>
            <w:r w:rsidR="00294EB6">
              <w:rPr>
                <w:noProof/>
                <w:webHidden/>
              </w:rPr>
              <w:t>8</w:t>
            </w:r>
            <w:r w:rsidR="00294EB6">
              <w:rPr>
                <w:noProof/>
                <w:webHidden/>
              </w:rPr>
              <w:fldChar w:fldCharType="end"/>
            </w:r>
          </w:hyperlink>
        </w:p>
        <w:p w:rsidR="00445A0A" w:rsidRDefault="00445A0A">
          <w:r>
            <w:rPr>
              <w:b/>
              <w:bCs/>
              <w:noProof/>
            </w:rPr>
            <w:fldChar w:fldCharType="end"/>
          </w:r>
        </w:p>
      </w:sdtContent>
    </w:sdt>
    <w:p w:rsidR="00445A0A" w:rsidRDefault="00445A0A" w:rsidP="00445A0A">
      <w:pPr>
        <w:pStyle w:val="Heading1"/>
      </w:pPr>
      <w:bookmarkStart w:id="0" w:name="_Toc13336827"/>
      <w:r>
        <w:t>FALL 2018</w:t>
      </w:r>
      <w:bookmarkEnd w:id="0"/>
    </w:p>
    <w:p w:rsidR="00445A0A" w:rsidRDefault="00445A0A" w:rsidP="00445A0A">
      <w:pPr>
        <w:pStyle w:val="Heading2"/>
      </w:pPr>
      <w:bookmarkStart w:id="1" w:name="_Toc13336828"/>
      <w:r>
        <w:t>11/20</w:t>
      </w:r>
      <w:bookmarkEnd w:id="1"/>
    </w:p>
    <w:p w:rsidR="00445A0A" w:rsidRDefault="00445A0A" w:rsidP="00445A0A">
      <w:r>
        <w:t xml:space="preserve">Hopper has a jerry-rigged petri dish holder so now I don’t need to physically hold the dish. Need to find out what size glass beads I need. Got </w:t>
      </w:r>
      <w:proofErr w:type="spellStart"/>
      <w:r>
        <w:t>iLab</w:t>
      </w:r>
      <w:proofErr w:type="spellEnd"/>
      <w:r>
        <w:t xml:space="preserve"> up and running but Christine won’t be back till 11/27, I </w:t>
      </w:r>
      <w:r>
        <w:lastRenderedPageBreak/>
        <w:t xml:space="preserve">emailed her asking her to send me the estimate cost for the funnel in </w:t>
      </w:r>
      <w:proofErr w:type="spellStart"/>
      <w:r>
        <w:t>iLab</w:t>
      </w:r>
      <w:proofErr w:type="spellEnd"/>
      <w:r>
        <w:t>. When I met with her, she said it would take about 3 weeks to make. Made ground for the funnel, it consists of a copper wire with an alligator clip soldiered to each end. One end will connect to the hopper and the other end will connect to the ground that is directly behind where the funnel is, how convenient!</w:t>
      </w:r>
      <w:r w:rsidR="001135FD">
        <w:t xml:space="preserve"> THE GROUND WORKED LIKE A CHARM!! </w:t>
      </w:r>
      <w:r w:rsidR="00D37E7D">
        <w:t>So,</w:t>
      </w:r>
      <w:r w:rsidR="001135FD">
        <w:t xml:space="preserve"> I did spray the hopper, slide gate, and all beakers and funnels used with </w:t>
      </w:r>
      <w:r w:rsidR="00D37E7D">
        <w:t>antistatic spray and grounded the hopper and the static seemed to be minimum.</w:t>
      </w:r>
    </w:p>
    <w:p w:rsidR="00751190" w:rsidRDefault="00751190" w:rsidP="00445A0A"/>
    <w:p w:rsidR="00D37E7D" w:rsidRDefault="00751190" w:rsidP="00D37E7D">
      <w:pPr>
        <w:pStyle w:val="Heading2"/>
      </w:pPr>
      <w:bookmarkStart w:id="2" w:name="_Toc13336829"/>
      <w:r>
        <w:t>11/27</w:t>
      </w:r>
      <w:bookmarkEnd w:id="2"/>
    </w:p>
    <w:p w:rsidR="00D37E7D" w:rsidRDefault="00D37E7D" w:rsidP="00D37E7D">
      <w:r>
        <w:t xml:space="preserve">Going to use glass beads of 4mm, 2mm and 0.6mm sizing for the experiments. It is 1:40pm and going to leave the lab and come back and do all the flow tests on the 0.6mm size beads. Messaged Tian inquiring where the 4 and 2 mm size beads are. Christine, who does glass blowing got back to me and said she only has 11 cm which I believe will be fine. I did let Dr. </w:t>
      </w:r>
      <w:proofErr w:type="spellStart"/>
      <w:r>
        <w:t>Emady</w:t>
      </w:r>
      <w:proofErr w:type="spellEnd"/>
      <w:r>
        <w:t xml:space="preserve"> and </w:t>
      </w:r>
      <w:proofErr w:type="spellStart"/>
      <w:r>
        <w:t>Mangno</w:t>
      </w:r>
      <w:proofErr w:type="spellEnd"/>
      <w:r>
        <w:t xml:space="preserve"> know and if they say its ok it will give the green light and get that funnel made.</w:t>
      </w:r>
      <w:r w:rsidR="00DE0AC8">
        <w:t xml:space="preserve"> I plan on doing five trials per size of glass beads this week, so that I will have data to present at the meeting on Friday. </w:t>
      </w:r>
    </w:p>
    <w:p w:rsidR="000A3531" w:rsidRDefault="000A3531" w:rsidP="000A3531">
      <w:pPr>
        <w:pStyle w:val="Heading2"/>
      </w:pPr>
      <w:bookmarkStart w:id="3" w:name="_Toc13336830"/>
      <w:r>
        <w:t>11/29</w:t>
      </w:r>
      <w:bookmarkEnd w:id="3"/>
    </w:p>
    <w:p w:rsidR="000A3531" w:rsidRDefault="000A3531" w:rsidP="000A3531">
      <w:r>
        <w:t>Running flow tests today.</w:t>
      </w:r>
      <w:r w:rsidR="009E41A6">
        <w:t xml:space="preserve"> Labeled the file where I saved my data on the laptop in the lab, 11-6_0.6mm_Untreated_Beads.xlsm.</w:t>
      </w:r>
      <w:r>
        <w:t xml:space="preserve"> Going to run 5 flow tests on 0.6 mm glass beads that I sieved on 11/27. I did not smooth the surface of the first run. </w:t>
      </w:r>
      <w:r w:rsidR="008A7CFB">
        <w:t>Starting with</w:t>
      </w:r>
      <w:r>
        <w:t xml:space="preserve"> the second run I started smoothing the bead surface. </w:t>
      </w:r>
      <w:r w:rsidR="0058324E">
        <w:t>So,</w:t>
      </w:r>
      <w:r w:rsidR="008A7CFB">
        <w:t xml:space="preserve"> I will just scrap the last test. </w:t>
      </w:r>
      <w:r w:rsidR="00796CD4">
        <w:t xml:space="preserve">The balance is not leveling so all my runs so far have been on an unlevel </w:t>
      </w:r>
      <w:r w:rsidR="00A942F9">
        <w:t>balance,</w:t>
      </w:r>
      <w:r w:rsidR="00796CD4">
        <w:t xml:space="preserve"> so I will figure out how to balance it and then re do all the runs. </w:t>
      </w:r>
      <w:r w:rsidR="00A942F9">
        <w:t xml:space="preserve"> Going to meet with Tian today at 4:30 and figure out how to accept the </w:t>
      </w:r>
      <w:proofErr w:type="spellStart"/>
      <w:r w:rsidR="00A942F9">
        <w:t>iLab</w:t>
      </w:r>
      <w:proofErr w:type="spellEnd"/>
      <w:r w:rsidR="00A942F9">
        <w:t xml:space="preserve"> request, how to level the balance and we will go to the storage locker to get the glass beads! Got to thank Tian with a  gift or card. </w:t>
      </w:r>
    </w:p>
    <w:p w:rsidR="006C4A43" w:rsidRDefault="006C4A43" w:rsidP="006C4A43">
      <w:pPr>
        <w:pStyle w:val="Heading2"/>
      </w:pPr>
    </w:p>
    <w:p w:rsidR="006C4A43" w:rsidRDefault="006C4A43" w:rsidP="006C4A43">
      <w:pPr>
        <w:pStyle w:val="Heading2"/>
      </w:pPr>
    </w:p>
    <w:p w:rsidR="006C4A43" w:rsidRDefault="006C4A43" w:rsidP="006C4A43">
      <w:pPr>
        <w:pStyle w:val="Heading2"/>
      </w:pPr>
    </w:p>
    <w:p w:rsidR="006C4A43" w:rsidRDefault="006C4A43" w:rsidP="006C4A43">
      <w:pPr>
        <w:pStyle w:val="Heading2"/>
      </w:pPr>
    </w:p>
    <w:p w:rsidR="006C4A43" w:rsidRDefault="006C4A43" w:rsidP="006C4A43">
      <w:pPr>
        <w:pStyle w:val="Heading2"/>
      </w:pPr>
      <w:bookmarkStart w:id="4" w:name="_Toc13336831"/>
      <w:r>
        <w:t>12/24</w:t>
      </w:r>
      <w:bookmarkEnd w:id="4"/>
    </w:p>
    <w:p w:rsidR="006C4A43" w:rsidRDefault="006C4A43" w:rsidP="006C4A43">
      <w:r>
        <w:t>The AFM training is a go! The lady that will oversee my training, Diana, will be back in the office on Jan 2</w:t>
      </w:r>
      <w:r w:rsidRPr="006C4A43">
        <w:rPr>
          <w:vertAlign w:val="superscript"/>
        </w:rPr>
        <w:t>nd</w:t>
      </w:r>
      <w:r>
        <w:t>, see email:</w:t>
      </w:r>
    </w:p>
    <w:p w:rsidR="006C4A43" w:rsidRDefault="006C4A43" w:rsidP="006C4A43">
      <w:r>
        <w:rPr>
          <w:noProof/>
        </w:rPr>
        <w:drawing>
          <wp:inline distT="0" distB="0" distL="0" distR="0" wp14:anchorId="5DF0515F" wp14:editId="3EE29BD4">
            <wp:extent cx="5943600" cy="10737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073785"/>
                    </a:xfrm>
                    <a:prstGeom prst="rect">
                      <a:avLst/>
                    </a:prstGeom>
                  </pic:spPr>
                </pic:pic>
              </a:graphicData>
            </a:graphic>
          </wp:inline>
        </w:drawing>
      </w:r>
    </w:p>
    <w:p w:rsidR="006C4A43" w:rsidRDefault="006C4A43" w:rsidP="006C4A43">
      <w:proofErr w:type="gramStart"/>
      <w:r>
        <w:t>Also</w:t>
      </w:r>
      <w:proofErr w:type="gramEnd"/>
      <w:r>
        <w:t xml:space="preserve"> Matthew helped me print a hopper with the correct d</w:t>
      </w:r>
      <w:r w:rsidR="00247F7A">
        <w:t>imensions.</w:t>
      </w:r>
    </w:p>
    <w:p w:rsidR="00767861" w:rsidRDefault="00767861" w:rsidP="00767861">
      <w:pPr>
        <w:pStyle w:val="Heading1"/>
      </w:pPr>
      <w:bookmarkStart w:id="5" w:name="_Toc13336832"/>
      <w:r>
        <w:lastRenderedPageBreak/>
        <w:t>Spring 2019</w:t>
      </w:r>
      <w:bookmarkEnd w:id="5"/>
    </w:p>
    <w:p w:rsidR="00247F7A" w:rsidRDefault="00247F7A" w:rsidP="00247F7A">
      <w:pPr>
        <w:pStyle w:val="Heading2"/>
      </w:pPr>
      <w:bookmarkStart w:id="6" w:name="_Toc13336833"/>
      <w:r>
        <w:t>1/18/19</w:t>
      </w:r>
      <w:bookmarkEnd w:id="6"/>
    </w:p>
    <w:p w:rsidR="00247F7A" w:rsidRDefault="00247F7A" w:rsidP="00247F7A">
      <w:r>
        <w:t xml:space="preserve">I am now trained in AFM and have card access to room PSB 38B, where the AFM is located. The glass funnel is finished! It looks good and I am excited to finally use it. I will look for what AFM tips I need to purchase this week, I will also let everyone in the lab group know that I am AFM trained in todays meeting. </w:t>
      </w:r>
    </w:p>
    <w:p w:rsidR="00CC6766" w:rsidRDefault="00E54D71" w:rsidP="00CC6766">
      <w:pPr>
        <w:pStyle w:val="Heading2"/>
      </w:pPr>
      <w:bookmarkStart w:id="7" w:name="_Toc13336834"/>
      <w:r>
        <w:t>2</w:t>
      </w:r>
      <w:r w:rsidR="00CC6766">
        <w:t>/</w:t>
      </w:r>
      <w:r>
        <w:t>17</w:t>
      </w:r>
      <w:r w:rsidR="00CC6766">
        <w:t>/19</w:t>
      </w:r>
      <w:bookmarkEnd w:id="7"/>
    </w:p>
    <w:p w:rsidR="00CC6766" w:rsidRDefault="00E54D71" w:rsidP="00247F7A">
      <w:r>
        <w:t xml:space="preserve">Got the new hopper set up in the lab, leveled it with a level before each run. </w:t>
      </w:r>
      <w:r w:rsidR="005F2101">
        <w:t xml:space="preserve">Used paper towels to level the MSE201S-100-DO balance because the auto leveling function does not work on it any ways. </w:t>
      </w:r>
    </w:p>
    <w:p w:rsidR="00A50FAE" w:rsidRDefault="00A50FAE" w:rsidP="00247F7A">
      <w:r>
        <w:t xml:space="preserve">The first flow test I am </w:t>
      </w:r>
      <w:r w:rsidR="001F0905">
        <w:t xml:space="preserve">doing is using 0.6 mm glass beads that I sieved on 11/27/18. About 500 grams of glass beads are weighted out and put in to the hopper. </w:t>
      </w:r>
    </w:p>
    <w:p w:rsidR="00B85F0E" w:rsidRDefault="00B85F0E" w:rsidP="00247F7A">
      <w:r>
        <w:t xml:space="preserve">Well fuck, </w:t>
      </w:r>
      <w:r w:rsidR="00A3226B">
        <w:t xml:space="preserve">I measured the inner diameter of the glass hopper and found it to have and ID of 9.5cm with an OD of 10cm the said it used tubing that is 110mm(cm). I am just going to enlist matts help in making a new 3d hopper with the correct inner diameter. </w:t>
      </w:r>
      <w:r w:rsidR="00A3226B">
        <w:rPr>
          <w:noProof/>
        </w:rPr>
        <w:drawing>
          <wp:inline distT="0" distB="0" distL="0" distR="0" wp14:anchorId="3268029B" wp14:editId="5AAB5184">
            <wp:extent cx="5943600" cy="8210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821055"/>
                    </a:xfrm>
                    <a:prstGeom prst="rect">
                      <a:avLst/>
                    </a:prstGeom>
                  </pic:spPr>
                </pic:pic>
              </a:graphicData>
            </a:graphic>
          </wp:inline>
        </w:drawing>
      </w:r>
    </w:p>
    <w:p w:rsidR="00CD4E8A" w:rsidRDefault="00CD4E8A" w:rsidP="00CD4E8A">
      <w:pPr>
        <w:pStyle w:val="Heading2"/>
      </w:pPr>
      <w:bookmarkStart w:id="8" w:name="_Toc13336835"/>
      <w:r>
        <w:t>2/20/19</w:t>
      </w:r>
      <w:bookmarkEnd w:id="8"/>
    </w:p>
    <w:p w:rsidR="00CD4E8A" w:rsidRDefault="00CD4E8A" w:rsidP="00CD4E8A">
      <w:proofErr w:type="spellStart"/>
      <w:r>
        <w:t>Diminsions</w:t>
      </w:r>
      <w:proofErr w:type="spellEnd"/>
      <w:r>
        <w:t xml:space="preserve"> of the glass hopper: </w:t>
      </w:r>
    </w:p>
    <w:p w:rsidR="00CD4E8A" w:rsidRDefault="00CD4E8A" w:rsidP="00CD4E8A">
      <w:r>
        <w:t>large OD: 100mm</w:t>
      </w:r>
    </w:p>
    <w:p w:rsidR="00CD4E8A" w:rsidRDefault="00CD4E8A" w:rsidP="00CD4E8A">
      <w:r>
        <w:t>Large ID: 95mm</w:t>
      </w:r>
    </w:p>
    <w:p w:rsidR="00CD4E8A" w:rsidRDefault="00CD4E8A" w:rsidP="00CD4E8A">
      <w:r>
        <w:t>Small OD: 2.5cm</w:t>
      </w:r>
    </w:p>
    <w:p w:rsidR="00CD4E8A" w:rsidRDefault="00CD4E8A" w:rsidP="00CD4E8A">
      <w:r>
        <w:t>Small ID:  2.2cm</w:t>
      </w:r>
    </w:p>
    <w:p w:rsidR="00CD4E8A" w:rsidRDefault="00CD4E8A" w:rsidP="00CD4E8A">
      <w:r>
        <w:t>Height of large circumference tubing: 12 cm</w:t>
      </w:r>
    </w:p>
    <w:p w:rsidR="00CD4E8A" w:rsidRDefault="00CD4E8A" w:rsidP="00CD4E8A">
      <w:r>
        <w:t xml:space="preserve">Height of small diameter tubing : 1cm </w:t>
      </w:r>
    </w:p>
    <w:p w:rsidR="00CD4E8A" w:rsidRDefault="00CD4E8A" w:rsidP="00CD4E8A">
      <w:r>
        <w:t>Height between small and large diameter tubing: 4cm</w:t>
      </w:r>
    </w:p>
    <w:p w:rsidR="00000A37" w:rsidRDefault="00812DC3" w:rsidP="00CD4E8A">
      <w:r>
        <w:t>Going to clean the 4mm glass beads with water and static solution and p</w:t>
      </w:r>
      <w:r w:rsidR="00AA67E2">
        <w:t xml:space="preserve">ut in the oven to dry. Starting with 1000 grams of 4mm glass beads. Washed with distilled water and </w:t>
      </w:r>
      <w:r w:rsidR="00FD3B2D">
        <w:t xml:space="preserve">drained, then put 5 squirts of anti-static spray and mixed around, then put into a large glass dish and placed in the oven at 78 degrees F to dry. They are on the bottom of the oven. </w:t>
      </w:r>
    </w:p>
    <w:p w:rsidR="00000A37" w:rsidRDefault="00000A37" w:rsidP="00000A37">
      <w:pPr>
        <w:pStyle w:val="Heading2"/>
      </w:pPr>
      <w:bookmarkStart w:id="9" w:name="_Toc13336836"/>
      <w:r>
        <w:t>2/21/19</w:t>
      </w:r>
      <w:bookmarkEnd w:id="9"/>
    </w:p>
    <w:p w:rsidR="006A5951" w:rsidRDefault="00000A37" w:rsidP="00000A37">
      <w:r>
        <w:t xml:space="preserve">Today I pulled out my 4mm glass beads that I had drying since yesterday. I am going to weight them and see if they lost </w:t>
      </w:r>
      <w:r w:rsidR="00042D92">
        <w:t>all</w:t>
      </w:r>
      <w:r>
        <w:t xml:space="preserve"> the water so if they are dry I should get  weight of 1000 grams or less. </w:t>
      </w:r>
      <w:r w:rsidR="00042D92">
        <w:t xml:space="preserve">The beads </w:t>
      </w:r>
      <w:r w:rsidR="00042D92">
        <w:lastRenderedPageBreak/>
        <w:t xml:space="preserve">weighed 999.9!!!! </w:t>
      </w:r>
      <w:r w:rsidR="0095461C">
        <w:t>For Trial 1 I weighed out 500.1 grams of clea</w:t>
      </w:r>
      <w:r w:rsidR="006A5951">
        <w:t xml:space="preserve">n. Program blew up, Andrew will help me write some code to take data from notepad and transfer it into python. </w:t>
      </w:r>
    </w:p>
    <w:p w:rsidR="007F1554" w:rsidRDefault="007F1554" w:rsidP="007F1554">
      <w:pPr>
        <w:pStyle w:val="Heading2"/>
      </w:pPr>
      <w:bookmarkStart w:id="10" w:name="_Toc13336837"/>
      <w:r>
        <w:t>2/24/19</w:t>
      </w:r>
      <w:bookmarkEnd w:id="10"/>
    </w:p>
    <w:p w:rsidR="007F1554" w:rsidRDefault="007F1554" w:rsidP="00000A37"/>
    <w:p w:rsidR="0085114B" w:rsidRDefault="007F1554" w:rsidP="00000A37">
      <w:r>
        <w:t xml:space="preserve">Andrew h wrote a program on python to take data from notepad and transfer it to python. Going to start doing my analysis of data on python. </w:t>
      </w:r>
      <w:r w:rsidR="000A7E73">
        <w:t xml:space="preserve">Did 5 trial using 4mm glass beads that were cleaned with water and antistatic spray and </w:t>
      </w:r>
      <w:r w:rsidR="0085114B">
        <w:t xml:space="preserve">dried in the oven. The data is saved on a notepad labeled “2_24_19_5Trials_glasshopper.txt”. Going to analyze the data on my computer then upload it to the drop box. Note on experiment, leveled the glass beads before they were discharged. Used the glass hopper, and grounded it with a wire connected to a ground on the wall. </w:t>
      </w:r>
      <w:r w:rsidR="001F5546">
        <w:t xml:space="preserve">Leveled the scale and the glass funnel at the beginning of the experiment. </w:t>
      </w:r>
    </w:p>
    <w:p w:rsidR="0085114B" w:rsidRDefault="003C48DD" w:rsidP="003C48DD">
      <w:pPr>
        <w:pStyle w:val="Heading2"/>
      </w:pPr>
      <w:bookmarkStart w:id="11" w:name="_Toc13336838"/>
      <w:r>
        <w:t>3/26/19</w:t>
      </w:r>
      <w:bookmarkEnd w:id="11"/>
    </w:p>
    <w:p w:rsidR="003C48DD" w:rsidRDefault="003C48DD" w:rsidP="003C48DD"/>
    <w:p w:rsidR="003C48DD" w:rsidRDefault="003C48DD" w:rsidP="003C48DD">
      <w:r>
        <w:t xml:space="preserve">Have time to finally get so fucking research done!!! Go a new 3d printed hopper from mat that has the correct dimensions as the glass hopper. Going to order 2 tips for the AFM, they are the NCHV tips and it will cost $27 the both. Waiting on Dr. </w:t>
      </w:r>
      <w:proofErr w:type="spellStart"/>
      <w:r>
        <w:t>Emady</w:t>
      </w:r>
      <w:proofErr w:type="spellEnd"/>
      <w:r>
        <w:t xml:space="preserve"> to approve the purchase and give my account on </w:t>
      </w:r>
      <w:proofErr w:type="spellStart"/>
      <w:r>
        <w:t>ilabs</w:t>
      </w:r>
      <w:proofErr w:type="spellEnd"/>
      <w:r>
        <w:t xml:space="preserve"> access to a bank account that has my FURI money</w:t>
      </w:r>
      <w:r w:rsidR="00106420">
        <w:t>.</w:t>
      </w:r>
    </w:p>
    <w:p w:rsidR="00106420" w:rsidRDefault="00106420" w:rsidP="003C48DD">
      <w:r>
        <w:t>I am now in the lab and going to run one flow test with the glass hopper and 0.6</w:t>
      </w:r>
      <w:r w:rsidR="00AA431D">
        <w:t xml:space="preserve"> mm glass beads that were cleaned last week and allowed to dry in the </w:t>
      </w:r>
      <w:r w:rsidR="00D16FBE">
        <w:t xml:space="preserve">oven. Going to run 5 flow tests. Had to  </w:t>
      </w:r>
      <w:r w:rsidR="004D5286">
        <w:t xml:space="preserve">run the dried beads because there were many clumps that formed during the drying stage. </w:t>
      </w:r>
      <w:r w:rsidR="00F35C51">
        <w:t xml:space="preserve">Have to </w:t>
      </w:r>
      <w:r w:rsidR="00852E47">
        <w:t>3D print something to help with pulling the bottom out of the hopper during the flow test</w:t>
      </w:r>
      <w:r w:rsidR="00BF4F10">
        <w:t xml:space="preserve">. 0.6mm beads need to be washed again. </w:t>
      </w:r>
      <w:r w:rsidR="008B50E0">
        <w:t>I washed about 1200 grams of 2 mm beads with just distilled water</w:t>
      </w:r>
      <w:r w:rsidR="00CF6F25">
        <w:t xml:space="preserve"> and put them into the oven to dry.</w:t>
      </w:r>
      <w:r w:rsidR="00F045CD">
        <w:br/>
      </w:r>
    </w:p>
    <w:p w:rsidR="00F045CD" w:rsidRDefault="00F045CD" w:rsidP="00F045CD">
      <w:pPr>
        <w:pStyle w:val="Heading2"/>
      </w:pPr>
      <w:bookmarkStart w:id="12" w:name="_Toc13336839"/>
      <w:r>
        <w:t>3/27/19</w:t>
      </w:r>
      <w:bookmarkEnd w:id="12"/>
    </w:p>
    <w:p w:rsidR="00F045CD" w:rsidRDefault="00F045CD" w:rsidP="003C48DD"/>
    <w:p w:rsidR="00F045CD" w:rsidRDefault="00F045CD" w:rsidP="003C48DD">
      <w:r>
        <w:t xml:space="preserve">Going to run flow test with 2mm beads with the glass hopper and the 12.5 cm 3d printed hopper. Glass beads were sieved to break up clumps. They were only cleaned with distilled water. </w:t>
      </w:r>
      <w:r w:rsidR="00D27F9E">
        <w:t xml:space="preserve">I am running all the test in </w:t>
      </w:r>
      <w:proofErr w:type="spellStart"/>
      <w:r w:rsidR="009B174D">
        <w:t>winWedge’s</w:t>
      </w:r>
      <w:proofErr w:type="spellEnd"/>
      <w:r w:rsidR="009B174D">
        <w:t xml:space="preserve"> normal test mode. Now I am running flow test with 2mm beads in the 12.5 cm ID hopper. Oh </w:t>
      </w:r>
      <w:proofErr w:type="gramStart"/>
      <w:r w:rsidR="009B174D">
        <w:t>yeah</w:t>
      </w:r>
      <w:proofErr w:type="gramEnd"/>
      <w:r w:rsidR="009B174D">
        <w:t xml:space="preserve"> I should note that I am leveling off the top of the pile of beads with a spatula every time I pour the beads in the hopper. </w:t>
      </w:r>
      <w:r w:rsidR="00AD42A2">
        <w:t xml:space="preserve">Cleaned </w:t>
      </w:r>
      <w:r w:rsidR="00F54489">
        <w:t>4mm beads and 0.6 mm beads with just distilled water and put them into the oven to dry!</w:t>
      </w:r>
    </w:p>
    <w:p w:rsidR="009F19B6" w:rsidRDefault="009F19B6" w:rsidP="009F19B6">
      <w:pPr>
        <w:pStyle w:val="Heading2"/>
      </w:pPr>
      <w:bookmarkStart w:id="13" w:name="_Toc13336840"/>
      <w:r>
        <w:t>3/2</w:t>
      </w:r>
      <w:r w:rsidR="00EC75DB">
        <w:t>9</w:t>
      </w:r>
      <w:r>
        <w:t>/19</w:t>
      </w:r>
      <w:bookmarkEnd w:id="13"/>
    </w:p>
    <w:p w:rsidR="009F19B6" w:rsidRDefault="009F19B6" w:rsidP="003C48DD"/>
    <w:p w:rsidR="009F19B6" w:rsidRDefault="009F19B6" w:rsidP="003C48DD">
      <w:r>
        <w:t xml:space="preserve">Going to run 3 flow test today one with the 0.6mm sized bead and two with the 4 mm sized beads. I will run  flow tests with the 12.5 cm diameter hopper with 0.6mm and 4 mm glass beads which will conclude the flow test I will be running this semester with 12.5 cm diameter hopper. </w:t>
      </w:r>
      <w:r w:rsidR="007273B3">
        <w:t>The self-leveling on the balance got fixed so all flow test I am doing today are with a leveled balanced, not like the balance was never leveled.</w:t>
      </w:r>
      <w:r>
        <w:t xml:space="preserve"> </w:t>
      </w:r>
    </w:p>
    <w:p w:rsidR="00F045CD" w:rsidRDefault="00B52FE8" w:rsidP="003C48DD">
      <w:r>
        <w:lastRenderedPageBreak/>
        <w:t xml:space="preserve">Summery of the day: </w:t>
      </w:r>
      <w:r w:rsidR="00F31F47">
        <w:t xml:space="preserve">I did 3 different flow tests of 5 replicates each. I did 5 trials of 0.6mm and 4mm beads with the 12.5 cm 3D printed hopper and did 4mm beads with the 3D printed glass replicate hopper. Cleaned with distilled water 2mm and 0.6mm beads and put into the oven. </w:t>
      </w:r>
    </w:p>
    <w:p w:rsidR="00EC75DB" w:rsidRDefault="00EC75DB" w:rsidP="00EC75DB">
      <w:pPr>
        <w:pStyle w:val="Heading2"/>
      </w:pPr>
      <w:bookmarkStart w:id="14" w:name="_Toc13336841"/>
      <w:r>
        <w:t>3/31/19</w:t>
      </w:r>
      <w:bookmarkEnd w:id="14"/>
    </w:p>
    <w:p w:rsidR="00EC75DB" w:rsidRDefault="005D566D" w:rsidP="003C48DD">
      <w:r>
        <w:t xml:space="preserve">Going to run flow test with the </w:t>
      </w:r>
      <w:r w:rsidR="00DA0954">
        <w:t xml:space="preserve">3D printed glass replicate hopper with the bead sizes of 2mm and 0.6mm. </w:t>
      </w:r>
      <w:r w:rsidR="00587B73">
        <w:t>Glass hopper 3D replicate</w:t>
      </w:r>
      <w:r w:rsidR="00F8034B">
        <w:t xml:space="preserve"> flow test are done!!! Just need to do the 11.5cm diameter hopper</w:t>
      </w:r>
      <w:r w:rsidR="00941A5A">
        <w:t>. Washed and put into the oven 2mm beads and 0.6mm beads. Put antistatic spray in the wash with the 0.6mm beads.</w:t>
      </w:r>
    </w:p>
    <w:p w:rsidR="00886AF3" w:rsidRDefault="00886AF3" w:rsidP="00886AF3">
      <w:pPr>
        <w:pStyle w:val="Heading2"/>
      </w:pPr>
      <w:bookmarkStart w:id="15" w:name="_Toc13336842"/>
      <w:r w:rsidRPr="00886AF3">
        <w:t>4/12/19</w:t>
      </w:r>
      <w:bookmarkEnd w:id="15"/>
    </w:p>
    <w:p w:rsidR="00BD51D3" w:rsidRDefault="00886AF3" w:rsidP="00886AF3">
      <w:r>
        <w:t xml:space="preserve">Group meeting suggestions: Treat all beads with anti-static solutions re-run test, find out why my error bars are so large. You got this. </w:t>
      </w:r>
    </w:p>
    <w:p w:rsidR="00BD51D3" w:rsidRDefault="00BD51D3" w:rsidP="00886AF3">
      <w:pPr>
        <w:rPr>
          <w:highlight w:val="yellow"/>
        </w:rPr>
      </w:pPr>
      <w:r w:rsidRPr="00BD51D3">
        <w:rPr>
          <w:highlight w:val="yellow"/>
        </w:rPr>
        <w:t>Plot flow rate(gram/s) vs. particle size(mm)</w:t>
      </w:r>
      <w:r>
        <w:rPr>
          <w:highlight w:val="yellow"/>
        </w:rPr>
        <w:t>-----Graph</w:t>
      </w:r>
    </w:p>
    <w:p w:rsidR="005D2E40" w:rsidRDefault="005D2E40" w:rsidP="005D2E40">
      <w:pPr>
        <w:pStyle w:val="Heading2"/>
      </w:pPr>
      <w:bookmarkStart w:id="16" w:name="_Toc13336843"/>
      <w:r>
        <w:t>5/16/19</w:t>
      </w:r>
      <w:bookmarkEnd w:id="16"/>
    </w:p>
    <w:p w:rsidR="005D2E40" w:rsidRDefault="005D2E40" w:rsidP="005D2E40">
      <w:r>
        <w:t xml:space="preserve">Going to clean the glass bead with ethanol today and while during this I will apply the </w:t>
      </w:r>
      <w:proofErr w:type="spellStart"/>
      <w:r>
        <w:t>anti static</w:t>
      </w:r>
      <w:proofErr w:type="spellEnd"/>
      <w:r>
        <w:t xml:space="preserve"> solution. </w:t>
      </w:r>
      <w:r w:rsidR="00963F44">
        <w:t xml:space="preserve">I used ethanol as the solvent. The ethanol is 200 proof ethanol and I filled the dish that contains the glass beads to the top of the glass beads in the dish, I then sprayed 4 full sprays of the </w:t>
      </w:r>
      <w:proofErr w:type="spellStart"/>
      <w:r w:rsidR="00963F44">
        <w:t>anti static</w:t>
      </w:r>
      <w:proofErr w:type="spellEnd"/>
      <w:r w:rsidR="00963F44">
        <w:t xml:space="preserve"> solution in to the dish and stirred </w:t>
      </w:r>
      <w:r w:rsidR="004A4D8C">
        <w:t xml:space="preserve">with a spatula. I then left the dish to evaporate in the fume hood. I took pictures for the procedure manual I am writing. Now going to record the diameters and the angle of the slope of each hopper. I am just doing a rough angle calculation I will use calipers for a better calculation. </w:t>
      </w:r>
    </w:p>
    <w:p w:rsidR="004A4D8C" w:rsidRDefault="004A4D8C" w:rsidP="005D2E40">
      <w:r>
        <w:t xml:space="preserve">Glass hopper, 9.5 cm ID inlet, </w:t>
      </w:r>
      <w:r w:rsidR="00204D0C">
        <w:t xml:space="preserve">2.3 cm ID outlet, 4.5 cm length of sloped portion of hopper, 3.5 cm height of slopped portion of hopper. </w:t>
      </w:r>
    </w:p>
    <w:p w:rsidR="00204D0C" w:rsidRDefault="00204D0C" w:rsidP="005D2E40">
      <w:r>
        <w:t xml:space="preserve">3D printed hopper- glass replicate 9.5 cm ID inlet, 2.2 cm ID outlet, 5.5 cm length of sloped portion of hopper, 4 cm </w:t>
      </w:r>
      <w:r w:rsidR="00DE0184">
        <w:t>height of sloped portion of hopper.</w:t>
      </w:r>
    </w:p>
    <w:p w:rsidR="00DE0184" w:rsidRDefault="00DE0184" w:rsidP="005D2E40">
      <w:r>
        <w:t>3D printed hopper 11.5 cm ID inlet, 2.5 cm ID outlet</w:t>
      </w:r>
      <w:r w:rsidR="00930157">
        <w:t xml:space="preserve">, 5.8 cm  length of slopped portion of hopper, 3.5 cm height of slopped portion of hopper. </w:t>
      </w:r>
    </w:p>
    <w:p w:rsidR="00930157" w:rsidRDefault="00930157" w:rsidP="005D2E40">
      <w:r>
        <w:t xml:space="preserve">3D printed hopper 12.5 cm ID inlet, </w:t>
      </w:r>
      <w:r w:rsidR="00822748">
        <w:t>2.5 cm ID outlet, 6.2 cm length of slopped portion of hopper, 3.5 cm</w:t>
      </w:r>
      <w:r w:rsidR="00B01081">
        <w:t xml:space="preserve"> height of slopped portion of hopper</w:t>
      </w:r>
    </w:p>
    <w:p w:rsidR="00C767C0" w:rsidRDefault="00C767C0" w:rsidP="00C767C0">
      <w:pPr>
        <w:pStyle w:val="Heading2"/>
      </w:pPr>
      <w:bookmarkStart w:id="17" w:name="_Toc13336844"/>
      <w:r>
        <w:t>5/19/19</w:t>
      </w:r>
      <w:bookmarkEnd w:id="17"/>
    </w:p>
    <w:p w:rsidR="00C767C0" w:rsidRDefault="00C767C0" w:rsidP="00C767C0">
      <w:r>
        <w:t xml:space="preserve">All three sizes of glass beads are </w:t>
      </w:r>
      <w:r w:rsidR="0079116C">
        <w:t xml:space="preserve">dry, going to run flow test will all three sizes. </w:t>
      </w:r>
    </w:p>
    <w:p w:rsidR="0079116C" w:rsidRDefault="0079116C" w:rsidP="00C767C0">
      <w:r>
        <w:t>Step one: clean and ready equipment ,such as beakers</w:t>
      </w:r>
      <w:r w:rsidR="008901BA">
        <w:t>,</w:t>
      </w:r>
      <w:r>
        <w:t xml:space="preserve"> </w:t>
      </w:r>
      <w:r w:rsidR="008901BA">
        <w:t xml:space="preserve"> and </w:t>
      </w:r>
      <w:r>
        <w:t>balance</w:t>
      </w:r>
    </w:p>
    <w:p w:rsidR="00F4104E" w:rsidRDefault="00F4104E" w:rsidP="00C767C0">
      <w:r>
        <w:t xml:space="preserve">1.2 : ensure </w:t>
      </w:r>
      <w:r w:rsidR="00BD4462">
        <w:t>balance</w:t>
      </w:r>
      <w:bookmarkStart w:id="18" w:name="_GoBack"/>
      <w:bookmarkEnd w:id="18"/>
      <w:r>
        <w:t xml:space="preserve"> is level. If not level use balances “</w:t>
      </w:r>
      <w:proofErr w:type="spellStart"/>
      <w:r>
        <w:t>cal</w:t>
      </w:r>
      <w:proofErr w:type="spellEnd"/>
      <w:r>
        <w:t xml:space="preserve">” button.  </w:t>
      </w:r>
    </w:p>
    <w:p w:rsidR="008901BA" w:rsidRDefault="008901BA" w:rsidP="00C767C0">
      <w:r>
        <w:t>Step two: turn on program and connect balance to laptop, open notepad</w:t>
      </w:r>
    </w:p>
    <w:p w:rsidR="008901BA" w:rsidRDefault="008901BA" w:rsidP="00C767C0">
      <w:r>
        <w:t>Step three: ready removable bottom on beaker.</w:t>
      </w:r>
    </w:p>
    <w:p w:rsidR="008901BA" w:rsidRDefault="008901BA" w:rsidP="00C767C0">
      <w:r>
        <w:t>Step four: weight out 500 grams of desired particles and record value in first row of notepad</w:t>
      </w:r>
    </w:p>
    <w:p w:rsidR="008901BA" w:rsidRDefault="008901BA" w:rsidP="00C767C0">
      <w:r>
        <w:lastRenderedPageBreak/>
        <w:t xml:space="preserve">Step five: add particles to hopper and then level particle </w:t>
      </w:r>
      <w:r w:rsidR="004C1DAE">
        <w:t>gently</w:t>
      </w:r>
      <w:r>
        <w:t xml:space="preserve"> with </w:t>
      </w:r>
      <w:r w:rsidR="004C1DAE">
        <w:t>specula</w:t>
      </w:r>
      <w:r>
        <w:t xml:space="preserve">. </w:t>
      </w:r>
    </w:p>
    <w:p w:rsidR="004C1DAE" w:rsidRDefault="004C1DAE" w:rsidP="00C767C0">
      <w:r>
        <w:t>Step six: tare 1000ml beaker with funnel attached. Ensure hopper is at correct height and is level.</w:t>
      </w:r>
    </w:p>
    <w:p w:rsidR="004C1DAE" w:rsidRDefault="004C1DAE" w:rsidP="00C767C0">
      <w:r>
        <w:t xml:space="preserve">Step seven: place curser on the line that you want to record data, select wash burn set up and to run select normal run. </w:t>
      </w:r>
    </w:p>
    <w:p w:rsidR="002C20D1" w:rsidRDefault="004C1DAE" w:rsidP="00C767C0">
      <w:r>
        <w:t xml:space="preserve">Step eight: Run normal mode on </w:t>
      </w:r>
      <w:proofErr w:type="spellStart"/>
      <w:r>
        <w:t>winwedge</w:t>
      </w:r>
      <w:proofErr w:type="spellEnd"/>
      <w:r>
        <w:t xml:space="preserve">, and then remove the bottom of the hopper allowing the particles to fall in to the beaker. Ensure the ending weight is within +- 0.3 of starting weight that was recorded. </w:t>
      </w:r>
    </w:p>
    <w:p w:rsidR="00671802" w:rsidRDefault="00671802" w:rsidP="00C767C0">
      <w:r>
        <w:t xml:space="preserve">Step nine: clean up the data, remove ending repeating numbers </w:t>
      </w:r>
    </w:p>
    <w:p w:rsidR="00671802" w:rsidRDefault="00671802" w:rsidP="00C767C0">
      <w:r>
        <w:t xml:space="preserve">Step ten: find tapped and bulk density. </w:t>
      </w:r>
    </w:p>
    <w:p w:rsidR="002C20D1" w:rsidRDefault="002C20D1" w:rsidP="00C767C0">
      <w:r>
        <w:t>Data:</w:t>
      </w:r>
    </w:p>
    <w:p w:rsidR="002C20D1" w:rsidRDefault="002C20D1" w:rsidP="00C767C0">
      <w:r>
        <w:t xml:space="preserve">Bulk density of 0.6mm beads </w:t>
      </w:r>
      <w:r w:rsidR="008D560D">
        <w:t xml:space="preserve">= 142.8 grams / 96 ml  = </w:t>
      </w:r>
    </w:p>
    <w:p w:rsidR="008D560D" w:rsidRDefault="008D560D" w:rsidP="00C767C0">
      <w:r>
        <w:t xml:space="preserve">Tapped density of 0.6 mm beads = </w:t>
      </w:r>
      <w:r w:rsidR="00F3668A">
        <w:t>1.569 g/ml</w:t>
      </w:r>
    </w:p>
    <w:p w:rsidR="00671802" w:rsidRDefault="00671802" w:rsidP="00671802">
      <w:pPr>
        <w:pStyle w:val="Heading2"/>
      </w:pPr>
      <w:bookmarkStart w:id="19" w:name="_Toc13336845"/>
      <w:r>
        <w:t>5/20/19</w:t>
      </w:r>
      <w:bookmarkEnd w:id="19"/>
    </w:p>
    <w:p w:rsidR="00671802" w:rsidRPr="00671802" w:rsidRDefault="00671802" w:rsidP="00671802">
      <w:r>
        <w:t xml:space="preserve">Going to add to the procedure that was started on 5/19/19 and make notes of today here. Going to run my 2 mm diameter glass beads. I have determined that you must start recording the data the moment you remove the slide from the bottom of the hopper. </w:t>
      </w:r>
      <w:proofErr w:type="gramStart"/>
      <w:r>
        <w:t>This is why</w:t>
      </w:r>
      <w:proofErr w:type="gramEnd"/>
      <w:r>
        <w:t xml:space="preserve"> all my data was messed up last semester, the more you know right. Currently the 0.6 mm diameters glass beads need to be cleaned but the 2 mm and 4 mm are ready to be tested with the glass hopper(9.5 cm ID) </w:t>
      </w:r>
    </w:p>
    <w:p w:rsidR="008901BA" w:rsidRDefault="00EA1DF8" w:rsidP="00C767C0">
      <w:r>
        <w:t xml:space="preserve"> Bulk density of </w:t>
      </w:r>
      <w:r w:rsidR="00A20E39">
        <w:t>2mm glass beads used in glass hopper flow tests = 146.5 grams/95ml</w:t>
      </w:r>
    </w:p>
    <w:p w:rsidR="00A951F0" w:rsidRDefault="00A20E39" w:rsidP="00C767C0">
      <w:r>
        <w:t>Tapped density of 2mm glass beads used in glass hopper flow tests = 146.5 grams /</w:t>
      </w:r>
      <w:r w:rsidR="00A951F0">
        <w:t>93 ml</w:t>
      </w:r>
    </w:p>
    <w:p w:rsidR="006131E1" w:rsidRDefault="002C0E69" w:rsidP="002C0E69">
      <w:pPr>
        <w:pStyle w:val="Heading2"/>
      </w:pPr>
      <w:bookmarkStart w:id="20" w:name="_Toc13336846"/>
      <w:r>
        <w:t>5/23/19</w:t>
      </w:r>
      <w:bookmarkEnd w:id="20"/>
    </w:p>
    <w:p w:rsidR="002C0E69" w:rsidRDefault="002C0E69" w:rsidP="002C0E69">
      <w:r>
        <w:t xml:space="preserve">Going to find the bulk and tapped density of 4mm glass beads, that I did not find last time I was in lab. </w:t>
      </w:r>
      <w:proofErr w:type="gramStart"/>
      <w:r>
        <w:t>Also</w:t>
      </w:r>
      <w:proofErr w:type="gramEnd"/>
      <w:r>
        <w:t xml:space="preserve"> analysis of the data is going well, honestly just going to transfer the data in to excel and work on in excel to I can just get it done, and mess with Python later. </w:t>
      </w:r>
    </w:p>
    <w:p w:rsidR="002C0E69" w:rsidRDefault="002C0E69" w:rsidP="002C0E69">
      <w:r>
        <w:t>Bulk density of 4 mm glass beads  = 143.2 grams / 95.5 ml</w:t>
      </w:r>
    </w:p>
    <w:p w:rsidR="002C0E69" w:rsidRDefault="002C0E69" w:rsidP="002C0E69">
      <w:r>
        <w:t xml:space="preserve">Tapped density of 4 mm glass beads = </w:t>
      </w:r>
      <w:r w:rsidR="008B7F9E">
        <w:t>143.2 grams / 92.5 ml</w:t>
      </w:r>
    </w:p>
    <w:p w:rsidR="00A6426B" w:rsidRDefault="00A6426B" w:rsidP="002C0E69">
      <w:r>
        <w:t xml:space="preserve">Ran one flow test on the 3D printed 9.5cm ID hopper because I only had enough </w:t>
      </w:r>
      <w:r w:rsidR="0082163B">
        <w:t xml:space="preserve">2mm diameter beads to run a test. Now I will wash the other beads with ethanol and </w:t>
      </w:r>
      <w:proofErr w:type="spellStart"/>
      <w:r w:rsidR="0082163B">
        <w:t>anti static</w:t>
      </w:r>
      <w:proofErr w:type="spellEnd"/>
      <w:r w:rsidR="0082163B">
        <w:t xml:space="preserve"> solution and allow them to dry in the fume hood so hopefully I can come back tomorrow to run some more test. </w:t>
      </w:r>
    </w:p>
    <w:p w:rsidR="000A19C7" w:rsidRDefault="000A19C7" w:rsidP="000A19C7">
      <w:pPr>
        <w:pStyle w:val="Heading2"/>
      </w:pPr>
      <w:bookmarkStart w:id="21" w:name="_Toc13336847"/>
      <w:r>
        <w:t>5/26/19</w:t>
      </w:r>
      <w:bookmarkEnd w:id="21"/>
    </w:p>
    <w:p w:rsidR="000A19C7" w:rsidRDefault="00232E0D" w:rsidP="000A19C7">
      <w:r>
        <w:t xml:space="preserve">Today I ran two flow tests with the 9.5cm ID 3D printed </w:t>
      </w:r>
      <w:proofErr w:type="gramStart"/>
      <w:r>
        <w:t>hopper, and</w:t>
      </w:r>
      <w:proofErr w:type="gramEnd"/>
      <w:r>
        <w:t xml:space="preserve"> cleaned the I used with </w:t>
      </w:r>
      <w:proofErr w:type="spellStart"/>
      <w:r>
        <w:t>anti static</w:t>
      </w:r>
      <w:proofErr w:type="spellEnd"/>
      <w:r>
        <w:t xml:space="preserve"> solution and ethanol. </w:t>
      </w:r>
      <w:proofErr w:type="gramStart"/>
      <w:r>
        <w:t>So</w:t>
      </w:r>
      <w:proofErr w:type="gramEnd"/>
      <w:r>
        <w:t xml:space="preserve"> in a few days, all bead sizes will be ready to be used in the last set of flow test with the 12.5 cm ID hopper, thus concluding the last of the flow test for unaltered glass beads. I must start working on the design of experiment for the etching. </w:t>
      </w:r>
    </w:p>
    <w:p w:rsidR="00483E97" w:rsidRDefault="00483E97" w:rsidP="00483E97">
      <w:pPr>
        <w:pStyle w:val="Heading2"/>
      </w:pPr>
      <w:bookmarkStart w:id="22" w:name="_Toc13336848"/>
      <w:r>
        <w:lastRenderedPageBreak/>
        <w:t>5/30/19</w:t>
      </w:r>
      <w:bookmarkEnd w:id="22"/>
    </w:p>
    <w:p w:rsidR="00483E97" w:rsidRDefault="00483E97" w:rsidP="00483E97">
      <w:r>
        <w:t>Going to run 3 flow test of 5 trials each of 0.6mm , 2mm , and 3mm beads on the 12.5 cm ID hopper</w:t>
      </w:r>
      <w:r w:rsidR="00CB77CA">
        <w:t xml:space="preserve">. Going to run </w:t>
      </w:r>
      <w:r w:rsidR="00B54F92">
        <w:t>tapped and bulk density test on all the samples again</w:t>
      </w:r>
      <w:r w:rsidR="00735A09">
        <w:t xml:space="preserve">, probably tomorrow </w:t>
      </w:r>
      <w:r w:rsidR="00B54F92">
        <w:t xml:space="preserve">. </w:t>
      </w:r>
    </w:p>
    <w:p w:rsidR="00855E78" w:rsidRDefault="00855E78" w:rsidP="00855E78">
      <w:pPr>
        <w:pStyle w:val="Heading2"/>
      </w:pPr>
      <w:bookmarkStart w:id="23" w:name="_Toc13336849"/>
      <w:r>
        <w:t>6/14/19</w:t>
      </w:r>
      <w:bookmarkEnd w:id="23"/>
    </w:p>
    <w:p w:rsidR="00855E78" w:rsidRPr="00855E78" w:rsidRDefault="00855E78" w:rsidP="00855E78">
      <w:r>
        <w:t xml:space="preserve">I am titrating 3 NaOH solutions today, 0.25 M, 1 M, and 2M. See the document titled </w:t>
      </w:r>
      <w:r w:rsidRPr="00855E78">
        <w:rPr>
          <w:i/>
        </w:rPr>
        <w:t>Standardization of Etching Solution</w:t>
      </w:r>
      <w:r>
        <w:rPr>
          <w:i/>
        </w:rPr>
        <w:t xml:space="preserve"> </w:t>
      </w:r>
      <w:r>
        <w:t xml:space="preserve">for procedure. </w:t>
      </w:r>
    </w:p>
    <w:p w:rsidR="00855E78" w:rsidRDefault="00855E78" w:rsidP="00855E78">
      <w:r>
        <w:t xml:space="preserve">For 0.25 M solution of sodium hydroxide, I weighted out 0.7941 gram of KHP. </w:t>
      </w:r>
    </w:p>
    <w:p w:rsidR="001D0CED" w:rsidRDefault="001D0CED" w:rsidP="00855E78"/>
    <w:p w:rsidR="001D0CED" w:rsidRDefault="001D0CED" w:rsidP="001D0CED">
      <w:pPr>
        <w:pStyle w:val="Heading2"/>
      </w:pPr>
      <w:bookmarkStart w:id="24" w:name="_Toc13336850"/>
      <w:r>
        <w:t>7/1/19</w:t>
      </w:r>
      <w:bookmarkEnd w:id="24"/>
    </w:p>
    <w:p w:rsidR="001D0CED" w:rsidRPr="001D0CED" w:rsidRDefault="001D0CED" w:rsidP="001D0CED">
      <w:proofErr w:type="spellStart"/>
      <w:r>
        <w:t>Mangna</w:t>
      </w:r>
      <w:proofErr w:type="spellEnd"/>
      <w:r>
        <w:t xml:space="preserve"> got me a proper Burette so now I can work on standardizing the etching solutions! Going to save etching solutions </w:t>
      </w:r>
      <w:proofErr w:type="gramStart"/>
      <w:r>
        <w:t>so as to</w:t>
      </w:r>
      <w:proofErr w:type="gramEnd"/>
      <w:r>
        <w:t xml:space="preserve"> see about recycling them for more runs. Going to use the following table to store my data and follow the procedure document titled </w:t>
      </w:r>
      <w:r w:rsidRPr="00855E78">
        <w:rPr>
          <w:i/>
        </w:rPr>
        <w:t>Standardization of Etching Solution</w:t>
      </w:r>
      <w:r>
        <w:rPr>
          <w:i/>
        </w:rPr>
        <w:t>.</w:t>
      </w:r>
    </w:p>
    <w:tbl>
      <w:tblPr>
        <w:tblStyle w:val="TableGrid"/>
        <w:tblW w:w="0" w:type="auto"/>
        <w:tblLook w:val="04A0" w:firstRow="1" w:lastRow="0" w:firstColumn="1" w:lastColumn="0" w:noHBand="0" w:noVBand="1"/>
      </w:tblPr>
      <w:tblGrid>
        <w:gridCol w:w="2370"/>
        <w:gridCol w:w="1767"/>
        <w:gridCol w:w="1768"/>
        <w:gridCol w:w="1768"/>
      </w:tblGrid>
      <w:tr w:rsidR="001D0CED" w:rsidTr="001D0CED">
        <w:tc>
          <w:tcPr>
            <w:tcW w:w="2370" w:type="dxa"/>
          </w:tcPr>
          <w:p w:rsidR="001D0CED" w:rsidRDefault="001D0CED" w:rsidP="00855E78">
            <w:r>
              <w:t>Molar solution:</w:t>
            </w:r>
          </w:p>
        </w:tc>
        <w:tc>
          <w:tcPr>
            <w:tcW w:w="1767" w:type="dxa"/>
          </w:tcPr>
          <w:p w:rsidR="001D0CED" w:rsidRDefault="005F1B75" w:rsidP="00855E78">
            <w:r>
              <w:t>0.</w:t>
            </w:r>
            <w:r w:rsidR="001D0CED">
              <w:t>2</w:t>
            </w:r>
            <w:r>
              <w:t xml:space="preserve">5 </w:t>
            </w:r>
            <w:r w:rsidR="001D0CED">
              <w:t>M</w:t>
            </w:r>
          </w:p>
        </w:tc>
        <w:tc>
          <w:tcPr>
            <w:tcW w:w="1768" w:type="dxa"/>
          </w:tcPr>
          <w:p w:rsidR="001D0CED" w:rsidRDefault="005F1B75" w:rsidP="00855E78">
            <w:r>
              <w:t>0.25 M</w:t>
            </w:r>
          </w:p>
        </w:tc>
        <w:tc>
          <w:tcPr>
            <w:tcW w:w="1768" w:type="dxa"/>
          </w:tcPr>
          <w:p w:rsidR="001D0CED" w:rsidRDefault="005F1B75" w:rsidP="00855E78">
            <w:r>
              <w:t>0.25 M</w:t>
            </w:r>
          </w:p>
        </w:tc>
      </w:tr>
      <w:tr w:rsidR="001D0CED" w:rsidTr="001D0CED">
        <w:tc>
          <w:tcPr>
            <w:tcW w:w="2370" w:type="dxa"/>
          </w:tcPr>
          <w:p w:rsidR="001D0CED" w:rsidRDefault="001D0CED" w:rsidP="00855E78">
            <w:r>
              <w:t>Amount of KHP Weighted(grams):</w:t>
            </w:r>
          </w:p>
        </w:tc>
        <w:tc>
          <w:tcPr>
            <w:tcW w:w="1767" w:type="dxa"/>
          </w:tcPr>
          <w:p w:rsidR="001D0CED" w:rsidRDefault="005E5314" w:rsidP="00855E78">
            <w:r>
              <w:t>0.7664 g</w:t>
            </w:r>
          </w:p>
        </w:tc>
        <w:tc>
          <w:tcPr>
            <w:tcW w:w="1768" w:type="dxa"/>
          </w:tcPr>
          <w:p w:rsidR="001D0CED" w:rsidRDefault="004B58C8" w:rsidP="00855E78">
            <w:r>
              <w:t>0.7550</w:t>
            </w:r>
            <w:r w:rsidR="00AF393C">
              <w:t xml:space="preserve"> g</w:t>
            </w:r>
          </w:p>
        </w:tc>
        <w:tc>
          <w:tcPr>
            <w:tcW w:w="1768" w:type="dxa"/>
          </w:tcPr>
          <w:p w:rsidR="001D0CED" w:rsidRDefault="00AF393C" w:rsidP="00855E78">
            <w:r>
              <w:t>0.74</w:t>
            </w:r>
            <w:r w:rsidR="00DD151F">
              <w:t>76</w:t>
            </w:r>
            <w:r>
              <w:t xml:space="preserve"> g</w:t>
            </w:r>
          </w:p>
        </w:tc>
      </w:tr>
      <w:tr w:rsidR="001D0CED" w:rsidTr="001D0CED">
        <w:tc>
          <w:tcPr>
            <w:tcW w:w="2370" w:type="dxa"/>
          </w:tcPr>
          <w:p w:rsidR="001D0CED" w:rsidRDefault="001D0CED" w:rsidP="00855E78">
            <w:r>
              <w:t>Level of solution in Burette(beginning)(mL):</w:t>
            </w:r>
          </w:p>
        </w:tc>
        <w:tc>
          <w:tcPr>
            <w:tcW w:w="1767" w:type="dxa"/>
          </w:tcPr>
          <w:p w:rsidR="001D0CED" w:rsidRDefault="005E5314" w:rsidP="00855E78">
            <w:r>
              <w:t>30.02</w:t>
            </w:r>
            <w:r w:rsidR="004B58C8">
              <w:t xml:space="preserve"> ml</w:t>
            </w:r>
          </w:p>
        </w:tc>
        <w:tc>
          <w:tcPr>
            <w:tcW w:w="1768" w:type="dxa"/>
          </w:tcPr>
          <w:p w:rsidR="001D0CED" w:rsidRDefault="004B58C8" w:rsidP="00855E78">
            <w:r>
              <w:t>25.63 ml</w:t>
            </w:r>
          </w:p>
        </w:tc>
        <w:tc>
          <w:tcPr>
            <w:tcW w:w="1768" w:type="dxa"/>
          </w:tcPr>
          <w:p w:rsidR="001D0CED" w:rsidRDefault="00AF393C" w:rsidP="00855E78">
            <w:r>
              <w:t>31.80 ml</w:t>
            </w:r>
          </w:p>
        </w:tc>
      </w:tr>
      <w:tr w:rsidR="001D0CED" w:rsidTr="001D0CED">
        <w:tc>
          <w:tcPr>
            <w:tcW w:w="2370" w:type="dxa"/>
          </w:tcPr>
          <w:p w:rsidR="001D0CED" w:rsidRDefault="001D0CED" w:rsidP="00855E78">
            <w:r>
              <w:t>Level of solution in Burette(end point reached)(mL):</w:t>
            </w:r>
          </w:p>
        </w:tc>
        <w:tc>
          <w:tcPr>
            <w:tcW w:w="1767" w:type="dxa"/>
          </w:tcPr>
          <w:p w:rsidR="001D0CED" w:rsidRDefault="004B58C8" w:rsidP="00855E78">
            <w:r>
              <w:t>45.64 ml</w:t>
            </w:r>
          </w:p>
        </w:tc>
        <w:tc>
          <w:tcPr>
            <w:tcW w:w="1768" w:type="dxa"/>
          </w:tcPr>
          <w:p w:rsidR="001D0CED" w:rsidRDefault="004B58C8" w:rsidP="00855E78">
            <w:r>
              <w:t>40</w:t>
            </w:r>
            <w:r w:rsidR="00AF393C">
              <w:t>.58</w:t>
            </w:r>
          </w:p>
        </w:tc>
        <w:tc>
          <w:tcPr>
            <w:tcW w:w="1768" w:type="dxa"/>
          </w:tcPr>
          <w:p w:rsidR="001D0CED" w:rsidRDefault="00C72B6F" w:rsidP="00855E78">
            <w:r>
              <w:t>46.60 ml</w:t>
            </w:r>
          </w:p>
        </w:tc>
      </w:tr>
      <w:tr w:rsidR="00294EB6" w:rsidTr="001D0CED">
        <w:tc>
          <w:tcPr>
            <w:tcW w:w="2370" w:type="dxa"/>
          </w:tcPr>
          <w:p w:rsidR="00294EB6" w:rsidRDefault="00294EB6" w:rsidP="00855E78"/>
        </w:tc>
        <w:tc>
          <w:tcPr>
            <w:tcW w:w="1767" w:type="dxa"/>
          </w:tcPr>
          <w:p w:rsidR="00294EB6" w:rsidRDefault="00294EB6" w:rsidP="00855E78"/>
        </w:tc>
        <w:tc>
          <w:tcPr>
            <w:tcW w:w="1768" w:type="dxa"/>
          </w:tcPr>
          <w:p w:rsidR="00294EB6" w:rsidRDefault="00294EB6" w:rsidP="00855E78"/>
        </w:tc>
        <w:tc>
          <w:tcPr>
            <w:tcW w:w="1768" w:type="dxa"/>
          </w:tcPr>
          <w:p w:rsidR="00294EB6" w:rsidRDefault="00294EB6" w:rsidP="00855E78"/>
        </w:tc>
      </w:tr>
    </w:tbl>
    <w:p w:rsidR="00855E78" w:rsidRDefault="00855E78" w:rsidP="00855E78"/>
    <w:p w:rsidR="00F41746" w:rsidRPr="00855E78" w:rsidRDefault="00F41746" w:rsidP="00F41746">
      <w:pPr>
        <w:pStyle w:val="Heading2"/>
      </w:pPr>
      <w:bookmarkStart w:id="25" w:name="_Toc13336851"/>
      <w:r>
        <w:t>7/4/19</w:t>
      </w:r>
      <w:bookmarkEnd w:id="25"/>
    </w:p>
    <w:p w:rsidR="00A20E39" w:rsidRDefault="00A20E39" w:rsidP="00C767C0">
      <w:r>
        <w:t xml:space="preserve"> </w:t>
      </w:r>
      <w:r w:rsidR="00F41746">
        <w:t xml:space="preserve">Writing up </w:t>
      </w:r>
      <w:proofErr w:type="gramStart"/>
      <w:r w:rsidR="00F41746">
        <w:t>a</w:t>
      </w:r>
      <w:proofErr w:type="gramEnd"/>
      <w:r w:rsidR="00F41746">
        <w:t xml:space="preserve"> etching procedure, and will run a test etching experiment(with water as the etchant) and develop a procedure from that. </w:t>
      </w:r>
    </w:p>
    <w:p w:rsidR="00AC02E1" w:rsidRDefault="00F41746" w:rsidP="00C767C0">
      <w:r>
        <w:t>First to do will be to weigh out 600 grams and record the mass. The mass was recorded as 607.3 grams. Need to see if there is a mass differenc</w:t>
      </w:r>
      <w:r w:rsidR="00AC02E1">
        <w:t xml:space="preserve">e. </w:t>
      </w:r>
    </w:p>
    <w:p w:rsidR="00AC02E1" w:rsidRDefault="00AC02E1" w:rsidP="00C767C0">
      <w:pPr>
        <w:rPr>
          <w:i/>
        </w:rPr>
      </w:pPr>
      <w:r>
        <w:t>Finished the rest of the procedure and it is</w:t>
      </w:r>
      <w:r w:rsidR="000F6241">
        <w:t xml:space="preserve"> titled </w:t>
      </w:r>
      <w:r w:rsidR="000F6241" w:rsidRPr="000F6241">
        <w:rPr>
          <w:i/>
        </w:rPr>
        <w:t>Etching Procedure for Glass Silica Spheres</w:t>
      </w:r>
      <w:r w:rsidR="000F6241">
        <w:rPr>
          <w:i/>
        </w:rPr>
        <w:t xml:space="preserve">. </w:t>
      </w:r>
    </w:p>
    <w:p w:rsidR="00DA005D" w:rsidRDefault="00DA005D" w:rsidP="00C767C0">
      <w:pPr>
        <w:rPr>
          <w:i/>
        </w:rPr>
      </w:pPr>
    </w:p>
    <w:p w:rsidR="00DA005D" w:rsidRDefault="00DA005D" w:rsidP="00C767C0">
      <w:pPr>
        <w:rPr>
          <w:i/>
        </w:rPr>
      </w:pPr>
    </w:p>
    <w:p w:rsidR="00DA005D" w:rsidRDefault="00DA005D" w:rsidP="00C767C0">
      <w:pPr>
        <w:rPr>
          <w:i/>
        </w:rPr>
      </w:pPr>
    </w:p>
    <w:p w:rsidR="00DA005D" w:rsidRDefault="00DA005D" w:rsidP="00C767C0">
      <w:pPr>
        <w:rPr>
          <w:i/>
        </w:rPr>
      </w:pPr>
    </w:p>
    <w:p w:rsidR="00DA005D" w:rsidRDefault="00DA005D" w:rsidP="00C767C0">
      <w:pPr>
        <w:rPr>
          <w:i/>
        </w:rPr>
      </w:pPr>
    </w:p>
    <w:p w:rsidR="00DA005D" w:rsidRDefault="00DA005D" w:rsidP="00C767C0">
      <w:pPr>
        <w:rPr>
          <w:i/>
        </w:rPr>
      </w:pPr>
    </w:p>
    <w:p w:rsidR="00DA005D" w:rsidRDefault="00DA005D" w:rsidP="00C767C0">
      <w:pPr>
        <w:rPr>
          <w:i/>
        </w:rPr>
      </w:pPr>
    </w:p>
    <w:tbl>
      <w:tblPr>
        <w:tblStyle w:val="TableGrid"/>
        <w:tblW w:w="9966" w:type="dxa"/>
        <w:tblLook w:val="04A0" w:firstRow="1" w:lastRow="0" w:firstColumn="1" w:lastColumn="0" w:noHBand="0" w:noVBand="1"/>
      </w:tblPr>
      <w:tblGrid>
        <w:gridCol w:w="985"/>
        <w:gridCol w:w="1080"/>
        <w:gridCol w:w="3510"/>
        <w:gridCol w:w="4391"/>
      </w:tblGrid>
      <w:tr w:rsidR="000F6241" w:rsidTr="00DA005D">
        <w:trPr>
          <w:trHeight w:val="368"/>
        </w:trPr>
        <w:tc>
          <w:tcPr>
            <w:tcW w:w="985" w:type="dxa"/>
          </w:tcPr>
          <w:p w:rsidR="000F6241" w:rsidRDefault="000F6241" w:rsidP="00C767C0">
            <w:r>
              <w:lastRenderedPageBreak/>
              <w:t>Sol. Con</w:t>
            </w:r>
          </w:p>
        </w:tc>
        <w:tc>
          <w:tcPr>
            <w:tcW w:w="1080" w:type="dxa"/>
          </w:tcPr>
          <w:p w:rsidR="000F6241" w:rsidRDefault="000F6241" w:rsidP="00C767C0">
            <w:r>
              <w:t>Bead Size</w:t>
            </w:r>
          </w:p>
        </w:tc>
        <w:tc>
          <w:tcPr>
            <w:tcW w:w="7901" w:type="dxa"/>
            <w:gridSpan w:val="2"/>
          </w:tcPr>
          <w:p w:rsidR="000F6241" w:rsidRDefault="000F6241" w:rsidP="000F6241">
            <w:pPr>
              <w:jc w:val="center"/>
            </w:pPr>
            <w:r>
              <w:t>Etching time</w:t>
            </w:r>
          </w:p>
        </w:tc>
      </w:tr>
      <w:tr w:rsidR="000F6241" w:rsidTr="00DA005D">
        <w:trPr>
          <w:trHeight w:val="368"/>
        </w:trPr>
        <w:tc>
          <w:tcPr>
            <w:tcW w:w="985" w:type="dxa"/>
          </w:tcPr>
          <w:p w:rsidR="000F6241" w:rsidRDefault="000F6241" w:rsidP="00C767C0"/>
        </w:tc>
        <w:tc>
          <w:tcPr>
            <w:tcW w:w="1080" w:type="dxa"/>
          </w:tcPr>
          <w:p w:rsidR="000F6241" w:rsidRDefault="000F6241" w:rsidP="00C767C0"/>
        </w:tc>
        <w:tc>
          <w:tcPr>
            <w:tcW w:w="3510" w:type="dxa"/>
          </w:tcPr>
          <w:p w:rsidR="000F6241" w:rsidRDefault="000F6241" w:rsidP="00C767C0">
            <w:r>
              <w:t>5 min</w:t>
            </w:r>
          </w:p>
        </w:tc>
        <w:tc>
          <w:tcPr>
            <w:tcW w:w="4391" w:type="dxa"/>
          </w:tcPr>
          <w:p w:rsidR="000F6241" w:rsidRDefault="000F6241" w:rsidP="00C767C0">
            <w:r>
              <w:t xml:space="preserve">20 min </w:t>
            </w:r>
          </w:p>
        </w:tc>
      </w:tr>
      <w:tr w:rsidR="000F6241" w:rsidTr="00DA005D">
        <w:trPr>
          <w:trHeight w:val="393"/>
        </w:trPr>
        <w:tc>
          <w:tcPr>
            <w:tcW w:w="985" w:type="dxa"/>
            <w:vMerge w:val="restart"/>
          </w:tcPr>
          <w:p w:rsidR="000F6241" w:rsidRDefault="00DA005D" w:rsidP="00C767C0">
            <w:r>
              <w:t xml:space="preserve">Ca. </w:t>
            </w:r>
            <w:r w:rsidR="000F6241">
              <w:t>0.25 M</w:t>
            </w:r>
          </w:p>
        </w:tc>
        <w:tc>
          <w:tcPr>
            <w:tcW w:w="1080" w:type="dxa"/>
          </w:tcPr>
          <w:p w:rsidR="000F6241" w:rsidRDefault="000F6241" w:rsidP="00C767C0">
            <w:r>
              <w:t>0.6 mm</w:t>
            </w:r>
          </w:p>
        </w:tc>
        <w:tc>
          <w:tcPr>
            <w:tcW w:w="3510" w:type="dxa"/>
          </w:tcPr>
          <w:p w:rsidR="000F6241" w:rsidRDefault="000F6241" w:rsidP="00C767C0"/>
        </w:tc>
        <w:tc>
          <w:tcPr>
            <w:tcW w:w="4391" w:type="dxa"/>
          </w:tcPr>
          <w:p w:rsidR="00DA005D" w:rsidRDefault="003211D7" w:rsidP="00DA005D">
            <w:r>
              <w:t>Status(7/</w:t>
            </w:r>
            <w:r w:rsidR="00DA005D">
              <w:t>6</w:t>
            </w:r>
            <w:r>
              <w:t xml:space="preserve">): </w:t>
            </w:r>
            <w:r w:rsidR="00DA005D">
              <w:t>Still we needs to dry further</w:t>
            </w:r>
          </w:p>
          <w:p w:rsidR="00DA005D" w:rsidRDefault="00DA005D" w:rsidP="00DA005D">
            <w:r w:rsidRPr="00DA005D">
              <w:rPr>
                <w:highlight w:val="yellow"/>
              </w:rPr>
              <w:t>Molarity of etching solution: 0.2</w:t>
            </w:r>
            <w:r>
              <w:rPr>
                <w:highlight w:val="yellow"/>
              </w:rPr>
              <w:t>45</w:t>
            </w:r>
            <w:r w:rsidRPr="00DA005D">
              <w:rPr>
                <w:highlight w:val="yellow"/>
              </w:rPr>
              <w:t xml:space="preserve"> M</w:t>
            </w:r>
          </w:p>
        </w:tc>
      </w:tr>
      <w:tr w:rsidR="000F6241" w:rsidTr="00DA005D">
        <w:trPr>
          <w:trHeight w:val="393"/>
        </w:trPr>
        <w:tc>
          <w:tcPr>
            <w:tcW w:w="985" w:type="dxa"/>
            <w:vMerge/>
          </w:tcPr>
          <w:p w:rsidR="000F6241" w:rsidRDefault="000F6241" w:rsidP="000F6241"/>
        </w:tc>
        <w:tc>
          <w:tcPr>
            <w:tcW w:w="1080" w:type="dxa"/>
          </w:tcPr>
          <w:p w:rsidR="000F6241" w:rsidRDefault="000F6241" w:rsidP="000F6241">
            <w:r>
              <w:t>2 mm</w:t>
            </w:r>
            <w:r w:rsidR="00C571C9">
              <w:t xml:space="preserve"> – DONE</w:t>
            </w:r>
          </w:p>
        </w:tc>
        <w:tc>
          <w:tcPr>
            <w:tcW w:w="3510" w:type="dxa"/>
          </w:tcPr>
          <w:p w:rsidR="00396AAF" w:rsidRDefault="00396AAF" w:rsidP="000F6241">
            <w:r>
              <w:t>Status</w:t>
            </w:r>
            <w:r w:rsidR="003211D7">
              <w:t>(7/</w:t>
            </w:r>
            <w:r w:rsidR="00DA005D">
              <w:t>6</w:t>
            </w:r>
            <w:r w:rsidR="003211D7">
              <w:t>)</w:t>
            </w:r>
            <w:r>
              <w:t xml:space="preserve">:  </w:t>
            </w:r>
            <w:r w:rsidR="00DA005D">
              <w:t>Dry, and ready for use</w:t>
            </w:r>
          </w:p>
          <w:p w:rsidR="000F6241" w:rsidRDefault="000F6241" w:rsidP="000F6241">
            <w:r>
              <w:t>Starting weight: 612.5 g</w:t>
            </w:r>
          </w:p>
          <w:p w:rsidR="00DA005D" w:rsidRDefault="00DA005D" w:rsidP="000F6241">
            <w:r w:rsidRPr="00DA005D">
              <w:rPr>
                <w:highlight w:val="yellow"/>
              </w:rPr>
              <w:t>Molarity of etching solution: 0.2</w:t>
            </w:r>
            <w:r>
              <w:rPr>
                <w:highlight w:val="yellow"/>
              </w:rPr>
              <w:t>45</w:t>
            </w:r>
            <w:r w:rsidRPr="00DA005D">
              <w:rPr>
                <w:highlight w:val="yellow"/>
              </w:rPr>
              <w:t xml:space="preserve"> M</w:t>
            </w:r>
          </w:p>
        </w:tc>
        <w:tc>
          <w:tcPr>
            <w:tcW w:w="4391" w:type="dxa"/>
          </w:tcPr>
          <w:p w:rsidR="00DA005D" w:rsidRDefault="003211D7" w:rsidP="000F6241">
            <w:r>
              <w:t>Status(7/</w:t>
            </w:r>
            <w:r w:rsidR="00DA005D">
              <w:t>6</w:t>
            </w:r>
            <w:r>
              <w:t xml:space="preserve">): </w:t>
            </w:r>
            <w:r w:rsidR="00DA005D">
              <w:t>Dry, and ready for use</w:t>
            </w:r>
          </w:p>
          <w:p w:rsidR="000F6241" w:rsidRDefault="00F311B8" w:rsidP="000F6241">
            <w:r>
              <w:t>Starting weight: 605.1 g</w:t>
            </w:r>
          </w:p>
          <w:p w:rsidR="00DA005D" w:rsidRDefault="00DA005D" w:rsidP="000F6241">
            <w:r w:rsidRPr="00DA005D">
              <w:rPr>
                <w:highlight w:val="yellow"/>
              </w:rPr>
              <w:t>Molarity of etching solution: 0.2</w:t>
            </w:r>
            <w:r>
              <w:rPr>
                <w:highlight w:val="yellow"/>
              </w:rPr>
              <w:t>45</w:t>
            </w:r>
            <w:r w:rsidRPr="00DA005D">
              <w:rPr>
                <w:highlight w:val="yellow"/>
              </w:rPr>
              <w:t xml:space="preserve"> M</w:t>
            </w:r>
          </w:p>
        </w:tc>
      </w:tr>
      <w:tr w:rsidR="000F6241" w:rsidTr="00DA005D">
        <w:trPr>
          <w:trHeight w:val="393"/>
        </w:trPr>
        <w:tc>
          <w:tcPr>
            <w:tcW w:w="985" w:type="dxa"/>
            <w:vMerge/>
          </w:tcPr>
          <w:p w:rsidR="000F6241" w:rsidRDefault="000F6241" w:rsidP="000F6241"/>
        </w:tc>
        <w:tc>
          <w:tcPr>
            <w:tcW w:w="1080" w:type="dxa"/>
          </w:tcPr>
          <w:p w:rsidR="000F6241" w:rsidRDefault="000F6241" w:rsidP="000F6241">
            <w:r>
              <w:t>4 mm</w:t>
            </w:r>
          </w:p>
        </w:tc>
        <w:tc>
          <w:tcPr>
            <w:tcW w:w="3510" w:type="dxa"/>
          </w:tcPr>
          <w:p w:rsidR="000F6241" w:rsidRDefault="000F6241" w:rsidP="000F6241"/>
        </w:tc>
        <w:tc>
          <w:tcPr>
            <w:tcW w:w="4391" w:type="dxa"/>
          </w:tcPr>
          <w:p w:rsidR="000F6241" w:rsidRDefault="000F6241" w:rsidP="000F6241"/>
        </w:tc>
      </w:tr>
      <w:tr w:rsidR="000F6241" w:rsidTr="00DA005D">
        <w:trPr>
          <w:trHeight w:val="368"/>
        </w:trPr>
        <w:tc>
          <w:tcPr>
            <w:tcW w:w="985" w:type="dxa"/>
            <w:vMerge w:val="restart"/>
          </w:tcPr>
          <w:p w:rsidR="000F6241" w:rsidRDefault="000F6241" w:rsidP="000F6241">
            <w:r>
              <w:t>1 M</w:t>
            </w:r>
          </w:p>
        </w:tc>
        <w:tc>
          <w:tcPr>
            <w:tcW w:w="1080" w:type="dxa"/>
          </w:tcPr>
          <w:p w:rsidR="000F6241" w:rsidRDefault="000F6241" w:rsidP="000F6241">
            <w:r>
              <w:t>0.6 mm</w:t>
            </w:r>
          </w:p>
        </w:tc>
        <w:tc>
          <w:tcPr>
            <w:tcW w:w="3510" w:type="dxa"/>
          </w:tcPr>
          <w:p w:rsidR="000F6241" w:rsidRDefault="000F6241" w:rsidP="000F6241"/>
        </w:tc>
        <w:tc>
          <w:tcPr>
            <w:tcW w:w="4391" w:type="dxa"/>
          </w:tcPr>
          <w:p w:rsidR="000F6241" w:rsidRDefault="000F6241" w:rsidP="000F6241"/>
        </w:tc>
      </w:tr>
      <w:tr w:rsidR="000F6241" w:rsidTr="00DA005D">
        <w:trPr>
          <w:trHeight w:val="417"/>
        </w:trPr>
        <w:tc>
          <w:tcPr>
            <w:tcW w:w="985" w:type="dxa"/>
            <w:vMerge/>
          </w:tcPr>
          <w:p w:rsidR="000F6241" w:rsidRDefault="000F6241" w:rsidP="000F6241"/>
        </w:tc>
        <w:tc>
          <w:tcPr>
            <w:tcW w:w="1080" w:type="dxa"/>
          </w:tcPr>
          <w:p w:rsidR="000F6241" w:rsidRDefault="000F6241" w:rsidP="000F6241">
            <w:r>
              <w:t>2 mm</w:t>
            </w:r>
          </w:p>
        </w:tc>
        <w:tc>
          <w:tcPr>
            <w:tcW w:w="3510" w:type="dxa"/>
          </w:tcPr>
          <w:p w:rsidR="000F6241" w:rsidRDefault="000F6241" w:rsidP="000F6241"/>
        </w:tc>
        <w:tc>
          <w:tcPr>
            <w:tcW w:w="4391" w:type="dxa"/>
          </w:tcPr>
          <w:p w:rsidR="000F6241" w:rsidRDefault="000F6241" w:rsidP="000F6241"/>
        </w:tc>
      </w:tr>
      <w:tr w:rsidR="000F6241" w:rsidTr="00DA005D">
        <w:trPr>
          <w:trHeight w:val="393"/>
        </w:trPr>
        <w:tc>
          <w:tcPr>
            <w:tcW w:w="985" w:type="dxa"/>
            <w:vMerge/>
          </w:tcPr>
          <w:p w:rsidR="000F6241" w:rsidRDefault="000F6241" w:rsidP="000F6241"/>
        </w:tc>
        <w:tc>
          <w:tcPr>
            <w:tcW w:w="1080" w:type="dxa"/>
          </w:tcPr>
          <w:p w:rsidR="000F6241" w:rsidRDefault="000F6241" w:rsidP="000F6241">
            <w:r>
              <w:t>4 mm</w:t>
            </w:r>
          </w:p>
        </w:tc>
        <w:tc>
          <w:tcPr>
            <w:tcW w:w="3510" w:type="dxa"/>
          </w:tcPr>
          <w:p w:rsidR="000F6241" w:rsidRDefault="000F6241" w:rsidP="000F6241"/>
        </w:tc>
        <w:tc>
          <w:tcPr>
            <w:tcW w:w="4391" w:type="dxa"/>
          </w:tcPr>
          <w:p w:rsidR="000F6241" w:rsidRDefault="000F6241" w:rsidP="000F6241"/>
        </w:tc>
      </w:tr>
      <w:tr w:rsidR="000F6241" w:rsidTr="00DA005D">
        <w:trPr>
          <w:trHeight w:val="368"/>
        </w:trPr>
        <w:tc>
          <w:tcPr>
            <w:tcW w:w="985" w:type="dxa"/>
            <w:vMerge w:val="restart"/>
          </w:tcPr>
          <w:p w:rsidR="000F6241" w:rsidRDefault="000F6241" w:rsidP="000F6241">
            <w:r>
              <w:t>2 M</w:t>
            </w:r>
          </w:p>
        </w:tc>
        <w:tc>
          <w:tcPr>
            <w:tcW w:w="1080" w:type="dxa"/>
          </w:tcPr>
          <w:p w:rsidR="000F6241" w:rsidRDefault="000F6241" w:rsidP="000F6241">
            <w:r>
              <w:t>0.6 mm</w:t>
            </w:r>
          </w:p>
        </w:tc>
        <w:tc>
          <w:tcPr>
            <w:tcW w:w="3510" w:type="dxa"/>
          </w:tcPr>
          <w:p w:rsidR="000F6241" w:rsidRDefault="000F6241" w:rsidP="000F6241"/>
        </w:tc>
        <w:tc>
          <w:tcPr>
            <w:tcW w:w="4391" w:type="dxa"/>
          </w:tcPr>
          <w:p w:rsidR="000F6241" w:rsidRDefault="000F6241" w:rsidP="000F6241"/>
        </w:tc>
      </w:tr>
      <w:tr w:rsidR="00E74291" w:rsidTr="00DA005D">
        <w:trPr>
          <w:trHeight w:val="393"/>
        </w:trPr>
        <w:tc>
          <w:tcPr>
            <w:tcW w:w="985" w:type="dxa"/>
            <w:vMerge/>
          </w:tcPr>
          <w:p w:rsidR="00E74291" w:rsidRDefault="00E74291" w:rsidP="00E74291"/>
        </w:tc>
        <w:tc>
          <w:tcPr>
            <w:tcW w:w="1080" w:type="dxa"/>
          </w:tcPr>
          <w:p w:rsidR="00E74291" w:rsidRDefault="00E74291" w:rsidP="00E74291">
            <w:r>
              <w:t>2 mm</w:t>
            </w:r>
          </w:p>
        </w:tc>
        <w:tc>
          <w:tcPr>
            <w:tcW w:w="3510" w:type="dxa"/>
          </w:tcPr>
          <w:p w:rsidR="00E74291" w:rsidRDefault="00E74291" w:rsidP="00E74291">
            <w:r>
              <w:t xml:space="preserve">Status(7/6):  </w:t>
            </w:r>
            <w:r w:rsidR="00B620BA">
              <w:t xml:space="preserve">Drying in the fume hood. </w:t>
            </w:r>
          </w:p>
          <w:p w:rsidR="00E74291" w:rsidRDefault="00E74291" w:rsidP="00E74291">
            <w:r>
              <w:t xml:space="preserve">Molarity of etching solution: </w:t>
            </w:r>
          </w:p>
        </w:tc>
        <w:tc>
          <w:tcPr>
            <w:tcW w:w="4391" w:type="dxa"/>
          </w:tcPr>
          <w:p w:rsidR="00E74291" w:rsidRDefault="00E74291" w:rsidP="00E74291">
            <w:r>
              <w:t xml:space="preserve">Status(7/6): </w:t>
            </w:r>
            <w:r w:rsidR="00C571C9">
              <w:t>D</w:t>
            </w:r>
            <w:r>
              <w:t>rying in the fume hood</w:t>
            </w:r>
            <w:r w:rsidR="00C571C9">
              <w:t>.</w:t>
            </w:r>
          </w:p>
          <w:p w:rsidR="00E74291" w:rsidRDefault="00E74291" w:rsidP="00E74291">
            <w:r>
              <w:t xml:space="preserve">Molarity of etching solution: </w:t>
            </w:r>
          </w:p>
        </w:tc>
      </w:tr>
      <w:tr w:rsidR="00E74291" w:rsidTr="00DA005D">
        <w:trPr>
          <w:trHeight w:val="393"/>
        </w:trPr>
        <w:tc>
          <w:tcPr>
            <w:tcW w:w="985" w:type="dxa"/>
            <w:vMerge/>
          </w:tcPr>
          <w:p w:rsidR="00E74291" w:rsidRDefault="00E74291" w:rsidP="00E74291"/>
        </w:tc>
        <w:tc>
          <w:tcPr>
            <w:tcW w:w="1080" w:type="dxa"/>
          </w:tcPr>
          <w:p w:rsidR="00E74291" w:rsidRDefault="00E74291" w:rsidP="00E74291">
            <w:r>
              <w:t>4 mm</w:t>
            </w:r>
          </w:p>
        </w:tc>
        <w:tc>
          <w:tcPr>
            <w:tcW w:w="3510" w:type="dxa"/>
          </w:tcPr>
          <w:p w:rsidR="00E74291" w:rsidRDefault="00E74291" w:rsidP="00E74291"/>
        </w:tc>
        <w:tc>
          <w:tcPr>
            <w:tcW w:w="4391" w:type="dxa"/>
          </w:tcPr>
          <w:p w:rsidR="00E74291" w:rsidRDefault="00E74291" w:rsidP="00E74291"/>
        </w:tc>
      </w:tr>
    </w:tbl>
    <w:p w:rsidR="000F6241" w:rsidRPr="00C767C0" w:rsidRDefault="000F6241" w:rsidP="00C767C0"/>
    <w:p w:rsidR="00204D0C" w:rsidRPr="005D2E40" w:rsidRDefault="00204D0C" w:rsidP="005D2E40"/>
    <w:p w:rsidR="00EC75DB" w:rsidRDefault="009E0257" w:rsidP="009E0257">
      <w:pPr>
        <w:pStyle w:val="Heading2"/>
      </w:pPr>
      <w:bookmarkStart w:id="26" w:name="_Toc13336852"/>
      <w:r>
        <w:t>7/5/19</w:t>
      </w:r>
      <w:bookmarkEnd w:id="26"/>
    </w:p>
    <w:p w:rsidR="009E0257" w:rsidRDefault="009E0257" w:rsidP="009E0257">
      <w:r>
        <w:t xml:space="preserve">SOLVED THE WASHING PROBLEM!!! The problem of washing the beads thoroughly enough </w:t>
      </w:r>
      <w:proofErr w:type="gramStart"/>
      <w:r>
        <w:t>so as to</w:t>
      </w:r>
      <w:proofErr w:type="gramEnd"/>
      <w:r>
        <w:t xml:space="preserve"> get all the etching solution off of the beads is no more. What was happening was that I was not able to get all the etching solution off the beads with water washings and when the beads were dry they would have a white crust. So, I will use a metal kitchen strainer for the 2mm and 4mm beads and a kitchen strainer with a  coffee strainer for all smaller sized beads. This new technique will enable me to thoroughly wash the beads and get most of the water </w:t>
      </w:r>
      <w:proofErr w:type="gramStart"/>
      <w:r>
        <w:t>off of</w:t>
      </w:r>
      <w:proofErr w:type="gramEnd"/>
      <w:r>
        <w:t xml:space="preserve"> them before adding the ethanol and anti-static solution. </w:t>
      </w:r>
    </w:p>
    <w:p w:rsidR="00DA005D" w:rsidRDefault="00DA005D" w:rsidP="00DA005D">
      <w:pPr>
        <w:pStyle w:val="Heading2"/>
      </w:pPr>
      <w:r>
        <w:t>7/6/19</w:t>
      </w:r>
    </w:p>
    <w:p w:rsidR="00DA005D" w:rsidRPr="00DA005D" w:rsidRDefault="00DA005D" w:rsidP="00DA005D">
      <w:r>
        <w:t xml:space="preserve">Got some new </w:t>
      </w:r>
      <w:proofErr w:type="spellStart"/>
      <w:r>
        <w:t>o-rings</w:t>
      </w:r>
      <w:proofErr w:type="spellEnd"/>
      <w:r>
        <w:t xml:space="preserve"> size #5 for the burette, hopefully that will get rid of the problem of air being trapped in the tip. </w:t>
      </w:r>
    </w:p>
    <w:tbl>
      <w:tblPr>
        <w:tblStyle w:val="TableGrid"/>
        <w:tblW w:w="0" w:type="auto"/>
        <w:tblLook w:val="04A0" w:firstRow="1" w:lastRow="0" w:firstColumn="1" w:lastColumn="0" w:noHBand="0" w:noVBand="1"/>
      </w:tblPr>
      <w:tblGrid>
        <w:gridCol w:w="2370"/>
        <w:gridCol w:w="1767"/>
        <w:gridCol w:w="1768"/>
        <w:gridCol w:w="1768"/>
      </w:tblGrid>
      <w:tr w:rsidR="00557287" w:rsidTr="00337D0D">
        <w:tc>
          <w:tcPr>
            <w:tcW w:w="2370" w:type="dxa"/>
          </w:tcPr>
          <w:p w:rsidR="00557287" w:rsidRDefault="00557287" w:rsidP="00337D0D">
            <w:r>
              <w:t>Molar solution:</w:t>
            </w:r>
          </w:p>
        </w:tc>
        <w:tc>
          <w:tcPr>
            <w:tcW w:w="1767" w:type="dxa"/>
          </w:tcPr>
          <w:p w:rsidR="00557287" w:rsidRDefault="00D91F97" w:rsidP="00337D0D">
            <w:r>
              <w:t>2</w:t>
            </w:r>
            <w:r w:rsidR="00557287">
              <w:t xml:space="preserve"> M</w:t>
            </w:r>
          </w:p>
        </w:tc>
        <w:tc>
          <w:tcPr>
            <w:tcW w:w="1768" w:type="dxa"/>
          </w:tcPr>
          <w:p w:rsidR="00557287" w:rsidRDefault="00D91F97" w:rsidP="00337D0D">
            <w:r>
              <w:t>2</w:t>
            </w:r>
            <w:r w:rsidR="00557287">
              <w:t xml:space="preserve"> M</w:t>
            </w:r>
          </w:p>
        </w:tc>
        <w:tc>
          <w:tcPr>
            <w:tcW w:w="1768" w:type="dxa"/>
          </w:tcPr>
          <w:p w:rsidR="00557287" w:rsidRDefault="00D91F97" w:rsidP="00337D0D">
            <w:r>
              <w:t>2</w:t>
            </w:r>
            <w:r w:rsidR="00557287">
              <w:t xml:space="preserve"> M</w:t>
            </w:r>
          </w:p>
        </w:tc>
      </w:tr>
      <w:tr w:rsidR="00557287" w:rsidTr="00337D0D">
        <w:tc>
          <w:tcPr>
            <w:tcW w:w="2370" w:type="dxa"/>
          </w:tcPr>
          <w:p w:rsidR="00557287" w:rsidRDefault="00557287" w:rsidP="00337D0D">
            <w:r>
              <w:t>Amount of KHP Weighted(grams):</w:t>
            </w:r>
          </w:p>
        </w:tc>
        <w:tc>
          <w:tcPr>
            <w:tcW w:w="1767" w:type="dxa"/>
          </w:tcPr>
          <w:p w:rsidR="00557287" w:rsidRDefault="00534201" w:rsidP="00337D0D">
            <w:r>
              <w:t>4.1023</w:t>
            </w:r>
          </w:p>
        </w:tc>
        <w:tc>
          <w:tcPr>
            <w:tcW w:w="1768" w:type="dxa"/>
          </w:tcPr>
          <w:p w:rsidR="00557287" w:rsidRDefault="00877051" w:rsidP="00337D0D">
            <w:r>
              <w:t>3.9378</w:t>
            </w:r>
          </w:p>
        </w:tc>
        <w:tc>
          <w:tcPr>
            <w:tcW w:w="1768" w:type="dxa"/>
          </w:tcPr>
          <w:p w:rsidR="00557287" w:rsidRDefault="00973D22" w:rsidP="00337D0D">
            <w:r>
              <w:t>4.070</w:t>
            </w:r>
            <w:r w:rsidR="00DC2FCC">
              <w:t>6</w:t>
            </w:r>
          </w:p>
        </w:tc>
      </w:tr>
      <w:tr w:rsidR="00557287" w:rsidTr="00337D0D">
        <w:tc>
          <w:tcPr>
            <w:tcW w:w="2370" w:type="dxa"/>
          </w:tcPr>
          <w:p w:rsidR="00557287" w:rsidRDefault="00557287" w:rsidP="00337D0D">
            <w:r>
              <w:t>Level of solution in Burette(beginning)(mL):</w:t>
            </w:r>
          </w:p>
        </w:tc>
        <w:tc>
          <w:tcPr>
            <w:tcW w:w="1767" w:type="dxa"/>
          </w:tcPr>
          <w:p w:rsidR="00557287" w:rsidRDefault="00534201" w:rsidP="00337D0D">
            <w:r>
              <w:t>20.24</w:t>
            </w:r>
          </w:p>
        </w:tc>
        <w:tc>
          <w:tcPr>
            <w:tcW w:w="1768" w:type="dxa"/>
          </w:tcPr>
          <w:p w:rsidR="00557287" w:rsidRDefault="00877051" w:rsidP="00337D0D">
            <w:r>
              <w:t>30.55</w:t>
            </w:r>
          </w:p>
        </w:tc>
        <w:tc>
          <w:tcPr>
            <w:tcW w:w="1768" w:type="dxa"/>
          </w:tcPr>
          <w:p w:rsidR="00557287" w:rsidRDefault="00DC2FCC" w:rsidP="00337D0D">
            <w:r>
              <w:t>21.33</w:t>
            </w:r>
          </w:p>
        </w:tc>
      </w:tr>
      <w:tr w:rsidR="00557287" w:rsidTr="00337D0D">
        <w:tc>
          <w:tcPr>
            <w:tcW w:w="2370" w:type="dxa"/>
          </w:tcPr>
          <w:p w:rsidR="00557287" w:rsidRDefault="00557287" w:rsidP="00337D0D">
            <w:r>
              <w:t>Level of solution in Burette(end point reached)(mL):</w:t>
            </w:r>
          </w:p>
        </w:tc>
        <w:tc>
          <w:tcPr>
            <w:tcW w:w="1767" w:type="dxa"/>
          </w:tcPr>
          <w:p w:rsidR="00557287" w:rsidRDefault="00877051" w:rsidP="00337D0D">
            <w:r>
              <w:t>30.55</w:t>
            </w:r>
          </w:p>
        </w:tc>
        <w:tc>
          <w:tcPr>
            <w:tcW w:w="1768" w:type="dxa"/>
          </w:tcPr>
          <w:p w:rsidR="00557287" w:rsidRDefault="00973D22" w:rsidP="00337D0D">
            <w:r>
              <w:t>40.56</w:t>
            </w:r>
          </w:p>
        </w:tc>
        <w:tc>
          <w:tcPr>
            <w:tcW w:w="1768" w:type="dxa"/>
          </w:tcPr>
          <w:p w:rsidR="00557287" w:rsidRDefault="00DC2FCC" w:rsidP="00337D0D">
            <w:r>
              <w:t>31.68</w:t>
            </w:r>
          </w:p>
        </w:tc>
      </w:tr>
    </w:tbl>
    <w:p w:rsidR="00CC7B61" w:rsidRDefault="00CC7B61" w:rsidP="00000A37"/>
    <w:p w:rsidR="00031BE7" w:rsidRDefault="00031BE7" w:rsidP="00000A37">
      <w:r>
        <w:lastRenderedPageBreak/>
        <w:t>7/16/19</w:t>
      </w:r>
    </w:p>
    <w:p w:rsidR="00BD4462" w:rsidRDefault="00031BE7" w:rsidP="00000A37">
      <w:r>
        <w:t xml:space="preserve">Get </w:t>
      </w:r>
      <w:proofErr w:type="spellStart"/>
      <w:r>
        <w:t>mangna</w:t>
      </w:r>
      <w:proofErr w:type="spellEnd"/>
      <w:r>
        <w:t xml:space="preserve"> </w:t>
      </w:r>
      <w:proofErr w:type="spellStart"/>
      <w:r>
        <w:t>afm</w:t>
      </w:r>
      <w:proofErr w:type="spellEnd"/>
      <w:r>
        <w:t xml:space="preserve"> training information</w:t>
      </w:r>
    </w:p>
    <w:p w:rsidR="00812DC3" w:rsidRPr="00CD4E8A" w:rsidRDefault="00BD4462" w:rsidP="00000A37">
      <w:r>
        <w:t xml:space="preserve">Upload work to drop box. </w:t>
      </w:r>
      <w:r w:rsidR="00AA67E2">
        <w:br/>
      </w:r>
    </w:p>
    <w:sectPr w:rsidR="00812DC3" w:rsidRPr="00CD4E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A0A"/>
    <w:rsid w:val="0000085D"/>
    <w:rsid w:val="00000A37"/>
    <w:rsid w:val="00031BE7"/>
    <w:rsid w:val="00042D92"/>
    <w:rsid w:val="000A19C7"/>
    <w:rsid w:val="000A3531"/>
    <w:rsid w:val="000A7E73"/>
    <w:rsid w:val="000F6241"/>
    <w:rsid w:val="00106420"/>
    <w:rsid w:val="001135FD"/>
    <w:rsid w:val="001D0CED"/>
    <w:rsid w:val="001F0905"/>
    <w:rsid w:val="001F5546"/>
    <w:rsid w:val="00204D0C"/>
    <w:rsid w:val="002275A8"/>
    <w:rsid w:val="00232E0D"/>
    <w:rsid w:val="00247F7A"/>
    <w:rsid w:val="00294EB6"/>
    <w:rsid w:val="002C0E69"/>
    <w:rsid w:val="002C20D1"/>
    <w:rsid w:val="00317686"/>
    <w:rsid w:val="003211D7"/>
    <w:rsid w:val="00396AAF"/>
    <w:rsid w:val="003B2738"/>
    <w:rsid w:val="003C48DD"/>
    <w:rsid w:val="00445A0A"/>
    <w:rsid w:val="00483E97"/>
    <w:rsid w:val="004A4D8C"/>
    <w:rsid w:val="004B58C8"/>
    <w:rsid w:val="004C1DAE"/>
    <w:rsid w:val="004D5286"/>
    <w:rsid w:val="00534201"/>
    <w:rsid w:val="00557287"/>
    <w:rsid w:val="005608BB"/>
    <w:rsid w:val="0058324E"/>
    <w:rsid w:val="00587B73"/>
    <w:rsid w:val="005D2E40"/>
    <w:rsid w:val="005D566D"/>
    <w:rsid w:val="005E5314"/>
    <w:rsid w:val="005F1B75"/>
    <w:rsid w:val="005F2101"/>
    <w:rsid w:val="006131E1"/>
    <w:rsid w:val="006676B2"/>
    <w:rsid w:val="00671802"/>
    <w:rsid w:val="006A5951"/>
    <w:rsid w:val="006C4A43"/>
    <w:rsid w:val="006C6DB4"/>
    <w:rsid w:val="007273B3"/>
    <w:rsid w:val="00735A09"/>
    <w:rsid w:val="00751190"/>
    <w:rsid w:val="00755870"/>
    <w:rsid w:val="00767861"/>
    <w:rsid w:val="0079116C"/>
    <w:rsid w:val="00796CD4"/>
    <w:rsid w:val="007F1554"/>
    <w:rsid w:val="007F2BBE"/>
    <w:rsid w:val="00806AA4"/>
    <w:rsid w:val="00812DC3"/>
    <w:rsid w:val="0082163B"/>
    <w:rsid w:val="00822748"/>
    <w:rsid w:val="0085114B"/>
    <w:rsid w:val="00852E47"/>
    <w:rsid w:val="00855E78"/>
    <w:rsid w:val="00877051"/>
    <w:rsid w:val="00886AF3"/>
    <w:rsid w:val="008901BA"/>
    <w:rsid w:val="008A7CFB"/>
    <w:rsid w:val="008B50E0"/>
    <w:rsid w:val="008B7F9E"/>
    <w:rsid w:val="008D3E47"/>
    <w:rsid w:val="008D560D"/>
    <w:rsid w:val="009114BD"/>
    <w:rsid w:val="00930157"/>
    <w:rsid w:val="00941A5A"/>
    <w:rsid w:val="0095461C"/>
    <w:rsid w:val="009558B2"/>
    <w:rsid w:val="00963F44"/>
    <w:rsid w:val="00973D22"/>
    <w:rsid w:val="00975E37"/>
    <w:rsid w:val="009B174D"/>
    <w:rsid w:val="009D03A9"/>
    <w:rsid w:val="009D7389"/>
    <w:rsid w:val="009E0257"/>
    <w:rsid w:val="009E41A6"/>
    <w:rsid w:val="009F19B6"/>
    <w:rsid w:val="00A20E39"/>
    <w:rsid w:val="00A3226B"/>
    <w:rsid w:val="00A44835"/>
    <w:rsid w:val="00A50FAE"/>
    <w:rsid w:val="00A6426B"/>
    <w:rsid w:val="00A942F9"/>
    <w:rsid w:val="00A951F0"/>
    <w:rsid w:val="00AA431D"/>
    <w:rsid w:val="00AA67E2"/>
    <w:rsid w:val="00AC02E1"/>
    <w:rsid w:val="00AD42A2"/>
    <w:rsid w:val="00AF393C"/>
    <w:rsid w:val="00B01081"/>
    <w:rsid w:val="00B52FE8"/>
    <w:rsid w:val="00B54F92"/>
    <w:rsid w:val="00B620BA"/>
    <w:rsid w:val="00B85F0E"/>
    <w:rsid w:val="00BD0711"/>
    <w:rsid w:val="00BD4462"/>
    <w:rsid w:val="00BD51D3"/>
    <w:rsid w:val="00BE43E3"/>
    <w:rsid w:val="00BF4F10"/>
    <w:rsid w:val="00C571C9"/>
    <w:rsid w:val="00C72B6F"/>
    <w:rsid w:val="00C767C0"/>
    <w:rsid w:val="00CB77CA"/>
    <w:rsid w:val="00CC6766"/>
    <w:rsid w:val="00CC7B61"/>
    <w:rsid w:val="00CD4E8A"/>
    <w:rsid w:val="00CF6F25"/>
    <w:rsid w:val="00D16FBE"/>
    <w:rsid w:val="00D27F9E"/>
    <w:rsid w:val="00D37E7D"/>
    <w:rsid w:val="00D67C76"/>
    <w:rsid w:val="00D91F97"/>
    <w:rsid w:val="00DA005D"/>
    <w:rsid w:val="00DA0954"/>
    <w:rsid w:val="00DC2FCC"/>
    <w:rsid w:val="00DD151F"/>
    <w:rsid w:val="00DE0184"/>
    <w:rsid w:val="00DE0AC8"/>
    <w:rsid w:val="00DE5A34"/>
    <w:rsid w:val="00E54D71"/>
    <w:rsid w:val="00E74291"/>
    <w:rsid w:val="00EA1DF8"/>
    <w:rsid w:val="00EA26A4"/>
    <w:rsid w:val="00EC75DB"/>
    <w:rsid w:val="00F045CD"/>
    <w:rsid w:val="00F311B8"/>
    <w:rsid w:val="00F31F47"/>
    <w:rsid w:val="00F35C51"/>
    <w:rsid w:val="00F3668A"/>
    <w:rsid w:val="00F4104E"/>
    <w:rsid w:val="00F41746"/>
    <w:rsid w:val="00F54489"/>
    <w:rsid w:val="00F8034B"/>
    <w:rsid w:val="00FD3B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C59C5"/>
  <w15:chartTrackingRefBased/>
  <w15:docId w15:val="{483890D7-94EB-4894-977F-CC73A62A6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5A0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45A0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5A0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45A0A"/>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445A0A"/>
    <w:pPr>
      <w:outlineLvl w:val="9"/>
    </w:pPr>
  </w:style>
  <w:style w:type="paragraph" w:styleId="TOC2">
    <w:name w:val="toc 2"/>
    <w:basedOn w:val="Normal"/>
    <w:next w:val="Normal"/>
    <w:autoRedefine/>
    <w:uiPriority w:val="39"/>
    <w:unhideWhenUsed/>
    <w:rsid w:val="00445A0A"/>
    <w:pPr>
      <w:spacing w:after="100"/>
      <w:ind w:left="220"/>
    </w:pPr>
  </w:style>
  <w:style w:type="character" w:styleId="Hyperlink">
    <w:name w:val="Hyperlink"/>
    <w:basedOn w:val="DefaultParagraphFont"/>
    <w:uiPriority w:val="99"/>
    <w:unhideWhenUsed/>
    <w:rsid w:val="00445A0A"/>
    <w:rPr>
      <w:color w:val="0563C1" w:themeColor="hyperlink"/>
      <w:u w:val="single"/>
    </w:rPr>
  </w:style>
  <w:style w:type="paragraph" w:styleId="TOC1">
    <w:name w:val="toc 1"/>
    <w:basedOn w:val="Normal"/>
    <w:next w:val="Normal"/>
    <w:autoRedefine/>
    <w:uiPriority w:val="39"/>
    <w:unhideWhenUsed/>
    <w:rsid w:val="00445A0A"/>
    <w:pPr>
      <w:spacing w:after="100"/>
    </w:pPr>
  </w:style>
  <w:style w:type="table" w:styleId="TableGrid">
    <w:name w:val="Table Grid"/>
    <w:basedOn w:val="TableNormal"/>
    <w:uiPriority w:val="39"/>
    <w:rsid w:val="00855E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D9A442-770F-4B66-8285-600732F653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2511</TotalTime>
  <Pages>9</Pages>
  <Words>2467</Words>
  <Characters>14066</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Taylor</dc:creator>
  <cp:keywords/>
  <dc:description/>
  <cp:lastModifiedBy>James Taylor</cp:lastModifiedBy>
  <cp:revision>55</cp:revision>
  <dcterms:created xsi:type="dcterms:W3CDTF">2018-11-21T00:26:00Z</dcterms:created>
  <dcterms:modified xsi:type="dcterms:W3CDTF">2019-07-17T04:38:00Z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http://www.zotero.org/styles/american-chemical-society</vt:lpwstr>
  </property>
  <property fmtid="{D5CDD505-2E9C-101B-9397-08002B2CF9AE}" pid="3" name="Mendeley Recent Style Name 0_1">
    <vt:lpwstr>American Chemical Society</vt:lpwstr>
  </property>
  <property fmtid="{D5CDD505-2E9C-101B-9397-08002B2CF9AE}" pid="4" name="Mendeley Recent Style Id 1_1">
    <vt:lpwstr>http://www.zotero.org/styles/american-medical-association</vt:lpwstr>
  </property>
  <property fmtid="{D5CDD505-2E9C-101B-9397-08002B2CF9AE}" pid="5" name="Mendeley Recent Style Name 1_1">
    <vt:lpwstr>American Medical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ies>
</file>