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A76923" w:rsidRDefault="00A76923" w:rsidP="002B2FF5">
                            <w:pPr>
                              <w:jc w:val="right"/>
                              <w:rPr>
                                <w:color w:val="44546A" w:themeColor="text2"/>
                                <w:sz w:val="48"/>
                                <w:szCs w:val="48"/>
                              </w:rPr>
                            </w:pPr>
                            <w:r>
                              <w:rPr>
                                <w:color w:val="44546A" w:themeColor="text2"/>
                                <w:sz w:val="48"/>
                                <w:szCs w:val="48"/>
                              </w:rPr>
                              <w:t xml:space="preserve">           </w:t>
                            </w:r>
                          </w:p>
                          <w:p w14:paraId="355BE121" w14:textId="46091FB3" w:rsidR="00A76923" w:rsidRPr="00DF59A9" w:rsidRDefault="00A76923"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A76923" w:rsidRDefault="00A76923" w:rsidP="002B2FF5">
                      <w:pPr>
                        <w:jc w:val="right"/>
                        <w:rPr>
                          <w:color w:val="44546A" w:themeColor="text2"/>
                          <w:sz w:val="48"/>
                          <w:szCs w:val="48"/>
                        </w:rPr>
                      </w:pPr>
                      <w:r>
                        <w:rPr>
                          <w:color w:val="44546A" w:themeColor="text2"/>
                          <w:sz w:val="48"/>
                          <w:szCs w:val="48"/>
                        </w:rPr>
                        <w:t xml:space="preserve">           </w:t>
                      </w:r>
                    </w:p>
                    <w:p w14:paraId="355BE121" w14:textId="46091FB3" w:rsidR="00A76923" w:rsidRPr="00DF59A9" w:rsidRDefault="00A76923"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622F8972" w14:textId="17C4CCD9" w:rsidR="001635CD"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539881" w:history="1">
            <w:r w:rsidR="001635CD" w:rsidRPr="001E10E8">
              <w:rPr>
                <w:rStyle w:val="Hyperlink"/>
                <w:rFonts w:cs="Arial"/>
                <w:noProof/>
                <w:lang w:val="en-GB"/>
              </w:rPr>
              <w:t>1.</w:t>
            </w:r>
            <w:r w:rsidR="001635CD">
              <w:rPr>
                <w:rFonts w:asciiTheme="minorHAnsi" w:eastAsiaTheme="minorEastAsia" w:hAnsiTheme="minorHAnsi" w:cstheme="minorBidi"/>
                <w:noProof/>
                <w:sz w:val="22"/>
                <w:szCs w:val="22"/>
              </w:rPr>
              <w:tab/>
            </w:r>
            <w:r w:rsidR="001635CD" w:rsidRPr="001E10E8">
              <w:rPr>
                <w:rStyle w:val="Hyperlink"/>
                <w:rFonts w:cs="Arial"/>
                <w:noProof/>
                <w:lang w:val="en-GB"/>
              </w:rPr>
              <w:t>Overview</w:t>
            </w:r>
            <w:r w:rsidR="001635CD">
              <w:rPr>
                <w:noProof/>
                <w:webHidden/>
              </w:rPr>
              <w:tab/>
            </w:r>
            <w:r w:rsidR="001635CD">
              <w:rPr>
                <w:noProof/>
                <w:webHidden/>
              </w:rPr>
              <w:fldChar w:fldCharType="begin"/>
            </w:r>
            <w:r w:rsidR="001635CD">
              <w:rPr>
                <w:noProof/>
                <w:webHidden/>
              </w:rPr>
              <w:instrText xml:space="preserve"> PAGEREF _Toc36539881 \h </w:instrText>
            </w:r>
            <w:r w:rsidR="001635CD">
              <w:rPr>
                <w:noProof/>
                <w:webHidden/>
              </w:rPr>
            </w:r>
            <w:r w:rsidR="001635CD">
              <w:rPr>
                <w:noProof/>
                <w:webHidden/>
              </w:rPr>
              <w:fldChar w:fldCharType="separate"/>
            </w:r>
            <w:r w:rsidR="001635CD">
              <w:rPr>
                <w:noProof/>
                <w:webHidden/>
              </w:rPr>
              <w:t>6</w:t>
            </w:r>
            <w:r w:rsidR="001635CD">
              <w:rPr>
                <w:noProof/>
                <w:webHidden/>
              </w:rPr>
              <w:fldChar w:fldCharType="end"/>
            </w:r>
          </w:hyperlink>
        </w:p>
        <w:p w14:paraId="54B8CBEE" w14:textId="04F2E980" w:rsidR="001635CD" w:rsidRDefault="00B11691">
          <w:pPr>
            <w:pStyle w:val="TOC2"/>
            <w:tabs>
              <w:tab w:val="right" w:leader="dot" w:pos="10790"/>
            </w:tabs>
            <w:rPr>
              <w:rFonts w:asciiTheme="minorHAnsi" w:eastAsiaTheme="minorEastAsia" w:hAnsiTheme="minorHAnsi" w:cstheme="minorBidi"/>
              <w:noProof/>
              <w:sz w:val="22"/>
              <w:szCs w:val="22"/>
            </w:rPr>
          </w:pPr>
          <w:hyperlink w:anchor="_Toc36539882" w:history="1">
            <w:r w:rsidR="001635CD" w:rsidRPr="001E10E8">
              <w:rPr>
                <w:rStyle w:val="Hyperlink"/>
                <w:rFonts w:ascii="Cambria" w:hAnsi="Cambria"/>
                <w:noProof/>
                <w:lang w:val="en-GB"/>
              </w:rPr>
              <w:t>1.1 Interface Diagram</w:t>
            </w:r>
            <w:r w:rsidR="001635CD">
              <w:rPr>
                <w:noProof/>
                <w:webHidden/>
              </w:rPr>
              <w:tab/>
            </w:r>
            <w:r w:rsidR="001635CD">
              <w:rPr>
                <w:noProof/>
                <w:webHidden/>
              </w:rPr>
              <w:fldChar w:fldCharType="begin"/>
            </w:r>
            <w:r w:rsidR="001635CD">
              <w:rPr>
                <w:noProof/>
                <w:webHidden/>
              </w:rPr>
              <w:instrText xml:space="preserve"> PAGEREF _Toc36539882 \h </w:instrText>
            </w:r>
            <w:r w:rsidR="001635CD">
              <w:rPr>
                <w:noProof/>
                <w:webHidden/>
              </w:rPr>
            </w:r>
            <w:r w:rsidR="001635CD">
              <w:rPr>
                <w:noProof/>
                <w:webHidden/>
              </w:rPr>
              <w:fldChar w:fldCharType="separate"/>
            </w:r>
            <w:r w:rsidR="001635CD">
              <w:rPr>
                <w:noProof/>
                <w:webHidden/>
              </w:rPr>
              <w:t>6</w:t>
            </w:r>
            <w:r w:rsidR="001635CD">
              <w:rPr>
                <w:noProof/>
                <w:webHidden/>
              </w:rPr>
              <w:fldChar w:fldCharType="end"/>
            </w:r>
          </w:hyperlink>
        </w:p>
        <w:p w14:paraId="50744A6B" w14:textId="223EDA2E" w:rsidR="001635CD" w:rsidRDefault="00B11691">
          <w:pPr>
            <w:pStyle w:val="TOC2"/>
            <w:tabs>
              <w:tab w:val="right" w:leader="dot" w:pos="10790"/>
            </w:tabs>
            <w:rPr>
              <w:rFonts w:asciiTheme="minorHAnsi" w:eastAsiaTheme="minorEastAsia" w:hAnsiTheme="minorHAnsi" w:cstheme="minorBidi"/>
              <w:noProof/>
              <w:sz w:val="22"/>
              <w:szCs w:val="22"/>
            </w:rPr>
          </w:pPr>
          <w:hyperlink w:anchor="_Toc36539883" w:history="1">
            <w:r w:rsidR="001635CD" w:rsidRPr="001E10E8">
              <w:rPr>
                <w:rStyle w:val="Hyperlink"/>
                <w:rFonts w:ascii="Cambria" w:hAnsi="Cambria"/>
                <w:noProof/>
                <w:lang w:val="en-GB"/>
              </w:rPr>
              <w:t>1.2 File Feed List</w:t>
            </w:r>
            <w:r w:rsidR="001635CD">
              <w:rPr>
                <w:noProof/>
                <w:webHidden/>
              </w:rPr>
              <w:tab/>
            </w:r>
            <w:r w:rsidR="001635CD">
              <w:rPr>
                <w:noProof/>
                <w:webHidden/>
              </w:rPr>
              <w:fldChar w:fldCharType="begin"/>
            </w:r>
            <w:r w:rsidR="001635CD">
              <w:rPr>
                <w:noProof/>
                <w:webHidden/>
              </w:rPr>
              <w:instrText xml:space="preserve"> PAGEREF _Toc36539883 \h </w:instrText>
            </w:r>
            <w:r w:rsidR="001635CD">
              <w:rPr>
                <w:noProof/>
                <w:webHidden/>
              </w:rPr>
            </w:r>
            <w:r w:rsidR="001635CD">
              <w:rPr>
                <w:noProof/>
                <w:webHidden/>
              </w:rPr>
              <w:fldChar w:fldCharType="separate"/>
            </w:r>
            <w:r w:rsidR="001635CD">
              <w:rPr>
                <w:noProof/>
                <w:webHidden/>
              </w:rPr>
              <w:t>6</w:t>
            </w:r>
            <w:r w:rsidR="001635CD">
              <w:rPr>
                <w:noProof/>
                <w:webHidden/>
              </w:rPr>
              <w:fldChar w:fldCharType="end"/>
            </w:r>
          </w:hyperlink>
        </w:p>
        <w:p w14:paraId="1857C65C" w14:textId="33568FF9" w:rsidR="001635CD" w:rsidRDefault="00B11691">
          <w:pPr>
            <w:pStyle w:val="TOC2"/>
            <w:tabs>
              <w:tab w:val="right" w:leader="dot" w:pos="10790"/>
            </w:tabs>
            <w:rPr>
              <w:rFonts w:asciiTheme="minorHAnsi" w:eastAsiaTheme="minorEastAsia" w:hAnsiTheme="minorHAnsi" w:cstheme="minorBidi"/>
              <w:noProof/>
              <w:sz w:val="22"/>
              <w:szCs w:val="22"/>
            </w:rPr>
          </w:pPr>
          <w:hyperlink w:anchor="_Toc36539884" w:history="1">
            <w:r w:rsidR="001635CD" w:rsidRPr="001E10E8">
              <w:rPr>
                <w:rStyle w:val="Hyperlink"/>
                <w:noProof/>
              </w:rPr>
              <w:t>1.3 File Transfer Mechanism</w:t>
            </w:r>
            <w:r w:rsidR="001635CD">
              <w:rPr>
                <w:noProof/>
                <w:webHidden/>
              </w:rPr>
              <w:tab/>
            </w:r>
            <w:r w:rsidR="001635CD">
              <w:rPr>
                <w:noProof/>
                <w:webHidden/>
              </w:rPr>
              <w:fldChar w:fldCharType="begin"/>
            </w:r>
            <w:r w:rsidR="001635CD">
              <w:rPr>
                <w:noProof/>
                <w:webHidden/>
              </w:rPr>
              <w:instrText xml:space="preserve"> PAGEREF _Toc36539884 \h </w:instrText>
            </w:r>
            <w:r w:rsidR="001635CD">
              <w:rPr>
                <w:noProof/>
                <w:webHidden/>
              </w:rPr>
            </w:r>
            <w:r w:rsidR="001635CD">
              <w:rPr>
                <w:noProof/>
                <w:webHidden/>
              </w:rPr>
              <w:fldChar w:fldCharType="separate"/>
            </w:r>
            <w:r w:rsidR="001635CD">
              <w:rPr>
                <w:noProof/>
                <w:webHidden/>
              </w:rPr>
              <w:t>19</w:t>
            </w:r>
            <w:r w:rsidR="001635CD">
              <w:rPr>
                <w:noProof/>
                <w:webHidden/>
              </w:rPr>
              <w:fldChar w:fldCharType="end"/>
            </w:r>
          </w:hyperlink>
        </w:p>
        <w:p w14:paraId="7A6188F1" w14:textId="5652F660" w:rsidR="001635CD" w:rsidRDefault="00B11691">
          <w:pPr>
            <w:pStyle w:val="TOC2"/>
            <w:tabs>
              <w:tab w:val="right" w:leader="dot" w:pos="10790"/>
            </w:tabs>
            <w:rPr>
              <w:rFonts w:asciiTheme="minorHAnsi" w:eastAsiaTheme="minorEastAsia" w:hAnsiTheme="minorHAnsi" w:cstheme="minorBidi"/>
              <w:noProof/>
              <w:sz w:val="22"/>
              <w:szCs w:val="22"/>
            </w:rPr>
          </w:pPr>
          <w:hyperlink w:anchor="_Toc36539885" w:history="1">
            <w:r w:rsidR="001635CD" w:rsidRPr="001E10E8">
              <w:rPr>
                <w:rStyle w:val="Hyperlink"/>
                <w:noProof/>
              </w:rPr>
              <w:t>1.4 ODS Table naming convention</w:t>
            </w:r>
            <w:r w:rsidR="001635CD">
              <w:rPr>
                <w:noProof/>
                <w:webHidden/>
              </w:rPr>
              <w:tab/>
            </w:r>
            <w:r w:rsidR="001635CD">
              <w:rPr>
                <w:noProof/>
                <w:webHidden/>
              </w:rPr>
              <w:fldChar w:fldCharType="begin"/>
            </w:r>
            <w:r w:rsidR="001635CD">
              <w:rPr>
                <w:noProof/>
                <w:webHidden/>
              </w:rPr>
              <w:instrText xml:space="preserve"> PAGEREF _Toc36539885 \h </w:instrText>
            </w:r>
            <w:r w:rsidR="001635CD">
              <w:rPr>
                <w:noProof/>
                <w:webHidden/>
              </w:rPr>
            </w:r>
            <w:r w:rsidR="001635CD">
              <w:rPr>
                <w:noProof/>
                <w:webHidden/>
              </w:rPr>
              <w:fldChar w:fldCharType="separate"/>
            </w:r>
            <w:r w:rsidR="001635CD">
              <w:rPr>
                <w:noProof/>
                <w:webHidden/>
              </w:rPr>
              <w:t>25</w:t>
            </w:r>
            <w:r w:rsidR="001635CD">
              <w:rPr>
                <w:noProof/>
                <w:webHidden/>
              </w:rPr>
              <w:fldChar w:fldCharType="end"/>
            </w:r>
          </w:hyperlink>
        </w:p>
        <w:p w14:paraId="0ACF775F" w14:textId="315FF650" w:rsidR="001635CD" w:rsidRDefault="00B11691">
          <w:pPr>
            <w:pStyle w:val="TOC1"/>
            <w:tabs>
              <w:tab w:val="left" w:pos="440"/>
              <w:tab w:val="right" w:leader="dot" w:pos="10790"/>
            </w:tabs>
            <w:rPr>
              <w:rFonts w:asciiTheme="minorHAnsi" w:eastAsiaTheme="minorEastAsia" w:hAnsiTheme="minorHAnsi" w:cstheme="minorBidi"/>
              <w:noProof/>
              <w:sz w:val="22"/>
              <w:szCs w:val="22"/>
            </w:rPr>
          </w:pPr>
          <w:hyperlink w:anchor="_Toc36539886" w:history="1">
            <w:r w:rsidR="001635CD" w:rsidRPr="001E10E8">
              <w:rPr>
                <w:rStyle w:val="Hyperlink"/>
                <w:rFonts w:cs="Arial"/>
                <w:noProof/>
                <w:lang w:val="en-GB"/>
              </w:rPr>
              <w:t>2.</w:t>
            </w:r>
            <w:r w:rsidR="001635CD">
              <w:rPr>
                <w:rFonts w:asciiTheme="minorHAnsi" w:eastAsiaTheme="minorEastAsia" w:hAnsiTheme="minorHAnsi" w:cstheme="minorBidi"/>
                <w:noProof/>
                <w:sz w:val="22"/>
                <w:szCs w:val="22"/>
              </w:rPr>
              <w:tab/>
            </w:r>
            <w:r w:rsidR="001635CD" w:rsidRPr="001E10E8">
              <w:rPr>
                <w:rStyle w:val="Hyperlink"/>
                <w:rFonts w:cs="Arial"/>
                <w:noProof/>
                <w:lang w:val="en-GB"/>
              </w:rPr>
              <w:t>Assumptions</w:t>
            </w:r>
            <w:r w:rsidR="001635CD">
              <w:rPr>
                <w:noProof/>
                <w:webHidden/>
              </w:rPr>
              <w:tab/>
            </w:r>
            <w:r w:rsidR="001635CD">
              <w:rPr>
                <w:noProof/>
                <w:webHidden/>
              </w:rPr>
              <w:fldChar w:fldCharType="begin"/>
            </w:r>
            <w:r w:rsidR="001635CD">
              <w:rPr>
                <w:noProof/>
                <w:webHidden/>
              </w:rPr>
              <w:instrText xml:space="preserve"> PAGEREF _Toc36539886 \h </w:instrText>
            </w:r>
            <w:r w:rsidR="001635CD">
              <w:rPr>
                <w:noProof/>
                <w:webHidden/>
              </w:rPr>
            </w:r>
            <w:r w:rsidR="001635CD">
              <w:rPr>
                <w:noProof/>
                <w:webHidden/>
              </w:rPr>
              <w:fldChar w:fldCharType="separate"/>
            </w:r>
            <w:r w:rsidR="001635CD">
              <w:rPr>
                <w:noProof/>
                <w:webHidden/>
              </w:rPr>
              <w:t>26</w:t>
            </w:r>
            <w:r w:rsidR="001635CD">
              <w:rPr>
                <w:noProof/>
                <w:webHidden/>
              </w:rPr>
              <w:fldChar w:fldCharType="end"/>
            </w:r>
          </w:hyperlink>
        </w:p>
        <w:p w14:paraId="542327B1" w14:textId="4D636AD1" w:rsidR="001635CD" w:rsidRDefault="00B11691">
          <w:pPr>
            <w:pStyle w:val="TOC1"/>
            <w:tabs>
              <w:tab w:val="left" w:pos="440"/>
              <w:tab w:val="right" w:leader="dot" w:pos="10790"/>
            </w:tabs>
            <w:rPr>
              <w:rFonts w:asciiTheme="minorHAnsi" w:eastAsiaTheme="minorEastAsia" w:hAnsiTheme="minorHAnsi" w:cstheme="minorBidi"/>
              <w:noProof/>
              <w:sz w:val="22"/>
              <w:szCs w:val="22"/>
            </w:rPr>
          </w:pPr>
          <w:hyperlink w:anchor="_Toc36539887" w:history="1">
            <w:r w:rsidR="001635CD" w:rsidRPr="001E10E8">
              <w:rPr>
                <w:rStyle w:val="Hyperlink"/>
                <w:rFonts w:cs="Arial"/>
                <w:noProof/>
                <w:lang w:val="en-GB"/>
              </w:rPr>
              <w:t>3.</w:t>
            </w:r>
            <w:r w:rsidR="001635CD">
              <w:rPr>
                <w:rFonts w:asciiTheme="minorHAnsi" w:eastAsiaTheme="minorEastAsia" w:hAnsiTheme="minorHAnsi" w:cstheme="minorBidi"/>
                <w:noProof/>
                <w:sz w:val="22"/>
                <w:szCs w:val="22"/>
              </w:rPr>
              <w:tab/>
            </w:r>
            <w:r w:rsidR="001635CD" w:rsidRPr="001E10E8">
              <w:rPr>
                <w:rStyle w:val="Hyperlink"/>
                <w:rFonts w:cs="Arial"/>
                <w:noProof/>
                <w:lang w:val="en-GB"/>
              </w:rPr>
              <w:t>Interface Details</w:t>
            </w:r>
            <w:r w:rsidR="001635CD">
              <w:rPr>
                <w:noProof/>
                <w:webHidden/>
              </w:rPr>
              <w:tab/>
            </w:r>
            <w:r w:rsidR="001635CD">
              <w:rPr>
                <w:noProof/>
                <w:webHidden/>
              </w:rPr>
              <w:fldChar w:fldCharType="begin"/>
            </w:r>
            <w:r w:rsidR="001635CD">
              <w:rPr>
                <w:noProof/>
                <w:webHidden/>
              </w:rPr>
              <w:instrText xml:space="preserve"> PAGEREF _Toc36539887 \h </w:instrText>
            </w:r>
            <w:r w:rsidR="001635CD">
              <w:rPr>
                <w:noProof/>
                <w:webHidden/>
              </w:rPr>
            </w:r>
            <w:r w:rsidR="001635CD">
              <w:rPr>
                <w:noProof/>
                <w:webHidden/>
              </w:rPr>
              <w:fldChar w:fldCharType="separate"/>
            </w:r>
            <w:r w:rsidR="001635CD">
              <w:rPr>
                <w:noProof/>
                <w:webHidden/>
              </w:rPr>
              <w:t>27</w:t>
            </w:r>
            <w:r w:rsidR="001635CD">
              <w:rPr>
                <w:noProof/>
                <w:webHidden/>
              </w:rPr>
              <w:fldChar w:fldCharType="end"/>
            </w:r>
          </w:hyperlink>
        </w:p>
        <w:p w14:paraId="63B68345" w14:textId="7B3466B9" w:rsidR="001635CD" w:rsidRDefault="00B11691">
          <w:pPr>
            <w:pStyle w:val="TOC2"/>
            <w:tabs>
              <w:tab w:val="right" w:leader="dot" w:pos="10790"/>
            </w:tabs>
            <w:rPr>
              <w:rFonts w:asciiTheme="minorHAnsi" w:eastAsiaTheme="minorEastAsia" w:hAnsiTheme="minorHAnsi" w:cstheme="minorBidi"/>
              <w:noProof/>
              <w:sz w:val="22"/>
              <w:szCs w:val="22"/>
            </w:rPr>
          </w:pPr>
          <w:hyperlink w:anchor="_Toc36539888" w:history="1">
            <w:r w:rsidR="001635CD" w:rsidRPr="001E10E8">
              <w:rPr>
                <w:rStyle w:val="Hyperlink"/>
                <w:noProof/>
                <w:lang w:val="en-GB"/>
              </w:rPr>
              <w:t>3.1 Details of Source Feeds</w:t>
            </w:r>
            <w:r w:rsidR="001635CD">
              <w:rPr>
                <w:noProof/>
                <w:webHidden/>
              </w:rPr>
              <w:tab/>
            </w:r>
            <w:r w:rsidR="001635CD">
              <w:rPr>
                <w:noProof/>
                <w:webHidden/>
              </w:rPr>
              <w:fldChar w:fldCharType="begin"/>
            </w:r>
            <w:r w:rsidR="001635CD">
              <w:rPr>
                <w:noProof/>
                <w:webHidden/>
              </w:rPr>
              <w:instrText xml:space="preserve"> PAGEREF _Toc36539888 \h </w:instrText>
            </w:r>
            <w:r w:rsidR="001635CD">
              <w:rPr>
                <w:noProof/>
                <w:webHidden/>
              </w:rPr>
            </w:r>
            <w:r w:rsidR="001635CD">
              <w:rPr>
                <w:noProof/>
                <w:webHidden/>
              </w:rPr>
              <w:fldChar w:fldCharType="separate"/>
            </w:r>
            <w:r w:rsidR="001635CD">
              <w:rPr>
                <w:noProof/>
                <w:webHidden/>
              </w:rPr>
              <w:t>27</w:t>
            </w:r>
            <w:r w:rsidR="001635CD">
              <w:rPr>
                <w:noProof/>
                <w:webHidden/>
              </w:rPr>
              <w:fldChar w:fldCharType="end"/>
            </w:r>
          </w:hyperlink>
        </w:p>
        <w:p w14:paraId="6BD6E354" w14:textId="4CA18DA4" w:rsidR="001635CD" w:rsidRDefault="00B11691">
          <w:pPr>
            <w:pStyle w:val="TOC3"/>
            <w:tabs>
              <w:tab w:val="left" w:pos="1320"/>
              <w:tab w:val="right" w:leader="dot" w:pos="10790"/>
            </w:tabs>
            <w:rPr>
              <w:rFonts w:asciiTheme="minorHAnsi" w:eastAsiaTheme="minorEastAsia" w:hAnsiTheme="minorHAnsi" w:cstheme="minorBidi"/>
              <w:noProof/>
              <w:sz w:val="22"/>
              <w:szCs w:val="22"/>
            </w:rPr>
          </w:pPr>
          <w:hyperlink w:anchor="_Toc36539889" w:history="1">
            <w:r w:rsidR="001635CD" w:rsidRPr="001E10E8">
              <w:rPr>
                <w:rStyle w:val="Hyperlink"/>
                <w:noProof/>
                <w:lang w:val="en-GB"/>
              </w:rPr>
              <w:t>3.1.1</w:t>
            </w:r>
            <w:r w:rsidR="001635CD">
              <w:rPr>
                <w:rFonts w:asciiTheme="minorHAnsi" w:eastAsiaTheme="minorEastAsia" w:hAnsiTheme="minorHAnsi" w:cstheme="minorBidi"/>
                <w:noProof/>
                <w:sz w:val="22"/>
                <w:szCs w:val="22"/>
              </w:rPr>
              <w:tab/>
            </w:r>
            <w:r w:rsidR="001635CD" w:rsidRPr="001E10E8">
              <w:rPr>
                <w:rStyle w:val="Hyperlink"/>
                <w:noProof/>
                <w:lang w:val="en-GB"/>
              </w:rPr>
              <w:t>Source Feed Files</w:t>
            </w:r>
            <w:r w:rsidR="001635CD">
              <w:rPr>
                <w:noProof/>
                <w:webHidden/>
              </w:rPr>
              <w:tab/>
            </w:r>
            <w:r w:rsidR="001635CD">
              <w:rPr>
                <w:noProof/>
                <w:webHidden/>
              </w:rPr>
              <w:fldChar w:fldCharType="begin"/>
            </w:r>
            <w:r w:rsidR="001635CD">
              <w:rPr>
                <w:noProof/>
                <w:webHidden/>
              </w:rPr>
              <w:instrText xml:space="preserve"> PAGEREF _Toc36539889 \h </w:instrText>
            </w:r>
            <w:r w:rsidR="001635CD">
              <w:rPr>
                <w:noProof/>
                <w:webHidden/>
              </w:rPr>
            </w:r>
            <w:r w:rsidR="001635CD">
              <w:rPr>
                <w:noProof/>
                <w:webHidden/>
              </w:rPr>
              <w:fldChar w:fldCharType="separate"/>
            </w:r>
            <w:r w:rsidR="001635CD">
              <w:rPr>
                <w:noProof/>
                <w:webHidden/>
              </w:rPr>
              <w:t>27</w:t>
            </w:r>
            <w:r w:rsidR="001635CD">
              <w:rPr>
                <w:noProof/>
                <w:webHidden/>
              </w:rPr>
              <w:fldChar w:fldCharType="end"/>
            </w:r>
          </w:hyperlink>
        </w:p>
        <w:p w14:paraId="2DDBF19F" w14:textId="51D97E81" w:rsidR="001635CD" w:rsidRDefault="00B11691">
          <w:pPr>
            <w:pStyle w:val="TOC3"/>
            <w:tabs>
              <w:tab w:val="left" w:pos="1320"/>
              <w:tab w:val="right" w:leader="dot" w:pos="10790"/>
            </w:tabs>
            <w:rPr>
              <w:rFonts w:asciiTheme="minorHAnsi" w:eastAsiaTheme="minorEastAsia" w:hAnsiTheme="minorHAnsi" w:cstheme="minorBidi"/>
              <w:noProof/>
              <w:sz w:val="22"/>
              <w:szCs w:val="22"/>
            </w:rPr>
          </w:pPr>
          <w:hyperlink w:anchor="_Toc36539890" w:history="1">
            <w:r w:rsidR="001635CD" w:rsidRPr="001E10E8">
              <w:rPr>
                <w:rStyle w:val="Hyperlink"/>
                <w:noProof/>
                <w:lang w:val="en-GB"/>
              </w:rPr>
              <w:t>3.1.2.</w:t>
            </w:r>
            <w:r w:rsidR="001635CD">
              <w:rPr>
                <w:rFonts w:asciiTheme="minorHAnsi" w:eastAsiaTheme="minorEastAsia" w:hAnsiTheme="minorHAnsi" w:cstheme="minorBidi"/>
                <w:noProof/>
                <w:sz w:val="22"/>
                <w:szCs w:val="22"/>
              </w:rPr>
              <w:tab/>
            </w:r>
            <w:r w:rsidR="001635CD" w:rsidRPr="001E10E8">
              <w:rPr>
                <w:rStyle w:val="Hyperlink"/>
                <w:noProof/>
                <w:lang w:val="en-GB"/>
              </w:rPr>
              <w:t xml:space="preserve">Source feed wise - Record Format </w:t>
            </w:r>
            <w:r w:rsidR="001635CD">
              <w:rPr>
                <w:noProof/>
                <w:webHidden/>
              </w:rPr>
              <w:tab/>
            </w:r>
            <w:r w:rsidR="001635CD">
              <w:rPr>
                <w:noProof/>
                <w:webHidden/>
              </w:rPr>
              <w:fldChar w:fldCharType="begin"/>
            </w:r>
            <w:r w:rsidR="001635CD">
              <w:rPr>
                <w:noProof/>
                <w:webHidden/>
              </w:rPr>
              <w:instrText xml:space="preserve"> PAGEREF _Toc36539890 \h </w:instrText>
            </w:r>
            <w:r w:rsidR="001635CD">
              <w:rPr>
                <w:noProof/>
                <w:webHidden/>
              </w:rPr>
            </w:r>
            <w:r w:rsidR="001635CD">
              <w:rPr>
                <w:noProof/>
                <w:webHidden/>
              </w:rPr>
              <w:fldChar w:fldCharType="separate"/>
            </w:r>
            <w:r w:rsidR="001635CD">
              <w:rPr>
                <w:noProof/>
                <w:webHidden/>
              </w:rPr>
              <w:t>36</w:t>
            </w:r>
            <w:r w:rsidR="001635CD">
              <w:rPr>
                <w:noProof/>
                <w:webHidden/>
              </w:rPr>
              <w:fldChar w:fldCharType="end"/>
            </w:r>
          </w:hyperlink>
        </w:p>
        <w:p w14:paraId="69D12E03" w14:textId="68641B74" w:rsidR="001635CD" w:rsidRDefault="00B11691">
          <w:pPr>
            <w:pStyle w:val="TOC1"/>
            <w:tabs>
              <w:tab w:val="right" w:leader="dot" w:pos="10790"/>
            </w:tabs>
            <w:rPr>
              <w:rFonts w:asciiTheme="minorHAnsi" w:eastAsiaTheme="minorEastAsia" w:hAnsiTheme="minorHAnsi" w:cstheme="minorBidi"/>
              <w:noProof/>
              <w:sz w:val="22"/>
              <w:szCs w:val="22"/>
            </w:rPr>
          </w:pPr>
          <w:hyperlink w:anchor="_Toc36539891" w:history="1">
            <w:r w:rsidR="001635CD" w:rsidRPr="001E10E8">
              <w:rPr>
                <w:rStyle w:val="Hyperlink"/>
                <w:rFonts w:ascii="Calibri" w:hAnsi="Calibri" w:cs="Calibri"/>
                <w:noProof/>
              </w:rPr>
              <w:t>EIS_PKGP_CATG</w:t>
            </w:r>
            <w:r w:rsidR="001635CD">
              <w:rPr>
                <w:noProof/>
                <w:webHidden/>
              </w:rPr>
              <w:tab/>
            </w:r>
            <w:r w:rsidR="001635CD">
              <w:rPr>
                <w:noProof/>
                <w:webHidden/>
              </w:rPr>
              <w:fldChar w:fldCharType="begin"/>
            </w:r>
            <w:r w:rsidR="001635CD">
              <w:rPr>
                <w:noProof/>
                <w:webHidden/>
              </w:rPr>
              <w:instrText xml:space="preserve"> PAGEREF _Toc36539891 \h </w:instrText>
            </w:r>
            <w:r w:rsidR="001635CD">
              <w:rPr>
                <w:noProof/>
                <w:webHidden/>
              </w:rPr>
            </w:r>
            <w:r w:rsidR="001635CD">
              <w:rPr>
                <w:noProof/>
                <w:webHidden/>
              </w:rPr>
              <w:fldChar w:fldCharType="separate"/>
            </w:r>
            <w:r w:rsidR="001635CD">
              <w:rPr>
                <w:noProof/>
                <w:webHidden/>
              </w:rPr>
              <w:t>65</w:t>
            </w:r>
            <w:r w:rsidR="001635CD">
              <w:rPr>
                <w:noProof/>
                <w:webHidden/>
              </w:rPr>
              <w:fldChar w:fldCharType="end"/>
            </w:r>
          </w:hyperlink>
        </w:p>
        <w:p w14:paraId="18DF0D59" w14:textId="4408C2C0" w:rsidR="001635CD" w:rsidRDefault="00B11691">
          <w:pPr>
            <w:pStyle w:val="TOC3"/>
            <w:tabs>
              <w:tab w:val="left" w:pos="1320"/>
              <w:tab w:val="right" w:leader="dot" w:pos="10790"/>
            </w:tabs>
            <w:rPr>
              <w:rFonts w:asciiTheme="minorHAnsi" w:eastAsiaTheme="minorEastAsia" w:hAnsiTheme="minorHAnsi" w:cstheme="minorBidi"/>
              <w:noProof/>
              <w:sz w:val="22"/>
              <w:szCs w:val="22"/>
            </w:rPr>
          </w:pPr>
          <w:hyperlink w:anchor="_Toc36539892" w:history="1">
            <w:r w:rsidR="001635CD" w:rsidRPr="001E10E8">
              <w:rPr>
                <w:rStyle w:val="Hyperlink"/>
                <w:noProof/>
                <w:lang w:val="en-GB"/>
              </w:rPr>
              <w:t>3.1.3.</w:t>
            </w:r>
            <w:r w:rsidR="001635CD">
              <w:rPr>
                <w:rFonts w:asciiTheme="minorHAnsi" w:eastAsiaTheme="minorEastAsia" w:hAnsiTheme="minorHAnsi" w:cstheme="minorBidi"/>
                <w:noProof/>
                <w:sz w:val="22"/>
                <w:szCs w:val="22"/>
              </w:rPr>
              <w:tab/>
            </w:r>
            <w:r w:rsidR="001635CD" w:rsidRPr="001E10E8">
              <w:rPr>
                <w:rStyle w:val="Hyperlink"/>
                <w:noProof/>
                <w:lang w:val="en-GB"/>
              </w:rPr>
              <w:t>Control Feed - Record Format</w:t>
            </w:r>
            <w:r w:rsidR="001635CD">
              <w:rPr>
                <w:noProof/>
                <w:webHidden/>
              </w:rPr>
              <w:tab/>
            </w:r>
            <w:r w:rsidR="001635CD">
              <w:rPr>
                <w:noProof/>
                <w:webHidden/>
              </w:rPr>
              <w:fldChar w:fldCharType="begin"/>
            </w:r>
            <w:r w:rsidR="001635CD">
              <w:rPr>
                <w:noProof/>
                <w:webHidden/>
              </w:rPr>
              <w:instrText xml:space="preserve"> PAGEREF _Toc36539892 \h </w:instrText>
            </w:r>
            <w:r w:rsidR="001635CD">
              <w:rPr>
                <w:noProof/>
                <w:webHidden/>
              </w:rPr>
            </w:r>
            <w:r w:rsidR="001635CD">
              <w:rPr>
                <w:noProof/>
                <w:webHidden/>
              </w:rPr>
              <w:fldChar w:fldCharType="separate"/>
            </w:r>
            <w:r w:rsidR="001635CD">
              <w:rPr>
                <w:noProof/>
                <w:webHidden/>
              </w:rPr>
              <w:t>83</w:t>
            </w:r>
            <w:r w:rsidR="001635CD">
              <w:rPr>
                <w:noProof/>
                <w:webHidden/>
              </w:rPr>
              <w:fldChar w:fldCharType="end"/>
            </w:r>
          </w:hyperlink>
        </w:p>
        <w:p w14:paraId="400FC428" w14:textId="0BD0B22E" w:rsidR="001635CD" w:rsidRDefault="00B11691">
          <w:pPr>
            <w:pStyle w:val="TOC3"/>
            <w:tabs>
              <w:tab w:val="left" w:pos="1320"/>
              <w:tab w:val="right" w:leader="dot" w:pos="10790"/>
            </w:tabs>
            <w:rPr>
              <w:rFonts w:asciiTheme="minorHAnsi" w:eastAsiaTheme="minorEastAsia" w:hAnsiTheme="minorHAnsi" w:cstheme="minorBidi"/>
              <w:noProof/>
              <w:sz w:val="22"/>
              <w:szCs w:val="22"/>
            </w:rPr>
          </w:pPr>
          <w:hyperlink w:anchor="_Toc36539893" w:history="1">
            <w:r w:rsidR="001635CD" w:rsidRPr="001E10E8">
              <w:rPr>
                <w:rStyle w:val="Hyperlink"/>
                <w:noProof/>
                <w:lang w:val="en-GB"/>
              </w:rPr>
              <w:t>3.1.4.</w:t>
            </w:r>
            <w:r w:rsidR="001635CD">
              <w:rPr>
                <w:rFonts w:asciiTheme="minorHAnsi" w:eastAsiaTheme="minorEastAsia" w:hAnsiTheme="minorHAnsi" w:cstheme="minorBidi"/>
                <w:noProof/>
                <w:sz w:val="22"/>
                <w:szCs w:val="22"/>
              </w:rPr>
              <w:tab/>
            </w:r>
            <w:r w:rsidR="001635CD" w:rsidRPr="001E10E8">
              <w:rPr>
                <w:rStyle w:val="Hyperlink"/>
                <w:noProof/>
                <w:lang w:val="en-GB"/>
              </w:rPr>
              <w:t>Privacy Columns/Business Rules</w:t>
            </w:r>
            <w:r w:rsidR="001635CD">
              <w:rPr>
                <w:noProof/>
                <w:webHidden/>
              </w:rPr>
              <w:tab/>
            </w:r>
            <w:r w:rsidR="001635CD">
              <w:rPr>
                <w:noProof/>
                <w:webHidden/>
              </w:rPr>
              <w:fldChar w:fldCharType="begin"/>
            </w:r>
            <w:r w:rsidR="001635CD">
              <w:rPr>
                <w:noProof/>
                <w:webHidden/>
              </w:rPr>
              <w:instrText xml:space="preserve"> PAGEREF _Toc36539893 \h </w:instrText>
            </w:r>
            <w:r w:rsidR="001635CD">
              <w:rPr>
                <w:noProof/>
                <w:webHidden/>
              </w:rPr>
            </w:r>
            <w:r w:rsidR="001635CD">
              <w:rPr>
                <w:noProof/>
                <w:webHidden/>
              </w:rPr>
              <w:fldChar w:fldCharType="separate"/>
            </w:r>
            <w:r w:rsidR="001635CD">
              <w:rPr>
                <w:noProof/>
                <w:webHidden/>
              </w:rPr>
              <w:t>87</w:t>
            </w:r>
            <w:r w:rsidR="001635CD">
              <w:rPr>
                <w:noProof/>
                <w:webHidden/>
              </w:rPr>
              <w:fldChar w:fldCharType="end"/>
            </w:r>
          </w:hyperlink>
        </w:p>
        <w:p w14:paraId="37E50E8B" w14:textId="37F5D354" w:rsidR="001635CD" w:rsidRDefault="00B11691">
          <w:pPr>
            <w:pStyle w:val="TOC1"/>
            <w:tabs>
              <w:tab w:val="left" w:pos="440"/>
              <w:tab w:val="right" w:leader="dot" w:pos="10790"/>
            </w:tabs>
            <w:rPr>
              <w:rFonts w:asciiTheme="minorHAnsi" w:eastAsiaTheme="minorEastAsia" w:hAnsiTheme="minorHAnsi" w:cstheme="minorBidi"/>
              <w:noProof/>
              <w:sz w:val="22"/>
              <w:szCs w:val="22"/>
            </w:rPr>
          </w:pPr>
          <w:hyperlink w:anchor="_Toc36539894" w:history="1">
            <w:r w:rsidR="001635CD" w:rsidRPr="001E10E8">
              <w:rPr>
                <w:rStyle w:val="Hyperlink"/>
                <w:rFonts w:cs="Arial"/>
                <w:noProof/>
                <w:lang w:val="en-GB"/>
              </w:rPr>
              <w:t>4.</w:t>
            </w:r>
            <w:r w:rsidR="001635CD">
              <w:rPr>
                <w:rFonts w:asciiTheme="minorHAnsi" w:eastAsiaTheme="minorEastAsia" w:hAnsiTheme="minorHAnsi" w:cstheme="minorBidi"/>
                <w:noProof/>
                <w:sz w:val="22"/>
                <w:szCs w:val="22"/>
              </w:rPr>
              <w:tab/>
            </w:r>
            <w:r w:rsidR="001635CD" w:rsidRPr="001E10E8">
              <w:rPr>
                <w:rStyle w:val="Hyperlink"/>
                <w:rFonts w:cs="Arial"/>
                <w:noProof/>
                <w:lang w:val="en-GB"/>
              </w:rPr>
              <w:t>Interface SLAs &amp; Methods</w:t>
            </w:r>
            <w:r w:rsidR="001635CD">
              <w:rPr>
                <w:noProof/>
                <w:webHidden/>
              </w:rPr>
              <w:tab/>
            </w:r>
            <w:r w:rsidR="001635CD">
              <w:rPr>
                <w:noProof/>
                <w:webHidden/>
              </w:rPr>
              <w:fldChar w:fldCharType="begin"/>
            </w:r>
            <w:r w:rsidR="001635CD">
              <w:rPr>
                <w:noProof/>
                <w:webHidden/>
              </w:rPr>
              <w:instrText xml:space="preserve"> PAGEREF _Toc36539894 \h </w:instrText>
            </w:r>
            <w:r w:rsidR="001635CD">
              <w:rPr>
                <w:noProof/>
                <w:webHidden/>
              </w:rPr>
            </w:r>
            <w:r w:rsidR="001635CD">
              <w:rPr>
                <w:noProof/>
                <w:webHidden/>
              </w:rPr>
              <w:fldChar w:fldCharType="separate"/>
            </w:r>
            <w:r w:rsidR="001635CD">
              <w:rPr>
                <w:noProof/>
                <w:webHidden/>
              </w:rPr>
              <w:t>88</w:t>
            </w:r>
            <w:r w:rsidR="001635CD">
              <w:rPr>
                <w:noProof/>
                <w:webHidden/>
              </w:rPr>
              <w:fldChar w:fldCharType="end"/>
            </w:r>
          </w:hyperlink>
        </w:p>
        <w:p w14:paraId="696BC66E" w14:textId="21318F05" w:rsidR="001635CD" w:rsidRDefault="00B11691">
          <w:pPr>
            <w:pStyle w:val="TOC2"/>
            <w:tabs>
              <w:tab w:val="right" w:leader="dot" w:pos="10790"/>
            </w:tabs>
            <w:rPr>
              <w:rFonts w:asciiTheme="minorHAnsi" w:eastAsiaTheme="minorEastAsia" w:hAnsiTheme="minorHAnsi" w:cstheme="minorBidi"/>
              <w:noProof/>
              <w:sz w:val="22"/>
              <w:szCs w:val="22"/>
            </w:rPr>
          </w:pPr>
          <w:hyperlink w:anchor="_Toc36539895" w:history="1">
            <w:r w:rsidR="001635CD" w:rsidRPr="001E10E8">
              <w:rPr>
                <w:rStyle w:val="Hyperlink"/>
                <w:noProof/>
                <w:lang w:val="en-GB"/>
              </w:rPr>
              <w:t>4.1 Availability</w:t>
            </w:r>
            <w:r w:rsidR="001635CD">
              <w:rPr>
                <w:noProof/>
                <w:webHidden/>
              </w:rPr>
              <w:tab/>
            </w:r>
            <w:r w:rsidR="001635CD">
              <w:rPr>
                <w:noProof/>
                <w:webHidden/>
              </w:rPr>
              <w:fldChar w:fldCharType="begin"/>
            </w:r>
            <w:r w:rsidR="001635CD">
              <w:rPr>
                <w:noProof/>
                <w:webHidden/>
              </w:rPr>
              <w:instrText xml:space="preserve"> PAGEREF _Toc36539895 \h </w:instrText>
            </w:r>
            <w:r w:rsidR="001635CD">
              <w:rPr>
                <w:noProof/>
                <w:webHidden/>
              </w:rPr>
            </w:r>
            <w:r w:rsidR="001635CD">
              <w:rPr>
                <w:noProof/>
                <w:webHidden/>
              </w:rPr>
              <w:fldChar w:fldCharType="separate"/>
            </w:r>
            <w:r w:rsidR="001635CD">
              <w:rPr>
                <w:noProof/>
                <w:webHidden/>
              </w:rPr>
              <w:t>88</w:t>
            </w:r>
            <w:r w:rsidR="001635CD">
              <w:rPr>
                <w:noProof/>
                <w:webHidden/>
              </w:rPr>
              <w:fldChar w:fldCharType="end"/>
            </w:r>
          </w:hyperlink>
        </w:p>
        <w:p w14:paraId="66A8654A" w14:textId="7A2BD805" w:rsidR="001635CD" w:rsidRDefault="00B11691">
          <w:pPr>
            <w:pStyle w:val="TOC2"/>
            <w:tabs>
              <w:tab w:val="right" w:leader="dot" w:pos="10790"/>
            </w:tabs>
            <w:rPr>
              <w:rFonts w:asciiTheme="minorHAnsi" w:eastAsiaTheme="minorEastAsia" w:hAnsiTheme="minorHAnsi" w:cstheme="minorBidi"/>
              <w:noProof/>
              <w:sz w:val="22"/>
              <w:szCs w:val="22"/>
            </w:rPr>
          </w:pPr>
          <w:hyperlink w:anchor="_Toc36539896" w:history="1">
            <w:r w:rsidR="001635CD" w:rsidRPr="001E10E8">
              <w:rPr>
                <w:rStyle w:val="Hyperlink"/>
                <w:noProof/>
                <w:lang w:val="en-GB"/>
              </w:rPr>
              <w:t>4.2 File Validation</w:t>
            </w:r>
            <w:r w:rsidR="001635CD">
              <w:rPr>
                <w:noProof/>
                <w:webHidden/>
              </w:rPr>
              <w:tab/>
            </w:r>
            <w:r w:rsidR="001635CD">
              <w:rPr>
                <w:noProof/>
                <w:webHidden/>
              </w:rPr>
              <w:fldChar w:fldCharType="begin"/>
            </w:r>
            <w:r w:rsidR="001635CD">
              <w:rPr>
                <w:noProof/>
                <w:webHidden/>
              </w:rPr>
              <w:instrText xml:space="preserve"> PAGEREF _Toc36539896 \h </w:instrText>
            </w:r>
            <w:r w:rsidR="001635CD">
              <w:rPr>
                <w:noProof/>
                <w:webHidden/>
              </w:rPr>
            </w:r>
            <w:r w:rsidR="001635CD">
              <w:rPr>
                <w:noProof/>
                <w:webHidden/>
              </w:rPr>
              <w:fldChar w:fldCharType="separate"/>
            </w:r>
            <w:r w:rsidR="001635CD">
              <w:rPr>
                <w:noProof/>
                <w:webHidden/>
              </w:rPr>
              <w:t>92</w:t>
            </w:r>
            <w:r w:rsidR="001635CD">
              <w:rPr>
                <w:noProof/>
                <w:webHidden/>
              </w:rPr>
              <w:fldChar w:fldCharType="end"/>
            </w:r>
          </w:hyperlink>
        </w:p>
        <w:p w14:paraId="6542C755" w14:textId="67762330" w:rsidR="001635CD" w:rsidRDefault="00B11691">
          <w:pPr>
            <w:pStyle w:val="TOC3"/>
            <w:tabs>
              <w:tab w:val="right" w:leader="dot" w:pos="10790"/>
            </w:tabs>
            <w:rPr>
              <w:rFonts w:asciiTheme="minorHAnsi" w:eastAsiaTheme="minorEastAsia" w:hAnsiTheme="minorHAnsi" w:cstheme="minorBidi"/>
              <w:noProof/>
              <w:sz w:val="22"/>
              <w:szCs w:val="22"/>
            </w:rPr>
          </w:pPr>
          <w:hyperlink w:anchor="_Toc36539897" w:history="1">
            <w:r w:rsidR="001635CD" w:rsidRPr="001E10E8">
              <w:rPr>
                <w:rStyle w:val="Hyperlink"/>
                <w:noProof/>
                <w:lang w:val="en-GB"/>
              </w:rPr>
              <w:t>4.2.1 Duplicate File Check</w:t>
            </w:r>
            <w:r w:rsidR="001635CD">
              <w:rPr>
                <w:noProof/>
                <w:webHidden/>
              </w:rPr>
              <w:tab/>
            </w:r>
            <w:r w:rsidR="001635CD">
              <w:rPr>
                <w:noProof/>
                <w:webHidden/>
              </w:rPr>
              <w:fldChar w:fldCharType="begin"/>
            </w:r>
            <w:r w:rsidR="001635CD">
              <w:rPr>
                <w:noProof/>
                <w:webHidden/>
              </w:rPr>
              <w:instrText xml:space="preserve"> PAGEREF _Toc36539897 \h </w:instrText>
            </w:r>
            <w:r w:rsidR="001635CD">
              <w:rPr>
                <w:noProof/>
                <w:webHidden/>
              </w:rPr>
            </w:r>
            <w:r w:rsidR="001635CD">
              <w:rPr>
                <w:noProof/>
                <w:webHidden/>
              </w:rPr>
              <w:fldChar w:fldCharType="separate"/>
            </w:r>
            <w:r w:rsidR="001635CD">
              <w:rPr>
                <w:noProof/>
                <w:webHidden/>
              </w:rPr>
              <w:t>92</w:t>
            </w:r>
            <w:r w:rsidR="001635CD">
              <w:rPr>
                <w:noProof/>
                <w:webHidden/>
              </w:rPr>
              <w:fldChar w:fldCharType="end"/>
            </w:r>
          </w:hyperlink>
        </w:p>
        <w:p w14:paraId="4DE606F5" w14:textId="21DD9998" w:rsidR="001635CD" w:rsidRDefault="00B11691">
          <w:pPr>
            <w:pStyle w:val="TOC3"/>
            <w:tabs>
              <w:tab w:val="right" w:leader="dot" w:pos="10790"/>
            </w:tabs>
            <w:rPr>
              <w:rFonts w:asciiTheme="minorHAnsi" w:eastAsiaTheme="minorEastAsia" w:hAnsiTheme="minorHAnsi" w:cstheme="minorBidi"/>
              <w:noProof/>
              <w:sz w:val="22"/>
              <w:szCs w:val="22"/>
            </w:rPr>
          </w:pPr>
          <w:hyperlink w:anchor="_Toc36539898" w:history="1">
            <w:r w:rsidR="001635CD" w:rsidRPr="001E10E8">
              <w:rPr>
                <w:rStyle w:val="Hyperlink"/>
                <w:noProof/>
                <w:lang w:val="en-GB"/>
              </w:rPr>
              <w:t>4.2.2 Missing file from Source</w:t>
            </w:r>
            <w:r w:rsidR="001635CD">
              <w:rPr>
                <w:noProof/>
                <w:webHidden/>
              </w:rPr>
              <w:tab/>
            </w:r>
            <w:r w:rsidR="001635CD">
              <w:rPr>
                <w:noProof/>
                <w:webHidden/>
              </w:rPr>
              <w:fldChar w:fldCharType="begin"/>
            </w:r>
            <w:r w:rsidR="001635CD">
              <w:rPr>
                <w:noProof/>
                <w:webHidden/>
              </w:rPr>
              <w:instrText xml:space="preserve"> PAGEREF _Toc36539898 \h </w:instrText>
            </w:r>
            <w:r w:rsidR="001635CD">
              <w:rPr>
                <w:noProof/>
                <w:webHidden/>
              </w:rPr>
            </w:r>
            <w:r w:rsidR="001635CD">
              <w:rPr>
                <w:noProof/>
                <w:webHidden/>
              </w:rPr>
              <w:fldChar w:fldCharType="separate"/>
            </w:r>
            <w:r w:rsidR="001635CD">
              <w:rPr>
                <w:noProof/>
                <w:webHidden/>
              </w:rPr>
              <w:t>92</w:t>
            </w:r>
            <w:r w:rsidR="001635CD">
              <w:rPr>
                <w:noProof/>
                <w:webHidden/>
              </w:rPr>
              <w:fldChar w:fldCharType="end"/>
            </w:r>
          </w:hyperlink>
        </w:p>
        <w:p w14:paraId="0CA5C13E" w14:textId="63C85790" w:rsidR="001635CD" w:rsidRDefault="00B11691">
          <w:pPr>
            <w:pStyle w:val="TOC3"/>
            <w:tabs>
              <w:tab w:val="right" w:leader="dot" w:pos="10790"/>
            </w:tabs>
            <w:rPr>
              <w:rFonts w:asciiTheme="minorHAnsi" w:eastAsiaTheme="minorEastAsia" w:hAnsiTheme="minorHAnsi" w:cstheme="minorBidi"/>
              <w:noProof/>
              <w:sz w:val="22"/>
              <w:szCs w:val="22"/>
            </w:rPr>
          </w:pPr>
          <w:hyperlink w:anchor="_Toc36539899" w:history="1">
            <w:r w:rsidR="001635CD" w:rsidRPr="001E10E8">
              <w:rPr>
                <w:rStyle w:val="Hyperlink"/>
                <w:noProof/>
                <w:lang w:val="en-GB"/>
              </w:rPr>
              <w:t>4.2.3 Missing records or Incomplete File</w:t>
            </w:r>
            <w:r w:rsidR="001635CD">
              <w:rPr>
                <w:noProof/>
                <w:webHidden/>
              </w:rPr>
              <w:tab/>
            </w:r>
            <w:r w:rsidR="001635CD">
              <w:rPr>
                <w:noProof/>
                <w:webHidden/>
              </w:rPr>
              <w:fldChar w:fldCharType="begin"/>
            </w:r>
            <w:r w:rsidR="001635CD">
              <w:rPr>
                <w:noProof/>
                <w:webHidden/>
              </w:rPr>
              <w:instrText xml:space="preserve"> PAGEREF _Toc36539899 \h </w:instrText>
            </w:r>
            <w:r w:rsidR="001635CD">
              <w:rPr>
                <w:noProof/>
                <w:webHidden/>
              </w:rPr>
            </w:r>
            <w:r w:rsidR="001635CD">
              <w:rPr>
                <w:noProof/>
                <w:webHidden/>
              </w:rPr>
              <w:fldChar w:fldCharType="separate"/>
            </w:r>
            <w:r w:rsidR="001635CD">
              <w:rPr>
                <w:noProof/>
                <w:webHidden/>
              </w:rPr>
              <w:t>93</w:t>
            </w:r>
            <w:r w:rsidR="001635CD">
              <w:rPr>
                <w:noProof/>
                <w:webHidden/>
              </w:rPr>
              <w:fldChar w:fldCharType="end"/>
            </w:r>
          </w:hyperlink>
        </w:p>
        <w:p w14:paraId="4DF33200" w14:textId="4A61AE1F" w:rsidR="001635CD" w:rsidRDefault="00B11691">
          <w:pPr>
            <w:pStyle w:val="TOC3"/>
            <w:tabs>
              <w:tab w:val="right" w:leader="dot" w:pos="10790"/>
            </w:tabs>
            <w:rPr>
              <w:rFonts w:asciiTheme="minorHAnsi" w:eastAsiaTheme="minorEastAsia" w:hAnsiTheme="minorHAnsi" w:cstheme="minorBidi"/>
              <w:noProof/>
              <w:sz w:val="22"/>
              <w:szCs w:val="22"/>
            </w:rPr>
          </w:pPr>
          <w:hyperlink w:anchor="_Toc36539900" w:history="1">
            <w:r w:rsidR="001635CD" w:rsidRPr="001E10E8">
              <w:rPr>
                <w:rStyle w:val="Hyperlink"/>
                <w:noProof/>
                <w:lang w:val="en-GB"/>
              </w:rPr>
              <w:t>4.2.4 Alerts</w:t>
            </w:r>
            <w:r w:rsidR="001635CD">
              <w:rPr>
                <w:noProof/>
                <w:webHidden/>
              </w:rPr>
              <w:tab/>
            </w:r>
            <w:r w:rsidR="001635CD">
              <w:rPr>
                <w:noProof/>
                <w:webHidden/>
              </w:rPr>
              <w:fldChar w:fldCharType="begin"/>
            </w:r>
            <w:r w:rsidR="001635CD">
              <w:rPr>
                <w:noProof/>
                <w:webHidden/>
              </w:rPr>
              <w:instrText xml:space="preserve"> PAGEREF _Toc36539900 \h </w:instrText>
            </w:r>
            <w:r w:rsidR="001635CD">
              <w:rPr>
                <w:noProof/>
                <w:webHidden/>
              </w:rPr>
            </w:r>
            <w:r w:rsidR="001635CD">
              <w:rPr>
                <w:noProof/>
                <w:webHidden/>
              </w:rPr>
              <w:fldChar w:fldCharType="separate"/>
            </w:r>
            <w:r w:rsidR="001635CD">
              <w:rPr>
                <w:noProof/>
                <w:webHidden/>
              </w:rPr>
              <w:t>93</w:t>
            </w:r>
            <w:r w:rsidR="001635CD">
              <w:rPr>
                <w:noProof/>
                <w:webHidden/>
              </w:rPr>
              <w:fldChar w:fldCharType="end"/>
            </w:r>
          </w:hyperlink>
        </w:p>
        <w:p w14:paraId="05D218F9" w14:textId="5393E906" w:rsidR="001635CD" w:rsidRDefault="00B11691">
          <w:pPr>
            <w:pStyle w:val="TOC3"/>
            <w:tabs>
              <w:tab w:val="right" w:leader="dot" w:pos="10790"/>
            </w:tabs>
            <w:rPr>
              <w:rFonts w:asciiTheme="minorHAnsi" w:eastAsiaTheme="minorEastAsia" w:hAnsiTheme="minorHAnsi" w:cstheme="minorBidi"/>
              <w:noProof/>
              <w:sz w:val="22"/>
              <w:szCs w:val="22"/>
            </w:rPr>
          </w:pPr>
          <w:hyperlink w:anchor="_Toc36539901" w:history="1">
            <w:r w:rsidR="001635CD" w:rsidRPr="001E10E8">
              <w:rPr>
                <w:rStyle w:val="Hyperlink"/>
                <w:noProof/>
                <w:lang w:val="en-GB"/>
              </w:rPr>
              <w:t>4.2.5 Invalid file format</w:t>
            </w:r>
            <w:r w:rsidR="001635CD">
              <w:rPr>
                <w:noProof/>
                <w:webHidden/>
              </w:rPr>
              <w:tab/>
            </w:r>
            <w:r w:rsidR="001635CD">
              <w:rPr>
                <w:noProof/>
                <w:webHidden/>
              </w:rPr>
              <w:fldChar w:fldCharType="begin"/>
            </w:r>
            <w:r w:rsidR="001635CD">
              <w:rPr>
                <w:noProof/>
                <w:webHidden/>
              </w:rPr>
              <w:instrText xml:space="preserve"> PAGEREF _Toc36539901 \h </w:instrText>
            </w:r>
            <w:r w:rsidR="001635CD">
              <w:rPr>
                <w:noProof/>
                <w:webHidden/>
              </w:rPr>
            </w:r>
            <w:r w:rsidR="001635CD">
              <w:rPr>
                <w:noProof/>
                <w:webHidden/>
              </w:rPr>
              <w:fldChar w:fldCharType="separate"/>
            </w:r>
            <w:r w:rsidR="001635CD">
              <w:rPr>
                <w:noProof/>
                <w:webHidden/>
              </w:rPr>
              <w:t>93</w:t>
            </w:r>
            <w:r w:rsidR="001635CD">
              <w:rPr>
                <w:noProof/>
                <w:webHidden/>
              </w:rPr>
              <w:fldChar w:fldCharType="end"/>
            </w:r>
          </w:hyperlink>
        </w:p>
        <w:p w14:paraId="6814BC4E" w14:textId="21D49623" w:rsidR="001635CD" w:rsidRDefault="00B11691">
          <w:pPr>
            <w:pStyle w:val="TOC3"/>
            <w:tabs>
              <w:tab w:val="right" w:leader="dot" w:pos="10790"/>
            </w:tabs>
            <w:rPr>
              <w:rFonts w:asciiTheme="minorHAnsi" w:eastAsiaTheme="minorEastAsia" w:hAnsiTheme="minorHAnsi" w:cstheme="minorBidi"/>
              <w:noProof/>
              <w:sz w:val="22"/>
              <w:szCs w:val="22"/>
            </w:rPr>
          </w:pPr>
          <w:hyperlink w:anchor="_Toc36539902" w:history="1">
            <w:r w:rsidR="001635CD" w:rsidRPr="001E10E8">
              <w:rPr>
                <w:rStyle w:val="Hyperlink"/>
                <w:noProof/>
                <w:lang w:val="en-GB"/>
              </w:rPr>
              <w:t>4.2.6 Erroneous data</w:t>
            </w:r>
            <w:r w:rsidR="001635CD">
              <w:rPr>
                <w:noProof/>
                <w:webHidden/>
              </w:rPr>
              <w:tab/>
            </w:r>
            <w:r w:rsidR="001635CD">
              <w:rPr>
                <w:noProof/>
                <w:webHidden/>
              </w:rPr>
              <w:fldChar w:fldCharType="begin"/>
            </w:r>
            <w:r w:rsidR="001635CD">
              <w:rPr>
                <w:noProof/>
                <w:webHidden/>
              </w:rPr>
              <w:instrText xml:space="preserve"> PAGEREF _Toc36539902 \h </w:instrText>
            </w:r>
            <w:r w:rsidR="001635CD">
              <w:rPr>
                <w:noProof/>
                <w:webHidden/>
              </w:rPr>
            </w:r>
            <w:r w:rsidR="001635CD">
              <w:rPr>
                <w:noProof/>
                <w:webHidden/>
              </w:rPr>
              <w:fldChar w:fldCharType="separate"/>
            </w:r>
            <w:r w:rsidR="001635CD">
              <w:rPr>
                <w:noProof/>
                <w:webHidden/>
              </w:rPr>
              <w:t>93</w:t>
            </w:r>
            <w:r w:rsidR="001635CD">
              <w:rPr>
                <w:noProof/>
                <w:webHidden/>
              </w:rPr>
              <w:fldChar w:fldCharType="end"/>
            </w:r>
          </w:hyperlink>
        </w:p>
        <w:p w14:paraId="7E88F0D9" w14:textId="1419BBCE" w:rsidR="001635CD" w:rsidRDefault="00B11691">
          <w:pPr>
            <w:pStyle w:val="TOC2"/>
            <w:tabs>
              <w:tab w:val="right" w:leader="dot" w:pos="10790"/>
            </w:tabs>
            <w:rPr>
              <w:rFonts w:asciiTheme="minorHAnsi" w:eastAsiaTheme="minorEastAsia" w:hAnsiTheme="minorHAnsi" w:cstheme="minorBidi"/>
              <w:noProof/>
              <w:sz w:val="22"/>
              <w:szCs w:val="22"/>
            </w:rPr>
          </w:pPr>
          <w:hyperlink w:anchor="_Toc36539903" w:history="1">
            <w:r w:rsidR="001635CD" w:rsidRPr="001E10E8">
              <w:rPr>
                <w:rStyle w:val="Hyperlink"/>
                <w:noProof/>
                <w:lang w:val="en-GB"/>
              </w:rPr>
              <w:t>4.3 Source System Changes</w:t>
            </w:r>
            <w:r w:rsidR="001635CD">
              <w:rPr>
                <w:noProof/>
                <w:webHidden/>
              </w:rPr>
              <w:tab/>
            </w:r>
            <w:r w:rsidR="001635CD">
              <w:rPr>
                <w:noProof/>
                <w:webHidden/>
              </w:rPr>
              <w:fldChar w:fldCharType="begin"/>
            </w:r>
            <w:r w:rsidR="001635CD">
              <w:rPr>
                <w:noProof/>
                <w:webHidden/>
              </w:rPr>
              <w:instrText xml:space="preserve"> PAGEREF _Toc36539903 \h </w:instrText>
            </w:r>
            <w:r w:rsidR="001635CD">
              <w:rPr>
                <w:noProof/>
                <w:webHidden/>
              </w:rPr>
            </w:r>
            <w:r w:rsidR="001635CD">
              <w:rPr>
                <w:noProof/>
                <w:webHidden/>
              </w:rPr>
              <w:fldChar w:fldCharType="separate"/>
            </w:r>
            <w:r w:rsidR="001635CD">
              <w:rPr>
                <w:noProof/>
                <w:webHidden/>
              </w:rPr>
              <w:t>94</w:t>
            </w:r>
            <w:r w:rsidR="001635CD">
              <w:rPr>
                <w:noProof/>
                <w:webHidden/>
              </w:rPr>
              <w:fldChar w:fldCharType="end"/>
            </w:r>
          </w:hyperlink>
        </w:p>
        <w:p w14:paraId="668C9FFA" w14:textId="1A20393A" w:rsidR="001635CD" w:rsidRDefault="00B11691">
          <w:pPr>
            <w:pStyle w:val="TOC2"/>
            <w:tabs>
              <w:tab w:val="right" w:leader="dot" w:pos="10790"/>
            </w:tabs>
            <w:rPr>
              <w:rFonts w:asciiTheme="minorHAnsi" w:eastAsiaTheme="minorEastAsia" w:hAnsiTheme="minorHAnsi" w:cstheme="minorBidi"/>
              <w:noProof/>
              <w:sz w:val="22"/>
              <w:szCs w:val="22"/>
            </w:rPr>
          </w:pPr>
          <w:hyperlink w:anchor="_Toc36539904" w:history="1">
            <w:r w:rsidR="001635CD" w:rsidRPr="001E10E8">
              <w:rPr>
                <w:rStyle w:val="Hyperlink"/>
                <w:noProof/>
                <w:lang w:val="en-GB"/>
              </w:rPr>
              <w:t>4.4 Unable to Collect or receive files from source</w:t>
            </w:r>
            <w:r w:rsidR="001635CD">
              <w:rPr>
                <w:noProof/>
                <w:webHidden/>
              </w:rPr>
              <w:tab/>
            </w:r>
            <w:r w:rsidR="001635CD">
              <w:rPr>
                <w:noProof/>
                <w:webHidden/>
              </w:rPr>
              <w:fldChar w:fldCharType="begin"/>
            </w:r>
            <w:r w:rsidR="001635CD">
              <w:rPr>
                <w:noProof/>
                <w:webHidden/>
              </w:rPr>
              <w:instrText xml:space="preserve"> PAGEREF _Toc36539904 \h </w:instrText>
            </w:r>
            <w:r w:rsidR="001635CD">
              <w:rPr>
                <w:noProof/>
                <w:webHidden/>
              </w:rPr>
            </w:r>
            <w:r w:rsidR="001635CD">
              <w:rPr>
                <w:noProof/>
                <w:webHidden/>
              </w:rPr>
              <w:fldChar w:fldCharType="separate"/>
            </w:r>
            <w:r w:rsidR="001635CD">
              <w:rPr>
                <w:noProof/>
                <w:webHidden/>
              </w:rPr>
              <w:t>94</w:t>
            </w:r>
            <w:r w:rsidR="001635CD">
              <w:rPr>
                <w:noProof/>
                <w:webHidden/>
              </w:rPr>
              <w:fldChar w:fldCharType="end"/>
            </w:r>
          </w:hyperlink>
        </w:p>
        <w:p w14:paraId="3BE2306F" w14:textId="58248B02" w:rsidR="001635CD" w:rsidRDefault="00B11691">
          <w:pPr>
            <w:pStyle w:val="TOC2"/>
            <w:tabs>
              <w:tab w:val="right" w:leader="dot" w:pos="10790"/>
            </w:tabs>
            <w:rPr>
              <w:rFonts w:asciiTheme="minorHAnsi" w:eastAsiaTheme="minorEastAsia" w:hAnsiTheme="minorHAnsi" w:cstheme="minorBidi"/>
              <w:noProof/>
              <w:sz w:val="22"/>
              <w:szCs w:val="22"/>
            </w:rPr>
          </w:pPr>
          <w:hyperlink w:anchor="_Toc36539905" w:history="1">
            <w:r w:rsidR="001635CD" w:rsidRPr="001E10E8">
              <w:rPr>
                <w:rStyle w:val="Hyperlink"/>
                <w:noProof/>
                <w:lang w:val="en-GB"/>
              </w:rPr>
              <w:t>4.5 Unavailability of Data Collection &amp; Integration Layer</w:t>
            </w:r>
            <w:r w:rsidR="001635CD">
              <w:rPr>
                <w:noProof/>
                <w:webHidden/>
              </w:rPr>
              <w:tab/>
            </w:r>
            <w:r w:rsidR="001635CD">
              <w:rPr>
                <w:noProof/>
                <w:webHidden/>
              </w:rPr>
              <w:fldChar w:fldCharType="begin"/>
            </w:r>
            <w:r w:rsidR="001635CD">
              <w:rPr>
                <w:noProof/>
                <w:webHidden/>
              </w:rPr>
              <w:instrText xml:space="preserve"> PAGEREF _Toc36539905 \h </w:instrText>
            </w:r>
            <w:r w:rsidR="001635CD">
              <w:rPr>
                <w:noProof/>
                <w:webHidden/>
              </w:rPr>
            </w:r>
            <w:r w:rsidR="001635CD">
              <w:rPr>
                <w:noProof/>
                <w:webHidden/>
              </w:rPr>
              <w:fldChar w:fldCharType="separate"/>
            </w:r>
            <w:r w:rsidR="001635CD">
              <w:rPr>
                <w:noProof/>
                <w:webHidden/>
              </w:rPr>
              <w:t>94</w:t>
            </w:r>
            <w:r w:rsidR="001635CD">
              <w:rPr>
                <w:noProof/>
                <w:webHidden/>
              </w:rPr>
              <w:fldChar w:fldCharType="end"/>
            </w:r>
          </w:hyperlink>
        </w:p>
        <w:p w14:paraId="6F68DA67" w14:textId="7F5C026C" w:rsidR="001635CD" w:rsidRDefault="00B11691">
          <w:pPr>
            <w:pStyle w:val="TOC2"/>
            <w:tabs>
              <w:tab w:val="right" w:leader="dot" w:pos="10790"/>
            </w:tabs>
            <w:rPr>
              <w:rFonts w:asciiTheme="minorHAnsi" w:eastAsiaTheme="minorEastAsia" w:hAnsiTheme="minorHAnsi" w:cstheme="minorBidi"/>
              <w:noProof/>
              <w:sz w:val="22"/>
              <w:szCs w:val="22"/>
            </w:rPr>
          </w:pPr>
          <w:hyperlink w:anchor="_Toc36539906" w:history="1">
            <w:r w:rsidR="001635CD" w:rsidRPr="001E10E8">
              <w:rPr>
                <w:rStyle w:val="Hyperlink"/>
                <w:noProof/>
                <w:lang w:val="en-GB"/>
              </w:rPr>
              <w:t>4.6 Data Quality and Timeliness</w:t>
            </w:r>
            <w:r w:rsidR="001635CD">
              <w:rPr>
                <w:noProof/>
                <w:webHidden/>
              </w:rPr>
              <w:tab/>
            </w:r>
            <w:r w:rsidR="001635CD">
              <w:rPr>
                <w:noProof/>
                <w:webHidden/>
              </w:rPr>
              <w:fldChar w:fldCharType="begin"/>
            </w:r>
            <w:r w:rsidR="001635CD">
              <w:rPr>
                <w:noProof/>
                <w:webHidden/>
              </w:rPr>
              <w:instrText xml:space="preserve"> PAGEREF _Toc36539906 \h </w:instrText>
            </w:r>
            <w:r w:rsidR="001635CD">
              <w:rPr>
                <w:noProof/>
                <w:webHidden/>
              </w:rPr>
            </w:r>
            <w:r w:rsidR="001635CD">
              <w:rPr>
                <w:noProof/>
                <w:webHidden/>
              </w:rPr>
              <w:fldChar w:fldCharType="separate"/>
            </w:r>
            <w:r w:rsidR="001635CD">
              <w:rPr>
                <w:noProof/>
                <w:webHidden/>
              </w:rPr>
              <w:t>94</w:t>
            </w:r>
            <w:r w:rsidR="001635CD">
              <w:rPr>
                <w:noProof/>
                <w:webHidden/>
              </w:rPr>
              <w:fldChar w:fldCharType="end"/>
            </w:r>
          </w:hyperlink>
        </w:p>
        <w:p w14:paraId="248F9795" w14:textId="722313C9" w:rsidR="001635CD" w:rsidRDefault="00B11691">
          <w:pPr>
            <w:pStyle w:val="TOC2"/>
            <w:tabs>
              <w:tab w:val="right" w:leader="dot" w:pos="10790"/>
            </w:tabs>
            <w:rPr>
              <w:rFonts w:asciiTheme="minorHAnsi" w:eastAsiaTheme="minorEastAsia" w:hAnsiTheme="minorHAnsi" w:cstheme="minorBidi"/>
              <w:noProof/>
              <w:sz w:val="22"/>
              <w:szCs w:val="22"/>
            </w:rPr>
          </w:pPr>
          <w:hyperlink w:anchor="_Toc36539907" w:history="1">
            <w:r w:rsidR="001635CD" w:rsidRPr="001E10E8">
              <w:rPr>
                <w:rStyle w:val="Hyperlink"/>
                <w:noProof/>
                <w:lang w:val="en-GB"/>
              </w:rPr>
              <w:t>4.7 Exception Handling</w:t>
            </w:r>
            <w:r w:rsidR="001635CD">
              <w:rPr>
                <w:noProof/>
                <w:webHidden/>
              </w:rPr>
              <w:tab/>
            </w:r>
            <w:r w:rsidR="001635CD">
              <w:rPr>
                <w:noProof/>
                <w:webHidden/>
              </w:rPr>
              <w:fldChar w:fldCharType="begin"/>
            </w:r>
            <w:r w:rsidR="001635CD">
              <w:rPr>
                <w:noProof/>
                <w:webHidden/>
              </w:rPr>
              <w:instrText xml:space="preserve"> PAGEREF _Toc36539907 \h </w:instrText>
            </w:r>
            <w:r w:rsidR="001635CD">
              <w:rPr>
                <w:noProof/>
                <w:webHidden/>
              </w:rPr>
            </w:r>
            <w:r w:rsidR="001635CD">
              <w:rPr>
                <w:noProof/>
                <w:webHidden/>
              </w:rPr>
              <w:fldChar w:fldCharType="separate"/>
            </w:r>
            <w:r w:rsidR="001635CD">
              <w:rPr>
                <w:noProof/>
                <w:webHidden/>
              </w:rPr>
              <w:t>94</w:t>
            </w:r>
            <w:r w:rsidR="001635CD">
              <w:rPr>
                <w:noProof/>
                <w:webHidden/>
              </w:rPr>
              <w:fldChar w:fldCharType="end"/>
            </w:r>
          </w:hyperlink>
        </w:p>
        <w:p w14:paraId="33B6F3D7" w14:textId="420CAE29" w:rsidR="001635CD" w:rsidRDefault="00B11691">
          <w:pPr>
            <w:pStyle w:val="TOC1"/>
            <w:tabs>
              <w:tab w:val="left" w:pos="440"/>
              <w:tab w:val="right" w:leader="dot" w:pos="10790"/>
            </w:tabs>
            <w:rPr>
              <w:rFonts w:asciiTheme="minorHAnsi" w:eastAsiaTheme="minorEastAsia" w:hAnsiTheme="minorHAnsi" w:cstheme="minorBidi"/>
              <w:noProof/>
              <w:sz w:val="22"/>
              <w:szCs w:val="22"/>
            </w:rPr>
          </w:pPr>
          <w:hyperlink w:anchor="_Toc36539908" w:history="1">
            <w:r w:rsidR="001635CD" w:rsidRPr="001E10E8">
              <w:rPr>
                <w:rStyle w:val="Hyperlink"/>
                <w:rFonts w:cs="Arial"/>
                <w:noProof/>
                <w:lang w:val="en-GB"/>
              </w:rPr>
              <w:t>5.</w:t>
            </w:r>
            <w:r w:rsidR="001635CD">
              <w:rPr>
                <w:rFonts w:asciiTheme="minorHAnsi" w:eastAsiaTheme="minorEastAsia" w:hAnsiTheme="minorHAnsi" w:cstheme="minorBidi"/>
                <w:noProof/>
                <w:sz w:val="22"/>
                <w:szCs w:val="22"/>
              </w:rPr>
              <w:tab/>
            </w:r>
            <w:r w:rsidR="001635CD" w:rsidRPr="001E10E8">
              <w:rPr>
                <w:rStyle w:val="Hyperlink"/>
                <w:rFonts w:cs="Arial"/>
                <w:noProof/>
                <w:lang w:val="en-GB"/>
              </w:rPr>
              <w:t>Appendix</w:t>
            </w:r>
            <w:r w:rsidR="001635CD">
              <w:rPr>
                <w:noProof/>
                <w:webHidden/>
              </w:rPr>
              <w:tab/>
            </w:r>
            <w:r w:rsidR="001635CD">
              <w:rPr>
                <w:noProof/>
                <w:webHidden/>
              </w:rPr>
              <w:fldChar w:fldCharType="begin"/>
            </w:r>
            <w:r w:rsidR="001635CD">
              <w:rPr>
                <w:noProof/>
                <w:webHidden/>
              </w:rPr>
              <w:instrText xml:space="preserve"> PAGEREF _Toc36539908 \h </w:instrText>
            </w:r>
            <w:r w:rsidR="001635CD">
              <w:rPr>
                <w:noProof/>
                <w:webHidden/>
              </w:rPr>
            </w:r>
            <w:r w:rsidR="001635CD">
              <w:rPr>
                <w:noProof/>
                <w:webHidden/>
              </w:rPr>
              <w:fldChar w:fldCharType="separate"/>
            </w:r>
            <w:r w:rsidR="001635CD">
              <w:rPr>
                <w:noProof/>
                <w:webHidden/>
              </w:rPr>
              <w:t>95</w:t>
            </w:r>
            <w:r w:rsidR="001635CD">
              <w:rPr>
                <w:noProof/>
                <w:webHidden/>
              </w:rPr>
              <w:fldChar w:fldCharType="end"/>
            </w:r>
          </w:hyperlink>
        </w:p>
        <w:p w14:paraId="0CB5483D" w14:textId="3BC23A6F" w:rsidR="001635CD" w:rsidRDefault="00B11691">
          <w:pPr>
            <w:pStyle w:val="TOC3"/>
            <w:tabs>
              <w:tab w:val="left" w:pos="1100"/>
              <w:tab w:val="right" w:leader="dot" w:pos="10790"/>
            </w:tabs>
            <w:rPr>
              <w:rFonts w:asciiTheme="minorHAnsi" w:eastAsiaTheme="minorEastAsia" w:hAnsiTheme="minorHAnsi" w:cstheme="minorBidi"/>
              <w:noProof/>
              <w:sz w:val="22"/>
              <w:szCs w:val="22"/>
            </w:rPr>
          </w:pPr>
          <w:hyperlink w:anchor="_Toc36539914" w:history="1">
            <w:r w:rsidR="001635CD" w:rsidRPr="001E10E8">
              <w:rPr>
                <w:rStyle w:val="Hyperlink"/>
                <w:noProof/>
                <w:lang w:val="en-GB"/>
              </w:rPr>
              <w:t>5.1.</w:t>
            </w:r>
            <w:r w:rsidR="001635CD">
              <w:rPr>
                <w:rFonts w:asciiTheme="minorHAnsi" w:eastAsiaTheme="minorEastAsia" w:hAnsiTheme="minorHAnsi" w:cstheme="minorBidi"/>
                <w:noProof/>
                <w:sz w:val="22"/>
                <w:szCs w:val="22"/>
              </w:rPr>
              <w:tab/>
            </w:r>
            <w:r w:rsidR="001635CD" w:rsidRPr="001E10E8">
              <w:rPr>
                <w:rStyle w:val="Hyperlink"/>
                <w:noProof/>
                <w:lang w:val="en-GB"/>
              </w:rPr>
              <w:t>Email Notification for missing file:</w:t>
            </w:r>
            <w:r w:rsidR="001635CD">
              <w:rPr>
                <w:noProof/>
                <w:webHidden/>
              </w:rPr>
              <w:tab/>
            </w:r>
            <w:r w:rsidR="001635CD">
              <w:rPr>
                <w:noProof/>
                <w:webHidden/>
              </w:rPr>
              <w:fldChar w:fldCharType="begin"/>
            </w:r>
            <w:r w:rsidR="001635CD">
              <w:rPr>
                <w:noProof/>
                <w:webHidden/>
              </w:rPr>
              <w:instrText xml:space="preserve"> PAGEREF _Toc36539914 \h </w:instrText>
            </w:r>
            <w:r w:rsidR="001635CD">
              <w:rPr>
                <w:noProof/>
                <w:webHidden/>
              </w:rPr>
            </w:r>
            <w:r w:rsidR="001635CD">
              <w:rPr>
                <w:noProof/>
                <w:webHidden/>
              </w:rPr>
              <w:fldChar w:fldCharType="separate"/>
            </w:r>
            <w:r w:rsidR="001635CD">
              <w:rPr>
                <w:noProof/>
                <w:webHidden/>
              </w:rPr>
              <w:t>95</w:t>
            </w:r>
            <w:r w:rsidR="001635CD">
              <w:rPr>
                <w:noProof/>
                <w:webHidden/>
              </w:rPr>
              <w:fldChar w:fldCharType="end"/>
            </w:r>
          </w:hyperlink>
        </w:p>
        <w:p w14:paraId="4130DE27" w14:textId="3BD53D8B"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D1007A">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D1007A">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D1007A">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D1007A">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D1007A">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D1007A">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D1007A">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D1007A">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D1007A">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D1007A">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D1007A">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70E6CA1"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67C7E2FD" w14:textId="570C8A80" w:rsidR="007775B0" w:rsidRDefault="007775B0" w:rsidP="007775B0">
            <w:pPr>
              <w:pStyle w:val="TableText"/>
              <w:rPr>
                <w:rFonts w:asciiTheme="minorHAnsi" w:hAnsiTheme="minorHAnsi"/>
              </w:rPr>
            </w:pPr>
            <w:r>
              <w:rPr>
                <w:rFonts w:asciiTheme="minorHAnsi" w:hAnsiTheme="minorHAnsi"/>
              </w:rPr>
              <w:t>17/03/2020 Review comments incorporated</w:t>
            </w:r>
          </w:p>
          <w:p w14:paraId="1B97A312" w14:textId="12F497BC"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3254291B" w14:textId="77777777" w:rsidTr="00D1007A">
        <w:trPr>
          <w:trHeight w:val="209"/>
        </w:trPr>
        <w:tc>
          <w:tcPr>
            <w:tcW w:w="906" w:type="dxa"/>
          </w:tcPr>
          <w:p w14:paraId="503ECD18"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144EF633"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447CC42"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4173CFA0"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171E2478" w14:textId="77777777" w:rsidR="001635CD" w:rsidRDefault="001635CD" w:rsidP="001635CD">
            <w:pPr>
              <w:pStyle w:val="TableText"/>
              <w:rPr>
                <w:rFonts w:asciiTheme="minorHAnsi" w:hAnsiTheme="minorHAnsi"/>
              </w:rPr>
            </w:pPr>
            <w:r>
              <w:rPr>
                <w:rFonts w:asciiTheme="minorHAnsi" w:hAnsiTheme="minorHAnsi"/>
              </w:rPr>
              <w:t>30/03/2020 Review comments incorporated</w:t>
            </w:r>
          </w:p>
          <w:p w14:paraId="12F10A30" w14:textId="7A69CB62" w:rsidR="00D1007A" w:rsidRDefault="001635CD" w:rsidP="001635CD">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hist_telp_lock</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44209DD7"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bl>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556100E"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D1007A">
              <w:rPr>
                <w:rFonts w:asciiTheme="minorHAnsi" w:hAnsiTheme="minorHAnsi" w:cs="Arial"/>
                <w:color w:val="auto"/>
              </w:rPr>
              <w:t>9</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6539881"/>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36539882"/>
      <w:bookmarkStart w:id="16" w:name="_Toc442867576"/>
      <w:bookmarkStart w:id="17" w:name="_Toc512435630"/>
      <w:bookmarkEnd w:id="11"/>
      <w:bookmarkEnd w:id="12"/>
      <w:bookmarkEnd w:id="13"/>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A76923" w:rsidRDefault="00A76923"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A76923" w:rsidRDefault="00A76923"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A76923" w:rsidRDefault="00A76923"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A76923" w:rsidRDefault="00A76923"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A76923" w:rsidRDefault="00A76923"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A76923" w:rsidRDefault="00A76923"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A76923" w:rsidRDefault="00A76923"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A76923" w:rsidRDefault="00A76923"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A76923" w:rsidRDefault="00A76923"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A76923" w:rsidRDefault="00A76923"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A76923" w:rsidRDefault="00A76923"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A76923" w:rsidRDefault="00A76923"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A76923" w:rsidRDefault="00A76923"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A76923" w:rsidRDefault="00A76923" w:rsidP="00AC167E">
                      <w:pPr>
                        <w:jc w:val="center"/>
                      </w:pPr>
                      <w:r>
                        <w:t>EDW Landing Path(</w:t>
                      </w:r>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A76923" w:rsidRDefault="00A76923"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A76923" w:rsidRDefault="00A76923"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6539883"/>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40BD66FB"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170DF24F"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42B0755B" w:rsidR="00345337" w:rsidRPr="00345337" w:rsidRDefault="00930C83" w:rsidP="00345337">
            <w:pPr>
              <w:rPr>
                <w:rFonts w:ascii="Calibri" w:hAnsi="Calibri" w:cs="Calibri"/>
                <w:sz w:val="20"/>
                <w:szCs w:val="20"/>
              </w:rPr>
            </w:pPr>
            <w:r>
              <w:rPr>
                <w:rFonts w:ascii="Calibri" w:hAnsi="Calibri" w:cs="Calibri"/>
                <w:sz w:val="20"/>
                <w:szCs w:val="20"/>
              </w:rPr>
              <w:t>CS_COMM_GRUP</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4DDCDF9A" w:rsidR="00345337" w:rsidRPr="00345337" w:rsidRDefault="00930C83"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CE1265" w:rsidRDefault="00C03EF1" w:rsidP="004A07F9">
            <w:pPr>
              <w:rPr>
                <w:rFonts w:ascii="Calibri" w:hAnsi="Calibri" w:cs="Calibri"/>
                <w:sz w:val="20"/>
                <w:szCs w:val="22"/>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CE1265" w:rsidRDefault="00995DA2" w:rsidP="00995DA2">
            <w:pPr>
              <w:rPr>
                <w:rFonts w:ascii="Calibri" w:hAnsi="Calibri" w:cs="Calibri"/>
                <w:sz w:val="20"/>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AAB769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4EF28635"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AB145EA"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0BBF2D94"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60"/>
        <w:gridCol w:w="1563"/>
        <w:gridCol w:w="1867"/>
        <w:gridCol w:w="631"/>
        <w:gridCol w:w="3255"/>
        <w:gridCol w:w="3559"/>
      </w:tblGrid>
      <w:tr w:rsidR="00931764" w14:paraId="18BA61AB" w14:textId="77777777" w:rsidTr="004F3873">
        <w:tc>
          <w:tcPr>
            <w:tcW w:w="460"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63"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795"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637"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4F3873">
        <w:tc>
          <w:tcPr>
            <w:tcW w:w="460"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63"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795"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637"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4F3873">
        <w:tc>
          <w:tcPr>
            <w:tcW w:w="460"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66</w:t>
            </w:r>
          </w:p>
        </w:tc>
        <w:tc>
          <w:tcPr>
            <w:tcW w:w="1563"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795"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637"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4F3873">
        <w:tc>
          <w:tcPr>
            <w:tcW w:w="460"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563"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795"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637"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4F3873">
        <w:tc>
          <w:tcPr>
            <w:tcW w:w="460"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63"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795"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637"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4F3873">
        <w:tc>
          <w:tcPr>
            <w:tcW w:w="460"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63"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795"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637"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4F3873">
        <w:tc>
          <w:tcPr>
            <w:tcW w:w="460"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63"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795"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637"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4F3873">
        <w:tc>
          <w:tcPr>
            <w:tcW w:w="460"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63"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795"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637"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4F3873">
        <w:tc>
          <w:tcPr>
            <w:tcW w:w="460"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63"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795"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637"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4F3873">
        <w:tc>
          <w:tcPr>
            <w:tcW w:w="460"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63"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795" w:type="dxa"/>
          </w:tcPr>
          <w:p w14:paraId="6765C9A1" w14:textId="023D90D4"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637"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4F3873">
        <w:tc>
          <w:tcPr>
            <w:tcW w:w="460"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63"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795"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637"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4F3873">
        <w:tc>
          <w:tcPr>
            <w:tcW w:w="460"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75</w:t>
            </w:r>
          </w:p>
        </w:tc>
        <w:tc>
          <w:tcPr>
            <w:tcW w:w="1563"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795"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637"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4F3873">
        <w:tc>
          <w:tcPr>
            <w:tcW w:w="460"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63"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795" w:type="dxa"/>
          </w:tcPr>
          <w:p w14:paraId="14FA89C6" w14:textId="0999CC9B"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637"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4F3873">
        <w:tc>
          <w:tcPr>
            <w:tcW w:w="460"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563"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795"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637"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3255"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625"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4F3873">
        <w:tc>
          <w:tcPr>
            <w:tcW w:w="460"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63"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795"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637"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4F3873">
        <w:tc>
          <w:tcPr>
            <w:tcW w:w="460"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63"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795"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637"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4F3873">
        <w:tc>
          <w:tcPr>
            <w:tcW w:w="460"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63"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795"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637"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4F3873">
        <w:tc>
          <w:tcPr>
            <w:tcW w:w="460"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63"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795"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637"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4F3873">
        <w:tc>
          <w:tcPr>
            <w:tcW w:w="460"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63"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795"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637"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4F3873">
        <w:tc>
          <w:tcPr>
            <w:tcW w:w="460"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83</w:t>
            </w:r>
          </w:p>
        </w:tc>
        <w:tc>
          <w:tcPr>
            <w:tcW w:w="1563"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795"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637"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47D3F680" w14:textId="77777777" w:rsidTr="004F3873">
        <w:tc>
          <w:tcPr>
            <w:tcW w:w="460" w:type="dxa"/>
          </w:tcPr>
          <w:p w14:paraId="40C511B4" w14:textId="06AA011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563" w:type="dxa"/>
          </w:tcPr>
          <w:p w14:paraId="63450B8B" w14:textId="42F77491"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795" w:type="dxa"/>
          </w:tcPr>
          <w:p w14:paraId="6AD8B593" w14:textId="2A3FA988"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637" w:type="dxa"/>
          </w:tcPr>
          <w:p w14:paraId="16BABFB1" w14:textId="67578B7D"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558A360" w14:textId="248F2662"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625" w:type="dxa"/>
          </w:tcPr>
          <w:p w14:paraId="22C04DA1"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04804497" w14:textId="466ECCAA"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A76923" w14:paraId="2860C0DB" w14:textId="77777777" w:rsidTr="004F3873">
        <w:tc>
          <w:tcPr>
            <w:tcW w:w="460" w:type="dxa"/>
          </w:tcPr>
          <w:p w14:paraId="006A0659" w14:textId="23AE71EC"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85</w:t>
            </w:r>
          </w:p>
        </w:tc>
        <w:tc>
          <w:tcPr>
            <w:tcW w:w="1563" w:type="dxa"/>
          </w:tcPr>
          <w:p w14:paraId="7E823089" w14:textId="76552E3E"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w:t>
            </w:r>
          </w:p>
        </w:tc>
        <w:tc>
          <w:tcPr>
            <w:tcW w:w="1795" w:type="dxa"/>
          </w:tcPr>
          <w:p w14:paraId="638CFE6A" w14:textId="0572668B"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cs_ptrg_trns_00_01</w:t>
            </w:r>
            <w:r w:rsidR="004F3873" w:rsidRPr="00A76923">
              <w:rPr>
                <w:rFonts w:asciiTheme="minorHAnsi" w:hAnsiTheme="minorHAnsi" w:cstheme="minorHAnsi"/>
                <w:color w:val="000000"/>
                <w:sz w:val="16"/>
                <w:szCs w:val="16"/>
              </w:rPr>
              <w:t>.dat</w:t>
            </w:r>
          </w:p>
        </w:tc>
        <w:tc>
          <w:tcPr>
            <w:tcW w:w="637" w:type="dxa"/>
          </w:tcPr>
          <w:p w14:paraId="33092078" w14:textId="5D1DA7DF"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002F6E05" w14:textId="55BE0E0C"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BSS-CRM&amp;PROV OPER-CCB &lt;BSS-CRM&amp;PROVOPER-CCB@dtac.co.th&gt;</w:t>
            </w:r>
          </w:p>
        </w:tc>
        <w:tc>
          <w:tcPr>
            <w:tcW w:w="3625" w:type="dxa"/>
          </w:tcPr>
          <w:p w14:paraId="772DBBBF"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Trerapat Ongsri Trerapat@dtac.co.th +66868874175</w:t>
            </w:r>
          </w:p>
          <w:p w14:paraId="369C61CD" w14:textId="308882FA"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Wachirayut Kanuengkid Wachirayut@dtac.co.th +66868819232</w:t>
            </w:r>
          </w:p>
        </w:tc>
      </w:tr>
      <w:tr w:rsidR="004F3873" w14:paraId="62B07AD9" w14:textId="77777777" w:rsidTr="004F3873">
        <w:tc>
          <w:tcPr>
            <w:tcW w:w="460" w:type="dxa"/>
          </w:tcPr>
          <w:p w14:paraId="6230B7E9" w14:textId="00157C94"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86</w:t>
            </w:r>
          </w:p>
        </w:tc>
        <w:tc>
          <w:tcPr>
            <w:tcW w:w="1563" w:type="dxa"/>
          </w:tcPr>
          <w:p w14:paraId="020C549E" w14:textId="5358DF61"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w:t>
            </w:r>
          </w:p>
        </w:tc>
        <w:tc>
          <w:tcPr>
            <w:tcW w:w="1795" w:type="dxa"/>
          </w:tcPr>
          <w:p w14:paraId="2E16E540" w14:textId="280858C7"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cs_ptrw_brth_00_01</w:t>
            </w:r>
            <w:r w:rsidR="004F3873" w:rsidRPr="00A76923">
              <w:rPr>
                <w:rFonts w:asciiTheme="minorHAnsi" w:hAnsiTheme="minorHAnsi" w:cstheme="minorHAnsi"/>
                <w:color w:val="000000"/>
                <w:sz w:val="16"/>
                <w:szCs w:val="16"/>
              </w:rPr>
              <w:t>.dat</w:t>
            </w:r>
          </w:p>
        </w:tc>
        <w:tc>
          <w:tcPr>
            <w:tcW w:w="637" w:type="dxa"/>
          </w:tcPr>
          <w:p w14:paraId="3F659667" w14:textId="742D206A"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3747C935" w14:textId="024180C4"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GSS-DTAC-DBA@dtac.co.th</w:t>
            </w:r>
          </w:p>
        </w:tc>
        <w:tc>
          <w:tcPr>
            <w:tcW w:w="3625" w:type="dxa"/>
          </w:tcPr>
          <w:p w14:paraId="25F5953A"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SP-Enterprise Infrastructure Service - Database Admin Team ES-EIS-DBA@dtac.co.th</w:t>
            </w:r>
          </w:p>
          <w:p w14:paraId="596AAA7D"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Santi Booncharoen &lt;SantiB@dtac.co.th&gt;; </w:t>
            </w:r>
          </w:p>
          <w:p w14:paraId="6C1B54C6"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Retdech Chaimanee &lt;RetdechC@dtac.co.th&gt;</w:t>
            </w:r>
          </w:p>
          <w:p w14:paraId="6F902830"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Last Contract*** K. Apiwat Nopsirivong Head of Team</w:t>
            </w:r>
          </w:p>
          <w:p w14:paraId="0862A7D0"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Tel: 062-821-0684</w:t>
            </w:r>
          </w:p>
          <w:p w14:paraId="57FEBD49" w14:textId="4BCC791B" w:rsidR="004F3873" w:rsidRPr="006D6EC8"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Mail: ApiwatN@dtac.co.th</w:t>
            </w:r>
          </w:p>
        </w:tc>
      </w:tr>
      <w:tr w:rsidR="004F3873" w14:paraId="699FB598" w14:textId="77777777" w:rsidTr="004F3873">
        <w:tc>
          <w:tcPr>
            <w:tcW w:w="460" w:type="dxa"/>
          </w:tcPr>
          <w:p w14:paraId="7DCABB6D" w14:textId="7E4ED08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563" w:type="dxa"/>
          </w:tcPr>
          <w:p w14:paraId="658546BF" w14:textId="30A2D57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795" w:type="dxa"/>
          </w:tcPr>
          <w:p w14:paraId="44F7FADB" w14:textId="71E2F00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637" w:type="dxa"/>
          </w:tcPr>
          <w:p w14:paraId="785F8BDB" w14:textId="2A1FC55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4854AC5" w14:textId="1FE27173"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D27104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EA798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E9C09B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32D970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707064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089224F0" w14:textId="63890133"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60B658B" w14:textId="77777777" w:rsidTr="004F3873">
        <w:tc>
          <w:tcPr>
            <w:tcW w:w="460" w:type="dxa"/>
          </w:tcPr>
          <w:p w14:paraId="397F14FA" w14:textId="19FFE3E9"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88</w:t>
            </w:r>
          </w:p>
        </w:tc>
        <w:tc>
          <w:tcPr>
            <w:tcW w:w="1563" w:type="dxa"/>
          </w:tcPr>
          <w:p w14:paraId="5B549C9A" w14:textId="08D72815"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795" w:type="dxa"/>
          </w:tcPr>
          <w:p w14:paraId="58089B5B" w14:textId="4129573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637" w:type="dxa"/>
          </w:tcPr>
          <w:p w14:paraId="5D3CE2F9" w14:textId="6A03AB8D"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3DC6066" w14:textId="29D92082"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09C0DE5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471F660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A9A2F5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8175F7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23B74FC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386AD8C9" w14:textId="4A7C211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082DE11" w14:textId="77777777" w:rsidTr="004F3873">
        <w:tc>
          <w:tcPr>
            <w:tcW w:w="460" w:type="dxa"/>
          </w:tcPr>
          <w:p w14:paraId="19B14897" w14:textId="170E581C"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563" w:type="dxa"/>
          </w:tcPr>
          <w:p w14:paraId="413A87F2" w14:textId="1C56DB1A"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795" w:type="dxa"/>
          </w:tcPr>
          <w:p w14:paraId="7D7E2680" w14:textId="0A38500F"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637" w:type="dxa"/>
          </w:tcPr>
          <w:p w14:paraId="6B9809AA" w14:textId="2F2C11EE"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2B7A0B0" w14:textId="48B898F3"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6CD072A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3CC2C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AE2083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6C619EA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80FB4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9C695D" w14:textId="0D93F6A5"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DC556E9" w14:textId="77777777" w:rsidTr="004F3873">
        <w:tc>
          <w:tcPr>
            <w:tcW w:w="460" w:type="dxa"/>
          </w:tcPr>
          <w:p w14:paraId="74B8DAFA" w14:textId="0069D3AA"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563" w:type="dxa"/>
          </w:tcPr>
          <w:p w14:paraId="72B59AC9" w14:textId="76E9CB5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795" w:type="dxa"/>
          </w:tcPr>
          <w:p w14:paraId="3BFFF580" w14:textId="0229C2DD"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637" w:type="dxa"/>
          </w:tcPr>
          <w:p w14:paraId="6579F94D" w14:textId="17255175"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35DFBF5" w14:textId="0DB2BFB0"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1D7086A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0EB56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538A5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2F057A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9603B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7979895" w14:textId="7BE1F00B"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402CA410" w14:textId="77777777" w:rsidTr="004F3873">
        <w:tc>
          <w:tcPr>
            <w:tcW w:w="460" w:type="dxa"/>
          </w:tcPr>
          <w:p w14:paraId="09E310D3" w14:textId="25C2E363"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563" w:type="dxa"/>
          </w:tcPr>
          <w:p w14:paraId="670918E9" w14:textId="409A1D83"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795" w:type="dxa"/>
          </w:tcPr>
          <w:p w14:paraId="630D8D91" w14:textId="736B0E8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637" w:type="dxa"/>
          </w:tcPr>
          <w:p w14:paraId="19FCD53C" w14:textId="6D19D02C"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38D254F" w14:textId="1254148F"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EA56D1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B560B1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F3D94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BE453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lastRenderedPageBreak/>
              <w:t>Last Contract*** K. Apiwat Nopsirivong Head of Team</w:t>
            </w:r>
          </w:p>
          <w:p w14:paraId="1163A73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8DCF841" w14:textId="3711F943"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87A75B0" w14:textId="77777777" w:rsidTr="004F3873">
        <w:tc>
          <w:tcPr>
            <w:tcW w:w="460" w:type="dxa"/>
          </w:tcPr>
          <w:p w14:paraId="0920F073" w14:textId="47945FD9"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lastRenderedPageBreak/>
              <w:t>92</w:t>
            </w:r>
          </w:p>
        </w:tc>
        <w:tc>
          <w:tcPr>
            <w:tcW w:w="1563" w:type="dxa"/>
          </w:tcPr>
          <w:p w14:paraId="4FB51C41" w14:textId="222DDFE0"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w:t>
            </w:r>
          </w:p>
        </w:tc>
        <w:tc>
          <w:tcPr>
            <w:tcW w:w="1795" w:type="dxa"/>
          </w:tcPr>
          <w:p w14:paraId="7209D775" w14:textId="54F25842"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cs_rset_nxcl.dat</w:t>
            </w:r>
          </w:p>
        </w:tc>
        <w:tc>
          <w:tcPr>
            <w:tcW w:w="637" w:type="dxa"/>
          </w:tcPr>
          <w:p w14:paraId="7E9B8847" w14:textId="7030CB8B"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2FC817D6" w14:textId="1AFD7F1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BSS-CRM&amp;PROV OPER-CCB &lt;BSS-CRM&amp;PROVOPER-CCB@dtac.co.th&gt;</w:t>
            </w:r>
          </w:p>
        </w:tc>
        <w:tc>
          <w:tcPr>
            <w:tcW w:w="3625" w:type="dxa"/>
          </w:tcPr>
          <w:p w14:paraId="0A018F44"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Trerapat Ongsri Trerapat@dtac.co.th +66868874175</w:t>
            </w:r>
          </w:p>
          <w:p w14:paraId="2A4732F4" w14:textId="78E1EB7B" w:rsidR="004F3873" w:rsidRPr="006D6EC8"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Wachirayut Kanuengkid Wachirayut@dtac.co.th +66868819232</w:t>
            </w:r>
          </w:p>
        </w:tc>
      </w:tr>
      <w:tr w:rsidR="004F3873" w14:paraId="133EE383" w14:textId="77777777" w:rsidTr="004F3873">
        <w:tc>
          <w:tcPr>
            <w:tcW w:w="460" w:type="dxa"/>
          </w:tcPr>
          <w:p w14:paraId="63C4BBF6" w14:textId="0E13CE5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563" w:type="dxa"/>
          </w:tcPr>
          <w:p w14:paraId="0D6BB831" w14:textId="28DF8E7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795" w:type="dxa"/>
          </w:tcPr>
          <w:p w14:paraId="7885F1E2" w14:textId="23682652"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637" w:type="dxa"/>
          </w:tcPr>
          <w:p w14:paraId="459D733F" w14:textId="6D92E423"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45B1360" w14:textId="37471671"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D34AD1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8E216F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0498BF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2F7784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ACF03E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5031B65" w14:textId="12D59E58"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15FDC04E" w14:textId="77777777" w:rsidTr="004F3873">
        <w:tc>
          <w:tcPr>
            <w:tcW w:w="460" w:type="dxa"/>
          </w:tcPr>
          <w:p w14:paraId="10B053CA" w14:textId="28285F4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563" w:type="dxa"/>
          </w:tcPr>
          <w:p w14:paraId="578B2CF8" w14:textId="2FDAE674"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795" w:type="dxa"/>
          </w:tcPr>
          <w:p w14:paraId="114915F7" w14:textId="7BC7BF90"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637" w:type="dxa"/>
          </w:tcPr>
          <w:p w14:paraId="3BDC5F7A" w14:textId="390CE5D5"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0478E62" w14:textId="3ED9F339"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A54993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A85AB3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506429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C3533A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600B929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42E0EE2" w14:textId="37038D89"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A273BA" w14:textId="77777777" w:rsidTr="004F3873">
        <w:tc>
          <w:tcPr>
            <w:tcW w:w="460" w:type="dxa"/>
          </w:tcPr>
          <w:p w14:paraId="6ADF013F" w14:textId="1E59A31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563" w:type="dxa"/>
          </w:tcPr>
          <w:p w14:paraId="083FB451" w14:textId="6FD1F5BA"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795" w:type="dxa"/>
          </w:tcPr>
          <w:p w14:paraId="0EF54698" w14:textId="64CCDB00"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637" w:type="dxa"/>
          </w:tcPr>
          <w:p w14:paraId="72A1ED6A" w14:textId="21FA87B6"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91DDE30" w14:textId="23351C7F"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79303A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DFF535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772D034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E295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39114D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E1B9D2" w14:textId="7FD8B61E"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4DDE7C2A" w14:textId="77777777" w:rsidTr="004F3873">
        <w:tc>
          <w:tcPr>
            <w:tcW w:w="460" w:type="dxa"/>
          </w:tcPr>
          <w:p w14:paraId="66EBA963" w14:textId="37CFAA7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96</w:t>
            </w:r>
          </w:p>
        </w:tc>
        <w:tc>
          <w:tcPr>
            <w:tcW w:w="1563" w:type="dxa"/>
          </w:tcPr>
          <w:p w14:paraId="79CE28A8" w14:textId="34CA692C"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795" w:type="dxa"/>
          </w:tcPr>
          <w:p w14:paraId="74FAB23C" w14:textId="543198B2"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637" w:type="dxa"/>
          </w:tcPr>
          <w:p w14:paraId="509495B7" w14:textId="0DBBCB18"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6F40794D" w14:textId="786B16CE"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F56DAC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2145E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270F2E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222609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E0F40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77A676D" w14:textId="1FFD67BD"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3749E2F4" w14:textId="77777777" w:rsidTr="004F3873">
        <w:tc>
          <w:tcPr>
            <w:tcW w:w="460" w:type="dxa"/>
          </w:tcPr>
          <w:p w14:paraId="3A59BDDB" w14:textId="578178ED"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563" w:type="dxa"/>
          </w:tcPr>
          <w:p w14:paraId="1FD5432B" w14:textId="1D090FF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795" w:type="dxa"/>
          </w:tcPr>
          <w:p w14:paraId="537E7C78" w14:textId="7FB53CF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637" w:type="dxa"/>
          </w:tcPr>
          <w:p w14:paraId="3679FC1C" w14:textId="66F15E5F"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0C982F6" w14:textId="54BE3FA6"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219C94A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F0094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456824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5D0CE6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68B6C3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B1C11A" w14:textId="3DC313D5"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E5FA912" w14:textId="77777777" w:rsidTr="004F3873">
        <w:tc>
          <w:tcPr>
            <w:tcW w:w="460" w:type="dxa"/>
          </w:tcPr>
          <w:p w14:paraId="00D9756B" w14:textId="7FDC9F6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563" w:type="dxa"/>
          </w:tcPr>
          <w:p w14:paraId="317A2E83" w14:textId="4DDC2821"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795" w:type="dxa"/>
          </w:tcPr>
          <w:p w14:paraId="37572A9D" w14:textId="11FC619E"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637" w:type="dxa"/>
          </w:tcPr>
          <w:p w14:paraId="260A91E8" w14:textId="1A39A5E5"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255" w:type="dxa"/>
          </w:tcPr>
          <w:p w14:paraId="7E8C2A60" w14:textId="309DFE36"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625" w:type="dxa"/>
          </w:tcPr>
          <w:p w14:paraId="382E240D"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5D29D6AB"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291D570F"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65A1945E"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02C5C3A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62428E72" w14:textId="77EF878D"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15" w:history="1">
              <w:r w:rsidRPr="00D91203">
                <w:rPr>
                  <w:rStyle w:val="Hyperlink"/>
                  <w:rFonts w:asciiTheme="minorHAnsi" w:hAnsiTheme="minorHAnsi" w:cstheme="minorHAnsi"/>
                  <w:sz w:val="16"/>
                  <w:szCs w:val="16"/>
                </w:rPr>
                <w:t>ApiwatN@dtac.co.th</w:t>
              </w:r>
            </w:hyperlink>
          </w:p>
        </w:tc>
      </w:tr>
      <w:tr w:rsidR="004F3873" w14:paraId="1C955AE5" w14:textId="77777777" w:rsidTr="004F3873">
        <w:tc>
          <w:tcPr>
            <w:tcW w:w="460" w:type="dxa"/>
          </w:tcPr>
          <w:p w14:paraId="0B236E1A" w14:textId="3B301AAC"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563" w:type="dxa"/>
          </w:tcPr>
          <w:p w14:paraId="69439A9C" w14:textId="3F7BF8FF"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795" w:type="dxa"/>
          </w:tcPr>
          <w:p w14:paraId="618F313B" w14:textId="120C378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637" w:type="dxa"/>
          </w:tcPr>
          <w:p w14:paraId="4D60871D" w14:textId="79BB67FF"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0B2C45D8" w14:textId="25918AB0"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C802EEF" w14:textId="5B824EE3"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r>
            <w:r w:rsidRPr="005A29B2">
              <w:rPr>
                <w:rFonts w:ascii="Calibri" w:hAnsi="Calibri" w:cs="Calibri"/>
                <w:color w:val="000000"/>
                <w:sz w:val="16"/>
                <w:szCs w:val="16"/>
              </w:rPr>
              <w:lastRenderedPageBreak/>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307BC97" w14:textId="77777777" w:rsidTr="004F3873">
        <w:tc>
          <w:tcPr>
            <w:tcW w:w="460" w:type="dxa"/>
          </w:tcPr>
          <w:p w14:paraId="2B6FADF1" w14:textId="31194936"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100</w:t>
            </w:r>
          </w:p>
        </w:tc>
        <w:tc>
          <w:tcPr>
            <w:tcW w:w="1563" w:type="dxa"/>
          </w:tcPr>
          <w:p w14:paraId="7670BEEE" w14:textId="321A61ED"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795" w:type="dxa"/>
          </w:tcPr>
          <w:p w14:paraId="5E599C22" w14:textId="392B9B9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637" w:type="dxa"/>
          </w:tcPr>
          <w:p w14:paraId="2EC79EF1" w14:textId="58FD99B2"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3B294E2E" w14:textId="13FE1C55"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AA91141" w14:textId="1691941E"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D72AC1" w14:textId="77777777" w:rsidTr="004F3873">
        <w:tc>
          <w:tcPr>
            <w:tcW w:w="460" w:type="dxa"/>
          </w:tcPr>
          <w:p w14:paraId="24B6A2D7" w14:textId="69EBEEF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563" w:type="dxa"/>
          </w:tcPr>
          <w:p w14:paraId="0D91E761" w14:textId="1B3AFF5A"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795" w:type="dxa"/>
          </w:tcPr>
          <w:p w14:paraId="31661C7A" w14:textId="4162EB13"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637" w:type="dxa"/>
          </w:tcPr>
          <w:p w14:paraId="355F3C8D" w14:textId="0AE10768"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1A2CAF6" w14:textId="75E5C98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7D50FBC2" w14:textId="0B71AC25"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1B2309A" w14:textId="77777777" w:rsidTr="004F3873">
        <w:tc>
          <w:tcPr>
            <w:tcW w:w="460" w:type="dxa"/>
          </w:tcPr>
          <w:p w14:paraId="1DF4E194" w14:textId="22E5C868"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563" w:type="dxa"/>
          </w:tcPr>
          <w:p w14:paraId="567EA2E3" w14:textId="644603C3"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795" w:type="dxa"/>
          </w:tcPr>
          <w:p w14:paraId="533BBA2D" w14:textId="6D0B42B4"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637" w:type="dxa"/>
          </w:tcPr>
          <w:p w14:paraId="356236C7" w14:textId="640ADEB0"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13DC2F63" w14:textId="100DE3F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01129A32" w14:textId="7FEF9FB8"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D1004A6" w14:textId="77777777" w:rsidTr="004F3873">
        <w:tc>
          <w:tcPr>
            <w:tcW w:w="460" w:type="dxa"/>
          </w:tcPr>
          <w:p w14:paraId="1D4016B0" w14:textId="26CF550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103</w:t>
            </w:r>
          </w:p>
        </w:tc>
        <w:tc>
          <w:tcPr>
            <w:tcW w:w="1563" w:type="dxa"/>
          </w:tcPr>
          <w:p w14:paraId="3EB30F51" w14:textId="7AFC9DEA"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795" w:type="dxa"/>
          </w:tcPr>
          <w:p w14:paraId="765F64CC" w14:textId="48430DB2"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637" w:type="dxa"/>
          </w:tcPr>
          <w:p w14:paraId="44AAE629" w14:textId="4F7150E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6B4C9D11" w14:textId="4938EB88"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75327DC6" w14:textId="27B09CCB"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A4F9823" w14:textId="77777777" w:rsidTr="004F3873">
        <w:tc>
          <w:tcPr>
            <w:tcW w:w="460" w:type="dxa"/>
          </w:tcPr>
          <w:p w14:paraId="053C6A99" w14:textId="3D7BF029"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563" w:type="dxa"/>
          </w:tcPr>
          <w:p w14:paraId="79D22707" w14:textId="56B93B9F"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795" w:type="dxa"/>
          </w:tcPr>
          <w:p w14:paraId="0E302145" w14:textId="23374323"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637" w:type="dxa"/>
          </w:tcPr>
          <w:p w14:paraId="677912EE" w14:textId="464E2FAD"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AD81D83" w14:textId="4087E826"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FF0F764" w14:textId="38E1CDA6"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611B6C4" w14:textId="77777777" w:rsidTr="004F3873">
        <w:tc>
          <w:tcPr>
            <w:tcW w:w="460" w:type="dxa"/>
          </w:tcPr>
          <w:p w14:paraId="37BB5850" w14:textId="499B3CF6"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563" w:type="dxa"/>
          </w:tcPr>
          <w:p w14:paraId="2937C22A" w14:textId="637E732B"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795" w:type="dxa"/>
          </w:tcPr>
          <w:p w14:paraId="5B209B93" w14:textId="137F2866"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637" w:type="dxa"/>
          </w:tcPr>
          <w:p w14:paraId="0CFD39D6" w14:textId="19B62DE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69A07BA4" w14:textId="7D0B283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4CB4258F" w14:textId="3013B701"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129C7DB" w14:textId="77777777" w:rsidTr="004F3873">
        <w:tc>
          <w:tcPr>
            <w:tcW w:w="460" w:type="dxa"/>
          </w:tcPr>
          <w:p w14:paraId="34F25064" w14:textId="7F606B2A"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106</w:t>
            </w:r>
          </w:p>
        </w:tc>
        <w:tc>
          <w:tcPr>
            <w:tcW w:w="1563" w:type="dxa"/>
          </w:tcPr>
          <w:p w14:paraId="4F02DD53" w14:textId="30FC273D" w:rsidR="004F3873" w:rsidRPr="00A76923" w:rsidRDefault="004F3873" w:rsidP="004F3873">
            <w:pPr>
              <w:rPr>
                <w:rFonts w:asciiTheme="minorHAnsi" w:hAnsiTheme="minorHAnsi" w:cstheme="minorHAnsi"/>
                <w:color w:val="000000"/>
                <w:sz w:val="16"/>
                <w:szCs w:val="16"/>
              </w:rPr>
            </w:pPr>
            <w:r w:rsidRPr="00A76923">
              <w:rPr>
                <w:rFonts w:ascii="Calibri" w:hAnsi="Calibri" w:cs="Calibri"/>
                <w:color w:val="000000"/>
                <w:sz w:val="16"/>
                <w:szCs w:val="16"/>
              </w:rPr>
              <w:t>CS_SUBR_PREF</w:t>
            </w:r>
          </w:p>
        </w:tc>
        <w:tc>
          <w:tcPr>
            <w:tcW w:w="1795" w:type="dxa"/>
          </w:tcPr>
          <w:p w14:paraId="3BF1A08E" w14:textId="547A281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cs_subr_pref.dat</w:t>
            </w:r>
          </w:p>
        </w:tc>
        <w:tc>
          <w:tcPr>
            <w:tcW w:w="637" w:type="dxa"/>
          </w:tcPr>
          <w:p w14:paraId="3FA9348A" w14:textId="6D61383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3255" w:type="dxa"/>
          </w:tcPr>
          <w:p w14:paraId="59515A83" w14:textId="45B6C730"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GSS-DTAC-DBA@dtac.co.th</w:t>
            </w:r>
          </w:p>
        </w:tc>
        <w:tc>
          <w:tcPr>
            <w:tcW w:w="3625" w:type="dxa"/>
          </w:tcPr>
          <w:p w14:paraId="210A3F44" w14:textId="1004463F" w:rsidR="004F3873" w:rsidRPr="006D6EC8" w:rsidRDefault="004F3873" w:rsidP="004F3873">
            <w:pPr>
              <w:spacing w:line="259" w:lineRule="auto"/>
              <w:rPr>
                <w:rFonts w:asciiTheme="minorHAnsi" w:hAnsiTheme="minorHAnsi" w:cstheme="minorHAnsi"/>
                <w:color w:val="000000"/>
                <w:sz w:val="16"/>
                <w:szCs w:val="16"/>
              </w:rPr>
            </w:pPr>
            <w:r w:rsidRPr="00A76923">
              <w:rPr>
                <w:rFonts w:ascii="Calibri" w:hAnsi="Calibri" w:cs="Calibri"/>
                <w:color w:val="000000"/>
                <w:sz w:val="16"/>
                <w:szCs w:val="16"/>
              </w:rPr>
              <w:t>SP-Enterprise Infrastructure Service - Database Admin Team ES-EIS-DBA@dtac.co.th</w:t>
            </w:r>
            <w:r w:rsidRPr="00A76923">
              <w:rPr>
                <w:rFonts w:ascii="Calibri" w:hAnsi="Calibri" w:cs="Calibri"/>
                <w:color w:val="000000"/>
                <w:sz w:val="16"/>
                <w:szCs w:val="16"/>
              </w:rPr>
              <w:br/>
              <w:t xml:space="preserve">Santi Booncharoen &lt;SantiB@dtac.co.th&gt;; </w:t>
            </w:r>
            <w:r w:rsidRPr="00A76923">
              <w:rPr>
                <w:rFonts w:ascii="Calibri" w:hAnsi="Calibri" w:cs="Calibri"/>
                <w:color w:val="000000"/>
                <w:sz w:val="16"/>
                <w:szCs w:val="16"/>
              </w:rPr>
              <w:br/>
              <w:t>Retdech Chaimanee &lt;RetdechC@dtac.co.th&gt;</w:t>
            </w:r>
            <w:r w:rsidRPr="00A76923">
              <w:rPr>
                <w:rFonts w:ascii="Calibri" w:hAnsi="Calibri" w:cs="Calibri"/>
                <w:color w:val="000000"/>
                <w:sz w:val="16"/>
                <w:szCs w:val="16"/>
              </w:rPr>
              <w:br/>
              <w:t>Last Contract*** K. Apiwat Nopsirivong Head of Team</w:t>
            </w:r>
            <w:r w:rsidRPr="00A76923">
              <w:rPr>
                <w:rFonts w:ascii="Calibri" w:hAnsi="Calibri" w:cs="Calibri"/>
                <w:color w:val="000000"/>
                <w:sz w:val="16"/>
                <w:szCs w:val="16"/>
              </w:rPr>
              <w:br/>
              <w:t>Tel: 062-821-0684</w:t>
            </w:r>
            <w:r w:rsidRPr="00A76923">
              <w:rPr>
                <w:rFonts w:ascii="Calibri" w:hAnsi="Calibri" w:cs="Calibri"/>
                <w:color w:val="000000"/>
                <w:sz w:val="16"/>
                <w:szCs w:val="16"/>
              </w:rPr>
              <w:br/>
              <w:t>Mail: ApiwatN@dtac.co.th</w:t>
            </w:r>
          </w:p>
        </w:tc>
      </w:tr>
      <w:tr w:rsidR="004F3873" w14:paraId="297E2C22" w14:textId="77777777" w:rsidTr="004F3873">
        <w:tc>
          <w:tcPr>
            <w:tcW w:w="460" w:type="dxa"/>
          </w:tcPr>
          <w:p w14:paraId="2F23B936" w14:textId="0F078F25"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107</w:t>
            </w:r>
          </w:p>
        </w:tc>
        <w:tc>
          <w:tcPr>
            <w:tcW w:w="1563" w:type="dxa"/>
          </w:tcPr>
          <w:p w14:paraId="0885074A" w14:textId="300B3105"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795" w:type="dxa"/>
          </w:tcPr>
          <w:p w14:paraId="72755DF9" w14:textId="38645798"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637" w:type="dxa"/>
          </w:tcPr>
          <w:p w14:paraId="1BA30D39" w14:textId="7C8146B2"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593F0F9C" w14:textId="06820AC3"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6346AD96" w14:textId="45E38420"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F19749C" w14:textId="77777777" w:rsidTr="004F3873">
        <w:tc>
          <w:tcPr>
            <w:tcW w:w="460" w:type="dxa"/>
          </w:tcPr>
          <w:p w14:paraId="5E301044" w14:textId="44509CB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563" w:type="dxa"/>
          </w:tcPr>
          <w:p w14:paraId="74ECDAC4" w14:textId="6397D65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795" w:type="dxa"/>
          </w:tcPr>
          <w:p w14:paraId="3D9177C8" w14:textId="5306AF9B"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637" w:type="dxa"/>
          </w:tcPr>
          <w:p w14:paraId="10AD00C3" w14:textId="428BABA5"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5802E8CB" w14:textId="0344A6B9"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02A9972E" w14:textId="7BBCA925"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6243FABF" w14:textId="77777777" w:rsidTr="004F3873">
        <w:tc>
          <w:tcPr>
            <w:tcW w:w="460" w:type="dxa"/>
          </w:tcPr>
          <w:p w14:paraId="4963D822" w14:textId="0FB1FB8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563" w:type="dxa"/>
          </w:tcPr>
          <w:p w14:paraId="166760FA" w14:textId="3A0A9FF1"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795" w:type="dxa"/>
          </w:tcPr>
          <w:p w14:paraId="17001B62" w14:textId="44A6A1B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637" w:type="dxa"/>
          </w:tcPr>
          <w:p w14:paraId="7A2739CB" w14:textId="4797AA8C"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4DE10D9E" w14:textId="2076A35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4DD43D64" w14:textId="0265ECD9"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5AF3FD35" w14:textId="77777777" w:rsidTr="004F3873">
        <w:tc>
          <w:tcPr>
            <w:tcW w:w="460" w:type="dxa"/>
          </w:tcPr>
          <w:p w14:paraId="4F30F648" w14:textId="1B3BEDF1"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110</w:t>
            </w:r>
          </w:p>
        </w:tc>
        <w:tc>
          <w:tcPr>
            <w:tcW w:w="1563" w:type="dxa"/>
          </w:tcPr>
          <w:p w14:paraId="2465104F" w14:textId="6523F75D" w:rsidR="004F3873" w:rsidRPr="00A76923" w:rsidRDefault="004F3873" w:rsidP="004F3873">
            <w:pPr>
              <w:rPr>
                <w:rFonts w:asciiTheme="minorHAnsi" w:hAnsiTheme="minorHAnsi" w:cstheme="minorHAnsi"/>
                <w:color w:val="000000"/>
                <w:sz w:val="16"/>
                <w:szCs w:val="16"/>
              </w:rPr>
            </w:pPr>
            <w:r w:rsidRPr="00A76923">
              <w:rPr>
                <w:rFonts w:ascii="Calibri" w:hAnsi="Calibri" w:cs="Calibri"/>
                <w:color w:val="000000"/>
                <w:sz w:val="16"/>
                <w:szCs w:val="16"/>
              </w:rPr>
              <w:t>CS_SRVC_PCN</w:t>
            </w:r>
          </w:p>
        </w:tc>
        <w:tc>
          <w:tcPr>
            <w:tcW w:w="1795" w:type="dxa"/>
          </w:tcPr>
          <w:p w14:paraId="542F6C9B" w14:textId="2BA21CE1"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cs_srvc_pcn_00_01</w:t>
            </w:r>
            <w:r w:rsidR="004F3873" w:rsidRPr="00A76923">
              <w:rPr>
                <w:rFonts w:ascii="Calibri" w:hAnsi="Calibri" w:cs="Calibri"/>
                <w:color w:val="000000"/>
                <w:sz w:val="16"/>
                <w:szCs w:val="16"/>
              </w:rPr>
              <w:t>.dat</w:t>
            </w:r>
          </w:p>
        </w:tc>
        <w:tc>
          <w:tcPr>
            <w:tcW w:w="637" w:type="dxa"/>
          </w:tcPr>
          <w:p w14:paraId="3A666235" w14:textId="316F9035"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 xml:space="preserve">.dat  </w:t>
            </w:r>
          </w:p>
        </w:tc>
        <w:tc>
          <w:tcPr>
            <w:tcW w:w="3255" w:type="dxa"/>
          </w:tcPr>
          <w:p w14:paraId="04D25450" w14:textId="1FFC0644"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GSS-DTAC-DBA@dtac.co.th</w:t>
            </w:r>
          </w:p>
        </w:tc>
        <w:tc>
          <w:tcPr>
            <w:tcW w:w="3625" w:type="dxa"/>
          </w:tcPr>
          <w:p w14:paraId="13F9385D" w14:textId="22891D58" w:rsidR="004F3873" w:rsidRPr="006D6EC8" w:rsidRDefault="004F3873" w:rsidP="004F3873">
            <w:pPr>
              <w:spacing w:line="259" w:lineRule="auto"/>
              <w:rPr>
                <w:rFonts w:asciiTheme="minorHAnsi" w:hAnsiTheme="minorHAnsi" w:cstheme="minorHAnsi"/>
                <w:color w:val="000000"/>
                <w:sz w:val="16"/>
                <w:szCs w:val="16"/>
              </w:rPr>
            </w:pPr>
            <w:r w:rsidRPr="00A76923">
              <w:rPr>
                <w:rFonts w:ascii="Calibri" w:hAnsi="Calibri" w:cs="Calibri"/>
                <w:color w:val="000000"/>
                <w:sz w:val="16"/>
                <w:szCs w:val="16"/>
              </w:rPr>
              <w:t>SP-Enterprise Infrastructure Service - Database Admin Team ES-EIS-DBA@dtac.co.th</w:t>
            </w:r>
            <w:r w:rsidRPr="00A76923">
              <w:rPr>
                <w:rFonts w:ascii="Calibri" w:hAnsi="Calibri" w:cs="Calibri"/>
                <w:color w:val="000000"/>
                <w:sz w:val="16"/>
                <w:szCs w:val="16"/>
              </w:rPr>
              <w:br/>
              <w:t xml:space="preserve">Santi Booncharoen &lt;SantiB@dtac.co.th&gt;; </w:t>
            </w:r>
            <w:r w:rsidRPr="00A76923">
              <w:rPr>
                <w:rFonts w:ascii="Calibri" w:hAnsi="Calibri" w:cs="Calibri"/>
                <w:color w:val="000000"/>
                <w:sz w:val="16"/>
                <w:szCs w:val="16"/>
              </w:rPr>
              <w:br/>
              <w:t>Retdech Chaimanee &lt;RetdechC@dtac.co.th&gt;</w:t>
            </w:r>
            <w:r w:rsidRPr="00A76923">
              <w:rPr>
                <w:rFonts w:ascii="Calibri" w:hAnsi="Calibri" w:cs="Calibri"/>
                <w:color w:val="000000"/>
                <w:sz w:val="16"/>
                <w:szCs w:val="16"/>
              </w:rPr>
              <w:br/>
              <w:t>Last Contract*** K. Apiwat Nopsirivong Head of Team</w:t>
            </w:r>
            <w:r w:rsidRPr="00A76923">
              <w:rPr>
                <w:rFonts w:ascii="Calibri" w:hAnsi="Calibri" w:cs="Calibri"/>
                <w:color w:val="000000"/>
                <w:sz w:val="16"/>
                <w:szCs w:val="16"/>
              </w:rPr>
              <w:br/>
              <w:t>Tel: 062-821-0684</w:t>
            </w:r>
            <w:r w:rsidRPr="00A76923">
              <w:rPr>
                <w:rFonts w:ascii="Calibri" w:hAnsi="Calibri" w:cs="Calibri"/>
                <w:color w:val="000000"/>
                <w:sz w:val="16"/>
                <w:szCs w:val="16"/>
              </w:rPr>
              <w:br/>
              <w:t>Mail: ApiwatN@dtac.co.th</w:t>
            </w:r>
          </w:p>
        </w:tc>
      </w:tr>
      <w:tr w:rsidR="004F3873" w14:paraId="2099E639" w14:textId="77777777" w:rsidTr="004F3873">
        <w:tc>
          <w:tcPr>
            <w:tcW w:w="460" w:type="dxa"/>
          </w:tcPr>
          <w:p w14:paraId="573F9C91" w14:textId="01378D1E"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111</w:t>
            </w:r>
          </w:p>
        </w:tc>
        <w:tc>
          <w:tcPr>
            <w:tcW w:w="1563" w:type="dxa"/>
          </w:tcPr>
          <w:p w14:paraId="3E663F9E" w14:textId="4B2D6AB3"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795" w:type="dxa"/>
          </w:tcPr>
          <w:p w14:paraId="73A35B2D" w14:textId="286334B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637" w:type="dxa"/>
          </w:tcPr>
          <w:p w14:paraId="5CEDB1D3" w14:textId="00EA0DB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5CBDBD2" w14:textId="2E1C4ED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18BCDDE9" w14:textId="0F0A4F0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084B7E3" w14:textId="77777777" w:rsidTr="004F3873">
        <w:tc>
          <w:tcPr>
            <w:tcW w:w="460" w:type="dxa"/>
          </w:tcPr>
          <w:p w14:paraId="176CB03D" w14:textId="19867D4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563" w:type="dxa"/>
          </w:tcPr>
          <w:p w14:paraId="3FB1CADC" w14:textId="577FB6D6"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795" w:type="dxa"/>
          </w:tcPr>
          <w:p w14:paraId="22C02454" w14:textId="599602E0"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637" w:type="dxa"/>
          </w:tcPr>
          <w:p w14:paraId="403E6C27" w14:textId="6AF92656"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35C7F281" w14:textId="73409EB6"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52AF0CA3" w14:textId="1115947F"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9377D33" w14:textId="77777777" w:rsidTr="004F3873">
        <w:tc>
          <w:tcPr>
            <w:tcW w:w="460" w:type="dxa"/>
          </w:tcPr>
          <w:p w14:paraId="5FF36D41" w14:textId="03EE80AA" w:rsidR="004F3873" w:rsidRPr="001635CD" w:rsidRDefault="004F3873" w:rsidP="004F3873">
            <w:pPr>
              <w:spacing w:after="160" w:line="259" w:lineRule="auto"/>
              <w:rPr>
                <w:rFonts w:ascii="Calibri" w:hAnsi="Calibri" w:cs="Calibri"/>
                <w:color w:val="000000"/>
                <w:sz w:val="16"/>
                <w:szCs w:val="16"/>
                <w:highlight w:val="yellow"/>
              </w:rPr>
            </w:pPr>
            <w:r w:rsidRPr="001635CD">
              <w:rPr>
                <w:rFonts w:ascii="Calibri" w:hAnsi="Calibri" w:cs="Calibri"/>
                <w:color w:val="000000"/>
                <w:sz w:val="16"/>
                <w:szCs w:val="16"/>
                <w:highlight w:val="yellow"/>
              </w:rPr>
              <w:t>113</w:t>
            </w:r>
          </w:p>
        </w:tc>
        <w:tc>
          <w:tcPr>
            <w:tcW w:w="1563" w:type="dxa"/>
          </w:tcPr>
          <w:p w14:paraId="18B3389F" w14:textId="6FCAB9E5" w:rsidR="004F3873" w:rsidRPr="001635CD" w:rsidRDefault="004F3873" w:rsidP="004F3873">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HIST_TELP_LOCK</w:t>
            </w:r>
          </w:p>
        </w:tc>
        <w:tc>
          <w:tcPr>
            <w:tcW w:w="1795" w:type="dxa"/>
          </w:tcPr>
          <w:p w14:paraId="2E8FF5B8" w14:textId="56A692F2" w:rsidR="004F3873" w:rsidRPr="001635CD" w:rsidRDefault="00AB08BC" w:rsidP="004F3873">
            <w:pPr>
              <w:spacing w:after="160" w:line="259" w:lineRule="auto"/>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hist_telp_lock_01_01</w:t>
            </w:r>
            <w:r w:rsidR="004F3873" w:rsidRPr="001635CD">
              <w:rPr>
                <w:rFonts w:ascii="Calibri" w:hAnsi="Calibri" w:cs="Calibri"/>
                <w:color w:val="000000"/>
                <w:sz w:val="16"/>
                <w:szCs w:val="16"/>
                <w:highlight w:val="yellow"/>
              </w:rPr>
              <w:t>.dat</w:t>
            </w:r>
          </w:p>
        </w:tc>
        <w:tc>
          <w:tcPr>
            <w:tcW w:w="637" w:type="dxa"/>
          </w:tcPr>
          <w:p w14:paraId="63D25208" w14:textId="761BC494" w:rsidR="004F3873" w:rsidRPr="001635CD" w:rsidRDefault="004F3873" w:rsidP="004F3873">
            <w:pPr>
              <w:spacing w:after="160" w:line="259" w:lineRule="auto"/>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 xml:space="preserve">.dat  </w:t>
            </w:r>
          </w:p>
        </w:tc>
        <w:tc>
          <w:tcPr>
            <w:tcW w:w="3255" w:type="dxa"/>
          </w:tcPr>
          <w:p w14:paraId="16A1F3F8" w14:textId="22514FEA" w:rsidR="004F3873" w:rsidRPr="001635CD" w:rsidRDefault="004F3873" w:rsidP="004F3873">
            <w:pPr>
              <w:spacing w:after="160" w:line="259" w:lineRule="auto"/>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BSS-BILLING OPERATION TEAM (BS DEPT) &lt;BSS-BILLINGOPERATIONTEAMBSDEPT@dtac.co.th&gt;</w:t>
            </w:r>
          </w:p>
        </w:tc>
        <w:tc>
          <w:tcPr>
            <w:tcW w:w="3625" w:type="dxa"/>
          </w:tcPr>
          <w:p w14:paraId="5E193C9F" w14:textId="24737816" w:rsidR="004F3873" w:rsidRPr="006D6EC8" w:rsidRDefault="004F3873" w:rsidP="004F3873">
            <w:pPr>
              <w:spacing w:line="259" w:lineRule="auto"/>
              <w:rPr>
                <w:rFonts w:asciiTheme="minorHAnsi" w:hAnsiTheme="minorHAnsi" w:cstheme="minorHAnsi"/>
                <w:color w:val="000000"/>
                <w:sz w:val="16"/>
                <w:szCs w:val="16"/>
              </w:rPr>
            </w:pPr>
            <w:r w:rsidRPr="001635CD">
              <w:rPr>
                <w:rFonts w:ascii="Calibri" w:hAnsi="Calibri" w:cs="Calibri"/>
                <w:color w:val="000000"/>
                <w:sz w:val="16"/>
                <w:szCs w:val="16"/>
                <w:highlight w:val="yellow"/>
              </w:rPr>
              <w:t>1.wuttinun Thongsang &lt;wuttinut@dtac.co.th&gt;</w:t>
            </w:r>
            <w:r w:rsidRPr="001635CD">
              <w:rPr>
                <w:rFonts w:ascii="Calibri" w:hAnsi="Calibri" w:cs="Calibri"/>
                <w:color w:val="000000"/>
                <w:sz w:val="16"/>
                <w:szCs w:val="16"/>
                <w:highlight w:val="yellow"/>
              </w:rPr>
              <w:br/>
              <w:t>2. Rungrote Klatngam &lt;RungroteK@dtac.co.th&gt;</w:t>
            </w:r>
            <w:r w:rsidRPr="001635CD">
              <w:rPr>
                <w:rFonts w:ascii="Calibri" w:hAnsi="Calibri" w:cs="Calibri"/>
                <w:color w:val="000000"/>
                <w:sz w:val="16"/>
                <w:szCs w:val="16"/>
                <w:highlight w:val="yellow"/>
              </w:rPr>
              <w:br/>
              <w:t>3. Thanongsak Boontam &lt;ThanongB@dtac.co.th&gt;</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6539884"/>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1635CD">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1635CD">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1635CD">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1635CD">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1635CD">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1635CD">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1635CD">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1635CD">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1635CD">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1635CD">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1635CD">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1635CD">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1635CD">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1635CD">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1635CD">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35CD">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1635CD">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1635CD">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1635CD">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1635CD">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1635CD">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1635CD">
        <w:trPr>
          <w:trHeight w:val="291"/>
        </w:trPr>
        <w:tc>
          <w:tcPr>
            <w:tcW w:w="2525" w:type="dxa"/>
            <w:shd w:val="clear" w:color="auto" w:fill="auto"/>
            <w:noWrap/>
          </w:tcPr>
          <w:p w14:paraId="59EFD08D" w14:textId="2330F971" w:rsidR="00241EB7" w:rsidRPr="000A2A63" w:rsidRDefault="00930C83"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50FF6AA1" w:rsidR="00241EB7" w:rsidRDefault="00930C83"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1635CD">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1635CD">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1635CD">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1635CD">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1635CD">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1635CD">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1635CD">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1635CD">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1635CD">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1635CD">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1635CD">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1635CD">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1635CD">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1635CD">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1635CD">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1635CD">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1635CD">
        <w:trPr>
          <w:trHeight w:val="291"/>
        </w:trPr>
        <w:tc>
          <w:tcPr>
            <w:tcW w:w="2525" w:type="dxa"/>
            <w:shd w:val="clear" w:color="auto" w:fill="auto"/>
            <w:noWrap/>
          </w:tcPr>
          <w:p w14:paraId="25E4A55C" w14:textId="117430F6" w:rsidR="00360C51" w:rsidRPr="00CE1265" w:rsidRDefault="00360C51" w:rsidP="00160D7E">
            <w:pPr>
              <w:jc w:val="center"/>
              <w:rPr>
                <w:rFonts w:ascii="Calibri" w:hAnsi="Calibri" w:cs="Calibri"/>
                <w:sz w:val="18"/>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4FA88B7E" w14:textId="21EABF25"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0FFC4F25" w14:textId="0ED7968D" w:rsidR="00360C51" w:rsidRPr="00CE1265" w:rsidRDefault="00360C51" w:rsidP="000A2A63">
            <w:pPr>
              <w:jc w:val="center"/>
              <w:rPr>
                <w:rFonts w:ascii="Calibri" w:hAnsi="Calibri" w:cs="Calibri"/>
                <w:sz w:val="18"/>
                <w:szCs w:val="22"/>
                <w:highlight w:val="yellow"/>
              </w:rPr>
            </w:pPr>
            <w:r w:rsidRPr="00CE1265">
              <w:rPr>
                <w:rFonts w:ascii="Calibri" w:hAnsi="Calibri" w:cs="Calibri"/>
                <w:sz w:val="20"/>
                <w:szCs w:val="22"/>
                <w:highlight w:val="yellow"/>
              </w:rPr>
              <w:t>bl_term_optr.log</w:t>
            </w:r>
          </w:p>
        </w:tc>
        <w:tc>
          <w:tcPr>
            <w:tcW w:w="1620" w:type="dxa"/>
          </w:tcPr>
          <w:p w14:paraId="5D750745" w14:textId="02F62F3B"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55314D44" w14:textId="77777777" w:rsidTr="001635CD">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1635CD">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1635CD">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1635CD">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1635CD">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1635CD">
        <w:trPr>
          <w:trHeight w:val="291"/>
        </w:trPr>
        <w:tc>
          <w:tcPr>
            <w:tcW w:w="2525" w:type="dxa"/>
            <w:shd w:val="clear" w:color="auto" w:fill="auto"/>
            <w:noWrap/>
          </w:tcPr>
          <w:p w14:paraId="39F9A060" w14:textId="331F6430"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10D64DFB"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1635CD">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1635CD">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1635CD">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1635CD">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1635CD">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1635CD">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1635CD">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1635CD">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1635CD">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1635CD">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1635CD">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1635CD">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1635CD">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1635CD">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1635CD">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1635CD">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1635CD">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1635CD">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1635CD">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1635CD">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1635CD">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1635CD">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1635CD">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1635CD">
        <w:trPr>
          <w:trHeight w:val="291"/>
        </w:trPr>
        <w:tc>
          <w:tcPr>
            <w:tcW w:w="2525" w:type="dxa"/>
            <w:shd w:val="clear" w:color="auto" w:fill="auto"/>
            <w:noWrap/>
          </w:tcPr>
          <w:p w14:paraId="083EC737" w14:textId="53B4A7F1"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59DD38DB" w14:textId="0FDBA1F5"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1635CD">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A3F8DF0" w14:textId="42D4B710"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1635CD">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1635CD">
        <w:trPr>
          <w:trHeight w:val="291"/>
        </w:trPr>
        <w:tc>
          <w:tcPr>
            <w:tcW w:w="2525" w:type="dxa"/>
            <w:shd w:val="clear" w:color="auto" w:fill="auto"/>
            <w:noWrap/>
          </w:tcPr>
          <w:p w14:paraId="7224C4E6" w14:textId="09D5AA12"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04457E71" w14:textId="3022DA6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1635CD">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1635CD">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1635CD">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1635CD">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1635CD">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1635CD">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1635CD">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C62F3C6"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C016A9"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D322B3B"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68B16E77" w14:textId="2F04802D"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79E7CAF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AEE952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B2EBEB0" w14:textId="4EDA6322" w:rsidR="004A6431" w:rsidRPr="0081597A"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560B8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F06011B" w14:textId="60215C94" w:rsidR="004A6431" w:rsidRPr="00712707" w:rsidRDefault="00A7692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34653D5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555A1F7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DDD10FA" w14:textId="6172567F" w:rsidR="004A6431" w:rsidRPr="0081597A"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4E0FA7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5F4C707" w14:textId="2FADAB80" w:rsidR="004A6431" w:rsidRPr="00712707" w:rsidRDefault="00A7692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A84025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DE19D0"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D76E97B"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5E8032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0CEB9FA"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55C183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3C5A14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9144BD"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06CA0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18106F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6DF53A2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FF63AC"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FC8B47F" w14:textId="0ADCEC72"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1C163A6"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318A65C" w14:textId="304F84A6"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B2BCB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33221CB"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9F9321"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EDC24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E607A2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463B7CD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3F25BA"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475E1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DF136D9"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9D22044"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7D2C86D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5D413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1972F3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FAC78B"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2C5D7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2AE2302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076D98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9BFC61"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12DD27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5EF9558"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7341055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A3DC7F8"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842B39"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7AE40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489B9F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2B08DD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E92A07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F2D59A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5060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C541FF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025B2B2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7482ACE"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A233C17"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4C5321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6C209B1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39EA944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E58A53A"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69F2310" w14:textId="250C373E"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10EAF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E12CA84" w14:textId="1766C64A"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51EFFA0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E921331"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C7A07A"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642C47"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039655"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44AAFB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C89557"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4F7296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8FD005B"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038118" w14:textId="1EB5FB59"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7A7C4DF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9D31156"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315E785"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FCD0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8488A96" w14:textId="4C153008"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01F9739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E020F1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14CE8AA"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E8672C3"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6ED74BD" w14:textId="7C884C56"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2EA43E9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C002050"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09658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387EDC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BA35BF" w14:textId="7F4AEBF3"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32ACD8A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9715986"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BE465E5"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425CAF3"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8E78E10" w14:textId="2D644311"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4641E815"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F8C3B8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C845919" w14:textId="33FB0395"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5AF1B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F8E1D0" w14:textId="12018DA5"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71FBAF9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82824E7"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D56844" w14:textId="10461456"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30DBC9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108B610" w14:textId="6BD07F91"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63D490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861731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71CA010"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035601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AB49A91" w14:textId="7BD43129"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4D9A6D5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48D373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D88A34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DEBB80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700907B" w14:textId="0EBA90BC"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1BB39CA5"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5D15D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8CFC1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3AF215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0A00364" w14:textId="0D8B6B8F"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25AEF0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FFFA92A"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1B312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3A1F9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3DA4C41" w14:textId="11BE6005"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78AC2B2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A42500"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09AD2B" w14:textId="518988F5" w:rsidR="004A6431" w:rsidRPr="004A6431"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444F64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A9E435" w14:textId="6EFC3253" w:rsidR="004A6431" w:rsidRPr="004A6431" w:rsidRDefault="00A76923"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04A47E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485422F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2C51B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0485FE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9318C6" w14:textId="4FD48DEF"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2D2A3C3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C85D3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CDCDD8"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5EC43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69954C9" w14:textId="56759FFC"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4356535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81C242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ADDA2E" w14:textId="2DCEC2AE" w:rsidR="004A6431" w:rsidRPr="001635CD" w:rsidRDefault="00AB08BC" w:rsidP="00012D4B">
            <w:pPr>
              <w:jc w:val="center"/>
              <w:rPr>
                <w:rFonts w:asciiTheme="minorHAnsi" w:hAnsiTheme="minorHAnsi" w:cstheme="minorHAnsi"/>
                <w:sz w:val="18"/>
                <w:szCs w:val="18"/>
                <w:highlight w:val="yellow"/>
              </w:rPr>
            </w:pPr>
            <w:r w:rsidRPr="001635CD">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E97FB90" w14:textId="77777777" w:rsidR="004A6431" w:rsidRPr="001635CD" w:rsidRDefault="004A6431" w:rsidP="00012D4B">
            <w:pPr>
              <w:jc w:val="center"/>
              <w:rPr>
                <w:rFonts w:asciiTheme="minorHAnsi" w:hAnsiTheme="minorHAnsi" w:cstheme="minorHAnsi"/>
                <w:color w:val="000000"/>
                <w:sz w:val="16"/>
                <w:szCs w:val="16"/>
                <w:highlight w:val="yellow"/>
              </w:rPr>
            </w:pPr>
            <w:r w:rsidRPr="001635CD">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9AAFE2" w14:textId="27C12CDC" w:rsidR="004A6431" w:rsidRPr="001635CD" w:rsidRDefault="00AB08BC" w:rsidP="00012D4B">
            <w:pPr>
              <w:jc w:val="center"/>
              <w:rPr>
                <w:rFonts w:asciiTheme="minorHAnsi" w:hAnsiTheme="minorHAnsi" w:cstheme="minorHAnsi"/>
                <w:color w:val="000000"/>
                <w:sz w:val="16"/>
                <w:szCs w:val="16"/>
                <w:highlight w:val="yellow"/>
              </w:rPr>
            </w:pPr>
            <w:r w:rsidRPr="001635CD">
              <w:rPr>
                <w:rFonts w:asciiTheme="minorHAnsi" w:hAnsiTheme="minorHAnsi" w:cstheme="minorHAnsi"/>
                <w:color w:val="000000"/>
                <w:sz w:val="16"/>
                <w:szCs w:val="16"/>
                <w:highlight w:val="yellow"/>
              </w:rPr>
              <w:t>hist_telp_lock_01_01</w:t>
            </w:r>
            <w:r w:rsidR="004A6431" w:rsidRPr="001635CD">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445A5282" w14:textId="77777777" w:rsidR="004A6431" w:rsidRDefault="004A6431" w:rsidP="00012D4B">
            <w:pPr>
              <w:jc w:val="center"/>
              <w:rPr>
                <w:rFonts w:ascii="Tahoma" w:hAnsi="Tahoma" w:cs="Tahoma"/>
                <w:color w:val="000000"/>
                <w:sz w:val="16"/>
                <w:szCs w:val="20"/>
              </w:rPr>
            </w:pPr>
            <w:r w:rsidRPr="001635CD">
              <w:rPr>
                <w:rFonts w:ascii="Tahoma" w:hAnsi="Tahoma" w:cs="Tahoma"/>
                <w:color w:val="000000"/>
                <w:sz w:val="16"/>
                <w:szCs w:val="20"/>
                <w:highlight w:val="yellow"/>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AF624F">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lastRenderedPageBreak/>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AF624F">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AF624F">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AF624F">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AF624F">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AF624F">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AF624F">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F624F">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F624F">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604BA508"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F624F">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1ACF67AD"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AF624F">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37E006E3" w14:textId="3AE5B59D"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F624F">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009254C8"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257D7BD1"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19D56AF" w14:textId="6E52CA1C"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C135AB5"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2D8B9125" w14:textId="675E00AE"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E4C058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53BBB705"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A03BDFE" w14:textId="13F1A20F"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5C9C9489"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DFB2EBF" w14:textId="6074377B"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283D5391"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9FB838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43A8EDF" w14:textId="252C8854"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587C3D8"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4713691" w14:textId="19B6173D"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64757AE"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F47308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70F2B427" w14:textId="0C65A609" w:rsidR="002B6AD9" w:rsidRPr="00340DCA" w:rsidRDefault="00A76923"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29F626A5"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63353FC3" w14:textId="0F05F6FC" w:rsidR="002B6AD9" w:rsidRPr="00340DCA" w:rsidRDefault="00A76923"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CDC020C"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535"/>
        <w:gridCol w:w="1800"/>
        <w:gridCol w:w="2700"/>
        <w:gridCol w:w="5850"/>
      </w:tblGrid>
      <w:tr w:rsidR="00402A63" w:rsidRPr="00B22349" w14:paraId="01C1D509" w14:textId="7A03FF86" w:rsidTr="008660CF">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85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800"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70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85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800"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70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85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800"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70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85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800"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70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85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800"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70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85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800"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70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85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800"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70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85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800"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70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85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800"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70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85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800"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70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85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800"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70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85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8660CF">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800" w:type="dxa"/>
            <w:tcBorders>
              <w:top w:val="nil"/>
              <w:left w:val="nil"/>
              <w:bottom w:val="single" w:sz="4" w:space="0" w:color="auto"/>
              <w:right w:val="single" w:sz="4" w:space="0" w:color="auto"/>
            </w:tcBorders>
            <w:shd w:val="clear" w:color="auto" w:fill="auto"/>
            <w:hideMark/>
          </w:tcPr>
          <w:p w14:paraId="5D2386B1" w14:textId="5294AE52"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70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850" w:type="dxa"/>
            <w:tcBorders>
              <w:top w:val="nil"/>
              <w:left w:val="nil"/>
              <w:bottom w:val="single" w:sz="4" w:space="0" w:color="auto"/>
              <w:right w:val="single" w:sz="4" w:space="0" w:color="auto"/>
            </w:tcBorders>
            <w:shd w:val="clear" w:color="auto" w:fill="auto"/>
          </w:tcPr>
          <w:p w14:paraId="252D4FDB" w14:textId="1E3B00EB"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29C53C35" w14:textId="1450058A"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800"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70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85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800" w:type="dxa"/>
            <w:tcBorders>
              <w:top w:val="nil"/>
              <w:left w:val="nil"/>
              <w:bottom w:val="single" w:sz="4" w:space="0" w:color="auto"/>
              <w:right w:val="single" w:sz="4" w:space="0" w:color="auto"/>
            </w:tcBorders>
            <w:shd w:val="clear" w:color="auto" w:fill="auto"/>
            <w:hideMark/>
          </w:tcPr>
          <w:p w14:paraId="312270D8" w14:textId="248B0BB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70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85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800"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70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85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800"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70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85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800"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70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85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800"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70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85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800"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70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800"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70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800"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70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800"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70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800"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70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8660CF">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800"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70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800"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70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800"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70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800"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70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85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800"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70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8660CF">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800" w:type="dxa"/>
            <w:tcBorders>
              <w:top w:val="single" w:sz="4" w:space="0" w:color="auto"/>
              <w:left w:val="nil"/>
              <w:bottom w:val="single" w:sz="4" w:space="0" w:color="auto"/>
              <w:right w:val="single" w:sz="4" w:space="0" w:color="auto"/>
            </w:tcBorders>
            <w:shd w:val="clear" w:color="auto" w:fill="auto"/>
          </w:tcPr>
          <w:p w14:paraId="29990E75" w14:textId="192267F8" w:rsidR="00402A63" w:rsidRPr="00F36BEF" w:rsidRDefault="00930C83" w:rsidP="003731EA">
            <w:pPr>
              <w:rPr>
                <w:rFonts w:ascii="Tahoma" w:hAnsi="Tahoma" w:cs="Tahoma"/>
                <w:color w:val="000000"/>
                <w:sz w:val="16"/>
                <w:szCs w:val="16"/>
              </w:rPr>
            </w:pPr>
            <w:r>
              <w:rPr>
                <w:rFonts w:ascii="Calibri" w:hAnsi="Calibri" w:cs="Calibri"/>
                <w:sz w:val="18"/>
                <w:szCs w:val="18"/>
              </w:rPr>
              <w:t>CS_COMM_GRUP</w:t>
            </w:r>
          </w:p>
        </w:tc>
        <w:tc>
          <w:tcPr>
            <w:tcW w:w="2700" w:type="dxa"/>
            <w:tcBorders>
              <w:top w:val="single" w:sz="4" w:space="0" w:color="auto"/>
              <w:left w:val="nil"/>
              <w:bottom w:val="single" w:sz="4" w:space="0" w:color="auto"/>
              <w:right w:val="single" w:sz="4" w:space="0" w:color="auto"/>
            </w:tcBorders>
            <w:shd w:val="clear" w:color="auto" w:fill="auto"/>
            <w:noWrap/>
          </w:tcPr>
          <w:p w14:paraId="6FCC6861" w14:textId="04CB9AA0" w:rsidR="00402A63" w:rsidRPr="008F310F" w:rsidRDefault="00930C83"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800"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70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800"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70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800"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70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800"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70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800"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70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800"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70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800"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70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800"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70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800"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70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800"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70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800"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70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800"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70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800"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70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lastRenderedPageBreak/>
              <w:t>43</w:t>
            </w:r>
          </w:p>
        </w:tc>
        <w:tc>
          <w:tcPr>
            <w:tcW w:w="1800" w:type="dxa"/>
            <w:tcBorders>
              <w:top w:val="single" w:sz="4" w:space="0" w:color="auto"/>
              <w:left w:val="nil"/>
              <w:bottom w:val="single" w:sz="4" w:space="0" w:color="auto"/>
              <w:right w:val="single" w:sz="4" w:space="0" w:color="auto"/>
            </w:tcBorders>
            <w:shd w:val="clear" w:color="auto" w:fill="auto"/>
          </w:tcPr>
          <w:p w14:paraId="0105D89B" w14:textId="2110D4BA"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70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85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2AADCEB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800"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270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800"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70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800" w:type="dxa"/>
            <w:tcBorders>
              <w:top w:val="single" w:sz="4" w:space="0" w:color="auto"/>
              <w:left w:val="nil"/>
              <w:bottom w:val="single" w:sz="4" w:space="0" w:color="auto"/>
              <w:right w:val="single" w:sz="4" w:space="0" w:color="auto"/>
            </w:tcBorders>
            <w:shd w:val="clear" w:color="auto" w:fill="auto"/>
          </w:tcPr>
          <w:p w14:paraId="20D79270" w14:textId="18D4A99D"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70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85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800"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70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800"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70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800" w:type="dxa"/>
            <w:tcBorders>
              <w:top w:val="single" w:sz="4" w:space="0" w:color="auto"/>
              <w:left w:val="nil"/>
              <w:bottom w:val="single" w:sz="4" w:space="0" w:color="auto"/>
              <w:right w:val="single" w:sz="4" w:space="0" w:color="auto"/>
            </w:tcBorders>
            <w:shd w:val="clear" w:color="auto" w:fill="auto"/>
          </w:tcPr>
          <w:p w14:paraId="5120890D" w14:textId="538D496E"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70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800"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70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800"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70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800"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70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800"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70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800"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70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800"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70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800"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70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800"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70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800"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70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800"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70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800"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70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800"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70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800"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70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800"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70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800"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700" w:type="dxa"/>
            <w:tcBorders>
              <w:top w:val="single" w:sz="4" w:space="0" w:color="auto"/>
              <w:left w:val="nil"/>
              <w:bottom w:val="single" w:sz="4" w:space="0" w:color="auto"/>
              <w:right w:val="single" w:sz="4" w:space="0" w:color="auto"/>
            </w:tcBorders>
            <w:shd w:val="clear" w:color="auto" w:fill="auto"/>
            <w:noWrap/>
          </w:tcPr>
          <w:p w14:paraId="098A22E0" w14:textId="7522E14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5850" w:type="dxa"/>
            <w:tcBorders>
              <w:top w:val="single" w:sz="4" w:space="0" w:color="auto"/>
              <w:left w:val="nil"/>
              <w:bottom w:val="single" w:sz="4" w:space="0" w:color="auto"/>
              <w:right w:val="single" w:sz="4" w:space="0" w:color="auto"/>
            </w:tcBorders>
            <w:shd w:val="clear" w:color="auto" w:fill="auto"/>
          </w:tcPr>
          <w:p w14:paraId="136895A3" w14:textId="12C787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2E65588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800"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700" w:type="dxa"/>
            <w:tcBorders>
              <w:top w:val="single" w:sz="4" w:space="0" w:color="auto"/>
              <w:left w:val="nil"/>
              <w:bottom w:val="single" w:sz="4" w:space="0" w:color="auto"/>
              <w:right w:val="single" w:sz="4" w:space="0" w:color="auto"/>
            </w:tcBorders>
            <w:shd w:val="clear" w:color="auto" w:fill="auto"/>
            <w:noWrap/>
          </w:tcPr>
          <w:p w14:paraId="19A03A4A" w14:textId="785DE63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5850" w:type="dxa"/>
            <w:tcBorders>
              <w:top w:val="single" w:sz="4" w:space="0" w:color="auto"/>
              <w:left w:val="nil"/>
              <w:bottom w:val="single" w:sz="4" w:space="0" w:color="auto"/>
              <w:right w:val="single" w:sz="4" w:space="0" w:color="auto"/>
            </w:tcBorders>
            <w:shd w:val="clear" w:color="auto" w:fill="auto"/>
          </w:tcPr>
          <w:p w14:paraId="32E8F755" w14:textId="1A60DBB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3A4D510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800"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2700" w:type="dxa"/>
            <w:tcBorders>
              <w:top w:val="single" w:sz="4" w:space="0" w:color="auto"/>
              <w:left w:val="nil"/>
              <w:bottom w:val="single" w:sz="4" w:space="0" w:color="auto"/>
              <w:right w:val="single" w:sz="4" w:space="0" w:color="auto"/>
            </w:tcBorders>
            <w:shd w:val="clear" w:color="auto" w:fill="auto"/>
            <w:noWrap/>
          </w:tcPr>
          <w:p w14:paraId="0CC816A6" w14:textId="0246E6D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cs_pkgp_offr.dat</w:t>
            </w:r>
          </w:p>
        </w:tc>
        <w:tc>
          <w:tcPr>
            <w:tcW w:w="5850" w:type="dxa"/>
            <w:tcBorders>
              <w:top w:val="single" w:sz="4" w:space="0" w:color="auto"/>
              <w:left w:val="nil"/>
              <w:bottom w:val="single" w:sz="4" w:space="0" w:color="auto"/>
              <w:right w:val="single" w:sz="4" w:space="0" w:color="auto"/>
            </w:tcBorders>
            <w:shd w:val="clear" w:color="auto" w:fill="auto"/>
          </w:tcPr>
          <w:p w14:paraId="7319A7F5" w14:textId="1475832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/PRIDATA/cs_pkgp_offr.dat</w:t>
            </w:r>
          </w:p>
        </w:tc>
      </w:tr>
      <w:tr w:rsidR="00405B2E" w:rsidRPr="008D1B77" w14:paraId="29ECA13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800"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700" w:type="dxa"/>
            <w:tcBorders>
              <w:top w:val="single" w:sz="4" w:space="0" w:color="auto"/>
              <w:left w:val="nil"/>
              <w:bottom w:val="single" w:sz="4" w:space="0" w:color="auto"/>
              <w:right w:val="single" w:sz="4" w:space="0" w:color="auto"/>
            </w:tcBorders>
            <w:shd w:val="clear" w:color="auto" w:fill="auto"/>
            <w:noWrap/>
          </w:tcPr>
          <w:p w14:paraId="4561A3FC" w14:textId="5438A90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5850" w:type="dxa"/>
            <w:tcBorders>
              <w:top w:val="single" w:sz="4" w:space="0" w:color="auto"/>
              <w:left w:val="nil"/>
              <w:bottom w:val="single" w:sz="4" w:space="0" w:color="auto"/>
              <w:right w:val="single" w:sz="4" w:space="0" w:color="auto"/>
            </w:tcBorders>
            <w:shd w:val="clear" w:color="auto" w:fill="auto"/>
          </w:tcPr>
          <w:p w14:paraId="4DDCC7DF" w14:textId="4CBFD44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122325E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800"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700" w:type="dxa"/>
            <w:tcBorders>
              <w:top w:val="single" w:sz="4" w:space="0" w:color="auto"/>
              <w:left w:val="nil"/>
              <w:bottom w:val="single" w:sz="4" w:space="0" w:color="auto"/>
              <w:right w:val="single" w:sz="4" w:space="0" w:color="auto"/>
            </w:tcBorders>
            <w:shd w:val="clear" w:color="auto" w:fill="auto"/>
            <w:noWrap/>
          </w:tcPr>
          <w:p w14:paraId="3E0509FA" w14:textId="7172514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5850" w:type="dxa"/>
            <w:tcBorders>
              <w:top w:val="single" w:sz="4" w:space="0" w:color="auto"/>
              <w:left w:val="nil"/>
              <w:bottom w:val="single" w:sz="4" w:space="0" w:color="auto"/>
              <w:right w:val="single" w:sz="4" w:space="0" w:color="auto"/>
            </w:tcBorders>
            <w:shd w:val="clear" w:color="auto" w:fill="auto"/>
          </w:tcPr>
          <w:p w14:paraId="625C833A" w14:textId="60F182DC"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27534FC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800"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700" w:type="dxa"/>
            <w:tcBorders>
              <w:top w:val="single" w:sz="4" w:space="0" w:color="auto"/>
              <w:left w:val="nil"/>
              <w:bottom w:val="single" w:sz="4" w:space="0" w:color="auto"/>
              <w:right w:val="single" w:sz="4" w:space="0" w:color="auto"/>
            </w:tcBorders>
            <w:shd w:val="clear" w:color="auto" w:fill="auto"/>
            <w:noWrap/>
          </w:tcPr>
          <w:p w14:paraId="313287E6" w14:textId="58BA5DF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5850" w:type="dxa"/>
            <w:tcBorders>
              <w:top w:val="single" w:sz="4" w:space="0" w:color="auto"/>
              <w:left w:val="nil"/>
              <w:bottom w:val="single" w:sz="4" w:space="0" w:color="auto"/>
              <w:right w:val="single" w:sz="4" w:space="0" w:color="auto"/>
            </w:tcBorders>
            <w:shd w:val="clear" w:color="auto" w:fill="auto"/>
          </w:tcPr>
          <w:p w14:paraId="7A945379" w14:textId="57C65F2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7BD9830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800"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700" w:type="dxa"/>
            <w:tcBorders>
              <w:top w:val="single" w:sz="4" w:space="0" w:color="auto"/>
              <w:left w:val="nil"/>
              <w:bottom w:val="single" w:sz="4" w:space="0" w:color="auto"/>
              <w:right w:val="single" w:sz="4" w:space="0" w:color="auto"/>
            </w:tcBorders>
            <w:shd w:val="clear" w:color="auto" w:fill="auto"/>
            <w:noWrap/>
          </w:tcPr>
          <w:p w14:paraId="7542AD22" w14:textId="28B33AE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5850" w:type="dxa"/>
            <w:tcBorders>
              <w:top w:val="single" w:sz="4" w:space="0" w:color="auto"/>
              <w:left w:val="nil"/>
              <w:bottom w:val="single" w:sz="4" w:space="0" w:color="auto"/>
              <w:right w:val="single" w:sz="4" w:space="0" w:color="auto"/>
            </w:tcBorders>
            <w:shd w:val="clear" w:color="auto" w:fill="auto"/>
          </w:tcPr>
          <w:p w14:paraId="19F8E0EC" w14:textId="0E43884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2C939FB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800"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700" w:type="dxa"/>
            <w:tcBorders>
              <w:top w:val="single" w:sz="4" w:space="0" w:color="auto"/>
              <w:left w:val="nil"/>
              <w:bottom w:val="single" w:sz="4" w:space="0" w:color="auto"/>
              <w:right w:val="single" w:sz="4" w:space="0" w:color="auto"/>
            </w:tcBorders>
            <w:shd w:val="clear" w:color="auto" w:fill="auto"/>
            <w:noWrap/>
          </w:tcPr>
          <w:p w14:paraId="0A5331EB" w14:textId="75A1D52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5850" w:type="dxa"/>
            <w:tcBorders>
              <w:top w:val="single" w:sz="4" w:space="0" w:color="auto"/>
              <w:left w:val="nil"/>
              <w:bottom w:val="single" w:sz="4" w:space="0" w:color="auto"/>
              <w:right w:val="single" w:sz="4" w:space="0" w:color="auto"/>
            </w:tcBorders>
            <w:shd w:val="clear" w:color="auto" w:fill="auto"/>
          </w:tcPr>
          <w:p w14:paraId="34AEAF9B" w14:textId="65E381E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5315BB7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800"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700" w:type="dxa"/>
            <w:tcBorders>
              <w:top w:val="single" w:sz="4" w:space="0" w:color="auto"/>
              <w:left w:val="nil"/>
              <w:bottom w:val="single" w:sz="4" w:space="0" w:color="auto"/>
              <w:right w:val="single" w:sz="4" w:space="0" w:color="auto"/>
            </w:tcBorders>
            <w:shd w:val="clear" w:color="auto" w:fill="auto"/>
            <w:noWrap/>
          </w:tcPr>
          <w:p w14:paraId="55742B44" w14:textId="16AC5D5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5850" w:type="dxa"/>
            <w:tcBorders>
              <w:top w:val="single" w:sz="4" w:space="0" w:color="auto"/>
              <w:left w:val="nil"/>
              <w:bottom w:val="single" w:sz="4" w:space="0" w:color="auto"/>
              <w:right w:val="single" w:sz="4" w:space="0" w:color="auto"/>
            </w:tcBorders>
            <w:shd w:val="clear" w:color="auto" w:fill="auto"/>
          </w:tcPr>
          <w:p w14:paraId="64ACC530" w14:textId="1730FF5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0C907FD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800"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700" w:type="dxa"/>
            <w:tcBorders>
              <w:top w:val="single" w:sz="4" w:space="0" w:color="auto"/>
              <w:left w:val="nil"/>
              <w:bottom w:val="single" w:sz="4" w:space="0" w:color="auto"/>
              <w:right w:val="single" w:sz="4" w:space="0" w:color="auto"/>
            </w:tcBorders>
            <w:shd w:val="clear" w:color="auto" w:fill="auto"/>
            <w:noWrap/>
          </w:tcPr>
          <w:p w14:paraId="56381556" w14:textId="63746BA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585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800"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700" w:type="dxa"/>
            <w:tcBorders>
              <w:top w:val="single" w:sz="4" w:space="0" w:color="auto"/>
              <w:left w:val="nil"/>
              <w:bottom w:val="single" w:sz="4" w:space="0" w:color="auto"/>
              <w:right w:val="single" w:sz="4" w:space="0" w:color="auto"/>
            </w:tcBorders>
            <w:shd w:val="clear" w:color="auto" w:fill="auto"/>
            <w:noWrap/>
          </w:tcPr>
          <w:p w14:paraId="6F2260F9" w14:textId="105E54C5"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5850" w:type="dxa"/>
            <w:tcBorders>
              <w:top w:val="single" w:sz="4" w:space="0" w:color="auto"/>
              <w:left w:val="nil"/>
              <w:bottom w:val="single" w:sz="4" w:space="0" w:color="auto"/>
              <w:right w:val="single" w:sz="4" w:space="0" w:color="auto"/>
            </w:tcBorders>
            <w:shd w:val="clear" w:color="auto" w:fill="auto"/>
          </w:tcPr>
          <w:p w14:paraId="14EF111E" w14:textId="6E6C64D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2A319D8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800"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700" w:type="dxa"/>
            <w:tcBorders>
              <w:top w:val="single" w:sz="4" w:space="0" w:color="auto"/>
              <w:left w:val="nil"/>
              <w:bottom w:val="single" w:sz="4" w:space="0" w:color="auto"/>
              <w:right w:val="single" w:sz="4" w:space="0" w:color="auto"/>
            </w:tcBorders>
            <w:shd w:val="clear" w:color="auto" w:fill="auto"/>
            <w:noWrap/>
          </w:tcPr>
          <w:p w14:paraId="55E579BA" w14:textId="662F4BC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5850" w:type="dxa"/>
            <w:tcBorders>
              <w:top w:val="single" w:sz="4" w:space="0" w:color="auto"/>
              <w:left w:val="nil"/>
              <w:bottom w:val="single" w:sz="4" w:space="0" w:color="auto"/>
              <w:right w:val="single" w:sz="4" w:space="0" w:color="auto"/>
            </w:tcBorders>
            <w:shd w:val="clear" w:color="auto" w:fill="auto"/>
          </w:tcPr>
          <w:p w14:paraId="5F7BC496" w14:textId="5A87F75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15278E3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800"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700" w:type="dxa"/>
            <w:tcBorders>
              <w:top w:val="single" w:sz="4" w:space="0" w:color="auto"/>
              <w:left w:val="nil"/>
              <w:bottom w:val="single" w:sz="4" w:space="0" w:color="auto"/>
              <w:right w:val="single" w:sz="4" w:space="0" w:color="auto"/>
            </w:tcBorders>
            <w:shd w:val="clear" w:color="auto" w:fill="auto"/>
            <w:noWrap/>
          </w:tcPr>
          <w:p w14:paraId="5B12F6A4" w14:textId="68E39F6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5850" w:type="dxa"/>
            <w:tcBorders>
              <w:top w:val="single" w:sz="4" w:space="0" w:color="auto"/>
              <w:left w:val="nil"/>
              <w:bottom w:val="single" w:sz="4" w:space="0" w:color="auto"/>
              <w:right w:val="single" w:sz="4" w:space="0" w:color="auto"/>
            </w:tcBorders>
            <w:shd w:val="clear" w:color="auto" w:fill="auto"/>
          </w:tcPr>
          <w:p w14:paraId="018CE486" w14:textId="4320FDFE"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74D8F0A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800"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70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85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800"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700" w:type="dxa"/>
            <w:tcBorders>
              <w:top w:val="single" w:sz="4" w:space="0" w:color="auto"/>
              <w:left w:val="nil"/>
              <w:bottom w:val="single" w:sz="4" w:space="0" w:color="auto"/>
              <w:right w:val="single" w:sz="4" w:space="0" w:color="auto"/>
            </w:tcBorders>
            <w:shd w:val="clear" w:color="auto" w:fill="auto"/>
            <w:noWrap/>
          </w:tcPr>
          <w:p w14:paraId="4E08D8F8" w14:textId="349E649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5850" w:type="dxa"/>
            <w:tcBorders>
              <w:top w:val="single" w:sz="4" w:space="0" w:color="auto"/>
              <w:left w:val="nil"/>
              <w:bottom w:val="single" w:sz="4" w:space="0" w:color="auto"/>
              <w:right w:val="single" w:sz="4" w:space="0" w:color="auto"/>
            </w:tcBorders>
            <w:shd w:val="clear" w:color="auto" w:fill="auto"/>
          </w:tcPr>
          <w:p w14:paraId="44788C1E" w14:textId="589B26F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70F953E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800"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700" w:type="dxa"/>
            <w:tcBorders>
              <w:top w:val="single" w:sz="4" w:space="0" w:color="auto"/>
              <w:left w:val="nil"/>
              <w:bottom w:val="single" w:sz="4" w:space="0" w:color="auto"/>
              <w:right w:val="single" w:sz="4" w:space="0" w:color="auto"/>
            </w:tcBorders>
            <w:shd w:val="clear" w:color="auto" w:fill="auto"/>
            <w:noWrap/>
          </w:tcPr>
          <w:p w14:paraId="75A45D85" w14:textId="2C44DB8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5850" w:type="dxa"/>
            <w:tcBorders>
              <w:top w:val="single" w:sz="4" w:space="0" w:color="auto"/>
              <w:left w:val="nil"/>
              <w:bottom w:val="single" w:sz="4" w:space="0" w:color="auto"/>
              <w:right w:val="single" w:sz="4" w:space="0" w:color="auto"/>
            </w:tcBorders>
            <w:shd w:val="clear" w:color="auto" w:fill="auto"/>
          </w:tcPr>
          <w:p w14:paraId="3DA4A922" w14:textId="07AECC8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598CC9F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800"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700" w:type="dxa"/>
            <w:tcBorders>
              <w:top w:val="single" w:sz="4" w:space="0" w:color="auto"/>
              <w:left w:val="nil"/>
              <w:bottom w:val="single" w:sz="4" w:space="0" w:color="auto"/>
              <w:right w:val="single" w:sz="4" w:space="0" w:color="auto"/>
            </w:tcBorders>
            <w:shd w:val="clear" w:color="auto" w:fill="auto"/>
            <w:noWrap/>
          </w:tcPr>
          <w:p w14:paraId="6F752E60" w14:textId="37F279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5850" w:type="dxa"/>
            <w:tcBorders>
              <w:top w:val="single" w:sz="4" w:space="0" w:color="auto"/>
              <w:left w:val="nil"/>
              <w:bottom w:val="single" w:sz="4" w:space="0" w:color="auto"/>
              <w:right w:val="single" w:sz="4" w:space="0" w:color="auto"/>
            </w:tcBorders>
            <w:shd w:val="clear" w:color="auto" w:fill="auto"/>
          </w:tcPr>
          <w:p w14:paraId="7D81043E" w14:textId="4ED5D36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6FB12A8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800"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700" w:type="dxa"/>
            <w:tcBorders>
              <w:top w:val="single" w:sz="4" w:space="0" w:color="auto"/>
              <w:left w:val="nil"/>
              <w:bottom w:val="single" w:sz="4" w:space="0" w:color="auto"/>
              <w:right w:val="single" w:sz="4" w:space="0" w:color="auto"/>
            </w:tcBorders>
            <w:shd w:val="clear" w:color="auto" w:fill="auto"/>
            <w:noWrap/>
          </w:tcPr>
          <w:p w14:paraId="5339AD8A" w14:textId="03B548A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5850" w:type="dxa"/>
            <w:tcBorders>
              <w:top w:val="single" w:sz="4" w:space="0" w:color="auto"/>
              <w:left w:val="nil"/>
              <w:bottom w:val="single" w:sz="4" w:space="0" w:color="auto"/>
              <w:right w:val="single" w:sz="4" w:space="0" w:color="auto"/>
            </w:tcBorders>
            <w:shd w:val="clear" w:color="auto" w:fill="auto"/>
          </w:tcPr>
          <w:p w14:paraId="66C35C19" w14:textId="33DC118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6F10706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800"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700" w:type="dxa"/>
            <w:tcBorders>
              <w:top w:val="single" w:sz="4" w:space="0" w:color="auto"/>
              <w:left w:val="nil"/>
              <w:bottom w:val="single" w:sz="4" w:space="0" w:color="auto"/>
              <w:right w:val="single" w:sz="4" w:space="0" w:color="auto"/>
            </w:tcBorders>
            <w:shd w:val="clear" w:color="auto" w:fill="auto"/>
            <w:noWrap/>
          </w:tcPr>
          <w:p w14:paraId="66A3FA12" w14:textId="182017F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5850" w:type="dxa"/>
            <w:tcBorders>
              <w:top w:val="single" w:sz="4" w:space="0" w:color="auto"/>
              <w:left w:val="nil"/>
              <w:bottom w:val="single" w:sz="4" w:space="0" w:color="auto"/>
              <w:right w:val="single" w:sz="4" w:space="0" w:color="auto"/>
            </w:tcBorders>
            <w:shd w:val="clear" w:color="auto" w:fill="auto"/>
          </w:tcPr>
          <w:p w14:paraId="3BBD7A7A" w14:textId="1F97482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7DCA89A3"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800"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700" w:type="dxa"/>
            <w:tcBorders>
              <w:top w:val="single" w:sz="4" w:space="0" w:color="auto"/>
              <w:left w:val="nil"/>
              <w:bottom w:val="single" w:sz="4" w:space="0" w:color="auto"/>
              <w:right w:val="single" w:sz="4" w:space="0" w:color="auto"/>
            </w:tcBorders>
            <w:shd w:val="clear" w:color="auto" w:fill="auto"/>
            <w:noWrap/>
          </w:tcPr>
          <w:p w14:paraId="6122DE43" w14:textId="229FA0D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5850" w:type="dxa"/>
            <w:tcBorders>
              <w:top w:val="single" w:sz="4" w:space="0" w:color="auto"/>
              <w:left w:val="nil"/>
              <w:bottom w:val="single" w:sz="4" w:space="0" w:color="auto"/>
              <w:right w:val="single" w:sz="4" w:space="0" w:color="auto"/>
            </w:tcBorders>
            <w:shd w:val="clear" w:color="auto" w:fill="auto"/>
          </w:tcPr>
          <w:p w14:paraId="11B592B9" w14:textId="4292239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551F635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E7A93A" w14:textId="77777777" w:rsidR="00B136BE" w:rsidRDefault="00B136BE" w:rsidP="00012D4B">
            <w:pPr>
              <w:jc w:val="center"/>
              <w:rPr>
                <w:rFonts w:ascii="Calibri" w:hAnsi="Calibri"/>
                <w:color w:val="000000"/>
                <w:sz w:val="16"/>
              </w:rPr>
            </w:pPr>
            <w:r>
              <w:rPr>
                <w:rFonts w:ascii="Calibri" w:hAnsi="Calibri"/>
                <w:color w:val="000000"/>
                <w:sz w:val="16"/>
              </w:rPr>
              <w:lastRenderedPageBreak/>
              <w:t>84</w:t>
            </w:r>
          </w:p>
        </w:tc>
        <w:tc>
          <w:tcPr>
            <w:tcW w:w="1800" w:type="dxa"/>
            <w:tcBorders>
              <w:top w:val="single" w:sz="4" w:space="0" w:color="auto"/>
              <w:left w:val="nil"/>
              <w:bottom w:val="single" w:sz="4" w:space="0" w:color="auto"/>
              <w:right w:val="single" w:sz="4" w:space="0" w:color="auto"/>
            </w:tcBorders>
            <w:shd w:val="clear" w:color="auto" w:fill="auto"/>
          </w:tcPr>
          <w:p w14:paraId="6A54005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700" w:type="dxa"/>
            <w:tcBorders>
              <w:top w:val="single" w:sz="4" w:space="0" w:color="auto"/>
              <w:left w:val="nil"/>
              <w:bottom w:val="single" w:sz="4" w:space="0" w:color="auto"/>
              <w:right w:val="single" w:sz="4" w:space="0" w:color="auto"/>
            </w:tcBorders>
            <w:shd w:val="clear" w:color="auto" w:fill="auto"/>
            <w:noWrap/>
          </w:tcPr>
          <w:p w14:paraId="339D1325"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BF4459D" w14:textId="7E8CFB88"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2BDA2D9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2C923"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800" w:type="dxa"/>
            <w:tcBorders>
              <w:top w:val="single" w:sz="4" w:space="0" w:color="auto"/>
              <w:left w:val="nil"/>
              <w:bottom w:val="single" w:sz="4" w:space="0" w:color="auto"/>
              <w:right w:val="single" w:sz="4" w:space="0" w:color="auto"/>
            </w:tcBorders>
            <w:shd w:val="clear" w:color="auto" w:fill="auto"/>
          </w:tcPr>
          <w:p w14:paraId="275B16F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700" w:type="dxa"/>
            <w:tcBorders>
              <w:top w:val="single" w:sz="4" w:space="0" w:color="auto"/>
              <w:left w:val="nil"/>
              <w:bottom w:val="single" w:sz="4" w:space="0" w:color="auto"/>
              <w:right w:val="single" w:sz="4" w:space="0" w:color="auto"/>
            </w:tcBorders>
            <w:shd w:val="clear" w:color="auto" w:fill="auto"/>
            <w:noWrap/>
          </w:tcPr>
          <w:p w14:paraId="6C8CADA3" w14:textId="212DF007" w:rsidR="00B136BE" w:rsidRPr="00405B2E"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BEE30FC" w14:textId="2CE4C11E"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A76923">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76BE46C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146919"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800" w:type="dxa"/>
            <w:tcBorders>
              <w:top w:val="single" w:sz="4" w:space="0" w:color="auto"/>
              <w:left w:val="nil"/>
              <w:bottom w:val="single" w:sz="4" w:space="0" w:color="auto"/>
              <w:right w:val="single" w:sz="4" w:space="0" w:color="auto"/>
            </w:tcBorders>
            <w:shd w:val="clear" w:color="auto" w:fill="auto"/>
          </w:tcPr>
          <w:p w14:paraId="6610E375"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700" w:type="dxa"/>
            <w:tcBorders>
              <w:top w:val="single" w:sz="4" w:space="0" w:color="auto"/>
              <w:left w:val="nil"/>
              <w:bottom w:val="single" w:sz="4" w:space="0" w:color="auto"/>
              <w:right w:val="single" w:sz="4" w:space="0" w:color="auto"/>
            </w:tcBorders>
            <w:shd w:val="clear" w:color="auto" w:fill="auto"/>
            <w:noWrap/>
          </w:tcPr>
          <w:p w14:paraId="30F2F79D" w14:textId="49D5CC77" w:rsidR="00B136BE" w:rsidRPr="00405B2E"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4122264" w14:textId="61A1B75D"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Pr="0081597A">
              <w:rPr>
                <w:rFonts w:asciiTheme="minorHAnsi" w:hAnsiTheme="minorHAnsi" w:cstheme="minorHAnsi"/>
                <w:color w:val="000000"/>
                <w:sz w:val="18"/>
                <w:szCs w:val="18"/>
              </w:rPr>
              <w:t xml:space="preserve"> </w:t>
            </w:r>
            <w:r w:rsidR="00A76923">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7FDEA00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CAECC4F"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800" w:type="dxa"/>
            <w:tcBorders>
              <w:top w:val="single" w:sz="4" w:space="0" w:color="auto"/>
              <w:left w:val="nil"/>
              <w:bottom w:val="single" w:sz="4" w:space="0" w:color="auto"/>
              <w:right w:val="single" w:sz="4" w:space="0" w:color="auto"/>
            </w:tcBorders>
            <w:shd w:val="clear" w:color="auto" w:fill="auto"/>
          </w:tcPr>
          <w:p w14:paraId="58E0E8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700" w:type="dxa"/>
            <w:tcBorders>
              <w:top w:val="single" w:sz="4" w:space="0" w:color="auto"/>
              <w:left w:val="nil"/>
              <w:bottom w:val="single" w:sz="4" w:space="0" w:color="auto"/>
              <w:right w:val="single" w:sz="4" w:space="0" w:color="auto"/>
            </w:tcBorders>
            <w:shd w:val="clear" w:color="auto" w:fill="auto"/>
            <w:noWrap/>
          </w:tcPr>
          <w:p w14:paraId="4746AB8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5850" w:type="dxa"/>
            <w:tcBorders>
              <w:top w:val="single" w:sz="4" w:space="0" w:color="auto"/>
              <w:left w:val="nil"/>
              <w:bottom w:val="single" w:sz="4" w:space="0" w:color="auto"/>
              <w:right w:val="single" w:sz="4" w:space="0" w:color="auto"/>
            </w:tcBorders>
            <w:shd w:val="clear" w:color="auto" w:fill="auto"/>
          </w:tcPr>
          <w:p w14:paraId="7D2E9A33"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3EAE64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ADC5A6"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800" w:type="dxa"/>
            <w:tcBorders>
              <w:top w:val="single" w:sz="4" w:space="0" w:color="auto"/>
              <w:left w:val="nil"/>
              <w:bottom w:val="single" w:sz="4" w:space="0" w:color="auto"/>
              <w:right w:val="single" w:sz="4" w:space="0" w:color="auto"/>
            </w:tcBorders>
            <w:shd w:val="clear" w:color="auto" w:fill="auto"/>
          </w:tcPr>
          <w:p w14:paraId="17841F17"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700" w:type="dxa"/>
            <w:tcBorders>
              <w:top w:val="single" w:sz="4" w:space="0" w:color="auto"/>
              <w:left w:val="nil"/>
              <w:bottom w:val="single" w:sz="4" w:space="0" w:color="auto"/>
              <w:right w:val="single" w:sz="4" w:space="0" w:color="auto"/>
            </w:tcBorders>
            <w:shd w:val="clear" w:color="auto" w:fill="auto"/>
            <w:noWrap/>
          </w:tcPr>
          <w:p w14:paraId="42A96828"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5850" w:type="dxa"/>
            <w:tcBorders>
              <w:top w:val="single" w:sz="4" w:space="0" w:color="auto"/>
              <w:left w:val="nil"/>
              <w:bottom w:val="single" w:sz="4" w:space="0" w:color="auto"/>
              <w:right w:val="single" w:sz="4" w:space="0" w:color="auto"/>
            </w:tcBorders>
            <w:shd w:val="clear" w:color="auto" w:fill="auto"/>
          </w:tcPr>
          <w:p w14:paraId="780DA636"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D254D7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2DDEF"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800" w:type="dxa"/>
            <w:tcBorders>
              <w:top w:val="single" w:sz="4" w:space="0" w:color="auto"/>
              <w:left w:val="nil"/>
              <w:bottom w:val="single" w:sz="4" w:space="0" w:color="auto"/>
              <w:right w:val="single" w:sz="4" w:space="0" w:color="auto"/>
            </w:tcBorders>
            <w:shd w:val="clear" w:color="auto" w:fill="auto"/>
          </w:tcPr>
          <w:p w14:paraId="77490545"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700" w:type="dxa"/>
            <w:tcBorders>
              <w:top w:val="single" w:sz="4" w:space="0" w:color="auto"/>
              <w:left w:val="nil"/>
              <w:bottom w:val="single" w:sz="4" w:space="0" w:color="auto"/>
              <w:right w:val="single" w:sz="4" w:space="0" w:color="auto"/>
            </w:tcBorders>
            <w:shd w:val="clear" w:color="auto" w:fill="auto"/>
            <w:noWrap/>
          </w:tcPr>
          <w:p w14:paraId="475C140A" w14:textId="27D73C84"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7993BB" w14:textId="69EE3D6C"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2845753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B18C018"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800" w:type="dxa"/>
            <w:tcBorders>
              <w:top w:val="single" w:sz="4" w:space="0" w:color="auto"/>
              <w:left w:val="nil"/>
              <w:bottom w:val="single" w:sz="4" w:space="0" w:color="auto"/>
              <w:right w:val="single" w:sz="4" w:space="0" w:color="auto"/>
            </w:tcBorders>
            <w:shd w:val="clear" w:color="auto" w:fill="auto"/>
          </w:tcPr>
          <w:p w14:paraId="1F8E1CAE"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700" w:type="dxa"/>
            <w:tcBorders>
              <w:top w:val="single" w:sz="4" w:space="0" w:color="auto"/>
              <w:left w:val="nil"/>
              <w:bottom w:val="single" w:sz="4" w:space="0" w:color="auto"/>
              <w:right w:val="single" w:sz="4" w:space="0" w:color="auto"/>
            </w:tcBorders>
            <w:shd w:val="clear" w:color="auto" w:fill="auto"/>
            <w:noWrap/>
          </w:tcPr>
          <w:p w14:paraId="29EF0F6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5850" w:type="dxa"/>
            <w:tcBorders>
              <w:top w:val="single" w:sz="4" w:space="0" w:color="auto"/>
              <w:left w:val="nil"/>
              <w:bottom w:val="single" w:sz="4" w:space="0" w:color="auto"/>
              <w:right w:val="single" w:sz="4" w:space="0" w:color="auto"/>
            </w:tcBorders>
            <w:shd w:val="clear" w:color="auto" w:fill="auto"/>
          </w:tcPr>
          <w:p w14:paraId="532E0A1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BE21B6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BAD76B3"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800" w:type="dxa"/>
            <w:tcBorders>
              <w:top w:val="single" w:sz="4" w:space="0" w:color="auto"/>
              <w:left w:val="nil"/>
              <w:bottom w:val="single" w:sz="4" w:space="0" w:color="auto"/>
              <w:right w:val="single" w:sz="4" w:space="0" w:color="auto"/>
            </w:tcBorders>
            <w:shd w:val="clear" w:color="auto" w:fill="auto"/>
          </w:tcPr>
          <w:p w14:paraId="18AF76B7"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700" w:type="dxa"/>
            <w:tcBorders>
              <w:top w:val="single" w:sz="4" w:space="0" w:color="auto"/>
              <w:left w:val="nil"/>
              <w:bottom w:val="single" w:sz="4" w:space="0" w:color="auto"/>
              <w:right w:val="single" w:sz="4" w:space="0" w:color="auto"/>
            </w:tcBorders>
            <w:shd w:val="clear" w:color="auto" w:fill="auto"/>
            <w:noWrap/>
          </w:tcPr>
          <w:p w14:paraId="1E69FB1C"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5850" w:type="dxa"/>
            <w:tcBorders>
              <w:top w:val="single" w:sz="4" w:space="0" w:color="auto"/>
              <w:left w:val="nil"/>
              <w:bottom w:val="single" w:sz="4" w:space="0" w:color="auto"/>
              <w:right w:val="single" w:sz="4" w:space="0" w:color="auto"/>
            </w:tcBorders>
            <w:shd w:val="clear" w:color="auto" w:fill="auto"/>
          </w:tcPr>
          <w:p w14:paraId="62D3369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12CF28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41B1AF"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800" w:type="dxa"/>
            <w:tcBorders>
              <w:top w:val="single" w:sz="4" w:space="0" w:color="auto"/>
              <w:left w:val="nil"/>
              <w:bottom w:val="single" w:sz="4" w:space="0" w:color="auto"/>
              <w:right w:val="single" w:sz="4" w:space="0" w:color="auto"/>
            </w:tcBorders>
            <w:shd w:val="clear" w:color="auto" w:fill="auto"/>
          </w:tcPr>
          <w:p w14:paraId="4F4A3EB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700" w:type="dxa"/>
            <w:tcBorders>
              <w:top w:val="single" w:sz="4" w:space="0" w:color="auto"/>
              <w:left w:val="nil"/>
              <w:bottom w:val="single" w:sz="4" w:space="0" w:color="auto"/>
              <w:right w:val="single" w:sz="4" w:space="0" w:color="auto"/>
            </w:tcBorders>
            <w:shd w:val="clear" w:color="auto" w:fill="auto"/>
            <w:noWrap/>
          </w:tcPr>
          <w:p w14:paraId="6E540E6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5850" w:type="dxa"/>
            <w:tcBorders>
              <w:top w:val="single" w:sz="4" w:space="0" w:color="auto"/>
              <w:left w:val="nil"/>
              <w:bottom w:val="single" w:sz="4" w:space="0" w:color="auto"/>
              <w:right w:val="single" w:sz="4" w:space="0" w:color="auto"/>
            </w:tcBorders>
            <w:shd w:val="clear" w:color="auto" w:fill="auto"/>
          </w:tcPr>
          <w:p w14:paraId="29B85F4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5D1F347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45FF70F"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800" w:type="dxa"/>
            <w:tcBorders>
              <w:top w:val="single" w:sz="4" w:space="0" w:color="auto"/>
              <w:left w:val="nil"/>
              <w:bottom w:val="single" w:sz="4" w:space="0" w:color="auto"/>
              <w:right w:val="single" w:sz="4" w:space="0" w:color="auto"/>
            </w:tcBorders>
            <w:shd w:val="clear" w:color="auto" w:fill="auto"/>
          </w:tcPr>
          <w:p w14:paraId="0095DD2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700" w:type="dxa"/>
            <w:tcBorders>
              <w:top w:val="single" w:sz="4" w:space="0" w:color="auto"/>
              <w:left w:val="nil"/>
              <w:bottom w:val="single" w:sz="4" w:space="0" w:color="auto"/>
              <w:right w:val="single" w:sz="4" w:space="0" w:color="auto"/>
            </w:tcBorders>
            <w:shd w:val="clear" w:color="auto" w:fill="auto"/>
            <w:noWrap/>
          </w:tcPr>
          <w:p w14:paraId="10511D4C"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5850" w:type="dxa"/>
            <w:tcBorders>
              <w:top w:val="single" w:sz="4" w:space="0" w:color="auto"/>
              <w:left w:val="nil"/>
              <w:bottom w:val="single" w:sz="4" w:space="0" w:color="auto"/>
              <w:right w:val="single" w:sz="4" w:space="0" w:color="auto"/>
            </w:tcBorders>
            <w:shd w:val="clear" w:color="auto" w:fill="auto"/>
          </w:tcPr>
          <w:p w14:paraId="12DDAC1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60E7005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2CE6CE"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800" w:type="dxa"/>
            <w:tcBorders>
              <w:top w:val="single" w:sz="4" w:space="0" w:color="auto"/>
              <w:left w:val="nil"/>
              <w:bottom w:val="single" w:sz="4" w:space="0" w:color="auto"/>
              <w:right w:val="single" w:sz="4" w:space="0" w:color="auto"/>
            </w:tcBorders>
            <w:shd w:val="clear" w:color="auto" w:fill="auto"/>
          </w:tcPr>
          <w:p w14:paraId="029F2ABB"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700" w:type="dxa"/>
            <w:tcBorders>
              <w:top w:val="single" w:sz="4" w:space="0" w:color="auto"/>
              <w:left w:val="nil"/>
              <w:bottom w:val="single" w:sz="4" w:space="0" w:color="auto"/>
              <w:right w:val="single" w:sz="4" w:space="0" w:color="auto"/>
            </w:tcBorders>
            <w:shd w:val="clear" w:color="auto" w:fill="auto"/>
            <w:noWrap/>
          </w:tcPr>
          <w:p w14:paraId="2F36FCC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5850" w:type="dxa"/>
            <w:tcBorders>
              <w:top w:val="single" w:sz="4" w:space="0" w:color="auto"/>
              <w:left w:val="nil"/>
              <w:bottom w:val="single" w:sz="4" w:space="0" w:color="auto"/>
              <w:right w:val="single" w:sz="4" w:space="0" w:color="auto"/>
            </w:tcBorders>
            <w:shd w:val="clear" w:color="auto" w:fill="auto"/>
          </w:tcPr>
          <w:p w14:paraId="6B8B7A7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5D892785"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0548C0"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800" w:type="dxa"/>
            <w:tcBorders>
              <w:top w:val="single" w:sz="4" w:space="0" w:color="auto"/>
              <w:left w:val="nil"/>
              <w:bottom w:val="single" w:sz="4" w:space="0" w:color="auto"/>
              <w:right w:val="single" w:sz="4" w:space="0" w:color="auto"/>
            </w:tcBorders>
            <w:shd w:val="clear" w:color="auto" w:fill="auto"/>
          </w:tcPr>
          <w:p w14:paraId="7AC4AF3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700" w:type="dxa"/>
            <w:tcBorders>
              <w:top w:val="single" w:sz="4" w:space="0" w:color="auto"/>
              <w:left w:val="nil"/>
              <w:bottom w:val="single" w:sz="4" w:space="0" w:color="auto"/>
              <w:right w:val="single" w:sz="4" w:space="0" w:color="auto"/>
            </w:tcBorders>
            <w:shd w:val="clear" w:color="auto" w:fill="auto"/>
            <w:noWrap/>
          </w:tcPr>
          <w:p w14:paraId="6683878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5850" w:type="dxa"/>
            <w:tcBorders>
              <w:top w:val="single" w:sz="4" w:space="0" w:color="auto"/>
              <w:left w:val="nil"/>
              <w:bottom w:val="single" w:sz="4" w:space="0" w:color="auto"/>
              <w:right w:val="single" w:sz="4" w:space="0" w:color="auto"/>
            </w:tcBorders>
            <w:shd w:val="clear" w:color="auto" w:fill="auto"/>
          </w:tcPr>
          <w:p w14:paraId="5EF44F0A"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42648A0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1BE00F1"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800" w:type="dxa"/>
            <w:tcBorders>
              <w:top w:val="single" w:sz="4" w:space="0" w:color="auto"/>
              <w:left w:val="nil"/>
              <w:bottom w:val="single" w:sz="4" w:space="0" w:color="auto"/>
              <w:right w:val="single" w:sz="4" w:space="0" w:color="auto"/>
            </w:tcBorders>
            <w:shd w:val="clear" w:color="auto" w:fill="auto"/>
          </w:tcPr>
          <w:p w14:paraId="2136FF6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700" w:type="dxa"/>
            <w:tcBorders>
              <w:top w:val="single" w:sz="4" w:space="0" w:color="auto"/>
              <w:left w:val="nil"/>
              <w:bottom w:val="single" w:sz="4" w:space="0" w:color="auto"/>
              <w:right w:val="single" w:sz="4" w:space="0" w:color="auto"/>
            </w:tcBorders>
            <w:shd w:val="clear" w:color="auto" w:fill="auto"/>
            <w:noWrap/>
          </w:tcPr>
          <w:p w14:paraId="55F11B5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5850" w:type="dxa"/>
            <w:tcBorders>
              <w:top w:val="single" w:sz="4" w:space="0" w:color="auto"/>
              <w:left w:val="nil"/>
              <w:bottom w:val="single" w:sz="4" w:space="0" w:color="auto"/>
              <w:right w:val="single" w:sz="4" w:space="0" w:color="auto"/>
            </w:tcBorders>
            <w:shd w:val="clear" w:color="auto" w:fill="auto"/>
          </w:tcPr>
          <w:p w14:paraId="1DB1A06F"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1510208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10283A"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800" w:type="dxa"/>
            <w:tcBorders>
              <w:top w:val="single" w:sz="4" w:space="0" w:color="auto"/>
              <w:left w:val="nil"/>
              <w:bottom w:val="single" w:sz="4" w:space="0" w:color="auto"/>
              <w:right w:val="single" w:sz="4" w:space="0" w:color="auto"/>
            </w:tcBorders>
            <w:shd w:val="clear" w:color="auto" w:fill="auto"/>
          </w:tcPr>
          <w:p w14:paraId="54E4124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700" w:type="dxa"/>
            <w:tcBorders>
              <w:top w:val="single" w:sz="4" w:space="0" w:color="auto"/>
              <w:left w:val="nil"/>
              <w:bottom w:val="single" w:sz="4" w:space="0" w:color="auto"/>
              <w:right w:val="single" w:sz="4" w:space="0" w:color="auto"/>
            </w:tcBorders>
            <w:shd w:val="clear" w:color="auto" w:fill="auto"/>
            <w:noWrap/>
          </w:tcPr>
          <w:p w14:paraId="4C9F475A" w14:textId="2830604E"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5811BB1" w14:textId="18A9217A"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889129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BCC2F8"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800" w:type="dxa"/>
            <w:tcBorders>
              <w:top w:val="single" w:sz="4" w:space="0" w:color="auto"/>
              <w:left w:val="nil"/>
              <w:bottom w:val="single" w:sz="4" w:space="0" w:color="auto"/>
              <w:right w:val="single" w:sz="4" w:space="0" w:color="auto"/>
            </w:tcBorders>
            <w:shd w:val="clear" w:color="auto" w:fill="auto"/>
          </w:tcPr>
          <w:p w14:paraId="32907B7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700" w:type="dxa"/>
            <w:tcBorders>
              <w:top w:val="single" w:sz="4" w:space="0" w:color="auto"/>
              <w:left w:val="nil"/>
              <w:bottom w:val="single" w:sz="4" w:space="0" w:color="auto"/>
              <w:right w:val="single" w:sz="4" w:space="0" w:color="auto"/>
            </w:tcBorders>
            <w:shd w:val="clear" w:color="auto" w:fill="auto"/>
            <w:noWrap/>
          </w:tcPr>
          <w:p w14:paraId="6BDD2FC3"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F7E3A23"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3A49006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9A84A4"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800" w:type="dxa"/>
            <w:tcBorders>
              <w:top w:val="single" w:sz="4" w:space="0" w:color="auto"/>
              <w:left w:val="nil"/>
              <w:bottom w:val="single" w:sz="4" w:space="0" w:color="auto"/>
              <w:right w:val="single" w:sz="4" w:space="0" w:color="auto"/>
            </w:tcBorders>
            <w:shd w:val="clear" w:color="auto" w:fill="auto"/>
          </w:tcPr>
          <w:p w14:paraId="3BDF6F5B"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700" w:type="dxa"/>
            <w:tcBorders>
              <w:top w:val="single" w:sz="4" w:space="0" w:color="auto"/>
              <w:left w:val="nil"/>
              <w:bottom w:val="single" w:sz="4" w:space="0" w:color="auto"/>
              <w:right w:val="single" w:sz="4" w:space="0" w:color="auto"/>
            </w:tcBorders>
            <w:shd w:val="clear" w:color="auto" w:fill="auto"/>
            <w:noWrap/>
          </w:tcPr>
          <w:p w14:paraId="05BFBF7E" w14:textId="3C1AA8AE"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5850" w:type="dxa"/>
            <w:tcBorders>
              <w:top w:val="single" w:sz="4" w:space="0" w:color="auto"/>
              <w:left w:val="nil"/>
              <w:bottom w:val="single" w:sz="4" w:space="0" w:color="auto"/>
              <w:right w:val="single" w:sz="4" w:space="0" w:color="auto"/>
            </w:tcBorders>
            <w:shd w:val="clear" w:color="auto" w:fill="auto"/>
          </w:tcPr>
          <w:p w14:paraId="2821F88D" w14:textId="243CE696"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66B471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A15EB0"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800" w:type="dxa"/>
            <w:tcBorders>
              <w:top w:val="single" w:sz="4" w:space="0" w:color="auto"/>
              <w:left w:val="nil"/>
              <w:bottom w:val="single" w:sz="4" w:space="0" w:color="auto"/>
              <w:right w:val="single" w:sz="4" w:space="0" w:color="auto"/>
            </w:tcBorders>
            <w:shd w:val="clear" w:color="auto" w:fill="auto"/>
          </w:tcPr>
          <w:p w14:paraId="52BA55A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700" w:type="dxa"/>
            <w:tcBorders>
              <w:top w:val="single" w:sz="4" w:space="0" w:color="auto"/>
              <w:left w:val="nil"/>
              <w:bottom w:val="single" w:sz="4" w:space="0" w:color="auto"/>
              <w:right w:val="single" w:sz="4" w:space="0" w:color="auto"/>
            </w:tcBorders>
            <w:shd w:val="clear" w:color="auto" w:fill="auto"/>
            <w:noWrap/>
          </w:tcPr>
          <w:p w14:paraId="5175186C" w14:textId="544D0AC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5850" w:type="dxa"/>
            <w:tcBorders>
              <w:top w:val="single" w:sz="4" w:space="0" w:color="auto"/>
              <w:left w:val="nil"/>
              <w:bottom w:val="single" w:sz="4" w:space="0" w:color="auto"/>
              <w:right w:val="single" w:sz="4" w:space="0" w:color="auto"/>
            </w:tcBorders>
            <w:shd w:val="clear" w:color="auto" w:fill="auto"/>
          </w:tcPr>
          <w:p w14:paraId="1436D3E2" w14:textId="4B1FDC3A"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4242B9D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93FE5A"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800" w:type="dxa"/>
            <w:tcBorders>
              <w:top w:val="single" w:sz="4" w:space="0" w:color="auto"/>
              <w:left w:val="nil"/>
              <w:bottom w:val="single" w:sz="4" w:space="0" w:color="auto"/>
              <w:right w:val="single" w:sz="4" w:space="0" w:color="auto"/>
            </w:tcBorders>
            <w:shd w:val="clear" w:color="auto" w:fill="auto"/>
          </w:tcPr>
          <w:p w14:paraId="44917BDE"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700" w:type="dxa"/>
            <w:tcBorders>
              <w:top w:val="single" w:sz="4" w:space="0" w:color="auto"/>
              <w:left w:val="nil"/>
              <w:bottom w:val="single" w:sz="4" w:space="0" w:color="auto"/>
              <w:right w:val="single" w:sz="4" w:space="0" w:color="auto"/>
            </w:tcBorders>
            <w:shd w:val="clear" w:color="auto" w:fill="auto"/>
            <w:noWrap/>
          </w:tcPr>
          <w:p w14:paraId="1C49BDD4" w14:textId="2B25DC64"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5850" w:type="dxa"/>
            <w:tcBorders>
              <w:top w:val="single" w:sz="4" w:space="0" w:color="auto"/>
              <w:left w:val="nil"/>
              <w:bottom w:val="single" w:sz="4" w:space="0" w:color="auto"/>
              <w:right w:val="single" w:sz="4" w:space="0" w:color="auto"/>
            </w:tcBorders>
            <w:shd w:val="clear" w:color="auto" w:fill="auto"/>
          </w:tcPr>
          <w:p w14:paraId="5404411C" w14:textId="64EBE952"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6E1B6EB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E16CAB"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800" w:type="dxa"/>
            <w:tcBorders>
              <w:top w:val="single" w:sz="4" w:space="0" w:color="auto"/>
              <w:left w:val="nil"/>
              <w:bottom w:val="single" w:sz="4" w:space="0" w:color="auto"/>
              <w:right w:val="single" w:sz="4" w:space="0" w:color="auto"/>
            </w:tcBorders>
            <w:shd w:val="clear" w:color="auto" w:fill="auto"/>
          </w:tcPr>
          <w:p w14:paraId="271288A1"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700" w:type="dxa"/>
            <w:tcBorders>
              <w:top w:val="single" w:sz="4" w:space="0" w:color="auto"/>
              <w:left w:val="nil"/>
              <w:bottom w:val="single" w:sz="4" w:space="0" w:color="auto"/>
              <w:right w:val="single" w:sz="4" w:space="0" w:color="auto"/>
            </w:tcBorders>
            <w:shd w:val="clear" w:color="auto" w:fill="auto"/>
            <w:noWrap/>
          </w:tcPr>
          <w:p w14:paraId="0D105E49" w14:textId="4B817AD5"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5850" w:type="dxa"/>
            <w:tcBorders>
              <w:top w:val="single" w:sz="4" w:space="0" w:color="auto"/>
              <w:left w:val="nil"/>
              <w:bottom w:val="single" w:sz="4" w:space="0" w:color="auto"/>
              <w:right w:val="single" w:sz="4" w:space="0" w:color="auto"/>
            </w:tcBorders>
            <w:shd w:val="clear" w:color="auto" w:fill="auto"/>
          </w:tcPr>
          <w:p w14:paraId="47FDC92C" w14:textId="162A89FC"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49EA50D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3DC4B"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800" w:type="dxa"/>
            <w:tcBorders>
              <w:top w:val="single" w:sz="4" w:space="0" w:color="auto"/>
              <w:left w:val="nil"/>
              <w:bottom w:val="single" w:sz="4" w:space="0" w:color="auto"/>
              <w:right w:val="single" w:sz="4" w:space="0" w:color="auto"/>
            </w:tcBorders>
            <w:shd w:val="clear" w:color="auto" w:fill="auto"/>
          </w:tcPr>
          <w:p w14:paraId="50D6F3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700" w:type="dxa"/>
            <w:tcBorders>
              <w:top w:val="single" w:sz="4" w:space="0" w:color="auto"/>
              <w:left w:val="nil"/>
              <w:bottom w:val="single" w:sz="4" w:space="0" w:color="auto"/>
              <w:right w:val="single" w:sz="4" w:space="0" w:color="auto"/>
            </w:tcBorders>
            <w:shd w:val="clear" w:color="auto" w:fill="auto"/>
            <w:noWrap/>
          </w:tcPr>
          <w:p w14:paraId="61484F90" w14:textId="73D61A6C"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5850" w:type="dxa"/>
            <w:tcBorders>
              <w:top w:val="single" w:sz="4" w:space="0" w:color="auto"/>
              <w:left w:val="nil"/>
              <w:bottom w:val="single" w:sz="4" w:space="0" w:color="auto"/>
              <w:right w:val="single" w:sz="4" w:space="0" w:color="auto"/>
            </w:tcBorders>
            <w:shd w:val="clear" w:color="auto" w:fill="auto"/>
          </w:tcPr>
          <w:p w14:paraId="2E212DE4" w14:textId="12EAD00E"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C6F2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D2CB0E8"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800" w:type="dxa"/>
            <w:tcBorders>
              <w:top w:val="single" w:sz="4" w:space="0" w:color="auto"/>
              <w:left w:val="nil"/>
              <w:bottom w:val="single" w:sz="4" w:space="0" w:color="auto"/>
              <w:right w:val="single" w:sz="4" w:space="0" w:color="auto"/>
            </w:tcBorders>
            <w:shd w:val="clear" w:color="auto" w:fill="auto"/>
          </w:tcPr>
          <w:p w14:paraId="768B9BD4"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700" w:type="dxa"/>
            <w:tcBorders>
              <w:top w:val="single" w:sz="4" w:space="0" w:color="auto"/>
              <w:left w:val="nil"/>
              <w:bottom w:val="single" w:sz="4" w:space="0" w:color="auto"/>
              <w:right w:val="single" w:sz="4" w:space="0" w:color="auto"/>
            </w:tcBorders>
            <w:shd w:val="clear" w:color="auto" w:fill="auto"/>
            <w:noWrap/>
          </w:tcPr>
          <w:p w14:paraId="64E61544" w14:textId="45586BE8"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9CAB847" w14:textId="1E97E0CB"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278A26D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122D6C"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800" w:type="dxa"/>
            <w:tcBorders>
              <w:top w:val="single" w:sz="4" w:space="0" w:color="auto"/>
              <w:left w:val="nil"/>
              <w:bottom w:val="single" w:sz="4" w:space="0" w:color="auto"/>
              <w:right w:val="single" w:sz="4" w:space="0" w:color="auto"/>
            </w:tcBorders>
            <w:shd w:val="clear" w:color="auto" w:fill="auto"/>
          </w:tcPr>
          <w:p w14:paraId="55656FC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700" w:type="dxa"/>
            <w:tcBorders>
              <w:top w:val="single" w:sz="4" w:space="0" w:color="auto"/>
              <w:left w:val="nil"/>
              <w:bottom w:val="single" w:sz="4" w:space="0" w:color="auto"/>
              <w:right w:val="single" w:sz="4" w:space="0" w:color="auto"/>
            </w:tcBorders>
            <w:shd w:val="clear" w:color="auto" w:fill="auto"/>
            <w:noWrap/>
          </w:tcPr>
          <w:p w14:paraId="2F7E4D0F" w14:textId="78B87E7B"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B5F0687" w14:textId="199F9E29"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01F6831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019A23"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800" w:type="dxa"/>
            <w:tcBorders>
              <w:top w:val="single" w:sz="4" w:space="0" w:color="auto"/>
              <w:left w:val="nil"/>
              <w:bottom w:val="single" w:sz="4" w:space="0" w:color="auto"/>
              <w:right w:val="single" w:sz="4" w:space="0" w:color="auto"/>
            </w:tcBorders>
            <w:shd w:val="clear" w:color="auto" w:fill="auto"/>
          </w:tcPr>
          <w:p w14:paraId="2A8337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700" w:type="dxa"/>
            <w:tcBorders>
              <w:top w:val="single" w:sz="4" w:space="0" w:color="auto"/>
              <w:left w:val="nil"/>
              <w:bottom w:val="single" w:sz="4" w:space="0" w:color="auto"/>
              <w:right w:val="single" w:sz="4" w:space="0" w:color="auto"/>
            </w:tcBorders>
            <w:shd w:val="clear" w:color="auto" w:fill="auto"/>
            <w:noWrap/>
          </w:tcPr>
          <w:p w14:paraId="06E9EE42" w14:textId="1749A558"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5850" w:type="dxa"/>
            <w:tcBorders>
              <w:top w:val="single" w:sz="4" w:space="0" w:color="auto"/>
              <w:left w:val="nil"/>
              <w:bottom w:val="single" w:sz="4" w:space="0" w:color="auto"/>
              <w:right w:val="single" w:sz="4" w:space="0" w:color="auto"/>
            </w:tcBorders>
            <w:shd w:val="clear" w:color="auto" w:fill="auto"/>
          </w:tcPr>
          <w:p w14:paraId="57661312" w14:textId="7901C97B"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5A81E09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10C6C0"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800" w:type="dxa"/>
            <w:tcBorders>
              <w:top w:val="single" w:sz="4" w:space="0" w:color="auto"/>
              <w:left w:val="nil"/>
              <w:bottom w:val="single" w:sz="4" w:space="0" w:color="auto"/>
              <w:right w:val="single" w:sz="4" w:space="0" w:color="auto"/>
            </w:tcBorders>
            <w:shd w:val="clear" w:color="auto" w:fill="auto"/>
          </w:tcPr>
          <w:p w14:paraId="43A59E13"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700" w:type="dxa"/>
            <w:tcBorders>
              <w:top w:val="single" w:sz="4" w:space="0" w:color="auto"/>
              <w:left w:val="nil"/>
              <w:bottom w:val="single" w:sz="4" w:space="0" w:color="auto"/>
              <w:right w:val="single" w:sz="4" w:space="0" w:color="auto"/>
            </w:tcBorders>
            <w:shd w:val="clear" w:color="auto" w:fill="auto"/>
            <w:noWrap/>
          </w:tcPr>
          <w:p w14:paraId="43AE2614" w14:textId="3E0962C4"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5850" w:type="dxa"/>
            <w:tcBorders>
              <w:top w:val="single" w:sz="4" w:space="0" w:color="auto"/>
              <w:left w:val="nil"/>
              <w:bottom w:val="single" w:sz="4" w:space="0" w:color="auto"/>
              <w:right w:val="single" w:sz="4" w:space="0" w:color="auto"/>
            </w:tcBorders>
            <w:shd w:val="clear" w:color="auto" w:fill="auto"/>
          </w:tcPr>
          <w:p w14:paraId="0AF7ABAE" w14:textId="46152795"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1EC1134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91EB67"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800" w:type="dxa"/>
            <w:tcBorders>
              <w:top w:val="single" w:sz="4" w:space="0" w:color="auto"/>
              <w:left w:val="nil"/>
              <w:bottom w:val="single" w:sz="4" w:space="0" w:color="auto"/>
              <w:right w:val="single" w:sz="4" w:space="0" w:color="auto"/>
            </w:tcBorders>
            <w:shd w:val="clear" w:color="auto" w:fill="auto"/>
          </w:tcPr>
          <w:p w14:paraId="5000B37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700" w:type="dxa"/>
            <w:tcBorders>
              <w:top w:val="single" w:sz="4" w:space="0" w:color="auto"/>
              <w:left w:val="nil"/>
              <w:bottom w:val="single" w:sz="4" w:space="0" w:color="auto"/>
              <w:right w:val="single" w:sz="4" w:space="0" w:color="auto"/>
            </w:tcBorders>
            <w:shd w:val="clear" w:color="auto" w:fill="auto"/>
            <w:noWrap/>
          </w:tcPr>
          <w:p w14:paraId="45F2EA40" w14:textId="6CDC195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5850" w:type="dxa"/>
            <w:tcBorders>
              <w:top w:val="single" w:sz="4" w:space="0" w:color="auto"/>
              <w:left w:val="nil"/>
              <w:bottom w:val="single" w:sz="4" w:space="0" w:color="auto"/>
              <w:right w:val="single" w:sz="4" w:space="0" w:color="auto"/>
            </w:tcBorders>
            <w:shd w:val="clear" w:color="auto" w:fill="auto"/>
          </w:tcPr>
          <w:p w14:paraId="13116E4C" w14:textId="6D9DC9DA"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0FCFCB7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E6BED"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800" w:type="dxa"/>
            <w:tcBorders>
              <w:top w:val="single" w:sz="4" w:space="0" w:color="auto"/>
              <w:left w:val="nil"/>
              <w:bottom w:val="single" w:sz="4" w:space="0" w:color="auto"/>
              <w:right w:val="single" w:sz="4" w:space="0" w:color="auto"/>
            </w:tcBorders>
            <w:shd w:val="clear" w:color="auto" w:fill="auto"/>
          </w:tcPr>
          <w:p w14:paraId="744F6612"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700" w:type="dxa"/>
            <w:tcBorders>
              <w:top w:val="single" w:sz="4" w:space="0" w:color="auto"/>
              <w:left w:val="nil"/>
              <w:bottom w:val="single" w:sz="4" w:space="0" w:color="auto"/>
              <w:right w:val="single" w:sz="4" w:space="0" w:color="auto"/>
            </w:tcBorders>
            <w:shd w:val="clear" w:color="auto" w:fill="auto"/>
            <w:noWrap/>
          </w:tcPr>
          <w:p w14:paraId="250BADDD" w14:textId="0057B99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5850" w:type="dxa"/>
            <w:tcBorders>
              <w:top w:val="single" w:sz="4" w:space="0" w:color="auto"/>
              <w:left w:val="nil"/>
              <w:bottom w:val="single" w:sz="4" w:space="0" w:color="auto"/>
              <w:right w:val="single" w:sz="4" w:space="0" w:color="auto"/>
            </w:tcBorders>
            <w:shd w:val="clear" w:color="auto" w:fill="auto"/>
          </w:tcPr>
          <w:p w14:paraId="4C19AB5C" w14:textId="3882A315"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908268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BDE61B"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800" w:type="dxa"/>
            <w:tcBorders>
              <w:top w:val="single" w:sz="4" w:space="0" w:color="auto"/>
              <w:left w:val="nil"/>
              <w:bottom w:val="single" w:sz="4" w:space="0" w:color="auto"/>
              <w:right w:val="single" w:sz="4" w:space="0" w:color="auto"/>
            </w:tcBorders>
            <w:shd w:val="clear" w:color="auto" w:fill="auto"/>
          </w:tcPr>
          <w:p w14:paraId="5D316B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700" w:type="dxa"/>
            <w:tcBorders>
              <w:top w:val="single" w:sz="4" w:space="0" w:color="auto"/>
              <w:left w:val="nil"/>
              <w:bottom w:val="single" w:sz="4" w:space="0" w:color="auto"/>
              <w:right w:val="single" w:sz="4" w:space="0" w:color="auto"/>
            </w:tcBorders>
            <w:shd w:val="clear" w:color="auto" w:fill="auto"/>
            <w:noWrap/>
          </w:tcPr>
          <w:p w14:paraId="4BE3E7D9" w14:textId="07EE99B8" w:rsidR="00B136BE" w:rsidRPr="00327C74"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8660CF">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14256CA" w14:textId="5750865B"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A76923">
              <w:rPr>
                <w:rFonts w:asciiTheme="minorHAnsi" w:hAnsiTheme="minorHAnsi" w:cstheme="minorHAnsi"/>
                <w:color w:val="000000"/>
                <w:sz w:val="18"/>
                <w:szCs w:val="18"/>
              </w:rPr>
              <w:t>cs_srvc_pcn_00_01</w:t>
            </w:r>
            <w:r w:rsidR="008660CF">
              <w:rPr>
                <w:rFonts w:asciiTheme="minorHAnsi" w:hAnsiTheme="minorHAnsi" w:cstheme="minorHAnsi"/>
                <w:color w:val="000000"/>
                <w:sz w:val="18"/>
                <w:szCs w:val="18"/>
              </w:rPr>
              <w:t>.dat</w:t>
            </w:r>
          </w:p>
        </w:tc>
      </w:tr>
      <w:tr w:rsidR="00B136BE" w:rsidRPr="002E15C0" w14:paraId="194F44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AC3C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800" w:type="dxa"/>
            <w:tcBorders>
              <w:top w:val="single" w:sz="4" w:space="0" w:color="auto"/>
              <w:left w:val="nil"/>
              <w:bottom w:val="single" w:sz="4" w:space="0" w:color="auto"/>
              <w:right w:val="single" w:sz="4" w:space="0" w:color="auto"/>
            </w:tcBorders>
            <w:shd w:val="clear" w:color="auto" w:fill="auto"/>
          </w:tcPr>
          <w:p w14:paraId="2FF5EAE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700" w:type="dxa"/>
            <w:tcBorders>
              <w:top w:val="single" w:sz="4" w:space="0" w:color="auto"/>
              <w:left w:val="nil"/>
              <w:bottom w:val="single" w:sz="4" w:space="0" w:color="auto"/>
              <w:right w:val="single" w:sz="4" w:space="0" w:color="auto"/>
            </w:tcBorders>
            <w:shd w:val="clear" w:color="auto" w:fill="auto"/>
            <w:noWrap/>
          </w:tcPr>
          <w:p w14:paraId="0841ADE9" w14:textId="00F9D5A3"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5850" w:type="dxa"/>
            <w:tcBorders>
              <w:top w:val="single" w:sz="4" w:space="0" w:color="auto"/>
              <w:left w:val="nil"/>
              <w:bottom w:val="single" w:sz="4" w:space="0" w:color="auto"/>
              <w:right w:val="single" w:sz="4" w:space="0" w:color="auto"/>
            </w:tcBorders>
            <w:shd w:val="clear" w:color="auto" w:fill="auto"/>
          </w:tcPr>
          <w:p w14:paraId="5AB97F23" w14:textId="0BD4CCF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41802AE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F43985"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800" w:type="dxa"/>
            <w:tcBorders>
              <w:top w:val="single" w:sz="4" w:space="0" w:color="auto"/>
              <w:left w:val="nil"/>
              <w:bottom w:val="single" w:sz="4" w:space="0" w:color="auto"/>
              <w:right w:val="single" w:sz="4" w:space="0" w:color="auto"/>
            </w:tcBorders>
            <w:shd w:val="clear" w:color="auto" w:fill="auto"/>
          </w:tcPr>
          <w:p w14:paraId="044F4CE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700" w:type="dxa"/>
            <w:tcBorders>
              <w:top w:val="single" w:sz="4" w:space="0" w:color="auto"/>
              <w:left w:val="nil"/>
              <w:bottom w:val="single" w:sz="4" w:space="0" w:color="auto"/>
              <w:right w:val="single" w:sz="4" w:space="0" w:color="auto"/>
            </w:tcBorders>
            <w:shd w:val="clear" w:color="auto" w:fill="auto"/>
            <w:noWrap/>
          </w:tcPr>
          <w:p w14:paraId="71460C7C" w14:textId="13FE92BC"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5850" w:type="dxa"/>
            <w:tcBorders>
              <w:top w:val="single" w:sz="4" w:space="0" w:color="auto"/>
              <w:left w:val="nil"/>
              <w:bottom w:val="single" w:sz="4" w:space="0" w:color="auto"/>
              <w:right w:val="single" w:sz="4" w:space="0" w:color="auto"/>
            </w:tcBorders>
            <w:shd w:val="clear" w:color="auto" w:fill="auto"/>
          </w:tcPr>
          <w:p w14:paraId="2759F7B2" w14:textId="25BCD1F9"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B136BE" w:rsidRPr="005C3CB3" w14:paraId="7D84D1B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F9AA97" w14:textId="77777777" w:rsidR="00B136BE" w:rsidRPr="001635CD" w:rsidRDefault="00B136BE" w:rsidP="005C3CB3">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113</w:t>
            </w:r>
          </w:p>
        </w:tc>
        <w:tc>
          <w:tcPr>
            <w:tcW w:w="1800" w:type="dxa"/>
            <w:tcBorders>
              <w:top w:val="single" w:sz="4" w:space="0" w:color="auto"/>
              <w:left w:val="nil"/>
              <w:bottom w:val="single" w:sz="4" w:space="0" w:color="auto"/>
              <w:right w:val="single" w:sz="4" w:space="0" w:color="auto"/>
            </w:tcBorders>
            <w:shd w:val="clear" w:color="auto" w:fill="auto"/>
          </w:tcPr>
          <w:p w14:paraId="41124D2E" w14:textId="77777777" w:rsidR="00B136BE" w:rsidRPr="001635CD" w:rsidRDefault="00B136BE" w:rsidP="00012D4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w:t>
            </w:r>
          </w:p>
        </w:tc>
        <w:tc>
          <w:tcPr>
            <w:tcW w:w="2700" w:type="dxa"/>
            <w:tcBorders>
              <w:top w:val="single" w:sz="4" w:space="0" w:color="auto"/>
              <w:left w:val="nil"/>
              <w:bottom w:val="single" w:sz="4" w:space="0" w:color="auto"/>
              <w:right w:val="single" w:sz="4" w:space="0" w:color="auto"/>
            </w:tcBorders>
            <w:shd w:val="clear" w:color="auto" w:fill="auto"/>
            <w:noWrap/>
          </w:tcPr>
          <w:p w14:paraId="7627ADF5" w14:textId="31CD594B" w:rsidR="00B136BE" w:rsidRPr="001635CD" w:rsidRDefault="00AB08BC" w:rsidP="00012D4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hist_telp_lock_01_01</w:t>
            </w:r>
            <w:r w:rsidR="00B136BE" w:rsidRPr="001635CD">
              <w:rPr>
                <w:rFonts w:asciiTheme="minorHAnsi" w:hAnsiTheme="minorHAnsi" w:cstheme="minorHAnsi"/>
                <w:color w:val="000000"/>
                <w:sz w:val="18"/>
                <w:szCs w:val="18"/>
                <w:highlight w:val="yellow"/>
              </w:rPr>
              <w:t>.dat</w:t>
            </w:r>
          </w:p>
        </w:tc>
        <w:tc>
          <w:tcPr>
            <w:tcW w:w="5850" w:type="dxa"/>
            <w:tcBorders>
              <w:top w:val="single" w:sz="4" w:space="0" w:color="auto"/>
              <w:left w:val="nil"/>
              <w:bottom w:val="single" w:sz="4" w:space="0" w:color="auto"/>
              <w:right w:val="single" w:sz="4" w:space="0" w:color="auto"/>
            </w:tcBorders>
            <w:shd w:val="clear" w:color="auto" w:fill="auto"/>
          </w:tcPr>
          <w:p w14:paraId="6B497E72" w14:textId="0E151ADB" w:rsidR="00B136BE" w:rsidRPr="002E15C0" w:rsidRDefault="005C3CB3" w:rsidP="00012D4B">
            <w:pPr>
              <w:rPr>
                <w:rFonts w:asciiTheme="minorHAnsi" w:hAnsiTheme="minorHAnsi" w:cstheme="minorHAnsi"/>
                <w:color w:val="000000"/>
                <w:sz w:val="18"/>
                <w:szCs w:val="18"/>
              </w:rPr>
            </w:pPr>
            <w:r w:rsidRPr="001635CD">
              <w:rPr>
                <w:rFonts w:asciiTheme="minorHAnsi" w:hAnsiTheme="minorHAnsi" w:cstheme="minorHAnsi"/>
                <w:color w:val="000000"/>
                <w:sz w:val="18"/>
                <w:szCs w:val="18"/>
                <w:highlight w:val="yellow"/>
              </w:rPr>
              <w:t>/NFS_POOL/nfsedw101/SRC_DATA/CCB/NP/</w:t>
            </w:r>
            <w:r w:rsidR="00B121A9" w:rsidRPr="001635CD">
              <w:rPr>
                <w:rFonts w:asciiTheme="minorHAnsi" w:hAnsiTheme="minorHAnsi" w:cstheme="minorHAnsi"/>
                <w:color w:val="000000"/>
                <w:sz w:val="18"/>
                <w:szCs w:val="18"/>
                <w:highlight w:val="yellow"/>
              </w:rPr>
              <w:t>&lt;YYYYMMDD&gt;</w:t>
            </w:r>
            <w:r w:rsidRPr="001635CD">
              <w:rPr>
                <w:rFonts w:asciiTheme="minorHAnsi" w:hAnsiTheme="minorHAnsi" w:cstheme="minorHAnsi"/>
                <w:color w:val="000000"/>
                <w:sz w:val="18"/>
                <w:szCs w:val="18"/>
                <w:highlight w:val="yellow"/>
              </w:rPr>
              <w:t>/</w:t>
            </w:r>
            <w:r w:rsidR="00AB08BC" w:rsidRPr="001635CD">
              <w:rPr>
                <w:rFonts w:asciiTheme="minorHAnsi" w:hAnsiTheme="minorHAnsi" w:cstheme="minorHAnsi"/>
                <w:color w:val="000000"/>
                <w:sz w:val="18"/>
                <w:szCs w:val="18"/>
                <w:highlight w:val="yellow"/>
              </w:rPr>
              <w:t>hist_telp_lock_01_01</w:t>
            </w:r>
            <w:r w:rsidR="00B136BE" w:rsidRPr="001635CD">
              <w:rPr>
                <w:rFonts w:asciiTheme="minorHAnsi" w:hAnsiTheme="minorHAnsi" w:cstheme="minorHAnsi"/>
                <w:color w:val="000000"/>
                <w:sz w:val="18"/>
                <w:szCs w:val="18"/>
                <w:highlight w:val="yellow"/>
              </w:rPr>
              <w:t>.dat</w:t>
            </w:r>
          </w:p>
        </w:tc>
      </w:tr>
    </w:tbl>
    <w:p w14:paraId="67369DBF" w14:textId="77777777" w:rsidR="00B0117C" w:rsidRDefault="00B0117C" w:rsidP="00B0117C">
      <w:pPr>
        <w:pStyle w:val="ListParagraph"/>
        <w:spacing w:line="276" w:lineRule="auto"/>
        <w:ind w:left="1440"/>
        <w:jc w:val="left"/>
        <w:rPr>
          <w:lang w:eastAsia="zh-CN"/>
        </w:rPr>
      </w:pPr>
    </w:p>
    <w:p w14:paraId="57045E1F" w14:textId="77777777" w:rsidR="00B0117C" w:rsidRDefault="00B0117C" w:rsidP="00B0117C">
      <w:pPr>
        <w:pStyle w:val="ListParagraph"/>
        <w:spacing w:line="276" w:lineRule="auto"/>
        <w:ind w:left="1440"/>
        <w:jc w:val="left"/>
        <w:rPr>
          <w:lang w:eastAsia="zh-CN"/>
        </w:rPr>
      </w:pPr>
    </w:p>
    <w:p w14:paraId="137A9AEB" w14:textId="6466CE4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6539885"/>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6539886"/>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6539887"/>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36539888"/>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6539889"/>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1620"/>
        <w:gridCol w:w="540"/>
        <w:gridCol w:w="1080"/>
        <w:gridCol w:w="270"/>
        <w:gridCol w:w="1080"/>
        <w:gridCol w:w="900"/>
        <w:gridCol w:w="630"/>
        <w:gridCol w:w="630"/>
        <w:gridCol w:w="720"/>
        <w:gridCol w:w="2070"/>
      </w:tblGrid>
      <w:tr w:rsidR="00DC3096" w:rsidRPr="00B22349" w14:paraId="614A7796" w14:textId="77777777" w:rsidTr="00930C83">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2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08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0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B6262D" w:rsidRPr="00426F87" w14:paraId="2D3C782B" w14:textId="77777777" w:rsidTr="00930C83">
        <w:trPr>
          <w:trHeight w:val="291"/>
        </w:trPr>
        <w:tc>
          <w:tcPr>
            <w:tcW w:w="460" w:type="dxa"/>
            <w:shd w:val="clear" w:color="auto" w:fill="auto"/>
            <w:noWrap/>
            <w:hideMark/>
          </w:tcPr>
          <w:p w14:paraId="00DA9ED8" w14:textId="77777777" w:rsidR="00B6262D" w:rsidRPr="00426F87" w:rsidRDefault="00B6262D" w:rsidP="00B6262D">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5E0C86C7" w14:textId="7A557555" w:rsidR="00B6262D" w:rsidRPr="00B22349" w:rsidRDefault="00B6262D" w:rsidP="00B6262D">
            <w:pPr>
              <w:rPr>
                <w:rFonts w:ascii="Tahoma" w:hAnsi="Tahoma" w:cs="Tahoma"/>
                <w:color w:val="000000"/>
                <w:sz w:val="16"/>
                <w:szCs w:val="20"/>
              </w:rPr>
            </w:pPr>
            <w:r w:rsidRPr="00B67F29">
              <w:rPr>
                <w:rFonts w:ascii="Tahoma" w:hAnsi="Tahoma" w:cs="Tahoma"/>
                <w:color w:val="000000"/>
                <w:sz w:val="16"/>
                <w:szCs w:val="20"/>
              </w:rPr>
              <w:t>AH_HIST</w:t>
            </w:r>
          </w:p>
        </w:tc>
        <w:tc>
          <w:tcPr>
            <w:tcW w:w="1620" w:type="dxa"/>
            <w:shd w:val="clear" w:color="auto" w:fill="auto"/>
            <w:noWrap/>
            <w:hideMark/>
          </w:tcPr>
          <w:p w14:paraId="219B76FC" w14:textId="77777777" w:rsidR="00B6262D" w:rsidRPr="00426F87" w:rsidRDefault="00B6262D" w:rsidP="00B6262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2D5477B0" w14:textId="09186E8E" w:rsidR="00B6262D" w:rsidRPr="00930C83" w:rsidRDefault="00930C83" w:rsidP="00B6262D">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C80759A" w14:textId="3101FF78" w:rsidR="00B6262D" w:rsidRDefault="00B6262D" w:rsidP="00B6262D">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072C668C"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4D66B4EB"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B6262D" w:rsidRPr="00B22349" w:rsidRDefault="00B6262D" w:rsidP="00B6262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B6262D" w:rsidRPr="00B22349" w:rsidRDefault="00B6262D" w:rsidP="00B6262D">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5210783" w14:textId="77777777" w:rsidTr="00930C83">
        <w:trPr>
          <w:trHeight w:val="291"/>
        </w:trPr>
        <w:tc>
          <w:tcPr>
            <w:tcW w:w="460" w:type="dxa"/>
            <w:shd w:val="clear" w:color="auto" w:fill="auto"/>
            <w:noWrap/>
            <w:hideMark/>
          </w:tcPr>
          <w:p w14:paraId="03DAD9F3"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7DE7E7F6" w14:textId="31D82112"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CS_CORP_MAST</w:t>
            </w:r>
          </w:p>
        </w:tc>
        <w:tc>
          <w:tcPr>
            <w:tcW w:w="1620" w:type="dxa"/>
            <w:shd w:val="clear" w:color="auto" w:fill="auto"/>
            <w:noWrap/>
            <w:hideMark/>
          </w:tcPr>
          <w:p w14:paraId="44BABA68"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478763EA" w14:textId="43AB91DA"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010D3E9" w14:textId="0986162B"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109E6B9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2891259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157061C" w14:textId="77777777" w:rsidTr="00930C83">
        <w:trPr>
          <w:trHeight w:val="291"/>
        </w:trPr>
        <w:tc>
          <w:tcPr>
            <w:tcW w:w="460" w:type="dxa"/>
            <w:shd w:val="clear" w:color="auto" w:fill="auto"/>
            <w:noWrap/>
            <w:hideMark/>
          </w:tcPr>
          <w:p w14:paraId="7F29EF7F"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6D5E336" w14:textId="0F8CCBF1"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CS_CSAD</w:t>
            </w:r>
          </w:p>
        </w:tc>
        <w:tc>
          <w:tcPr>
            <w:tcW w:w="1620" w:type="dxa"/>
            <w:shd w:val="clear" w:color="auto" w:fill="auto"/>
            <w:noWrap/>
            <w:hideMark/>
          </w:tcPr>
          <w:p w14:paraId="567A3CB2"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42B86197" w14:textId="390CEE56"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684B778" w14:textId="6AA66B7F"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1C7F59B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5CA1F3F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881BF26" w14:textId="77777777" w:rsidTr="00930C83">
        <w:trPr>
          <w:trHeight w:val="291"/>
        </w:trPr>
        <w:tc>
          <w:tcPr>
            <w:tcW w:w="460" w:type="dxa"/>
            <w:shd w:val="clear" w:color="auto" w:fill="auto"/>
            <w:noWrap/>
            <w:hideMark/>
          </w:tcPr>
          <w:p w14:paraId="42923F5E"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7F95DD8C" w14:textId="571A8FA3"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CS_CUST</w:t>
            </w:r>
          </w:p>
        </w:tc>
        <w:tc>
          <w:tcPr>
            <w:tcW w:w="1620" w:type="dxa"/>
            <w:shd w:val="clear" w:color="auto" w:fill="auto"/>
            <w:noWrap/>
            <w:hideMark/>
          </w:tcPr>
          <w:p w14:paraId="33615359"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74820F00" w14:textId="2F34B437"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C86632B" w14:textId="0E0BCDB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0A973F5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6764BFF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4FE7092F" w14:textId="77777777" w:rsidTr="00930C83">
        <w:trPr>
          <w:trHeight w:val="291"/>
        </w:trPr>
        <w:tc>
          <w:tcPr>
            <w:tcW w:w="460" w:type="dxa"/>
            <w:shd w:val="clear" w:color="auto" w:fill="auto"/>
            <w:noWrap/>
            <w:hideMark/>
          </w:tcPr>
          <w:p w14:paraId="248F163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2053C8F2" w14:textId="318B1182"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CS_CUST_PMTN</w:t>
            </w:r>
          </w:p>
        </w:tc>
        <w:tc>
          <w:tcPr>
            <w:tcW w:w="1620" w:type="dxa"/>
            <w:shd w:val="clear" w:color="auto" w:fill="auto"/>
            <w:noWrap/>
            <w:hideMark/>
          </w:tcPr>
          <w:p w14:paraId="4950AFA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451A48AA" w14:textId="77777777" w:rsidR="001A615C" w:rsidRPr="00930C83" w:rsidRDefault="001A615C" w:rsidP="001A615C">
            <w:pPr>
              <w:rPr>
                <w:rFonts w:ascii="Calibri" w:hAnsi="Calibri" w:cs="Calibri"/>
                <w:color w:val="000000"/>
                <w:sz w:val="16"/>
                <w:szCs w:val="16"/>
              </w:rPr>
            </w:pPr>
          </w:p>
        </w:tc>
        <w:tc>
          <w:tcPr>
            <w:tcW w:w="270" w:type="dxa"/>
          </w:tcPr>
          <w:p w14:paraId="1C62748E" w14:textId="584FFBC5"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081E3A6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0AB3AB4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51F0884" w14:textId="77777777" w:rsidTr="00930C83">
        <w:trPr>
          <w:trHeight w:val="291"/>
        </w:trPr>
        <w:tc>
          <w:tcPr>
            <w:tcW w:w="460" w:type="dxa"/>
            <w:shd w:val="clear" w:color="auto" w:fill="auto"/>
            <w:noWrap/>
            <w:hideMark/>
          </w:tcPr>
          <w:p w14:paraId="6D5836A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6C3571B1" w14:textId="011B8F85"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CS_DUAL_ADDR</w:t>
            </w:r>
          </w:p>
        </w:tc>
        <w:tc>
          <w:tcPr>
            <w:tcW w:w="1620" w:type="dxa"/>
            <w:shd w:val="clear" w:color="auto" w:fill="auto"/>
            <w:noWrap/>
            <w:hideMark/>
          </w:tcPr>
          <w:p w14:paraId="59578903"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673D9156" w14:textId="564612D3"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FFD72A0" w14:textId="5C7839C9"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79232A8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55247F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B030A29" w14:textId="77777777" w:rsidTr="00930C83">
        <w:trPr>
          <w:trHeight w:val="291"/>
        </w:trPr>
        <w:tc>
          <w:tcPr>
            <w:tcW w:w="460" w:type="dxa"/>
            <w:shd w:val="clear" w:color="auto" w:fill="auto"/>
            <w:noWrap/>
            <w:hideMark/>
          </w:tcPr>
          <w:p w14:paraId="12966BF9"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2FB8F5E4" w14:textId="3419B8D4"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CS_DUAL_DETL</w:t>
            </w:r>
          </w:p>
        </w:tc>
        <w:tc>
          <w:tcPr>
            <w:tcW w:w="1620" w:type="dxa"/>
            <w:shd w:val="clear" w:color="auto" w:fill="auto"/>
            <w:noWrap/>
            <w:hideMark/>
          </w:tcPr>
          <w:p w14:paraId="65BDFBC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377CA592" w14:textId="77777777" w:rsidR="001A615C" w:rsidRPr="00930C83" w:rsidRDefault="001A615C" w:rsidP="001A615C">
            <w:pPr>
              <w:rPr>
                <w:rFonts w:ascii="Calibri" w:hAnsi="Calibri" w:cs="Calibri"/>
                <w:color w:val="000000"/>
                <w:sz w:val="16"/>
                <w:szCs w:val="16"/>
              </w:rPr>
            </w:pPr>
          </w:p>
        </w:tc>
        <w:tc>
          <w:tcPr>
            <w:tcW w:w="270" w:type="dxa"/>
          </w:tcPr>
          <w:p w14:paraId="43E8952D" w14:textId="343B1A38"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4CAFAF9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0AF048A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w:t>
            </w:r>
            <w:bookmarkStart w:id="46" w:name="_GoBack"/>
            <w:bookmarkEnd w:id="46"/>
            <w:r w:rsidRPr="001D435C">
              <w:rPr>
                <w:rFonts w:ascii="Tahoma" w:hAnsi="Tahoma" w:cs="Tahoma"/>
                <w:color w:val="000000"/>
                <w:sz w:val="16"/>
                <w:szCs w:val="20"/>
              </w:rPr>
              <w:t>remental</w:t>
            </w:r>
          </w:p>
        </w:tc>
      </w:tr>
      <w:tr w:rsidR="001A615C" w:rsidRPr="00426F87" w14:paraId="2EB1A830" w14:textId="77777777" w:rsidTr="00930C83">
        <w:trPr>
          <w:trHeight w:val="291"/>
        </w:trPr>
        <w:tc>
          <w:tcPr>
            <w:tcW w:w="460" w:type="dxa"/>
            <w:shd w:val="clear" w:color="auto" w:fill="auto"/>
            <w:noWrap/>
            <w:hideMark/>
          </w:tcPr>
          <w:p w14:paraId="1EA9B83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700BD57D" w14:textId="45554303"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CS_DUAL_MAST</w:t>
            </w:r>
          </w:p>
        </w:tc>
        <w:tc>
          <w:tcPr>
            <w:tcW w:w="1620" w:type="dxa"/>
            <w:shd w:val="clear" w:color="auto" w:fill="auto"/>
            <w:noWrap/>
            <w:hideMark/>
          </w:tcPr>
          <w:p w14:paraId="110A044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18A93E6C" w14:textId="7D1D0E25"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2FCC748D" w14:textId="6ED6B4D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51A00B5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03E07C8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7AD2B2C" w14:textId="77777777" w:rsidTr="00930C83">
        <w:trPr>
          <w:trHeight w:val="291"/>
        </w:trPr>
        <w:tc>
          <w:tcPr>
            <w:tcW w:w="460" w:type="dxa"/>
            <w:shd w:val="clear" w:color="auto" w:fill="auto"/>
            <w:noWrap/>
            <w:hideMark/>
          </w:tcPr>
          <w:p w14:paraId="708E02F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1313B8A9" w14:textId="493401EF"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CS_PKGP_PCN</w:t>
            </w:r>
          </w:p>
        </w:tc>
        <w:tc>
          <w:tcPr>
            <w:tcW w:w="1620" w:type="dxa"/>
            <w:shd w:val="clear" w:color="auto" w:fill="auto"/>
            <w:noWrap/>
            <w:hideMark/>
          </w:tcPr>
          <w:p w14:paraId="769FEE7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3D7C365F" w14:textId="529E8934"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613EB7F2" w14:textId="6E13DC88"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3E23AC2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Master</w:t>
            </w:r>
          </w:p>
        </w:tc>
        <w:tc>
          <w:tcPr>
            <w:tcW w:w="900" w:type="dxa"/>
            <w:shd w:val="clear" w:color="auto" w:fill="auto"/>
            <w:hideMark/>
          </w:tcPr>
          <w:p w14:paraId="7990744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184ABAC" w14:textId="77777777" w:rsidTr="00930C83">
        <w:trPr>
          <w:trHeight w:val="291"/>
        </w:trPr>
        <w:tc>
          <w:tcPr>
            <w:tcW w:w="460" w:type="dxa"/>
            <w:shd w:val="clear" w:color="auto" w:fill="auto"/>
            <w:noWrap/>
            <w:hideMark/>
          </w:tcPr>
          <w:p w14:paraId="295E1732"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19AC9556" w14:textId="50ECEA16"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CS_PKPL_PCN</w:t>
            </w:r>
          </w:p>
        </w:tc>
        <w:tc>
          <w:tcPr>
            <w:tcW w:w="1620" w:type="dxa"/>
            <w:shd w:val="clear" w:color="auto" w:fill="auto"/>
            <w:noWrap/>
            <w:hideMark/>
          </w:tcPr>
          <w:p w14:paraId="0CE9B24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3E2C7253" w14:textId="261174E8"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4A2AB364" w14:textId="5587803C"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6330E9F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Master</w:t>
            </w:r>
          </w:p>
        </w:tc>
        <w:tc>
          <w:tcPr>
            <w:tcW w:w="900" w:type="dxa"/>
            <w:shd w:val="clear" w:color="auto" w:fill="auto"/>
            <w:hideMark/>
          </w:tcPr>
          <w:p w14:paraId="668D162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B9351C5" w14:textId="77777777" w:rsidTr="00930C83">
        <w:trPr>
          <w:trHeight w:val="291"/>
        </w:trPr>
        <w:tc>
          <w:tcPr>
            <w:tcW w:w="460" w:type="dxa"/>
            <w:shd w:val="clear" w:color="auto" w:fill="auto"/>
            <w:noWrap/>
            <w:hideMark/>
          </w:tcPr>
          <w:p w14:paraId="09BACC7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5E41AE57" w14:textId="602552D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CS_SBSP_PCN</w:t>
            </w:r>
          </w:p>
        </w:tc>
        <w:tc>
          <w:tcPr>
            <w:tcW w:w="1620" w:type="dxa"/>
            <w:shd w:val="clear" w:color="auto" w:fill="auto"/>
            <w:noWrap/>
            <w:hideMark/>
          </w:tcPr>
          <w:p w14:paraId="18CA2EA7"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1F30C071" w14:textId="77777777" w:rsidR="001A615C" w:rsidRPr="00930C83" w:rsidRDefault="001A615C" w:rsidP="001A615C">
            <w:pPr>
              <w:rPr>
                <w:rFonts w:ascii="Calibri" w:hAnsi="Calibri" w:cs="Calibri"/>
                <w:color w:val="000000"/>
                <w:sz w:val="16"/>
                <w:szCs w:val="16"/>
              </w:rPr>
            </w:pPr>
          </w:p>
        </w:tc>
        <w:tc>
          <w:tcPr>
            <w:tcW w:w="270" w:type="dxa"/>
          </w:tcPr>
          <w:p w14:paraId="2C537436" w14:textId="7EE8EFD5"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189E083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01AD321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D89441E" w14:textId="77777777" w:rsidTr="00930C83">
        <w:trPr>
          <w:trHeight w:val="377"/>
        </w:trPr>
        <w:tc>
          <w:tcPr>
            <w:tcW w:w="460" w:type="dxa"/>
            <w:shd w:val="clear" w:color="auto" w:fill="auto"/>
            <w:noWrap/>
            <w:hideMark/>
          </w:tcPr>
          <w:p w14:paraId="2DB4A9F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06E83EF2" w14:textId="5248F9DE" w:rsidR="001A615C" w:rsidRPr="00B22349" w:rsidRDefault="001A615C" w:rsidP="001A615C">
            <w:pPr>
              <w:rPr>
                <w:rFonts w:ascii="Tahoma" w:hAnsi="Tahoma" w:cs="Tahoma"/>
                <w:color w:val="000000"/>
                <w:sz w:val="16"/>
                <w:szCs w:val="20"/>
              </w:rPr>
            </w:pPr>
            <w:r>
              <w:rPr>
                <w:rFonts w:ascii="Tahoma" w:hAnsi="Tahoma" w:cs="Tahoma"/>
                <w:color w:val="000000"/>
                <w:sz w:val="16"/>
                <w:szCs w:val="20"/>
              </w:rPr>
              <w:t>CS_SPKD_PASS</w:t>
            </w:r>
          </w:p>
        </w:tc>
        <w:tc>
          <w:tcPr>
            <w:tcW w:w="1620" w:type="dxa"/>
            <w:shd w:val="clear" w:color="auto" w:fill="auto"/>
            <w:noWrap/>
            <w:hideMark/>
          </w:tcPr>
          <w:p w14:paraId="16C38CD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dat</w:t>
            </w:r>
          </w:p>
        </w:tc>
        <w:tc>
          <w:tcPr>
            <w:tcW w:w="1080" w:type="dxa"/>
          </w:tcPr>
          <w:p w14:paraId="472A09DE" w14:textId="77777777" w:rsidR="001A615C" w:rsidRPr="00930C83" w:rsidRDefault="001A615C" w:rsidP="001A615C">
            <w:pPr>
              <w:rPr>
                <w:rFonts w:ascii="Calibri" w:hAnsi="Calibri" w:cs="Calibri"/>
                <w:color w:val="000000"/>
                <w:sz w:val="16"/>
                <w:szCs w:val="16"/>
              </w:rPr>
            </w:pPr>
          </w:p>
        </w:tc>
        <w:tc>
          <w:tcPr>
            <w:tcW w:w="270" w:type="dxa"/>
          </w:tcPr>
          <w:p w14:paraId="32C95853" w14:textId="3DC8960B"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714E375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60AE514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1EF46308" w14:textId="77777777" w:rsidTr="00930C83">
        <w:trPr>
          <w:trHeight w:val="291"/>
        </w:trPr>
        <w:tc>
          <w:tcPr>
            <w:tcW w:w="460" w:type="dxa"/>
            <w:shd w:val="clear" w:color="auto" w:fill="auto"/>
            <w:noWrap/>
            <w:hideMark/>
          </w:tcPr>
          <w:p w14:paraId="56070E3C"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67B9FDBE" w14:textId="6BA31DDA"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CS_SPKD_PCN</w:t>
            </w:r>
          </w:p>
        </w:tc>
        <w:tc>
          <w:tcPr>
            <w:tcW w:w="1620" w:type="dxa"/>
            <w:shd w:val="clear" w:color="auto" w:fill="auto"/>
            <w:noWrap/>
            <w:hideMark/>
          </w:tcPr>
          <w:p w14:paraId="65485C1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64E69360" w14:textId="77777777" w:rsidR="001A615C" w:rsidRPr="00930C83" w:rsidRDefault="001A615C" w:rsidP="001A615C">
            <w:pPr>
              <w:rPr>
                <w:rFonts w:ascii="Calibri" w:hAnsi="Calibri" w:cs="Calibri"/>
                <w:color w:val="000000"/>
                <w:sz w:val="16"/>
                <w:szCs w:val="16"/>
              </w:rPr>
            </w:pPr>
          </w:p>
        </w:tc>
        <w:tc>
          <w:tcPr>
            <w:tcW w:w="270" w:type="dxa"/>
          </w:tcPr>
          <w:p w14:paraId="7CB0C61A" w14:textId="0537F827"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24ACD9C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162C0E7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4CD9FAFF" w14:textId="77777777" w:rsidTr="00930C83">
        <w:trPr>
          <w:trHeight w:val="291"/>
        </w:trPr>
        <w:tc>
          <w:tcPr>
            <w:tcW w:w="460" w:type="dxa"/>
            <w:shd w:val="clear" w:color="auto" w:fill="auto"/>
            <w:noWrap/>
            <w:hideMark/>
          </w:tcPr>
          <w:p w14:paraId="2087E7E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18D7382C" w14:textId="743021AC" w:rsidR="001A615C" w:rsidRPr="00B22349" w:rsidRDefault="001A615C" w:rsidP="001A615C">
            <w:pPr>
              <w:rPr>
                <w:rFonts w:ascii="Tahoma" w:hAnsi="Tahoma" w:cs="Tahoma"/>
                <w:color w:val="000000"/>
                <w:sz w:val="16"/>
                <w:szCs w:val="20"/>
              </w:rPr>
            </w:pPr>
            <w:r>
              <w:rPr>
                <w:rFonts w:ascii="Tahoma" w:hAnsi="Tahoma" w:cs="Tahoma"/>
                <w:color w:val="000000"/>
                <w:sz w:val="16"/>
                <w:szCs w:val="20"/>
              </w:rPr>
              <w:t>CS_SSVD_PCN</w:t>
            </w:r>
          </w:p>
        </w:tc>
        <w:tc>
          <w:tcPr>
            <w:tcW w:w="1620" w:type="dxa"/>
            <w:shd w:val="clear" w:color="auto" w:fill="auto"/>
            <w:noWrap/>
            <w:hideMark/>
          </w:tcPr>
          <w:p w14:paraId="1392A18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0688415E" w14:textId="77777777" w:rsidR="001A615C" w:rsidRPr="00930C83" w:rsidRDefault="001A615C" w:rsidP="001A615C">
            <w:pPr>
              <w:rPr>
                <w:rFonts w:ascii="Calibri" w:hAnsi="Calibri" w:cs="Calibri"/>
                <w:color w:val="000000"/>
                <w:sz w:val="16"/>
                <w:szCs w:val="16"/>
              </w:rPr>
            </w:pPr>
          </w:p>
        </w:tc>
        <w:tc>
          <w:tcPr>
            <w:tcW w:w="270" w:type="dxa"/>
          </w:tcPr>
          <w:p w14:paraId="344077B5" w14:textId="7AD39EA4"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283D3C5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503F8F9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F244C7F" w14:textId="77777777" w:rsidTr="00930C83">
        <w:trPr>
          <w:trHeight w:val="291"/>
        </w:trPr>
        <w:tc>
          <w:tcPr>
            <w:tcW w:w="460" w:type="dxa"/>
            <w:shd w:val="clear" w:color="auto" w:fill="auto"/>
            <w:noWrap/>
            <w:hideMark/>
          </w:tcPr>
          <w:p w14:paraId="617EF8F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5F218D31" w14:textId="52C08768"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CS_SUBR_PCN</w:t>
            </w:r>
          </w:p>
        </w:tc>
        <w:tc>
          <w:tcPr>
            <w:tcW w:w="1620" w:type="dxa"/>
            <w:shd w:val="clear" w:color="auto" w:fill="auto"/>
            <w:noWrap/>
            <w:hideMark/>
          </w:tcPr>
          <w:p w14:paraId="253287DD"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06C6AD00" w14:textId="59789280"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0EE79FE3" w14:textId="6D27D01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66ED747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3E9B0C5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79EDB37" w14:textId="77777777" w:rsidTr="00930C83">
        <w:trPr>
          <w:trHeight w:val="291"/>
        </w:trPr>
        <w:tc>
          <w:tcPr>
            <w:tcW w:w="460" w:type="dxa"/>
            <w:shd w:val="clear" w:color="auto" w:fill="auto"/>
            <w:noWrap/>
            <w:hideMark/>
          </w:tcPr>
          <w:p w14:paraId="6E978ADC"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6B71B3F" w14:textId="05E153BE"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RD_CARD</w:t>
            </w:r>
          </w:p>
        </w:tc>
        <w:tc>
          <w:tcPr>
            <w:tcW w:w="1620" w:type="dxa"/>
            <w:shd w:val="clear" w:color="auto" w:fill="auto"/>
            <w:noWrap/>
            <w:hideMark/>
          </w:tcPr>
          <w:p w14:paraId="799D2D8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5A8F4532" w14:textId="77777777" w:rsidR="001A615C" w:rsidRPr="00930C83" w:rsidRDefault="001A615C" w:rsidP="001A615C">
            <w:pPr>
              <w:rPr>
                <w:rFonts w:ascii="Calibri" w:hAnsi="Calibri" w:cs="Calibri"/>
                <w:color w:val="000000"/>
                <w:sz w:val="16"/>
                <w:szCs w:val="16"/>
              </w:rPr>
            </w:pPr>
          </w:p>
        </w:tc>
        <w:tc>
          <w:tcPr>
            <w:tcW w:w="270" w:type="dxa"/>
          </w:tcPr>
          <w:p w14:paraId="455E8181" w14:textId="12198B54"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559B12B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392AFDE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A03B5ED" w14:textId="77777777" w:rsidTr="00930C83">
        <w:trPr>
          <w:trHeight w:val="291"/>
        </w:trPr>
        <w:tc>
          <w:tcPr>
            <w:tcW w:w="460" w:type="dxa"/>
            <w:shd w:val="clear" w:color="auto" w:fill="auto"/>
            <w:noWrap/>
            <w:hideMark/>
          </w:tcPr>
          <w:p w14:paraId="644C97D5"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6969B1D3" w14:textId="6B0EBCB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RD_TELP</w:t>
            </w:r>
          </w:p>
        </w:tc>
        <w:tc>
          <w:tcPr>
            <w:tcW w:w="1620" w:type="dxa"/>
            <w:shd w:val="clear" w:color="auto" w:fill="auto"/>
            <w:noWrap/>
            <w:hideMark/>
          </w:tcPr>
          <w:p w14:paraId="16D7D7A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1F9EBC59" w14:textId="77777777" w:rsidR="001A615C" w:rsidRPr="00930C83" w:rsidRDefault="001A615C" w:rsidP="001A615C">
            <w:pPr>
              <w:rPr>
                <w:rFonts w:ascii="Calibri" w:hAnsi="Calibri" w:cs="Calibri"/>
                <w:color w:val="000000"/>
                <w:sz w:val="16"/>
                <w:szCs w:val="16"/>
              </w:rPr>
            </w:pPr>
          </w:p>
        </w:tc>
        <w:tc>
          <w:tcPr>
            <w:tcW w:w="270" w:type="dxa"/>
          </w:tcPr>
          <w:p w14:paraId="27AC5835" w14:textId="79450142"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19C0B3B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10BBFBE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3AE20B0" w14:textId="77777777" w:rsidTr="00930C83">
        <w:trPr>
          <w:trHeight w:val="291"/>
        </w:trPr>
        <w:tc>
          <w:tcPr>
            <w:tcW w:w="460" w:type="dxa"/>
            <w:shd w:val="clear" w:color="auto" w:fill="auto"/>
            <w:noWrap/>
          </w:tcPr>
          <w:p w14:paraId="3B671D24" w14:textId="77777777" w:rsidR="001A615C" w:rsidRPr="00426F87" w:rsidRDefault="001A615C" w:rsidP="001A615C">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7DD5B1F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CS_GRUP_PACK</w:t>
            </w:r>
          </w:p>
        </w:tc>
        <w:tc>
          <w:tcPr>
            <w:tcW w:w="1620" w:type="dxa"/>
            <w:shd w:val="clear" w:color="auto" w:fill="auto"/>
            <w:noWrap/>
          </w:tcPr>
          <w:p w14:paraId="0A1919F0"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53E5CFA6" w14:textId="77777777" w:rsidR="001A615C" w:rsidRPr="00930C83" w:rsidRDefault="001A615C" w:rsidP="001A615C">
            <w:pPr>
              <w:rPr>
                <w:rFonts w:ascii="Calibri" w:hAnsi="Calibri" w:cs="Calibri"/>
                <w:color w:val="000000"/>
                <w:sz w:val="16"/>
                <w:szCs w:val="16"/>
              </w:rPr>
            </w:pPr>
          </w:p>
        </w:tc>
        <w:tc>
          <w:tcPr>
            <w:tcW w:w="270" w:type="dxa"/>
          </w:tcPr>
          <w:p w14:paraId="325BFD55" w14:textId="24ABA865" w:rsidR="001A615C" w:rsidRPr="00811DE7"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E12680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Master</w:t>
            </w:r>
          </w:p>
        </w:tc>
        <w:tc>
          <w:tcPr>
            <w:tcW w:w="900" w:type="dxa"/>
            <w:shd w:val="clear" w:color="auto" w:fill="auto"/>
          </w:tcPr>
          <w:p w14:paraId="732E306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29D06EA" w14:textId="77777777" w:rsidTr="00930C83">
        <w:trPr>
          <w:trHeight w:val="291"/>
        </w:trPr>
        <w:tc>
          <w:tcPr>
            <w:tcW w:w="460" w:type="dxa"/>
            <w:shd w:val="clear" w:color="auto" w:fill="auto"/>
            <w:noWrap/>
          </w:tcPr>
          <w:p w14:paraId="6A28B309" w14:textId="77777777" w:rsidR="001A615C" w:rsidRDefault="001A615C" w:rsidP="001A615C">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36695BD4" w14:textId="1DD38DCF" w:rsidR="001A615C" w:rsidRPr="00811DE7" w:rsidRDefault="001A615C" w:rsidP="001A615C">
            <w:pPr>
              <w:rPr>
                <w:rFonts w:ascii="Tahoma" w:hAnsi="Tahoma" w:cs="Tahoma"/>
                <w:color w:val="000000"/>
                <w:sz w:val="16"/>
                <w:szCs w:val="16"/>
              </w:rPr>
            </w:pPr>
            <w:r w:rsidRPr="006F434A">
              <w:rPr>
                <w:rFonts w:ascii="Calibri" w:hAnsi="Calibri" w:cs="Calibri"/>
                <w:sz w:val="18"/>
                <w:szCs w:val="18"/>
              </w:rPr>
              <w:t>AH_ACTY</w:t>
            </w:r>
          </w:p>
        </w:tc>
        <w:tc>
          <w:tcPr>
            <w:tcW w:w="1620" w:type="dxa"/>
            <w:shd w:val="clear" w:color="auto" w:fill="auto"/>
            <w:noWrap/>
          </w:tcPr>
          <w:p w14:paraId="02F49BA7" w14:textId="77777777" w:rsidR="001A615C" w:rsidRPr="00811DE7" w:rsidRDefault="001A615C" w:rsidP="001A615C">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1CDA3966" w14:textId="77777777" w:rsidR="001A615C" w:rsidRPr="00930C83" w:rsidRDefault="001A615C" w:rsidP="001A615C">
            <w:pPr>
              <w:rPr>
                <w:rFonts w:ascii="Calibri" w:hAnsi="Calibri" w:cs="Calibri"/>
                <w:color w:val="000000"/>
                <w:sz w:val="16"/>
                <w:szCs w:val="16"/>
              </w:rPr>
            </w:pPr>
          </w:p>
        </w:tc>
        <w:tc>
          <w:tcPr>
            <w:tcW w:w="270" w:type="dxa"/>
          </w:tcPr>
          <w:p w14:paraId="7AD8AEAE" w14:textId="3B009766"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5B244F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Master</w:t>
            </w:r>
          </w:p>
        </w:tc>
        <w:tc>
          <w:tcPr>
            <w:tcW w:w="900" w:type="dxa"/>
            <w:shd w:val="clear" w:color="auto" w:fill="auto"/>
          </w:tcPr>
          <w:p w14:paraId="030DA0D0"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37E57F0" w14:textId="77777777" w:rsidTr="00930C83">
        <w:trPr>
          <w:trHeight w:val="291"/>
        </w:trPr>
        <w:tc>
          <w:tcPr>
            <w:tcW w:w="460" w:type="dxa"/>
            <w:shd w:val="clear" w:color="auto" w:fill="auto"/>
            <w:noWrap/>
          </w:tcPr>
          <w:p w14:paraId="0D1F3CE4" w14:textId="77777777" w:rsidR="001A615C" w:rsidRDefault="001A615C" w:rsidP="001A615C">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26FB04D" w14:textId="48261902" w:rsidR="001A615C" w:rsidRPr="00811DE7" w:rsidRDefault="001A615C" w:rsidP="001A615C">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20" w:type="dxa"/>
            <w:shd w:val="clear" w:color="auto" w:fill="auto"/>
            <w:noWrap/>
          </w:tcPr>
          <w:p w14:paraId="11CB39AA" w14:textId="611339B5" w:rsidR="001A615C" w:rsidRPr="00811DE7" w:rsidRDefault="001A615C" w:rsidP="001A615C">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3C6FF15F" w14:textId="58EB41F5"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2D8BA659" w14:textId="77777777" w:rsidR="001A615C" w:rsidRPr="00930C83" w:rsidRDefault="001A615C" w:rsidP="001A615C">
            <w:pPr>
              <w:rPr>
                <w:rFonts w:ascii="Calibri" w:hAnsi="Calibri" w:cs="Calibri"/>
                <w:color w:val="000000"/>
                <w:sz w:val="16"/>
                <w:szCs w:val="16"/>
              </w:rPr>
            </w:pPr>
          </w:p>
        </w:tc>
        <w:tc>
          <w:tcPr>
            <w:tcW w:w="270" w:type="dxa"/>
          </w:tcPr>
          <w:p w14:paraId="61798031" w14:textId="2885A66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D37CC2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0A04478"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067DBCB" w14:textId="77777777" w:rsidTr="00930C83">
        <w:trPr>
          <w:trHeight w:val="291"/>
        </w:trPr>
        <w:tc>
          <w:tcPr>
            <w:tcW w:w="460" w:type="dxa"/>
            <w:shd w:val="clear" w:color="auto" w:fill="auto"/>
            <w:noWrap/>
          </w:tcPr>
          <w:p w14:paraId="01007AB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0A7080DF" w14:textId="5178A980" w:rsidR="001A615C" w:rsidRPr="00811DE7" w:rsidRDefault="001A615C" w:rsidP="001A615C">
            <w:pPr>
              <w:rPr>
                <w:rFonts w:ascii="Tahoma" w:hAnsi="Tahoma" w:cs="Tahoma"/>
                <w:color w:val="000000"/>
                <w:sz w:val="16"/>
                <w:szCs w:val="16"/>
              </w:rPr>
            </w:pPr>
            <w:r w:rsidRPr="005007A4">
              <w:rPr>
                <w:rFonts w:asciiTheme="minorHAnsi" w:hAnsiTheme="minorHAnsi" w:cstheme="minorHAnsi"/>
                <w:sz w:val="18"/>
                <w:szCs w:val="18"/>
              </w:rPr>
              <w:t>CS_BARV_HIST</w:t>
            </w:r>
          </w:p>
        </w:tc>
        <w:tc>
          <w:tcPr>
            <w:tcW w:w="1620" w:type="dxa"/>
            <w:shd w:val="clear" w:color="auto" w:fill="auto"/>
            <w:noWrap/>
          </w:tcPr>
          <w:p w14:paraId="190C9BF2" w14:textId="57ABB8D8" w:rsidR="001A615C" w:rsidRPr="00811DE7" w:rsidRDefault="001A615C" w:rsidP="001A615C">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13C742FC" w14:textId="181C5A5F"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5E6171E2" w14:textId="77777777" w:rsidR="001A615C" w:rsidRPr="00930C83" w:rsidRDefault="001A615C" w:rsidP="001A615C">
            <w:pPr>
              <w:rPr>
                <w:rFonts w:ascii="Calibri" w:hAnsi="Calibri" w:cs="Calibri"/>
                <w:color w:val="000000"/>
                <w:sz w:val="16"/>
                <w:szCs w:val="16"/>
              </w:rPr>
            </w:pPr>
          </w:p>
        </w:tc>
        <w:tc>
          <w:tcPr>
            <w:tcW w:w="270" w:type="dxa"/>
          </w:tcPr>
          <w:p w14:paraId="5B5AD35D" w14:textId="14BD87C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66B7A4A"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243F4B1E"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5FFB136" w14:textId="77777777" w:rsidTr="00930C83">
        <w:trPr>
          <w:trHeight w:val="291"/>
        </w:trPr>
        <w:tc>
          <w:tcPr>
            <w:tcW w:w="460" w:type="dxa"/>
            <w:shd w:val="clear" w:color="auto" w:fill="auto"/>
            <w:noWrap/>
          </w:tcPr>
          <w:p w14:paraId="0B67ED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2D1364F8" w14:textId="5B5FE96A"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CS_BLCS</w:t>
            </w:r>
          </w:p>
        </w:tc>
        <w:tc>
          <w:tcPr>
            <w:tcW w:w="1620" w:type="dxa"/>
            <w:shd w:val="clear" w:color="auto" w:fill="auto"/>
            <w:noWrap/>
          </w:tcPr>
          <w:p w14:paraId="5C155C21" w14:textId="7691B3EC"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3A7C3641" w14:textId="60CF54E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4A3A3467" w14:textId="6AF96767"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5F936A0"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13828408"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B235998" w14:textId="77777777" w:rsidTr="00930C83">
        <w:trPr>
          <w:trHeight w:val="291"/>
        </w:trPr>
        <w:tc>
          <w:tcPr>
            <w:tcW w:w="460" w:type="dxa"/>
            <w:shd w:val="clear" w:color="auto" w:fill="auto"/>
            <w:noWrap/>
          </w:tcPr>
          <w:p w14:paraId="3D3E1FA9" w14:textId="77777777" w:rsidR="001A615C" w:rsidRDefault="001A615C" w:rsidP="001A615C">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13517555" w14:textId="1C91A756"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CS_BLRS</w:t>
            </w:r>
          </w:p>
        </w:tc>
        <w:tc>
          <w:tcPr>
            <w:tcW w:w="1620" w:type="dxa"/>
            <w:shd w:val="clear" w:color="auto" w:fill="auto"/>
            <w:noWrap/>
          </w:tcPr>
          <w:p w14:paraId="370EF6AD" w14:textId="5B0C8AC0"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541A188C" w14:textId="5B4EB2C2"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082C9A90" w14:textId="200FF9AE"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23248C6"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AA6C89D"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BE74FD3" w14:textId="77777777" w:rsidTr="00930C83">
        <w:trPr>
          <w:trHeight w:val="291"/>
        </w:trPr>
        <w:tc>
          <w:tcPr>
            <w:tcW w:w="460" w:type="dxa"/>
            <w:shd w:val="clear" w:color="auto" w:fill="auto"/>
            <w:noWrap/>
          </w:tcPr>
          <w:p w14:paraId="7631140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53DA3B64" w14:textId="4EEC06B0"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CS_BLSC</w:t>
            </w:r>
          </w:p>
        </w:tc>
        <w:tc>
          <w:tcPr>
            <w:tcW w:w="1620" w:type="dxa"/>
            <w:shd w:val="clear" w:color="auto" w:fill="auto"/>
            <w:noWrap/>
          </w:tcPr>
          <w:p w14:paraId="76254610" w14:textId="4E6F267B"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0EFDD2BF" w14:textId="18196903"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3A8A9179" w14:textId="7A50C5F7"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70FBAF9D"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7646552B"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053108E" w14:textId="77777777" w:rsidTr="00930C83">
        <w:trPr>
          <w:trHeight w:val="291"/>
        </w:trPr>
        <w:tc>
          <w:tcPr>
            <w:tcW w:w="460" w:type="dxa"/>
            <w:shd w:val="clear" w:color="auto" w:fill="auto"/>
            <w:noWrap/>
          </w:tcPr>
          <w:p w14:paraId="03EE254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6218BD2D" w14:textId="7E42BC14"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CS_BRTH_DAY</w:t>
            </w:r>
          </w:p>
        </w:tc>
        <w:tc>
          <w:tcPr>
            <w:tcW w:w="1620" w:type="dxa"/>
            <w:shd w:val="clear" w:color="auto" w:fill="auto"/>
            <w:noWrap/>
          </w:tcPr>
          <w:p w14:paraId="6A1E63E0" w14:textId="77777777"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01DFAEF1" w14:textId="77777777" w:rsidR="001A615C" w:rsidRPr="00930C83" w:rsidRDefault="001A615C" w:rsidP="001A615C">
            <w:pPr>
              <w:rPr>
                <w:rFonts w:ascii="Calibri" w:hAnsi="Calibri" w:cs="Calibri"/>
                <w:color w:val="000000"/>
                <w:sz w:val="16"/>
                <w:szCs w:val="16"/>
              </w:rPr>
            </w:pPr>
          </w:p>
        </w:tc>
        <w:tc>
          <w:tcPr>
            <w:tcW w:w="270" w:type="dxa"/>
          </w:tcPr>
          <w:p w14:paraId="7D470F6A" w14:textId="7E215DC4"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A275ABC"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42D0A734"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1989FA9F" w14:textId="77777777" w:rsidTr="00930C83">
        <w:trPr>
          <w:trHeight w:val="291"/>
        </w:trPr>
        <w:tc>
          <w:tcPr>
            <w:tcW w:w="460" w:type="dxa"/>
            <w:shd w:val="clear" w:color="auto" w:fill="auto"/>
            <w:noWrap/>
          </w:tcPr>
          <w:p w14:paraId="2DAED0C2" w14:textId="77777777" w:rsidR="001A615C" w:rsidRDefault="001A615C" w:rsidP="001A615C">
            <w:pPr>
              <w:rPr>
                <w:rFonts w:ascii="Tahoma" w:hAnsi="Tahoma" w:cs="Tahoma"/>
                <w:color w:val="000000"/>
                <w:sz w:val="16"/>
                <w:szCs w:val="20"/>
              </w:rPr>
            </w:pPr>
            <w:r>
              <w:rPr>
                <w:rFonts w:ascii="Tahoma" w:hAnsi="Tahoma" w:cs="Tahoma"/>
                <w:color w:val="000000"/>
                <w:sz w:val="16"/>
                <w:szCs w:val="20"/>
              </w:rPr>
              <w:lastRenderedPageBreak/>
              <w:t>26</w:t>
            </w:r>
          </w:p>
        </w:tc>
        <w:tc>
          <w:tcPr>
            <w:tcW w:w="1425" w:type="dxa"/>
            <w:shd w:val="clear" w:color="auto" w:fill="auto"/>
          </w:tcPr>
          <w:p w14:paraId="268B6CA8" w14:textId="01FF21B4"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CS_CHRS</w:t>
            </w:r>
          </w:p>
        </w:tc>
        <w:tc>
          <w:tcPr>
            <w:tcW w:w="1620" w:type="dxa"/>
            <w:shd w:val="clear" w:color="auto" w:fill="auto"/>
            <w:noWrap/>
          </w:tcPr>
          <w:p w14:paraId="4DD43C20" w14:textId="77777777"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217B76CE" w14:textId="0DDA6FE3"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8898FB6"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A981BDF"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03DA918" w14:textId="77777777" w:rsidTr="00930C83">
        <w:trPr>
          <w:trHeight w:val="368"/>
        </w:trPr>
        <w:tc>
          <w:tcPr>
            <w:tcW w:w="460" w:type="dxa"/>
            <w:shd w:val="clear" w:color="auto" w:fill="auto"/>
            <w:noWrap/>
          </w:tcPr>
          <w:p w14:paraId="5D606DEB" w14:textId="77777777" w:rsidR="001A615C" w:rsidRDefault="001A615C" w:rsidP="001A615C">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765A723" w14:textId="67C1FBD6" w:rsidR="001A615C" w:rsidRPr="00811DE7" w:rsidRDefault="001A615C" w:rsidP="001A615C">
            <w:pPr>
              <w:rPr>
                <w:rFonts w:ascii="Tahoma" w:hAnsi="Tahoma" w:cs="Tahoma"/>
                <w:color w:val="000000"/>
                <w:sz w:val="16"/>
                <w:szCs w:val="16"/>
              </w:rPr>
            </w:pPr>
            <w:r>
              <w:rPr>
                <w:rFonts w:ascii="Calibri" w:hAnsi="Calibri" w:cs="Calibri"/>
                <w:sz w:val="18"/>
                <w:szCs w:val="18"/>
              </w:rPr>
              <w:t>CS_CNST_[00-09]</w:t>
            </w:r>
          </w:p>
        </w:tc>
        <w:tc>
          <w:tcPr>
            <w:tcW w:w="1620" w:type="dxa"/>
            <w:shd w:val="clear" w:color="auto" w:fill="auto"/>
            <w:noWrap/>
          </w:tcPr>
          <w:p w14:paraId="71C9D097" w14:textId="77777777" w:rsidR="001A615C" w:rsidRPr="00811DE7" w:rsidRDefault="001A615C" w:rsidP="001A615C">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436CE657" w14:textId="77777777" w:rsidR="001A615C" w:rsidRPr="00930C83" w:rsidRDefault="001A615C" w:rsidP="001A615C">
            <w:pPr>
              <w:rPr>
                <w:rFonts w:ascii="Calibri" w:hAnsi="Calibri" w:cs="Calibri"/>
                <w:color w:val="000000"/>
                <w:sz w:val="16"/>
                <w:szCs w:val="16"/>
              </w:rPr>
            </w:pPr>
          </w:p>
        </w:tc>
        <w:tc>
          <w:tcPr>
            <w:tcW w:w="270" w:type="dxa"/>
          </w:tcPr>
          <w:p w14:paraId="43CD80A8" w14:textId="0E9EF52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DCD79D5"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0EC7C131"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A1347D0" w14:textId="77777777" w:rsidTr="00930C83">
        <w:trPr>
          <w:trHeight w:val="291"/>
        </w:trPr>
        <w:tc>
          <w:tcPr>
            <w:tcW w:w="460" w:type="dxa"/>
            <w:shd w:val="clear" w:color="auto" w:fill="auto"/>
            <w:noWrap/>
          </w:tcPr>
          <w:p w14:paraId="688CCFD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7D0E47F0" w14:textId="1DCD346D"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CS_CNTY</w:t>
            </w:r>
          </w:p>
        </w:tc>
        <w:tc>
          <w:tcPr>
            <w:tcW w:w="1620" w:type="dxa"/>
            <w:shd w:val="clear" w:color="auto" w:fill="auto"/>
            <w:noWrap/>
          </w:tcPr>
          <w:p w14:paraId="27EAC46A" w14:textId="673114EA"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747DE4A8" w14:textId="4B01CE6D"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1CB9EC2E" w14:textId="77777777" w:rsidR="001A615C" w:rsidRPr="00930C83" w:rsidRDefault="001A615C" w:rsidP="001A615C">
            <w:pPr>
              <w:rPr>
                <w:rFonts w:ascii="Calibri" w:hAnsi="Calibri" w:cs="Calibri"/>
                <w:color w:val="000000"/>
                <w:sz w:val="16"/>
                <w:szCs w:val="16"/>
              </w:rPr>
            </w:pPr>
          </w:p>
        </w:tc>
        <w:tc>
          <w:tcPr>
            <w:tcW w:w="270" w:type="dxa"/>
          </w:tcPr>
          <w:p w14:paraId="23A670F6" w14:textId="4EBAB9B8"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3485573"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4902EC93"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95F2C34" w14:textId="77777777" w:rsidTr="00930C83">
        <w:trPr>
          <w:trHeight w:val="291"/>
        </w:trPr>
        <w:tc>
          <w:tcPr>
            <w:tcW w:w="460" w:type="dxa"/>
            <w:shd w:val="clear" w:color="auto" w:fill="auto"/>
            <w:noWrap/>
          </w:tcPr>
          <w:p w14:paraId="50B6E8FA" w14:textId="77777777" w:rsidR="001A615C" w:rsidRDefault="001A615C" w:rsidP="001A615C">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1414A6C0" w14:textId="1A0C45D5" w:rsidR="001A615C" w:rsidRPr="00811DE7" w:rsidRDefault="00930C83" w:rsidP="001A615C">
            <w:pPr>
              <w:rPr>
                <w:rFonts w:ascii="Tahoma" w:hAnsi="Tahoma" w:cs="Tahoma"/>
                <w:color w:val="000000"/>
                <w:sz w:val="16"/>
                <w:szCs w:val="16"/>
              </w:rPr>
            </w:pPr>
            <w:r>
              <w:rPr>
                <w:rFonts w:ascii="Calibri" w:hAnsi="Calibri" w:cs="Calibri"/>
                <w:sz w:val="18"/>
                <w:szCs w:val="18"/>
              </w:rPr>
              <w:t>CS_COMM_GRUP</w:t>
            </w:r>
          </w:p>
        </w:tc>
        <w:tc>
          <w:tcPr>
            <w:tcW w:w="1620" w:type="dxa"/>
            <w:shd w:val="clear" w:color="auto" w:fill="auto"/>
            <w:noWrap/>
          </w:tcPr>
          <w:p w14:paraId="774DC4C0" w14:textId="54CD3CD6" w:rsidR="001A615C" w:rsidRPr="00811DE7" w:rsidRDefault="00930C83" w:rsidP="001A615C">
            <w:pPr>
              <w:rPr>
                <w:rFonts w:ascii="Tahoma" w:hAnsi="Tahoma" w:cs="Tahoma"/>
                <w:color w:val="000000"/>
                <w:sz w:val="16"/>
                <w:szCs w:val="16"/>
              </w:rPr>
            </w:pPr>
            <w:r>
              <w:rPr>
                <w:rFonts w:ascii="Calibri" w:hAnsi="Calibri" w:cs="Calibri"/>
                <w:sz w:val="18"/>
                <w:szCs w:val="18"/>
              </w:rPr>
              <w:t>cs_comm_grup.</w:t>
            </w:r>
            <w:r w:rsidR="001A615C">
              <w:rPr>
                <w:rFonts w:ascii="Calibri" w:hAnsi="Calibri" w:cs="Calibri"/>
                <w:sz w:val="18"/>
                <w:szCs w:val="18"/>
              </w:rPr>
              <w:t>dat</w:t>
            </w:r>
          </w:p>
        </w:tc>
        <w:tc>
          <w:tcPr>
            <w:tcW w:w="540" w:type="dxa"/>
            <w:shd w:val="clear" w:color="auto" w:fill="auto"/>
          </w:tcPr>
          <w:p w14:paraId="7D81F202" w14:textId="097622FF"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7D2E2518" w14:textId="5F3AB78F"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6E51F8FC"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2E7EF7D4"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BE3B5B6" w14:textId="77777777" w:rsidTr="00930C83">
        <w:trPr>
          <w:trHeight w:val="291"/>
        </w:trPr>
        <w:tc>
          <w:tcPr>
            <w:tcW w:w="460" w:type="dxa"/>
            <w:shd w:val="clear" w:color="auto" w:fill="auto"/>
            <w:noWrap/>
          </w:tcPr>
          <w:p w14:paraId="532FB0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67975C43" w14:textId="74392733"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CS_COMU_CHNL</w:t>
            </w:r>
          </w:p>
        </w:tc>
        <w:tc>
          <w:tcPr>
            <w:tcW w:w="1620" w:type="dxa"/>
            <w:shd w:val="clear" w:color="auto" w:fill="auto"/>
            <w:noWrap/>
          </w:tcPr>
          <w:p w14:paraId="34BB5F64" w14:textId="0BF9374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13474C22" w14:textId="784470D4"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31406ECC" w14:textId="77777777" w:rsidR="001A615C" w:rsidRPr="00930C83" w:rsidRDefault="001A615C" w:rsidP="001A615C">
            <w:pPr>
              <w:rPr>
                <w:rFonts w:ascii="Calibri" w:hAnsi="Calibri" w:cs="Calibri"/>
                <w:color w:val="000000"/>
                <w:sz w:val="16"/>
                <w:szCs w:val="16"/>
              </w:rPr>
            </w:pPr>
          </w:p>
        </w:tc>
        <w:tc>
          <w:tcPr>
            <w:tcW w:w="270" w:type="dxa"/>
          </w:tcPr>
          <w:p w14:paraId="0FE755AA" w14:textId="5386E6A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8CE0E2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5402059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C3FE0C1" w14:textId="77777777" w:rsidTr="00930C83">
        <w:trPr>
          <w:trHeight w:val="291"/>
        </w:trPr>
        <w:tc>
          <w:tcPr>
            <w:tcW w:w="460" w:type="dxa"/>
            <w:shd w:val="clear" w:color="auto" w:fill="auto"/>
            <w:noWrap/>
          </w:tcPr>
          <w:p w14:paraId="79BEE97F" w14:textId="77777777" w:rsidR="001A615C" w:rsidRDefault="001A615C" w:rsidP="001A615C">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2C1099EF" w14:textId="0B8043B8"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CS_CORP_BNTP</w:t>
            </w:r>
          </w:p>
        </w:tc>
        <w:tc>
          <w:tcPr>
            <w:tcW w:w="1620" w:type="dxa"/>
            <w:shd w:val="clear" w:color="auto" w:fill="auto"/>
            <w:noWrap/>
          </w:tcPr>
          <w:p w14:paraId="13EE35C7" w14:textId="20D25BD2"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491BF80" w14:textId="03D895E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566C71C8" w14:textId="77777777" w:rsidR="001A615C" w:rsidRPr="00930C83" w:rsidRDefault="001A615C" w:rsidP="001A615C">
            <w:pPr>
              <w:rPr>
                <w:rFonts w:ascii="Calibri" w:hAnsi="Calibri" w:cs="Calibri"/>
                <w:color w:val="000000"/>
                <w:sz w:val="16"/>
                <w:szCs w:val="16"/>
              </w:rPr>
            </w:pPr>
          </w:p>
        </w:tc>
        <w:tc>
          <w:tcPr>
            <w:tcW w:w="270" w:type="dxa"/>
          </w:tcPr>
          <w:p w14:paraId="1955EF28" w14:textId="4BF28B5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0C4A1C8"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27F3DBC"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13AEDCC" w14:textId="77777777" w:rsidTr="00930C83">
        <w:trPr>
          <w:trHeight w:val="291"/>
        </w:trPr>
        <w:tc>
          <w:tcPr>
            <w:tcW w:w="460" w:type="dxa"/>
            <w:shd w:val="clear" w:color="auto" w:fill="auto"/>
            <w:noWrap/>
          </w:tcPr>
          <w:p w14:paraId="499E170B" w14:textId="77777777" w:rsidR="001A615C" w:rsidRDefault="001A615C" w:rsidP="001A615C">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50E6CD0C" w14:textId="29C5BEE7"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CS_CORP_CATG</w:t>
            </w:r>
          </w:p>
        </w:tc>
        <w:tc>
          <w:tcPr>
            <w:tcW w:w="1620" w:type="dxa"/>
            <w:shd w:val="clear" w:color="auto" w:fill="auto"/>
            <w:noWrap/>
          </w:tcPr>
          <w:p w14:paraId="41552D36" w14:textId="6CDD87F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7BB44103" w14:textId="491A3FF9"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4D2F0C78" w14:textId="77777777" w:rsidR="001A615C" w:rsidRPr="00930C83" w:rsidRDefault="001A615C" w:rsidP="001A615C">
            <w:pPr>
              <w:rPr>
                <w:rFonts w:ascii="Calibri" w:hAnsi="Calibri" w:cs="Calibri"/>
                <w:color w:val="000000"/>
                <w:sz w:val="16"/>
                <w:szCs w:val="16"/>
              </w:rPr>
            </w:pPr>
          </w:p>
        </w:tc>
        <w:tc>
          <w:tcPr>
            <w:tcW w:w="270" w:type="dxa"/>
          </w:tcPr>
          <w:p w14:paraId="20FE4584" w14:textId="738EE6F7"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5BD9E5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6702AB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7679A8D" w14:textId="77777777" w:rsidTr="00930C83">
        <w:trPr>
          <w:trHeight w:val="291"/>
        </w:trPr>
        <w:tc>
          <w:tcPr>
            <w:tcW w:w="460" w:type="dxa"/>
            <w:shd w:val="clear" w:color="auto" w:fill="auto"/>
            <w:noWrap/>
          </w:tcPr>
          <w:p w14:paraId="4CC16541" w14:textId="77777777" w:rsidR="001A615C" w:rsidRDefault="001A615C" w:rsidP="001A615C">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325646A8" w14:textId="0EF9D6E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CS_CORP_CCSV</w:t>
            </w:r>
          </w:p>
        </w:tc>
        <w:tc>
          <w:tcPr>
            <w:tcW w:w="1620" w:type="dxa"/>
            <w:shd w:val="clear" w:color="auto" w:fill="auto"/>
            <w:noWrap/>
          </w:tcPr>
          <w:p w14:paraId="32E16A62" w14:textId="37B9F69E"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0CBAF2CB" w14:textId="752B333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7B010A44" w14:textId="35D0605F"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71F3DF91"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08E54A2"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D5780E1" w14:textId="77777777" w:rsidTr="00930C83">
        <w:trPr>
          <w:trHeight w:val="291"/>
        </w:trPr>
        <w:tc>
          <w:tcPr>
            <w:tcW w:w="460" w:type="dxa"/>
            <w:shd w:val="clear" w:color="auto" w:fill="auto"/>
            <w:noWrap/>
          </w:tcPr>
          <w:p w14:paraId="4CA0EB7D" w14:textId="77777777" w:rsidR="001A615C" w:rsidRDefault="001A615C" w:rsidP="001A615C">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5476F333" w14:textId="01290EE6"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CS_CORP_CNTC</w:t>
            </w:r>
          </w:p>
        </w:tc>
        <w:tc>
          <w:tcPr>
            <w:tcW w:w="1620" w:type="dxa"/>
            <w:shd w:val="clear" w:color="auto" w:fill="auto"/>
            <w:noWrap/>
          </w:tcPr>
          <w:p w14:paraId="725CCEBB" w14:textId="6061C830"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6D73C8A7" w14:textId="018C0FA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0DE59E17" w14:textId="317143B4"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CEE8FBA"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2D951A6E"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7FF6DDC" w14:textId="77777777" w:rsidTr="00930C83">
        <w:trPr>
          <w:trHeight w:val="291"/>
        </w:trPr>
        <w:tc>
          <w:tcPr>
            <w:tcW w:w="460" w:type="dxa"/>
            <w:shd w:val="clear" w:color="auto" w:fill="auto"/>
            <w:noWrap/>
          </w:tcPr>
          <w:p w14:paraId="60F81ADE" w14:textId="77777777" w:rsidR="001A615C" w:rsidRDefault="001A615C" w:rsidP="001A615C">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292B9C67" w14:textId="27C56ED4"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CS_CORP_CSTP</w:t>
            </w:r>
          </w:p>
        </w:tc>
        <w:tc>
          <w:tcPr>
            <w:tcW w:w="1620" w:type="dxa"/>
            <w:shd w:val="clear" w:color="auto" w:fill="auto"/>
            <w:noWrap/>
          </w:tcPr>
          <w:p w14:paraId="091BE886" w14:textId="73B5380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0EB40CA3" w14:textId="1DCA7D81"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2C558648" w14:textId="77777777" w:rsidR="001A615C" w:rsidRPr="00930C83" w:rsidRDefault="001A615C" w:rsidP="001A615C">
            <w:pPr>
              <w:rPr>
                <w:rFonts w:ascii="Calibri" w:hAnsi="Calibri" w:cs="Calibri"/>
                <w:color w:val="000000"/>
                <w:sz w:val="16"/>
                <w:szCs w:val="16"/>
              </w:rPr>
            </w:pPr>
          </w:p>
        </w:tc>
        <w:tc>
          <w:tcPr>
            <w:tcW w:w="270" w:type="dxa"/>
          </w:tcPr>
          <w:p w14:paraId="680D536B" w14:textId="4F056B67"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24612D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54E0D03"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DE1CE60" w14:textId="77777777" w:rsidTr="00930C83">
        <w:trPr>
          <w:trHeight w:val="291"/>
        </w:trPr>
        <w:tc>
          <w:tcPr>
            <w:tcW w:w="460" w:type="dxa"/>
            <w:shd w:val="clear" w:color="auto" w:fill="auto"/>
            <w:noWrap/>
          </w:tcPr>
          <w:p w14:paraId="4D268BF4" w14:textId="77777777" w:rsidR="001A615C" w:rsidRDefault="001A615C" w:rsidP="001A615C">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5AD3F338" w14:textId="26686A4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CS_CORP_PSTN</w:t>
            </w:r>
          </w:p>
        </w:tc>
        <w:tc>
          <w:tcPr>
            <w:tcW w:w="1620" w:type="dxa"/>
            <w:shd w:val="clear" w:color="auto" w:fill="auto"/>
            <w:noWrap/>
          </w:tcPr>
          <w:p w14:paraId="1026948C" w14:textId="5F59A3E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331D733C" w14:textId="61685325"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0BDA9D5E" w14:textId="4E1058F1"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5CD3C715" w14:textId="11D54473"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9A95957"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309EC92" w14:textId="77777777" w:rsidTr="00930C83">
        <w:trPr>
          <w:trHeight w:val="291"/>
        </w:trPr>
        <w:tc>
          <w:tcPr>
            <w:tcW w:w="460" w:type="dxa"/>
            <w:shd w:val="clear" w:color="auto" w:fill="auto"/>
            <w:noWrap/>
          </w:tcPr>
          <w:p w14:paraId="7AB6FE2E" w14:textId="77777777" w:rsidR="001A615C" w:rsidRDefault="001A615C" w:rsidP="001A615C">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59422B96" w14:textId="6DA275E7" w:rsidR="001A615C" w:rsidRPr="00811DE7" w:rsidRDefault="001A615C" w:rsidP="001A615C">
            <w:pPr>
              <w:rPr>
                <w:rFonts w:ascii="Tahoma" w:hAnsi="Tahoma" w:cs="Tahoma"/>
                <w:color w:val="000000"/>
                <w:sz w:val="16"/>
                <w:szCs w:val="16"/>
              </w:rPr>
            </w:pPr>
            <w:r w:rsidRPr="00407DB4">
              <w:rPr>
                <w:rFonts w:ascii="Calibri" w:hAnsi="Calibri" w:cs="Calibri"/>
                <w:sz w:val="18"/>
                <w:szCs w:val="18"/>
              </w:rPr>
              <w:t>CS_CORP_SBCT</w:t>
            </w:r>
          </w:p>
        </w:tc>
        <w:tc>
          <w:tcPr>
            <w:tcW w:w="1620" w:type="dxa"/>
            <w:shd w:val="clear" w:color="auto" w:fill="auto"/>
            <w:noWrap/>
          </w:tcPr>
          <w:p w14:paraId="5A8F0384" w14:textId="1D278776" w:rsidR="001A615C" w:rsidRPr="00811DE7" w:rsidRDefault="001A615C" w:rsidP="001A615C">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3B86B99E" w14:textId="480F64D7"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3A8BB3FF" w14:textId="77777777" w:rsidR="001A615C" w:rsidRPr="00930C83" w:rsidRDefault="001A615C" w:rsidP="001A615C">
            <w:pPr>
              <w:rPr>
                <w:rFonts w:ascii="Calibri" w:hAnsi="Calibri" w:cs="Calibri"/>
                <w:color w:val="000000"/>
                <w:sz w:val="16"/>
                <w:szCs w:val="16"/>
              </w:rPr>
            </w:pPr>
          </w:p>
        </w:tc>
        <w:tc>
          <w:tcPr>
            <w:tcW w:w="270" w:type="dxa"/>
          </w:tcPr>
          <w:p w14:paraId="1C85100F" w14:textId="315ACCB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7C5E1CC"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D741A7D"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FB7B1B3" w14:textId="77777777" w:rsidTr="00930C83">
        <w:trPr>
          <w:trHeight w:val="291"/>
        </w:trPr>
        <w:tc>
          <w:tcPr>
            <w:tcW w:w="460" w:type="dxa"/>
            <w:shd w:val="clear" w:color="auto" w:fill="auto"/>
            <w:noWrap/>
          </w:tcPr>
          <w:p w14:paraId="2EC54640" w14:textId="77777777" w:rsidR="001A615C" w:rsidRDefault="001A615C" w:rsidP="001A615C">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124DB58" w14:textId="5A903327"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CS_CORP_SGMT</w:t>
            </w:r>
          </w:p>
        </w:tc>
        <w:tc>
          <w:tcPr>
            <w:tcW w:w="1620" w:type="dxa"/>
            <w:shd w:val="clear" w:color="auto" w:fill="auto"/>
            <w:noWrap/>
          </w:tcPr>
          <w:p w14:paraId="5DFFA47F" w14:textId="39BA72AC"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33567AB3" w14:textId="383E888E"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17ADE159" w14:textId="77777777" w:rsidR="001A615C" w:rsidRPr="00930C83" w:rsidRDefault="001A615C" w:rsidP="001A615C">
            <w:pPr>
              <w:rPr>
                <w:rFonts w:ascii="Calibri" w:hAnsi="Calibri" w:cs="Calibri"/>
                <w:color w:val="000000"/>
                <w:sz w:val="16"/>
                <w:szCs w:val="16"/>
              </w:rPr>
            </w:pPr>
          </w:p>
        </w:tc>
        <w:tc>
          <w:tcPr>
            <w:tcW w:w="270" w:type="dxa"/>
          </w:tcPr>
          <w:p w14:paraId="04AACF47" w14:textId="3C830612"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DE9642"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2137360C"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66471DC" w14:textId="77777777" w:rsidTr="00930C83">
        <w:trPr>
          <w:trHeight w:val="291"/>
        </w:trPr>
        <w:tc>
          <w:tcPr>
            <w:tcW w:w="460" w:type="dxa"/>
            <w:shd w:val="clear" w:color="auto" w:fill="auto"/>
            <w:noWrap/>
          </w:tcPr>
          <w:p w14:paraId="6528E3D6" w14:textId="77777777" w:rsidR="001A615C" w:rsidRDefault="001A615C" w:rsidP="001A615C">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6CB97157" w14:textId="54C3F7AA"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CS_CORP_SLMN</w:t>
            </w:r>
          </w:p>
        </w:tc>
        <w:tc>
          <w:tcPr>
            <w:tcW w:w="1620" w:type="dxa"/>
            <w:shd w:val="clear" w:color="auto" w:fill="auto"/>
            <w:noWrap/>
          </w:tcPr>
          <w:p w14:paraId="213E0653" w14:textId="50044DA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63857165" w14:textId="71A83E6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115C2854" w14:textId="4722A10E"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783E2EE"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1B086E9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415F034" w14:textId="77777777" w:rsidTr="00930C83">
        <w:trPr>
          <w:trHeight w:val="291"/>
        </w:trPr>
        <w:tc>
          <w:tcPr>
            <w:tcW w:w="460" w:type="dxa"/>
            <w:shd w:val="clear" w:color="auto" w:fill="auto"/>
            <w:noWrap/>
          </w:tcPr>
          <w:p w14:paraId="3671037A" w14:textId="77777777" w:rsidR="001A615C" w:rsidRDefault="001A615C" w:rsidP="001A615C">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289F3125" w14:textId="2FAA91F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CS_CORP_SOLN</w:t>
            </w:r>
          </w:p>
        </w:tc>
        <w:tc>
          <w:tcPr>
            <w:tcW w:w="1620" w:type="dxa"/>
            <w:shd w:val="clear" w:color="auto" w:fill="auto"/>
            <w:noWrap/>
          </w:tcPr>
          <w:p w14:paraId="7E2D1967" w14:textId="6F22CD20"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233470C4" w14:textId="7A1B3A13"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2DD6DBDB" w14:textId="77777777" w:rsidR="001A615C" w:rsidRPr="00930C83" w:rsidRDefault="001A615C" w:rsidP="001A615C">
            <w:pPr>
              <w:rPr>
                <w:rFonts w:ascii="Calibri" w:hAnsi="Calibri" w:cs="Calibri"/>
                <w:color w:val="000000"/>
                <w:sz w:val="16"/>
                <w:szCs w:val="16"/>
              </w:rPr>
            </w:pPr>
          </w:p>
        </w:tc>
        <w:tc>
          <w:tcPr>
            <w:tcW w:w="270" w:type="dxa"/>
          </w:tcPr>
          <w:p w14:paraId="26BD336E" w14:textId="37BEA05C"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36AD8C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750A3D20"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DE8D3EF" w14:textId="77777777" w:rsidTr="00930C83">
        <w:trPr>
          <w:trHeight w:val="291"/>
        </w:trPr>
        <w:tc>
          <w:tcPr>
            <w:tcW w:w="460" w:type="dxa"/>
            <w:shd w:val="clear" w:color="auto" w:fill="auto"/>
            <w:noWrap/>
          </w:tcPr>
          <w:p w14:paraId="48ACCA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27E5CD11" w14:textId="0604E3BA"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CS_CORP_TEAM</w:t>
            </w:r>
          </w:p>
        </w:tc>
        <w:tc>
          <w:tcPr>
            <w:tcW w:w="1620" w:type="dxa"/>
            <w:shd w:val="clear" w:color="auto" w:fill="auto"/>
            <w:noWrap/>
          </w:tcPr>
          <w:p w14:paraId="35F8CB76" w14:textId="07EAEBC4"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24A22FE2" w14:textId="339722B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7D13A58C" w14:textId="77777777" w:rsidR="001A615C" w:rsidRPr="00930C83" w:rsidRDefault="001A615C" w:rsidP="001A615C">
            <w:pPr>
              <w:rPr>
                <w:rFonts w:ascii="Calibri" w:hAnsi="Calibri" w:cs="Calibri"/>
                <w:color w:val="000000"/>
                <w:sz w:val="16"/>
                <w:szCs w:val="16"/>
              </w:rPr>
            </w:pPr>
          </w:p>
        </w:tc>
        <w:tc>
          <w:tcPr>
            <w:tcW w:w="270" w:type="dxa"/>
          </w:tcPr>
          <w:p w14:paraId="75C2F1C1" w14:textId="2A9ABC4F"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2C169B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1020512"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C9CD202" w14:textId="77777777" w:rsidTr="00930C83">
        <w:trPr>
          <w:trHeight w:val="291"/>
        </w:trPr>
        <w:tc>
          <w:tcPr>
            <w:tcW w:w="460" w:type="dxa"/>
            <w:shd w:val="clear" w:color="auto" w:fill="auto"/>
            <w:noWrap/>
          </w:tcPr>
          <w:p w14:paraId="78176032" w14:textId="77777777" w:rsidR="001A615C" w:rsidRDefault="001A615C" w:rsidP="001A615C">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33D25F57" w14:textId="31C057E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CS_CSBI</w:t>
            </w:r>
          </w:p>
        </w:tc>
        <w:tc>
          <w:tcPr>
            <w:tcW w:w="1620" w:type="dxa"/>
            <w:shd w:val="clear" w:color="auto" w:fill="auto"/>
            <w:noWrap/>
          </w:tcPr>
          <w:p w14:paraId="28A06C24" w14:textId="3D5979D6"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2D616B42" w14:textId="27E28F2C"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0D5C9613" w14:textId="77777777" w:rsidR="001A615C" w:rsidRPr="00930C83" w:rsidRDefault="001A615C" w:rsidP="001A615C">
            <w:pPr>
              <w:rPr>
                <w:rFonts w:ascii="Calibri" w:hAnsi="Calibri" w:cs="Calibri"/>
                <w:color w:val="000000"/>
                <w:sz w:val="16"/>
                <w:szCs w:val="16"/>
              </w:rPr>
            </w:pPr>
          </w:p>
        </w:tc>
        <w:tc>
          <w:tcPr>
            <w:tcW w:w="270" w:type="dxa"/>
          </w:tcPr>
          <w:p w14:paraId="33F61B3D" w14:textId="1FF005E2"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37FBFD1"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56EE616F"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C764D90" w14:textId="77777777" w:rsidTr="00930C83">
        <w:trPr>
          <w:trHeight w:val="332"/>
        </w:trPr>
        <w:tc>
          <w:tcPr>
            <w:tcW w:w="460" w:type="dxa"/>
            <w:shd w:val="clear" w:color="auto" w:fill="auto"/>
            <w:noWrap/>
          </w:tcPr>
          <w:p w14:paraId="673165B3" w14:textId="77777777" w:rsidR="001A615C" w:rsidRPr="00CE1265" w:rsidRDefault="001A615C" w:rsidP="001A615C">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6D176F19" w14:textId="64D78A9B" w:rsidR="001A615C" w:rsidRPr="00CE1265" w:rsidRDefault="001A615C" w:rsidP="001A615C">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20" w:type="dxa"/>
            <w:shd w:val="clear" w:color="auto" w:fill="auto"/>
            <w:noWrap/>
          </w:tcPr>
          <w:p w14:paraId="370E0194" w14:textId="14CED9FF" w:rsidR="001A615C" w:rsidRPr="00CE1265" w:rsidRDefault="001A615C" w:rsidP="001A615C">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2F5F4908" w14:textId="022E0794"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080" w:type="dxa"/>
          </w:tcPr>
          <w:p w14:paraId="75818F92" w14:textId="77777777" w:rsidR="001A615C" w:rsidRPr="00930C83" w:rsidRDefault="001A615C" w:rsidP="001A615C">
            <w:pPr>
              <w:rPr>
                <w:rFonts w:ascii="Calibri" w:hAnsi="Calibri" w:cs="Calibri"/>
                <w:color w:val="000000"/>
                <w:sz w:val="16"/>
                <w:szCs w:val="16"/>
              </w:rPr>
            </w:pPr>
          </w:p>
        </w:tc>
        <w:tc>
          <w:tcPr>
            <w:tcW w:w="270" w:type="dxa"/>
          </w:tcPr>
          <w:p w14:paraId="066DC1D0" w14:textId="108FE743" w:rsidR="001A615C" w:rsidRPr="00CE1265" w:rsidRDefault="001A615C" w:rsidP="001A615C">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3BB10016" w14:textId="77777777" w:rsidR="001A615C" w:rsidRPr="00CE1265" w:rsidRDefault="001A615C" w:rsidP="001A615C">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00" w:type="dxa"/>
            <w:shd w:val="clear" w:color="auto" w:fill="auto"/>
          </w:tcPr>
          <w:p w14:paraId="105D1653"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5E2E28D2"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2BE0E2BF"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D6786C9"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2070" w:type="dxa"/>
            <w:shd w:val="clear" w:color="auto" w:fill="auto"/>
          </w:tcPr>
          <w:p w14:paraId="37AABF36" w14:textId="77777777" w:rsidR="001A615C" w:rsidRPr="001D435C" w:rsidRDefault="001A615C" w:rsidP="001A615C">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1A615C" w:rsidRPr="00426F87" w14:paraId="7EF58581" w14:textId="77777777" w:rsidTr="00930C83">
        <w:trPr>
          <w:trHeight w:val="291"/>
        </w:trPr>
        <w:tc>
          <w:tcPr>
            <w:tcW w:w="460" w:type="dxa"/>
            <w:shd w:val="clear" w:color="auto" w:fill="auto"/>
            <w:noWrap/>
          </w:tcPr>
          <w:p w14:paraId="518A6A13" w14:textId="77777777" w:rsidR="001A615C" w:rsidRDefault="001A615C" w:rsidP="001A615C">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46142FCC" w14:textId="1B258939"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CS_DAY_PERD</w:t>
            </w:r>
          </w:p>
        </w:tc>
        <w:tc>
          <w:tcPr>
            <w:tcW w:w="1620" w:type="dxa"/>
            <w:shd w:val="clear" w:color="auto" w:fill="auto"/>
            <w:noWrap/>
          </w:tcPr>
          <w:p w14:paraId="0F7A773C" w14:textId="0CE6CA2D"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683CEF45" w14:textId="1155B4ED"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04B405EF" w14:textId="77777777" w:rsidR="001A615C" w:rsidRPr="00930C83" w:rsidRDefault="001A615C" w:rsidP="001A615C">
            <w:pPr>
              <w:rPr>
                <w:rFonts w:ascii="Calibri" w:hAnsi="Calibri" w:cs="Calibri"/>
                <w:color w:val="000000"/>
                <w:sz w:val="16"/>
                <w:szCs w:val="16"/>
              </w:rPr>
            </w:pPr>
          </w:p>
        </w:tc>
        <w:tc>
          <w:tcPr>
            <w:tcW w:w="270" w:type="dxa"/>
          </w:tcPr>
          <w:p w14:paraId="09544977" w14:textId="447FEEC5"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193111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203049C"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1A615C" w:rsidRPr="002C0A32" w:rsidRDefault="001A615C" w:rsidP="001A615C">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EF07C6" w14:textId="77777777" w:rsidTr="00930C83">
        <w:trPr>
          <w:trHeight w:val="291"/>
        </w:trPr>
        <w:tc>
          <w:tcPr>
            <w:tcW w:w="460" w:type="dxa"/>
            <w:shd w:val="clear" w:color="auto" w:fill="auto"/>
            <w:noWrap/>
          </w:tcPr>
          <w:p w14:paraId="2C0FAADD" w14:textId="77777777" w:rsidR="001A615C" w:rsidRDefault="001A615C" w:rsidP="001A615C">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01AA3A5" w14:textId="581B428B"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620" w:type="dxa"/>
            <w:shd w:val="clear" w:color="auto" w:fill="auto"/>
            <w:noWrap/>
          </w:tcPr>
          <w:p w14:paraId="4904D618" w14:textId="77777777"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7313A122" w14:textId="77777777" w:rsidR="001A615C" w:rsidRPr="00930C83" w:rsidRDefault="001A615C" w:rsidP="001A615C">
            <w:pPr>
              <w:rPr>
                <w:rFonts w:ascii="Calibri" w:hAnsi="Calibri" w:cs="Calibri"/>
                <w:color w:val="000000"/>
                <w:sz w:val="16"/>
                <w:szCs w:val="16"/>
              </w:rPr>
            </w:pPr>
          </w:p>
        </w:tc>
        <w:tc>
          <w:tcPr>
            <w:tcW w:w="270" w:type="dxa"/>
          </w:tcPr>
          <w:p w14:paraId="531993E8" w14:textId="26EC504A"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74BFD2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593C95A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1A615C" w:rsidRPr="002C0A32" w:rsidRDefault="001A615C" w:rsidP="001A615C">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D012A13" w14:textId="77777777" w:rsidTr="00930C83">
        <w:trPr>
          <w:trHeight w:val="291"/>
        </w:trPr>
        <w:tc>
          <w:tcPr>
            <w:tcW w:w="460" w:type="dxa"/>
            <w:shd w:val="clear" w:color="auto" w:fill="auto"/>
            <w:noWrap/>
          </w:tcPr>
          <w:p w14:paraId="1909F9FE" w14:textId="77777777" w:rsidR="001A615C" w:rsidRDefault="001A615C" w:rsidP="001A615C">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2EC84E8E" w14:textId="798FD1FD"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CS_DEVC_DISC</w:t>
            </w:r>
          </w:p>
        </w:tc>
        <w:tc>
          <w:tcPr>
            <w:tcW w:w="1620" w:type="dxa"/>
            <w:shd w:val="clear" w:color="auto" w:fill="auto"/>
            <w:noWrap/>
          </w:tcPr>
          <w:p w14:paraId="557A69C9" w14:textId="7777777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326B825B" w14:textId="77777777" w:rsidR="001A615C" w:rsidRPr="00930C83" w:rsidRDefault="001A615C" w:rsidP="001A615C">
            <w:pPr>
              <w:rPr>
                <w:rFonts w:ascii="Calibri" w:hAnsi="Calibri" w:cs="Calibri"/>
                <w:color w:val="000000"/>
                <w:sz w:val="16"/>
                <w:szCs w:val="16"/>
              </w:rPr>
            </w:pPr>
          </w:p>
        </w:tc>
        <w:tc>
          <w:tcPr>
            <w:tcW w:w="270" w:type="dxa"/>
          </w:tcPr>
          <w:p w14:paraId="6174B3D3" w14:textId="254E5FF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5238C87"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4FD2FFF1"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1A615C" w:rsidRPr="002C0A32"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1A615C" w:rsidRPr="001D435C" w:rsidRDefault="001A615C" w:rsidP="001A615C">
            <w:pPr>
              <w:rPr>
                <w:rFonts w:ascii="Tahoma" w:hAnsi="Tahoma" w:cs="Tahoma"/>
                <w:color w:val="000000"/>
                <w:sz w:val="16"/>
                <w:szCs w:val="20"/>
              </w:rPr>
            </w:pPr>
          </w:p>
        </w:tc>
      </w:tr>
      <w:tr w:rsidR="001A615C" w:rsidRPr="00426F87" w14:paraId="75D3C2B7" w14:textId="77777777" w:rsidTr="00930C83">
        <w:trPr>
          <w:trHeight w:val="291"/>
        </w:trPr>
        <w:tc>
          <w:tcPr>
            <w:tcW w:w="460" w:type="dxa"/>
            <w:shd w:val="clear" w:color="auto" w:fill="auto"/>
            <w:noWrap/>
          </w:tcPr>
          <w:p w14:paraId="30B817A9" w14:textId="77777777" w:rsidR="001A615C" w:rsidRDefault="001A615C" w:rsidP="001A615C">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21707282" w14:textId="6EB2F2A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CS_DFPM</w:t>
            </w:r>
          </w:p>
        </w:tc>
        <w:tc>
          <w:tcPr>
            <w:tcW w:w="1620" w:type="dxa"/>
            <w:shd w:val="clear" w:color="auto" w:fill="auto"/>
            <w:noWrap/>
          </w:tcPr>
          <w:p w14:paraId="71E59CF8" w14:textId="77777777"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44CFEA0B" w14:textId="34356AA3"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7752928B"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B77B99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1A615C" w:rsidRPr="002C0A32" w:rsidRDefault="001A615C" w:rsidP="001A615C">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965CC1" w14:textId="77777777" w:rsidTr="00930C83">
        <w:trPr>
          <w:trHeight w:val="291"/>
        </w:trPr>
        <w:tc>
          <w:tcPr>
            <w:tcW w:w="460" w:type="dxa"/>
            <w:shd w:val="clear" w:color="auto" w:fill="auto"/>
            <w:noWrap/>
          </w:tcPr>
          <w:p w14:paraId="57E1E914" w14:textId="77777777" w:rsidR="001A615C" w:rsidRDefault="001A615C" w:rsidP="001A615C">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10B79530" w14:textId="54937F28"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CS_EIS_GRUP</w:t>
            </w:r>
          </w:p>
        </w:tc>
        <w:tc>
          <w:tcPr>
            <w:tcW w:w="1620" w:type="dxa"/>
            <w:shd w:val="clear" w:color="auto" w:fill="auto"/>
            <w:noWrap/>
          </w:tcPr>
          <w:p w14:paraId="6DE2FBA5" w14:textId="54608CA8"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37DCE566" w14:textId="19488876"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305948A8" w14:textId="77777777" w:rsidR="001A615C" w:rsidRPr="00930C83" w:rsidRDefault="001A615C" w:rsidP="001A615C">
            <w:pPr>
              <w:rPr>
                <w:rFonts w:ascii="Calibri" w:hAnsi="Calibri" w:cs="Calibri"/>
                <w:color w:val="000000"/>
                <w:sz w:val="16"/>
                <w:szCs w:val="16"/>
              </w:rPr>
            </w:pPr>
          </w:p>
        </w:tc>
        <w:tc>
          <w:tcPr>
            <w:tcW w:w="270" w:type="dxa"/>
          </w:tcPr>
          <w:p w14:paraId="6C451D42" w14:textId="5D94569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280711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47EC8BD"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1A615C" w:rsidRPr="002C0A32" w:rsidRDefault="001A615C" w:rsidP="001A615C">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8604DBB" w14:textId="77777777" w:rsidTr="00930C83">
        <w:trPr>
          <w:trHeight w:val="291"/>
        </w:trPr>
        <w:tc>
          <w:tcPr>
            <w:tcW w:w="460" w:type="dxa"/>
            <w:shd w:val="clear" w:color="auto" w:fill="auto"/>
            <w:noWrap/>
          </w:tcPr>
          <w:p w14:paraId="4F711435" w14:textId="77777777" w:rsidR="001A615C" w:rsidRDefault="001A615C" w:rsidP="001A615C">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402102A8" w14:textId="2B0433E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CS_FRFM_PCN</w:t>
            </w:r>
          </w:p>
        </w:tc>
        <w:tc>
          <w:tcPr>
            <w:tcW w:w="1620" w:type="dxa"/>
            <w:shd w:val="clear" w:color="auto" w:fill="auto"/>
            <w:noWrap/>
          </w:tcPr>
          <w:p w14:paraId="4D6FB2DC" w14:textId="7777777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57E94569" w14:textId="77777777" w:rsidR="001A615C" w:rsidRPr="00930C83" w:rsidRDefault="001A615C" w:rsidP="001A615C">
            <w:pPr>
              <w:rPr>
                <w:rFonts w:ascii="Calibri" w:hAnsi="Calibri" w:cs="Calibri"/>
                <w:color w:val="000000"/>
                <w:sz w:val="16"/>
                <w:szCs w:val="16"/>
              </w:rPr>
            </w:pPr>
          </w:p>
        </w:tc>
        <w:tc>
          <w:tcPr>
            <w:tcW w:w="270" w:type="dxa"/>
          </w:tcPr>
          <w:p w14:paraId="2B18A20A" w14:textId="7B37D66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B0D2BC0"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735467F2"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1A615C" w:rsidRPr="002C0A32"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3E7176B" w14:textId="77777777" w:rsidTr="00930C83">
        <w:trPr>
          <w:trHeight w:val="291"/>
        </w:trPr>
        <w:tc>
          <w:tcPr>
            <w:tcW w:w="460" w:type="dxa"/>
            <w:shd w:val="clear" w:color="auto" w:fill="auto"/>
            <w:noWrap/>
          </w:tcPr>
          <w:p w14:paraId="7192BCD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2562C5D8" w14:textId="46DB5B8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620" w:type="dxa"/>
            <w:shd w:val="clear" w:color="auto" w:fill="auto"/>
            <w:noWrap/>
          </w:tcPr>
          <w:p w14:paraId="594CA531" w14:textId="57075842"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C6A2BB4" w14:textId="3E4C812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401B8F9A" w14:textId="77777777" w:rsidR="001A615C" w:rsidRPr="00930C83" w:rsidRDefault="001A615C" w:rsidP="001A615C">
            <w:pPr>
              <w:rPr>
                <w:rFonts w:ascii="Calibri" w:hAnsi="Calibri" w:cs="Calibri"/>
                <w:color w:val="000000"/>
                <w:sz w:val="16"/>
                <w:szCs w:val="16"/>
              </w:rPr>
            </w:pPr>
          </w:p>
        </w:tc>
        <w:tc>
          <w:tcPr>
            <w:tcW w:w="270" w:type="dxa"/>
          </w:tcPr>
          <w:p w14:paraId="7C60E07B" w14:textId="1A88694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B90D13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DB6C846"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6C2973" w14:textId="77777777" w:rsidTr="00930C83">
        <w:trPr>
          <w:trHeight w:val="291"/>
        </w:trPr>
        <w:tc>
          <w:tcPr>
            <w:tcW w:w="460" w:type="dxa"/>
            <w:shd w:val="clear" w:color="auto" w:fill="auto"/>
            <w:noWrap/>
          </w:tcPr>
          <w:p w14:paraId="037A52B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06C31CA8" w14:textId="7A973F0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CS_IDTP</w:t>
            </w:r>
          </w:p>
        </w:tc>
        <w:tc>
          <w:tcPr>
            <w:tcW w:w="1620" w:type="dxa"/>
            <w:shd w:val="clear" w:color="auto" w:fill="auto"/>
            <w:noWrap/>
          </w:tcPr>
          <w:p w14:paraId="062F1008" w14:textId="6A41E83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5686C2D2" w14:textId="66885FDB"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0AECC9CF" w14:textId="0319927A"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906C3AC"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713C49F5"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7DCDA79" w14:textId="77777777" w:rsidTr="00930C83">
        <w:trPr>
          <w:trHeight w:val="291"/>
        </w:trPr>
        <w:tc>
          <w:tcPr>
            <w:tcW w:w="460" w:type="dxa"/>
            <w:shd w:val="clear" w:color="auto" w:fill="auto"/>
            <w:noWrap/>
          </w:tcPr>
          <w:p w14:paraId="7C7ED60C" w14:textId="77777777" w:rsidR="001A615C" w:rsidRDefault="001A615C" w:rsidP="001A615C">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28E6902F" w14:textId="050C7559"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620" w:type="dxa"/>
            <w:shd w:val="clear" w:color="auto" w:fill="auto"/>
            <w:noWrap/>
          </w:tcPr>
          <w:p w14:paraId="30361E70" w14:textId="5586AB7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73A6D7B" w14:textId="42740DFD"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0786C368" w14:textId="77777777" w:rsidR="001A615C" w:rsidRPr="00930C83" w:rsidRDefault="001A615C" w:rsidP="001A615C">
            <w:pPr>
              <w:rPr>
                <w:rFonts w:ascii="Calibri" w:hAnsi="Calibri" w:cs="Calibri"/>
                <w:color w:val="000000"/>
                <w:sz w:val="16"/>
                <w:szCs w:val="16"/>
              </w:rPr>
            </w:pPr>
          </w:p>
        </w:tc>
        <w:tc>
          <w:tcPr>
            <w:tcW w:w="270" w:type="dxa"/>
          </w:tcPr>
          <w:p w14:paraId="58031757" w14:textId="12320E9C"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9A3450B"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579C61B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1A615C" w:rsidRPr="001D435C" w:rsidRDefault="001A615C" w:rsidP="001A615C">
            <w:pPr>
              <w:rPr>
                <w:rFonts w:ascii="Tahoma" w:hAnsi="Tahoma" w:cs="Tahoma"/>
                <w:color w:val="000000"/>
                <w:sz w:val="16"/>
                <w:szCs w:val="20"/>
              </w:rPr>
            </w:pPr>
          </w:p>
        </w:tc>
      </w:tr>
      <w:tr w:rsidR="001A615C" w:rsidRPr="00426F87" w14:paraId="01F391D6" w14:textId="77777777" w:rsidTr="00930C83">
        <w:trPr>
          <w:trHeight w:val="291"/>
        </w:trPr>
        <w:tc>
          <w:tcPr>
            <w:tcW w:w="460" w:type="dxa"/>
            <w:shd w:val="clear" w:color="auto" w:fill="auto"/>
            <w:noWrap/>
          </w:tcPr>
          <w:p w14:paraId="4EB62840" w14:textId="77777777" w:rsidR="001A615C" w:rsidRDefault="001A615C" w:rsidP="001A615C">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D33065A" w14:textId="44CC9C9F"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620" w:type="dxa"/>
            <w:shd w:val="clear" w:color="auto" w:fill="auto"/>
            <w:noWrap/>
          </w:tcPr>
          <w:p w14:paraId="69878222" w14:textId="1463167E"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0E985195" w14:textId="3A27BF5E"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047E84F1" w14:textId="77777777" w:rsidR="001A615C" w:rsidRPr="00930C83" w:rsidRDefault="001A615C" w:rsidP="001A615C">
            <w:pPr>
              <w:rPr>
                <w:rFonts w:ascii="Calibri" w:hAnsi="Calibri" w:cs="Calibri"/>
                <w:color w:val="000000"/>
                <w:sz w:val="16"/>
                <w:szCs w:val="16"/>
              </w:rPr>
            </w:pPr>
          </w:p>
        </w:tc>
        <w:tc>
          <w:tcPr>
            <w:tcW w:w="270" w:type="dxa"/>
          </w:tcPr>
          <w:p w14:paraId="04BED3CB" w14:textId="27FD2301"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CFB5BD"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667BE6D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1A615C" w:rsidRPr="001D435C" w:rsidRDefault="001A615C" w:rsidP="001A615C">
            <w:pPr>
              <w:rPr>
                <w:rFonts w:ascii="Tahoma" w:hAnsi="Tahoma" w:cs="Tahoma"/>
                <w:color w:val="000000"/>
                <w:sz w:val="16"/>
                <w:szCs w:val="20"/>
              </w:rPr>
            </w:pPr>
          </w:p>
        </w:tc>
      </w:tr>
      <w:tr w:rsidR="001A615C" w:rsidRPr="00426F87" w14:paraId="47B33A5B" w14:textId="77777777" w:rsidTr="00930C83">
        <w:trPr>
          <w:trHeight w:val="291"/>
        </w:trPr>
        <w:tc>
          <w:tcPr>
            <w:tcW w:w="460" w:type="dxa"/>
            <w:shd w:val="clear" w:color="auto" w:fill="auto"/>
            <w:noWrap/>
          </w:tcPr>
          <w:p w14:paraId="782E6BFF" w14:textId="77777777" w:rsidR="001A615C" w:rsidRDefault="001A615C" w:rsidP="001A615C">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27F20AC1" w14:textId="618F93C3"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620" w:type="dxa"/>
            <w:shd w:val="clear" w:color="auto" w:fill="auto"/>
            <w:noWrap/>
          </w:tcPr>
          <w:p w14:paraId="0B9354ED" w14:textId="770C35C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2E2DAE2A" w14:textId="7D62BB5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297F3F3A" w14:textId="77777777" w:rsidR="001A615C" w:rsidRPr="00930C83" w:rsidRDefault="001A615C" w:rsidP="001A615C">
            <w:pPr>
              <w:rPr>
                <w:rFonts w:ascii="Calibri" w:hAnsi="Calibri" w:cs="Calibri"/>
                <w:color w:val="000000"/>
                <w:sz w:val="16"/>
                <w:szCs w:val="16"/>
              </w:rPr>
            </w:pPr>
          </w:p>
        </w:tc>
        <w:tc>
          <w:tcPr>
            <w:tcW w:w="270" w:type="dxa"/>
          </w:tcPr>
          <w:p w14:paraId="11A94FDE" w14:textId="177CCD8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69A92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1B8BFFA9"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8759EA3" w14:textId="77777777" w:rsidTr="00930C83">
        <w:trPr>
          <w:trHeight w:val="291"/>
        </w:trPr>
        <w:tc>
          <w:tcPr>
            <w:tcW w:w="460" w:type="dxa"/>
            <w:shd w:val="clear" w:color="auto" w:fill="auto"/>
            <w:noWrap/>
          </w:tcPr>
          <w:p w14:paraId="41D28708" w14:textId="77777777" w:rsidR="001A615C" w:rsidRDefault="001A615C" w:rsidP="001A615C">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44930CCE" w14:textId="0011C63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620" w:type="dxa"/>
            <w:shd w:val="clear" w:color="auto" w:fill="auto"/>
            <w:noWrap/>
          </w:tcPr>
          <w:p w14:paraId="585F1EF0" w14:textId="3B93E1D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432D0CD" w14:textId="128222EF"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3C812CBA" w14:textId="77777777" w:rsidR="001A615C" w:rsidRPr="00930C83" w:rsidRDefault="001A615C" w:rsidP="001A615C">
            <w:pPr>
              <w:rPr>
                <w:rFonts w:ascii="Calibri" w:hAnsi="Calibri" w:cs="Calibri"/>
                <w:color w:val="000000"/>
                <w:sz w:val="16"/>
                <w:szCs w:val="16"/>
              </w:rPr>
            </w:pPr>
          </w:p>
        </w:tc>
        <w:tc>
          <w:tcPr>
            <w:tcW w:w="270" w:type="dxa"/>
          </w:tcPr>
          <w:p w14:paraId="429DB6C2" w14:textId="00DDD2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7790C7D"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39E0F359"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1A615C" w:rsidRPr="001D435C" w:rsidRDefault="001A615C" w:rsidP="001A615C">
            <w:pPr>
              <w:rPr>
                <w:rFonts w:ascii="Tahoma" w:hAnsi="Tahoma" w:cs="Tahoma"/>
                <w:color w:val="000000"/>
                <w:sz w:val="16"/>
                <w:szCs w:val="20"/>
              </w:rPr>
            </w:pPr>
          </w:p>
        </w:tc>
      </w:tr>
      <w:tr w:rsidR="001A615C" w:rsidRPr="00426F87" w14:paraId="12726D86" w14:textId="77777777" w:rsidTr="00930C83">
        <w:trPr>
          <w:trHeight w:val="291"/>
        </w:trPr>
        <w:tc>
          <w:tcPr>
            <w:tcW w:w="460" w:type="dxa"/>
            <w:shd w:val="clear" w:color="auto" w:fill="auto"/>
            <w:noWrap/>
          </w:tcPr>
          <w:p w14:paraId="63539BD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198DA181" w14:textId="09AD2AD3"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CS_LEAS</w:t>
            </w:r>
          </w:p>
        </w:tc>
        <w:tc>
          <w:tcPr>
            <w:tcW w:w="1620" w:type="dxa"/>
            <w:shd w:val="clear" w:color="auto" w:fill="auto"/>
            <w:noWrap/>
          </w:tcPr>
          <w:p w14:paraId="6979A003" w14:textId="2712F31B"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79FC7E3C" w14:textId="67A06FB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6683BA42" w14:textId="4DF392FD"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668D568F"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1565BF22"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1EAA172" w14:textId="77777777" w:rsidTr="00930C83">
        <w:trPr>
          <w:trHeight w:val="291"/>
        </w:trPr>
        <w:tc>
          <w:tcPr>
            <w:tcW w:w="460" w:type="dxa"/>
            <w:shd w:val="clear" w:color="auto" w:fill="auto"/>
            <w:noWrap/>
          </w:tcPr>
          <w:p w14:paraId="4AE068DF" w14:textId="77777777" w:rsidR="001A615C" w:rsidRDefault="001A615C" w:rsidP="001A615C">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1E241FE3" w14:textId="4D0B39BA"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620" w:type="dxa"/>
            <w:shd w:val="clear" w:color="auto" w:fill="auto"/>
            <w:noWrap/>
          </w:tcPr>
          <w:p w14:paraId="6AE7F804"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2C515F70" w14:textId="7D196359"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48C71245"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6EEE60F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1A615C" w:rsidRPr="001D435C" w:rsidRDefault="001A615C" w:rsidP="001A615C">
            <w:pPr>
              <w:rPr>
                <w:rFonts w:ascii="Tahoma" w:hAnsi="Tahoma" w:cs="Tahoma"/>
                <w:color w:val="000000"/>
                <w:sz w:val="16"/>
                <w:szCs w:val="20"/>
              </w:rPr>
            </w:pPr>
          </w:p>
        </w:tc>
      </w:tr>
      <w:tr w:rsidR="001A615C" w:rsidRPr="00426F87" w14:paraId="0824A4C9" w14:textId="77777777" w:rsidTr="00930C83">
        <w:trPr>
          <w:trHeight w:val="291"/>
        </w:trPr>
        <w:tc>
          <w:tcPr>
            <w:tcW w:w="460" w:type="dxa"/>
            <w:shd w:val="clear" w:color="auto" w:fill="auto"/>
            <w:noWrap/>
          </w:tcPr>
          <w:p w14:paraId="31406BA8" w14:textId="77777777" w:rsidR="001A615C" w:rsidRDefault="001A615C" w:rsidP="001A615C">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0F6ECC53" w14:textId="523FA3F2"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CS_OCCP</w:t>
            </w:r>
          </w:p>
        </w:tc>
        <w:tc>
          <w:tcPr>
            <w:tcW w:w="1620" w:type="dxa"/>
            <w:shd w:val="clear" w:color="auto" w:fill="auto"/>
            <w:noWrap/>
          </w:tcPr>
          <w:p w14:paraId="28A139C9" w14:textId="2A2D05EC"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C329F3F" w14:textId="3681FC1B"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4D141BD0" w14:textId="2F3A6101"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77BD1EF"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76A3B65A"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6DC497D" w14:textId="77777777" w:rsidTr="00930C83">
        <w:trPr>
          <w:trHeight w:val="291"/>
        </w:trPr>
        <w:tc>
          <w:tcPr>
            <w:tcW w:w="460" w:type="dxa"/>
            <w:shd w:val="clear" w:color="auto" w:fill="auto"/>
            <w:noWrap/>
          </w:tcPr>
          <w:p w14:paraId="00D26766" w14:textId="77777777" w:rsidR="001A615C" w:rsidRDefault="001A615C" w:rsidP="001A615C">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22D56642" w14:textId="732A1B72"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CS_OCPT</w:t>
            </w:r>
          </w:p>
        </w:tc>
        <w:tc>
          <w:tcPr>
            <w:tcW w:w="1620" w:type="dxa"/>
            <w:shd w:val="clear" w:color="auto" w:fill="auto"/>
            <w:noWrap/>
          </w:tcPr>
          <w:p w14:paraId="6FC0C046" w14:textId="3628C418"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509D4204" w14:textId="3AB239A6"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3BFA69FF" w14:textId="65A91A74"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0C12D9D"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2F272D25"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FD9F581" w14:textId="77777777" w:rsidTr="00930C83">
        <w:trPr>
          <w:trHeight w:val="291"/>
        </w:trPr>
        <w:tc>
          <w:tcPr>
            <w:tcW w:w="460" w:type="dxa"/>
            <w:shd w:val="clear" w:color="auto" w:fill="auto"/>
            <w:noWrap/>
          </w:tcPr>
          <w:p w14:paraId="5BFC1561" w14:textId="77777777" w:rsidR="001A615C" w:rsidRDefault="001A615C" w:rsidP="001A615C">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70CD0353" w14:textId="119BE541"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CS_OPTR</w:t>
            </w:r>
          </w:p>
        </w:tc>
        <w:tc>
          <w:tcPr>
            <w:tcW w:w="1620" w:type="dxa"/>
            <w:shd w:val="clear" w:color="auto" w:fill="auto"/>
            <w:noWrap/>
          </w:tcPr>
          <w:p w14:paraId="0405863C"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60DECDF6" w14:textId="77777777" w:rsidR="001A615C" w:rsidRPr="00930C83" w:rsidRDefault="001A615C" w:rsidP="001A615C">
            <w:pPr>
              <w:rPr>
                <w:rFonts w:ascii="Calibri" w:hAnsi="Calibri" w:cs="Calibri"/>
                <w:color w:val="000000"/>
                <w:sz w:val="16"/>
                <w:szCs w:val="16"/>
              </w:rPr>
            </w:pPr>
          </w:p>
        </w:tc>
        <w:tc>
          <w:tcPr>
            <w:tcW w:w="270" w:type="dxa"/>
          </w:tcPr>
          <w:p w14:paraId="5E904556" w14:textId="74292F6E"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FC0CE7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2BD2CA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F9E8765" w14:textId="77777777" w:rsidTr="00930C83">
        <w:trPr>
          <w:trHeight w:val="291"/>
        </w:trPr>
        <w:tc>
          <w:tcPr>
            <w:tcW w:w="460" w:type="dxa"/>
            <w:shd w:val="clear" w:color="auto" w:fill="auto"/>
            <w:noWrap/>
          </w:tcPr>
          <w:p w14:paraId="07AC1F12" w14:textId="77777777" w:rsidR="001A615C" w:rsidRDefault="001A615C" w:rsidP="001A615C">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7130BAC5" w14:textId="0EA8B031"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620" w:type="dxa"/>
            <w:shd w:val="clear" w:color="auto" w:fill="auto"/>
            <w:noWrap/>
          </w:tcPr>
          <w:p w14:paraId="757A1179" w14:textId="42471189"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6FD3D2D" w14:textId="1BFDDD18"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1C20C8AF" w14:textId="77777777" w:rsidR="001A615C" w:rsidRPr="00930C83" w:rsidRDefault="001A615C" w:rsidP="001A615C">
            <w:pPr>
              <w:rPr>
                <w:rFonts w:ascii="Calibri" w:hAnsi="Calibri" w:cs="Calibri"/>
                <w:color w:val="000000"/>
                <w:sz w:val="16"/>
                <w:szCs w:val="16"/>
              </w:rPr>
            </w:pPr>
          </w:p>
        </w:tc>
        <w:tc>
          <w:tcPr>
            <w:tcW w:w="270" w:type="dxa"/>
          </w:tcPr>
          <w:p w14:paraId="30BF932E" w14:textId="13D94A6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07E08A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E1DD5D1"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6DDE4A3" w14:textId="77777777" w:rsidTr="00930C83">
        <w:trPr>
          <w:trHeight w:val="291"/>
        </w:trPr>
        <w:tc>
          <w:tcPr>
            <w:tcW w:w="460" w:type="dxa"/>
            <w:shd w:val="clear" w:color="auto" w:fill="auto"/>
            <w:noWrap/>
          </w:tcPr>
          <w:p w14:paraId="3FBD08A8" w14:textId="77777777" w:rsidR="001A615C" w:rsidRDefault="001A615C" w:rsidP="001A615C">
            <w:pPr>
              <w:rPr>
                <w:rFonts w:ascii="Tahoma" w:hAnsi="Tahoma" w:cs="Tahoma"/>
                <w:color w:val="000000"/>
                <w:sz w:val="16"/>
                <w:szCs w:val="20"/>
              </w:rPr>
            </w:pPr>
            <w:r>
              <w:rPr>
                <w:rFonts w:ascii="Tahoma" w:hAnsi="Tahoma" w:cs="Tahoma"/>
                <w:color w:val="000000"/>
                <w:sz w:val="16"/>
                <w:szCs w:val="20"/>
              </w:rPr>
              <w:lastRenderedPageBreak/>
              <w:t>62</w:t>
            </w:r>
          </w:p>
        </w:tc>
        <w:tc>
          <w:tcPr>
            <w:tcW w:w="1425" w:type="dxa"/>
            <w:shd w:val="clear" w:color="auto" w:fill="auto"/>
          </w:tcPr>
          <w:p w14:paraId="5201DC23" w14:textId="4A3AE3BF"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620" w:type="dxa"/>
            <w:shd w:val="clear" w:color="auto" w:fill="auto"/>
            <w:noWrap/>
          </w:tcPr>
          <w:p w14:paraId="2C671304"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101BCB44" w14:textId="77777777" w:rsidR="001A615C" w:rsidRPr="00930C83" w:rsidRDefault="001A615C" w:rsidP="001A615C">
            <w:pPr>
              <w:rPr>
                <w:rFonts w:ascii="Calibri" w:hAnsi="Calibri" w:cs="Calibri"/>
                <w:color w:val="000000"/>
                <w:sz w:val="16"/>
                <w:szCs w:val="16"/>
              </w:rPr>
            </w:pPr>
          </w:p>
        </w:tc>
        <w:tc>
          <w:tcPr>
            <w:tcW w:w="270" w:type="dxa"/>
          </w:tcPr>
          <w:p w14:paraId="1551B983" w14:textId="22187B9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B4686D7"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5BAFE56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4E8FCCC" w14:textId="77777777" w:rsidTr="00930C83">
        <w:trPr>
          <w:trHeight w:val="291"/>
        </w:trPr>
        <w:tc>
          <w:tcPr>
            <w:tcW w:w="460" w:type="dxa"/>
            <w:shd w:val="clear" w:color="auto" w:fill="auto"/>
            <w:noWrap/>
          </w:tcPr>
          <w:p w14:paraId="2998F704" w14:textId="77777777" w:rsidR="001A615C" w:rsidRDefault="001A615C" w:rsidP="001A615C">
            <w:pPr>
              <w:rPr>
                <w:rFonts w:ascii="Tahoma" w:hAnsi="Tahoma" w:cs="Tahoma"/>
                <w:color w:val="000000"/>
                <w:sz w:val="16"/>
                <w:szCs w:val="20"/>
              </w:rPr>
            </w:pPr>
            <w:r>
              <w:rPr>
                <w:rFonts w:ascii="Tahoma" w:hAnsi="Tahoma" w:cs="Tahoma"/>
                <w:color w:val="000000"/>
                <w:sz w:val="16"/>
                <w:szCs w:val="20"/>
              </w:rPr>
              <w:t>63</w:t>
            </w:r>
          </w:p>
        </w:tc>
        <w:tc>
          <w:tcPr>
            <w:tcW w:w="1425" w:type="dxa"/>
            <w:shd w:val="clear" w:color="auto" w:fill="auto"/>
          </w:tcPr>
          <w:p w14:paraId="6C4917F6" w14:textId="3CC2CD5B"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620" w:type="dxa"/>
            <w:shd w:val="clear" w:color="auto" w:fill="auto"/>
            <w:noWrap/>
          </w:tcPr>
          <w:p w14:paraId="4B292B75" w14:textId="2875264A"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5750159" w14:textId="197E2829"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74C15EA3" w14:textId="77777777" w:rsidR="001A615C" w:rsidRPr="00930C83" w:rsidRDefault="001A615C" w:rsidP="001A615C">
            <w:pPr>
              <w:rPr>
                <w:rFonts w:ascii="Calibri" w:hAnsi="Calibri" w:cs="Calibri"/>
                <w:color w:val="000000"/>
                <w:sz w:val="16"/>
                <w:szCs w:val="16"/>
              </w:rPr>
            </w:pPr>
          </w:p>
        </w:tc>
        <w:tc>
          <w:tcPr>
            <w:tcW w:w="270" w:type="dxa"/>
          </w:tcPr>
          <w:p w14:paraId="395892F8" w14:textId="1AD163EE"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60B026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F67AF6A"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9EA9A90" w14:textId="77777777" w:rsidTr="00930C83">
        <w:trPr>
          <w:trHeight w:val="291"/>
        </w:trPr>
        <w:tc>
          <w:tcPr>
            <w:tcW w:w="460" w:type="dxa"/>
            <w:shd w:val="clear" w:color="auto" w:fill="auto"/>
            <w:noWrap/>
          </w:tcPr>
          <w:p w14:paraId="733FBF27" w14:textId="4D38E001" w:rsidR="001A615C" w:rsidRDefault="001A615C" w:rsidP="001A615C">
            <w:pPr>
              <w:rPr>
                <w:rFonts w:ascii="Tahoma" w:hAnsi="Tahoma" w:cs="Tahoma"/>
                <w:color w:val="000000"/>
                <w:sz w:val="16"/>
                <w:szCs w:val="20"/>
              </w:rPr>
            </w:pPr>
            <w:r>
              <w:rPr>
                <w:rFonts w:ascii="Calibri" w:hAnsi="Calibri" w:cs="Calibri"/>
                <w:color w:val="000000"/>
                <w:sz w:val="16"/>
                <w:szCs w:val="16"/>
              </w:rPr>
              <w:t>64</w:t>
            </w:r>
          </w:p>
        </w:tc>
        <w:tc>
          <w:tcPr>
            <w:tcW w:w="1425" w:type="dxa"/>
            <w:shd w:val="clear" w:color="auto" w:fill="auto"/>
          </w:tcPr>
          <w:p w14:paraId="6F952B55" w14:textId="5B1DAEC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20" w:type="dxa"/>
            <w:shd w:val="clear" w:color="auto" w:fill="auto"/>
            <w:noWrap/>
          </w:tcPr>
          <w:p w14:paraId="48AC58EF" w14:textId="3E7618B7"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16DCA8CF" w14:textId="1675571E"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2A44DAD4" w14:textId="77777777" w:rsidR="001A615C" w:rsidRPr="00930C83" w:rsidRDefault="001A615C" w:rsidP="001A615C">
            <w:pPr>
              <w:rPr>
                <w:rFonts w:ascii="Calibri" w:hAnsi="Calibri" w:cs="Calibri"/>
                <w:color w:val="000000"/>
                <w:sz w:val="16"/>
                <w:szCs w:val="16"/>
              </w:rPr>
            </w:pPr>
          </w:p>
        </w:tc>
        <w:tc>
          <w:tcPr>
            <w:tcW w:w="270" w:type="dxa"/>
          </w:tcPr>
          <w:p w14:paraId="2E8BB163" w14:textId="28F589D3"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020E98C" w14:textId="2782CC1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49AC7DBF" w14:textId="5FDCA4CF"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960D2B6" w14:textId="2EAB8F36"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809784" w14:textId="1366946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A415F1E" w14:textId="0C41C89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8EAFCA1" w14:textId="52BA1709"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516B942" w14:textId="77777777" w:rsidTr="00930C83">
        <w:trPr>
          <w:trHeight w:val="291"/>
        </w:trPr>
        <w:tc>
          <w:tcPr>
            <w:tcW w:w="460" w:type="dxa"/>
            <w:shd w:val="clear" w:color="auto" w:fill="auto"/>
            <w:noWrap/>
          </w:tcPr>
          <w:p w14:paraId="752C05EB" w14:textId="5725E494" w:rsidR="001A615C" w:rsidRDefault="001A615C" w:rsidP="001A615C">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34EC0B7F" w14:textId="70ECC1FE"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20" w:type="dxa"/>
            <w:shd w:val="clear" w:color="auto" w:fill="auto"/>
            <w:noWrap/>
          </w:tcPr>
          <w:p w14:paraId="5E81DC2E" w14:textId="2C67536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36E8B0C5" w14:textId="5802876F"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17D24A2A" w14:textId="77777777" w:rsidR="001A615C" w:rsidRPr="00930C83" w:rsidRDefault="001A615C" w:rsidP="001A615C">
            <w:pPr>
              <w:rPr>
                <w:rFonts w:ascii="Calibri" w:hAnsi="Calibri" w:cs="Calibri"/>
                <w:color w:val="000000"/>
                <w:sz w:val="16"/>
                <w:szCs w:val="16"/>
              </w:rPr>
            </w:pPr>
          </w:p>
        </w:tc>
        <w:tc>
          <w:tcPr>
            <w:tcW w:w="270" w:type="dxa"/>
          </w:tcPr>
          <w:p w14:paraId="7973E381" w14:textId="0AE3D12C"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DEBB92E" w14:textId="6DDA11B2"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072C1A84" w14:textId="61E5C363"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4201F6B8" w14:textId="46859231"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62D698" w14:textId="6E83F889"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CF78AF" w14:textId="5CB259FF"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1455A7E5" w14:textId="41336C72"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6A6503CC" w14:textId="77777777" w:rsidTr="00930C83">
        <w:trPr>
          <w:trHeight w:val="291"/>
        </w:trPr>
        <w:tc>
          <w:tcPr>
            <w:tcW w:w="460" w:type="dxa"/>
            <w:shd w:val="clear" w:color="auto" w:fill="auto"/>
            <w:noWrap/>
          </w:tcPr>
          <w:p w14:paraId="053C2C13" w14:textId="425CF7A4" w:rsidR="001A615C" w:rsidRDefault="001A615C" w:rsidP="001A615C">
            <w:pPr>
              <w:rPr>
                <w:rFonts w:ascii="Tahoma" w:hAnsi="Tahoma" w:cs="Tahoma"/>
                <w:color w:val="000000"/>
                <w:sz w:val="16"/>
                <w:szCs w:val="20"/>
              </w:rPr>
            </w:pPr>
            <w:r>
              <w:rPr>
                <w:rFonts w:ascii="Calibri" w:hAnsi="Calibri" w:cs="Calibri"/>
                <w:color w:val="000000"/>
                <w:sz w:val="16"/>
                <w:szCs w:val="16"/>
              </w:rPr>
              <w:t>66</w:t>
            </w:r>
          </w:p>
        </w:tc>
        <w:tc>
          <w:tcPr>
            <w:tcW w:w="1425" w:type="dxa"/>
            <w:shd w:val="clear" w:color="auto" w:fill="auto"/>
          </w:tcPr>
          <w:p w14:paraId="7073915E" w14:textId="03895D37"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620" w:type="dxa"/>
            <w:shd w:val="clear" w:color="auto" w:fill="auto"/>
            <w:noWrap/>
          </w:tcPr>
          <w:p w14:paraId="1C9CB365" w14:textId="065C61FC"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Pr>
                <w:rFonts w:asciiTheme="minorHAnsi" w:hAnsiTheme="minorHAnsi" w:cstheme="minorHAnsi"/>
                <w:sz w:val="18"/>
                <w:szCs w:val="18"/>
              </w:rPr>
              <w:t>.dat</w:t>
            </w:r>
          </w:p>
        </w:tc>
        <w:tc>
          <w:tcPr>
            <w:tcW w:w="540" w:type="dxa"/>
            <w:shd w:val="clear" w:color="auto" w:fill="auto"/>
          </w:tcPr>
          <w:p w14:paraId="429AE110" w14:textId="0B7718C0"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4AB90591" w14:textId="77777777" w:rsidR="001A615C" w:rsidRPr="00930C83" w:rsidRDefault="001A615C" w:rsidP="001A615C">
            <w:pPr>
              <w:rPr>
                <w:rFonts w:ascii="Calibri" w:hAnsi="Calibri" w:cs="Calibri"/>
                <w:color w:val="000000"/>
                <w:sz w:val="16"/>
                <w:szCs w:val="16"/>
              </w:rPr>
            </w:pPr>
          </w:p>
        </w:tc>
        <w:tc>
          <w:tcPr>
            <w:tcW w:w="270" w:type="dxa"/>
          </w:tcPr>
          <w:p w14:paraId="371774F3" w14:textId="44B90E43"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9EE6FFD" w14:textId="1515A10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6B4AEAFD" w14:textId="79CF7FED"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425E0F3" w14:textId="286BA701"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3399A1" w14:textId="2AD594D3"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29976AD" w14:textId="273AF9A4"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46AA5BC" w14:textId="1C87D130"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1ABE7DA2" w14:textId="77777777" w:rsidTr="00930C83">
        <w:trPr>
          <w:trHeight w:val="291"/>
        </w:trPr>
        <w:tc>
          <w:tcPr>
            <w:tcW w:w="460" w:type="dxa"/>
            <w:shd w:val="clear" w:color="auto" w:fill="auto"/>
            <w:noWrap/>
          </w:tcPr>
          <w:p w14:paraId="5FDFEBC9" w14:textId="09CCB4C5" w:rsidR="001A615C" w:rsidRDefault="001A615C" w:rsidP="001A615C">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2C6575FB" w14:textId="1DFDAEF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20" w:type="dxa"/>
            <w:shd w:val="clear" w:color="auto" w:fill="auto"/>
            <w:noWrap/>
          </w:tcPr>
          <w:p w14:paraId="4B6BFC12" w14:textId="78B1F495"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08B208DF" w14:textId="62FC4C63"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310B0DAF" w14:textId="77777777" w:rsidR="001A615C" w:rsidRPr="00930C83" w:rsidRDefault="001A615C" w:rsidP="001A615C">
            <w:pPr>
              <w:rPr>
                <w:rFonts w:ascii="Calibri" w:hAnsi="Calibri" w:cs="Calibri"/>
                <w:color w:val="000000"/>
                <w:sz w:val="16"/>
                <w:szCs w:val="16"/>
              </w:rPr>
            </w:pPr>
          </w:p>
        </w:tc>
        <w:tc>
          <w:tcPr>
            <w:tcW w:w="270" w:type="dxa"/>
          </w:tcPr>
          <w:p w14:paraId="1018AEAC" w14:textId="73E60DC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DF1A386" w14:textId="154917F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5A1B1781" w14:textId="30295857"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C61A92C" w14:textId="3D2ED3E1"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9A3D9BF" w14:textId="29C68206"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E54949" w14:textId="69E83C6C"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0392147" w14:textId="0D62F05A"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DA0FF82" w14:textId="77777777" w:rsidTr="00930C83">
        <w:trPr>
          <w:trHeight w:val="291"/>
        </w:trPr>
        <w:tc>
          <w:tcPr>
            <w:tcW w:w="460" w:type="dxa"/>
            <w:shd w:val="clear" w:color="auto" w:fill="auto"/>
            <w:noWrap/>
          </w:tcPr>
          <w:p w14:paraId="1EB5E27F" w14:textId="4FC698EE" w:rsidR="001A615C" w:rsidRDefault="001A615C" w:rsidP="001A615C">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42BEE247" w14:textId="0A08015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20" w:type="dxa"/>
            <w:shd w:val="clear" w:color="auto" w:fill="auto"/>
            <w:noWrap/>
          </w:tcPr>
          <w:p w14:paraId="2FFB83DA" w14:textId="437E6BF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5EFE15AA" w14:textId="6B62CE6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49201EF" w14:textId="77777777" w:rsidR="001A615C" w:rsidRPr="00930C83" w:rsidRDefault="001A615C" w:rsidP="001A615C">
            <w:pPr>
              <w:rPr>
                <w:rFonts w:ascii="Calibri" w:hAnsi="Calibri" w:cs="Calibri"/>
                <w:color w:val="000000"/>
                <w:sz w:val="16"/>
                <w:szCs w:val="16"/>
              </w:rPr>
            </w:pPr>
          </w:p>
        </w:tc>
        <w:tc>
          <w:tcPr>
            <w:tcW w:w="270" w:type="dxa"/>
          </w:tcPr>
          <w:p w14:paraId="00610C3D" w14:textId="248F4A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61F2E8B" w14:textId="6DA64D8A"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15494EAF" w14:textId="1FF9965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85C5CAD" w14:textId="4508DD45"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A5C2F2A" w14:textId="1A629798"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8A41B0" w14:textId="07FF9241"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C06D833" w14:textId="729A8D2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75D0DAE2" w14:textId="77777777" w:rsidTr="00930C83">
        <w:trPr>
          <w:trHeight w:val="291"/>
        </w:trPr>
        <w:tc>
          <w:tcPr>
            <w:tcW w:w="460" w:type="dxa"/>
            <w:shd w:val="clear" w:color="auto" w:fill="auto"/>
            <w:noWrap/>
          </w:tcPr>
          <w:p w14:paraId="1671763D" w14:textId="76F62456" w:rsidR="001A615C" w:rsidRDefault="001A615C" w:rsidP="001A615C">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19D1D1BD" w14:textId="551D317D"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20" w:type="dxa"/>
            <w:shd w:val="clear" w:color="auto" w:fill="auto"/>
            <w:noWrap/>
          </w:tcPr>
          <w:p w14:paraId="2167EF64" w14:textId="015A4A24"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2B579DDB" w14:textId="0EA58CF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B4F9BD2" w14:textId="77777777" w:rsidR="001A615C" w:rsidRPr="00930C83" w:rsidRDefault="001A615C" w:rsidP="001A615C">
            <w:pPr>
              <w:rPr>
                <w:rFonts w:ascii="Calibri" w:hAnsi="Calibri" w:cs="Calibri"/>
                <w:color w:val="000000"/>
                <w:sz w:val="16"/>
                <w:szCs w:val="16"/>
              </w:rPr>
            </w:pPr>
          </w:p>
        </w:tc>
        <w:tc>
          <w:tcPr>
            <w:tcW w:w="270" w:type="dxa"/>
          </w:tcPr>
          <w:p w14:paraId="1819A926" w14:textId="541E9EC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B7AD2D3" w14:textId="3B8EA78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21F6AF16" w14:textId="6ABE62C6"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FA7AEF2" w14:textId="24E0399F"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EEF2620" w14:textId="7185E5F9"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2796538C" w14:textId="6B21A3D3"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D0FE4FF" w14:textId="0496D868"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2BA377FB" w14:textId="77777777" w:rsidTr="00930C83">
        <w:trPr>
          <w:trHeight w:val="291"/>
        </w:trPr>
        <w:tc>
          <w:tcPr>
            <w:tcW w:w="460" w:type="dxa"/>
            <w:shd w:val="clear" w:color="auto" w:fill="auto"/>
            <w:noWrap/>
          </w:tcPr>
          <w:p w14:paraId="6BA0C0C8" w14:textId="4D60A82D" w:rsidR="001A615C" w:rsidRDefault="001A615C" w:rsidP="001A615C">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1110B81D" w14:textId="1610BF9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20" w:type="dxa"/>
            <w:shd w:val="clear" w:color="auto" w:fill="auto"/>
            <w:noWrap/>
          </w:tcPr>
          <w:p w14:paraId="4973E2F6" w14:textId="6B1A89B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7DD6DA92" w14:textId="379D6A93"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368BFFC3" w14:textId="77777777" w:rsidR="001A615C" w:rsidRPr="00930C83" w:rsidRDefault="001A615C" w:rsidP="001A615C">
            <w:pPr>
              <w:rPr>
                <w:rFonts w:ascii="Calibri" w:hAnsi="Calibri" w:cs="Calibri"/>
                <w:color w:val="000000"/>
                <w:sz w:val="16"/>
                <w:szCs w:val="16"/>
              </w:rPr>
            </w:pPr>
          </w:p>
        </w:tc>
        <w:tc>
          <w:tcPr>
            <w:tcW w:w="270" w:type="dxa"/>
          </w:tcPr>
          <w:p w14:paraId="33DFA4E5" w14:textId="50154E21"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5C5C2DB" w14:textId="7C1C7EEF"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2ED100FC" w14:textId="6C3EA2CA"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31F8A95" w14:textId="39F804E9"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C14311A" w14:textId="2AED6D91"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DAC640B" w14:textId="2DF8B671"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598703A3" w14:textId="397BEB63"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54E79071" w14:textId="77777777" w:rsidTr="00930C83">
        <w:trPr>
          <w:trHeight w:val="291"/>
        </w:trPr>
        <w:tc>
          <w:tcPr>
            <w:tcW w:w="460" w:type="dxa"/>
            <w:shd w:val="clear" w:color="auto" w:fill="auto"/>
            <w:noWrap/>
          </w:tcPr>
          <w:p w14:paraId="0CAE59EF" w14:textId="083E3B58" w:rsidR="001A615C" w:rsidRDefault="001A615C" w:rsidP="001A615C">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17BCE1B2" w14:textId="3F714C1F"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20" w:type="dxa"/>
            <w:shd w:val="clear" w:color="auto" w:fill="auto"/>
            <w:noWrap/>
          </w:tcPr>
          <w:p w14:paraId="442B2229" w14:textId="3D3B935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45CA5716" w14:textId="249404FC"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080" w:type="dxa"/>
          </w:tcPr>
          <w:p w14:paraId="7E7BB8CF" w14:textId="77777777" w:rsidR="001A615C" w:rsidRPr="00930C83" w:rsidRDefault="001A615C" w:rsidP="001A615C">
            <w:pPr>
              <w:rPr>
                <w:rFonts w:ascii="Calibri" w:hAnsi="Calibri" w:cs="Calibri"/>
                <w:color w:val="000000"/>
                <w:sz w:val="16"/>
                <w:szCs w:val="16"/>
              </w:rPr>
            </w:pPr>
          </w:p>
        </w:tc>
        <w:tc>
          <w:tcPr>
            <w:tcW w:w="270" w:type="dxa"/>
          </w:tcPr>
          <w:p w14:paraId="6B6DEAE3" w14:textId="713B1C5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2D8F2E2" w14:textId="5D8FEB76"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07EAC203" w14:textId="7548FA19"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421B4F2" w14:textId="0BAF8CB8"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27892C" w14:textId="7DFA3A5B"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3C62DFC" w14:textId="2CA6089A"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4DEDD95" w14:textId="78A4D16F"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C6BE387" w14:textId="77777777" w:rsidTr="00930C83">
        <w:trPr>
          <w:trHeight w:val="291"/>
        </w:trPr>
        <w:tc>
          <w:tcPr>
            <w:tcW w:w="460" w:type="dxa"/>
            <w:shd w:val="clear" w:color="auto" w:fill="auto"/>
            <w:noWrap/>
          </w:tcPr>
          <w:p w14:paraId="3C813F49" w14:textId="6D2BD74C" w:rsidR="001A615C" w:rsidRDefault="001A615C" w:rsidP="001A615C">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4565B740" w14:textId="33C0B5D3"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20" w:type="dxa"/>
            <w:shd w:val="clear" w:color="auto" w:fill="auto"/>
            <w:noWrap/>
          </w:tcPr>
          <w:p w14:paraId="6A33E305" w14:textId="186FFC53"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63992FAD" w14:textId="104BFB56"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06C6D92A" w14:textId="77777777" w:rsidR="001A615C" w:rsidRPr="00930C83" w:rsidRDefault="001A615C" w:rsidP="001A615C">
            <w:pPr>
              <w:rPr>
                <w:rFonts w:ascii="Calibri" w:hAnsi="Calibri" w:cs="Calibri"/>
                <w:color w:val="000000"/>
                <w:sz w:val="16"/>
                <w:szCs w:val="16"/>
              </w:rPr>
            </w:pPr>
          </w:p>
        </w:tc>
        <w:tc>
          <w:tcPr>
            <w:tcW w:w="270" w:type="dxa"/>
          </w:tcPr>
          <w:p w14:paraId="1585E784" w14:textId="1C04C298"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D0F82D4" w14:textId="0B685384"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671ACA9E" w14:textId="3C58AFEB"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9DBF3CE" w14:textId="3161905B"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624E899" w14:textId="58C6F518"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0FC095A" w14:textId="1D20BC4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FFF9E62" w14:textId="7E6B9343"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5049FCEE" w14:textId="77777777" w:rsidTr="00930C83">
        <w:trPr>
          <w:trHeight w:val="291"/>
        </w:trPr>
        <w:tc>
          <w:tcPr>
            <w:tcW w:w="460" w:type="dxa"/>
            <w:shd w:val="clear" w:color="auto" w:fill="auto"/>
            <w:noWrap/>
          </w:tcPr>
          <w:p w14:paraId="279BEE4A" w14:textId="6FA8F053" w:rsidR="001A615C" w:rsidRDefault="001A615C" w:rsidP="001A615C">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2411454F" w14:textId="03E18CA9"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20" w:type="dxa"/>
            <w:shd w:val="clear" w:color="auto" w:fill="auto"/>
            <w:noWrap/>
          </w:tcPr>
          <w:p w14:paraId="459C9E0F" w14:textId="6704E5E8" w:rsidR="001A615C" w:rsidRPr="00E34F8E" w:rsidRDefault="001A615C" w:rsidP="001A615C">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24688A0B" w14:textId="4C45A5F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9848908" w14:textId="77777777" w:rsidR="001A615C" w:rsidRPr="00930C83" w:rsidRDefault="001A615C" w:rsidP="001A615C">
            <w:pPr>
              <w:rPr>
                <w:rFonts w:ascii="Calibri" w:hAnsi="Calibri" w:cs="Calibri"/>
                <w:color w:val="000000"/>
                <w:sz w:val="16"/>
                <w:szCs w:val="16"/>
              </w:rPr>
            </w:pPr>
          </w:p>
        </w:tc>
        <w:tc>
          <w:tcPr>
            <w:tcW w:w="270" w:type="dxa"/>
          </w:tcPr>
          <w:p w14:paraId="4C89EB38" w14:textId="42A5F24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211B216" w14:textId="479CB9F6"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5BE9E1AA" w14:textId="6296E90F"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6831146" w14:textId="5277C45B"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D3A6E17" w14:textId="15D79542"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59E4305" w14:textId="4CD3181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37DE86A" w14:textId="36B8F52C"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6CDE6134" w14:textId="77777777" w:rsidTr="00930C83">
        <w:trPr>
          <w:trHeight w:val="291"/>
        </w:trPr>
        <w:tc>
          <w:tcPr>
            <w:tcW w:w="460" w:type="dxa"/>
            <w:shd w:val="clear" w:color="auto" w:fill="auto"/>
            <w:noWrap/>
          </w:tcPr>
          <w:p w14:paraId="03643A68" w14:textId="43B2E3A1" w:rsidR="001A615C" w:rsidRDefault="001A615C" w:rsidP="001A615C">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37216B38" w14:textId="21B7294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20" w:type="dxa"/>
            <w:shd w:val="clear" w:color="auto" w:fill="auto"/>
            <w:noWrap/>
          </w:tcPr>
          <w:p w14:paraId="181B091B" w14:textId="679E44B2"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60390867" w14:textId="5071563F"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080" w:type="dxa"/>
          </w:tcPr>
          <w:p w14:paraId="07044F15" w14:textId="77777777" w:rsidR="001A615C" w:rsidRPr="00930C83" w:rsidRDefault="001A615C" w:rsidP="001A615C">
            <w:pPr>
              <w:rPr>
                <w:rFonts w:ascii="Calibri" w:hAnsi="Calibri" w:cs="Calibri"/>
                <w:color w:val="000000"/>
                <w:sz w:val="16"/>
                <w:szCs w:val="16"/>
              </w:rPr>
            </w:pPr>
          </w:p>
        </w:tc>
        <w:tc>
          <w:tcPr>
            <w:tcW w:w="270" w:type="dxa"/>
          </w:tcPr>
          <w:p w14:paraId="4B5A8F2D" w14:textId="7341DC36"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C33942D" w14:textId="27069697"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11C87298" w14:textId="42CBE151"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1E0E897" w14:textId="228FBEB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47CB9D" w14:textId="72DA605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95B08F3" w14:textId="4C2867D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24730D9F" w14:textId="45237AE4"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1A615C" w:rsidRPr="00426F87" w14:paraId="5CD8BBD1" w14:textId="77777777" w:rsidTr="00930C83">
        <w:trPr>
          <w:trHeight w:val="291"/>
        </w:trPr>
        <w:tc>
          <w:tcPr>
            <w:tcW w:w="460" w:type="dxa"/>
            <w:shd w:val="clear" w:color="auto" w:fill="auto"/>
            <w:noWrap/>
          </w:tcPr>
          <w:p w14:paraId="3E2D56FF" w14:textId="4E937B18" w:rsidR="001A615C" w:rsidRDefault="001A615C" w:rsidP="001A615C">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6C6F5B5C" w14:textId="3C5A83F7"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20" w:type="dxa"/>
            <w:shd w:val="clear" w:color="auto" w:fill="auto"/>
            <w:noWrap/>
          </w:tcPr>
          <w:p w14:paraId="0710D9C0" w14:textId="48721A88"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2C7E6202" w14:textId="5CD52B64"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080" w:type="dxa"/>
          </w:tcPr>
          <w:p w14:paraId="0782B69B" w14:textId="77777777" w:rsidR="001A615C" w:rsidRPr="00930C83" w:rsidRDefault="001A615C" w:rsidP="001A615C">
            <w:pPr>
              <w:rPr>
                <w:rFonts w:ascii="Calibri" w:hAnsi="Calibri" w:cs="Calibri"/>
                <w:color w:val="000000"/>
                <w:sz w:val="16"/>
                <w:szCs w:val="16"/>
              </w:rPr>
            </w:pPr>
          </w:p>
        </w:tc>
        <w:tc>
          <w:tcPr>
            <w:tcW w:w="270" w:type="dxa"/>
          </w:tcPr>
          <w:p w14:paraId="3CA3FD8C" w14:textId="2AF829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A42C843" w14:textId="78EE8905"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6F099B76" w14:textId="720B8205"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E9DF813" w14:textId="3E87E7BD"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D42D4A1" w14:textId="17BC2230"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7E41BA0" w14:textId="59CE7E59"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5049BC5" w14:textId="0C1B28CF"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2BD4678E" w14:textId="77777777" w:rsidTr="00930C83">
        <w:trPr>
          <w:trHeight w:val="291"/>
        </w:trPr>
        <w:tc>
          <w:tcPr>
            <w:tcW w:w="460" w:type="dxa"/>
            <w:shd w:val="clear" w:color="auto" w:fill="auto"/>
            <w:noWrap/>
          </w:tcPr>
          <w:p w14:paraId="4A9B16F4" w14:textId="6950435C" w:rsidR="001A615C" w:rsidRDefault="001A615C" w:rsidP="001A615C">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3ACC6183" w14:textId="57A781C2"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20" w:type="dxa"/>
            <w:shd w:val="clear" w:color="auto" w:fill="auto"/>
            <w:noWrap/>
          </w:tcPr>
          <w:p w14:paraId="4DC5B462" w14:textId="4603EB1A" w:rsidR="001A615C" w:rsidRPr="00E34F8E" w:rsidRDefault="001A615C" w:rsidP="001A615C">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34A5EC9E" w14:textId="079A626D"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C733B25" w14:textId="77777777" w:rsidR="001A615C" w:rsidRPr="00930C83" w:rsidRDefault="001A615C" w:rsidP="001A615C">
            <w:pPr>
              <w:rPr>
                <w:rFonts w:ascii="Calibri" w:hAnsi="Calibri" w:cs="Calibri"/>
                <w:color w:val="000000"/>
                <w:sz w:val="16"/>
                <w:szCs w:val="16"/>
              </w:rPr>
            </w:pPr>
          </w:p>
        </w:tc>
        <w:tc>
          <w:tcPr>
            <w:tcW w:w="270" w:type="dxa"/>
          </w:tcPr>
          <w:p w14:paraId="4BB0DACC" w14:textId="51C5D44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AC6B493" w14:textId="269165A3"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140A5DE5" w14:textId="32F4E33A"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CC0E2A5" w14:textId="77BDE6B5"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EC3C695" w14:textId="54442F21"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7A618AB" w14:textId="3D6BEB94"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A0D5075" w14:textId="528B9972"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31FC8AE2" w14:textId="77777777" w:rsidTr="00930C83">
        <w:trPr>
          <w:trHeight w:val="291"/>
        </w:trPr>
        <w:tc>
          <w:tcPr>
            <w:tcW w:w="460" w:type="dxa"/>
            <w:shd w:val="clear" w:color="auto" w:fill="auto"/>
            <w:noWrap/>
          </w:tcPr>
          <w:p w14:paraId="1E307C33" w14:textId="1705940F" w:rsidR="001A615C" w:rsidRPr="003A6B68" w:rsidRDefault="001A615C" w:rsidP="001A615C">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4519723D" w14:textId="4DAF01EB"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20" w:type="dxa"/>
            <w:shd w:val="clear" w:color="auto" w:fill="auto"/>
            <w:noWrap/>
          </w:tcPr>
          <w:p w14:paraId="7C407376" w14:textId="52273CBB"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4F9A65E2" w14:textId="495C7864"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 xml:space="preserve">.dat  </w:t>
            </w:r>
          </w:p>
        </w:tc>
        <w:tc>
          <w:tcPr>
            <w:tcW w:w="1080" w:type="dxa"/>
          </w:tcPr>
          <w:p w14:paraId="71437E38" w14:textId="77777777" w:rsidR="001A615C" w:rsidRPr="00930C83" w:rsidRDefault="001A615C" w:rsidP="001A615C">
            <w:pPr>
              <w:rPr>
                <w:rFonts w:ascii="Calibri" w:hAnsi="Calibri" w:cs="Calibri"/>
                <w:color w:val="000000"/>
                <w:sz w:val="16"/>
                <w:szCs w:val="16"/>
              </w:rPr>
            </w:pPr>
          </w:p>
        </w:tc>
        <w:tc>
          <w:tcPr>
            <w:tcW w:w="270" w:type="dxa"/>
          </w:tcPr>
          <w:p w14:paraId="454E127E" w14:textId="32E8EC2B" w:rsidR="001A615C" w:rsidRPr="003A6B68" w:rsidRDefault="001A615C" w:rsidP="001A615C">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5F285831" w14:textId="61CEC7B4"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00" w:type="dxa"/>
            <w:shd w:val="clear" w:color="auto" w:fill="auto"/>
          </w:tcPr>
          <w:p w14:paraId="29CC49A3" w14:textId="54D02F2A"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tcPr>
          <w:p w14:paraId="1D31B308" w14:textId="51AE31E1"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16ADF1F5" w14:textId="3FA504BE" w:rsidR="001A615C" w:rsidRPr="003A6B68" w:rsidRDefault="001A615C" w:rsidP="001A615C">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2A27F263" w14:textId="2DDBB894"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tcPr>
          <w:p w14:paraId="598A8426" w14:textId="338FF53D" w:rsidR="001A615C" w:rsidRPr="001D435C" w:rsidRDefault="001A615C" w:rsidP="001A615C">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1A615C" w:rsidRPr="00426F87" w14:paraId="681476C1" w14:textId="77777777" w:rsidTr="00930C83">
        <w:trPr>
          <w:trHeight w:val="291"/>
        </w:trPr>
        <w:tc>
          <w:tcPr>
            <w:tcW w:w="460" w:type="dxa"/>
            <w:shd w:val="clear" w:color="auto" w:fill="auto"/>
            <w:noWrap/>
          </w:tcPr>
          <w:p w14:paraId="1DB02126" w14:textId="32A97541" w:rsidR="001A615C" w:rsidRDefault="001A615C" w:rsidP="001A615C">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08F46FC5" w14:textId="0E304B1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20" w:type="dxa"/>
            <w:shd w:val="clear" w:color="auto" w:fill="auto"/>
            <w:noWrap/>
          </w:tcPr>
          <w:p w14:paraId="24709E8D" w14:textId="7BA1FF3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F7F53BA" w14:textId="278A9131"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22BBCB82" w14:textId="77777777" w:rsidR="001A615C" w:rsidRPr="00930C83" w:rsidRDefault="001A615C" w:rsidP="001A615C">
            <w:pPr>
              <w:rPr>
                <w:rFonts w:ascii="Calibri" w:hAnsi="Calibri" w:cs="Calibri"/>
                <w:color w:val="000000"/>
                <w:sz w:val="16"/>
                <w:szCs w:val="16"/>
              </w:rPr>
            </w:pPr>
          </w:p>
        </w:tc>
        <w:tc>
          <w:tcPr>
            <w:tcW w:w="270" w:type="dxa"/>
          </w:tcPr>
          <w:p w14:paraId="197AF1E7" w14:textId="76BADAC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C9EDCD3" w14:textId="6D8962A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158A3D15" w14:textId="4A9B193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3560B78" w14:textId="3B22CD1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702E751" w14:textId="11E370D7"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570D77B" w14:textId="43B3277D"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5076758" w14:textId="2CBCAD7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5FF6EEA9" w14:textId="77777777" w:rsidTr="00930C83">
        <w:trPr>
          <w:trHeight w:val="291"/>
        </w:trPr>
        <w:tc>
          <w:tcPr>
            <w:tcW w:w="460" w:type="dxa"/>
            <w:shd w:val="clear" w:color="auto" w:fill="auto"/>
            <w:noWrap/>
          </w:tcPr>
          <w:p w14:paraId="7A58E736" w14:textId="3E377498" w:rsidR="001A615C" w:rsidRDefault="001A615C" w:rsidP="001A615C">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3FAAEB71" w14:textId="6C381033"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20" w:type="dxa"/>
            <w:shd w:val="clear" w:color="auto" w:fill="auto"/>
            <w:noWrap/>
          </w:tcPr>
          <w:p w14:paraId="1B172C63" w14:textId="7310EB0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630E9FBD" w14:textId="0D0740D8"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43130454" w14:textId="77777777" w:rsidR="001A615C" w:rsidRPr="00930C83" w:rsidRDefault="001A615C" w:rsidP="001A615C">
            <w:pPr>
              <w:rPr>
                <w:rFonts w:ascii="Calibri" w:hAnsi="Calibri" w:cs="Calibri"/>
                <w:color w:val="000000"/>
                <w:sz w:val="16"/>
                <w:szCs w:val="16"/>
              </w:rPr>
            </w:pPr>
          </w:p>
        </w:tc>
        <w:tc>
          <w:tcPr>
            <w:tcW w:w="270" w:type="dxa"/>
          </w:tcPr>
          <w:p w14:paraId="4B99EF38" w14:textId="57ED6AB5"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B7B15FA" w14:textId="3039F2DF"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6C070178" w14:textId="3A271FA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3D036ED" w14:textId="09F5AD2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5D81650" w14:textId="282994F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DCCA57" w14:textId="4DB5DCB2"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A4B25D3" w14:textId="787D01A4"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05A554A0" w14:textId="77777777" w:rsidTr="00930C83">
        <w:trPr>
          <w:trHeight w:val="291"/>
        </w:trPr>
        <w:tc>
          <w:tcPr>
            <w:tcW w:w="460" w:type="dxa"/>
            <w:shd w:val="clear" w:color="auto" w:fill="auto"/>
            <w:noWrap/>
          </w:tcPr>
          <w:p w14:paraId="42EEFA11" w14:textId="0AAF2845" w:rsidR="001A615C" w:rsidRDefault="001A615C" w:rsidP="001A615C">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64FC2C53" w14:textId="4DC3BC75"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20" w:type="dxa"/>
            <w:shd w:val="clear" w:color="auto" w:fill="auto"/>
            <w:noWrap/>
          </w:tcPr>
          <w:p w14:paraId="393D574D" w14:textId="7F6689D3"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014AF513" w14:textId="0B835A0D"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33A8940C" w14:textId="77777777" w:rsidR="001A615C" w:rsidRPr="00930C83" w:rsidRDefault="001A615C" w:rsidP="001A615C">
            <w:pPr>
              <w:rPr>
                <w:rFonts w:ascii="Calibri" w:hAnsi="Calibri" w:cs="Calibri"/>
                <w:color w:val="000000"/>
                <w:sz w:val="16"/>
                <w:szCs w:val="16"/>
              </w:rPr>
            </w:pPr>
          </w:p>
        </w:tc>
        <w:tc>
          <w:tcPr>
            <w:tcW w:w="270" w:type="dxa"/>
          </w:tcPr>
          <w:p w14:paraId="65446866" w14:textId="59BB4B7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C6606CF" w14:textId="18A4809E"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411FE4A7" w14:textId="79E6DC13"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F93B002" w14:textId="2895CB53"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FD438A8" w14:textId="287EA9FA"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B8E6FA7" w14:textId="1CF052B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525E45B7" w14:textId="4AA301BD"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D6992B7" w14:textId="77777777" w:rsidTr="00930C83">
        <w:trPr>
          <w:trHeight w:val="291"/>
        </w:trPr>
        <w:tc>
          <w:tcPr>
            <w:tcW w:w="460" w:type="dxa"/>
            <w:shd w:val="clear" w:color="auto" w:fill="auto"/>
            <w:noWrap/>
          </w:tcPr>
          <w:p w14:paraId="10566198" w14:textId="37D5F746" w:rsidR="001A615C" w:rsidRDefault="001A615C" w:rsidP="001A615C">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5CEAB7FE" w14:textId="4B1923ED"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20" w:type="dxa"/>
            <w:shd w:val="clear" w:color="auto" w:fill="auto"/>
            <w:noWrap/>
          </w:tcPr>
          <w:p w14:paraId="33A178D2" w14:textId="455C512C"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54A4D931" w14:textId="62EE97EE"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32D22E3" w14:textId="77777777" w:rsidR="001A615C" w:rsidRPr="00930C83" w:rsidRDefault="001A615C" w:rsidP="001A615C">
            <w:pPr>
              <w:rPr>
                <w:rFonts w:ascii="Calibri" w:hAnsi="Calibri" w:cs="Calibri"/>
                <w:color w:val="000000"/>
                <w:sz w:val="16"/>
                <w:szCs w:val="16"/>
              </w:rPr>
            </w:pPr>
          </w:p>
        </w:tc>
        <w:tc>
          <w:tcPr>
            <w:tcW w:w="270" w:type="dxa"/>
          </w:tcPr>
          <w:p w14:paraId="05A0427F" w14:textId="0AACC5A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023C86B" w14:textId="1A2B5D7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27CC993F" w14:textId="0CADB1EB"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F1FE0C6" w14:textId="7E8F385E"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4FEF26F" w14:textId="3DAC486C"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3A75262" w14:textId="5C56809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5104D13" w14:textId="7D8EEC20"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F122806" w14:textId="77777777" w:rsidTr="00930C83">
        <w:trPr>
          <w:trHeight w:val="291"/>
        </w:trPr>
        <w:tc>
          <w:tcPr>
            <w:tcW w:w="460" w:type="dxa"/>
            <w:shd w:val="clear" w:color="auto" w:fill="auto"/>
            <w:noWrap/>
          </w:tcPr>
          <w:p w14:paraId="4AC04055" w14:textId="375511FA" w:rsidR="001A615C" w:rsidRDefault="001A615C" w:rsidP="001A615C">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4C70D8BE" w14:textId="4D40A00E"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20" w:type="dxa"/>
            <w:shd w:val="clear" w:color="auto" w:fill="auto"/>
            <w:noWrap/>
          </w:tcPr>
          <w:p w14:paraId="2037BF07" w14:textId="1F0C6218"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15A82665" w14:textId="2F6718D6"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6ED5A2AB" w14:textId="0739CA8F"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4CE59E2" w14:textId="0D00DC69"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B5AEBF9" w14:textId="25DEBEB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7A1B841F" w14:textId="6D47DD7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CA8A335" w14:textId="79079CF4"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89EB2A" w14:textId="1B89EFAF"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F8BF8" w14:textId="603581E7"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7979572C" w14:textId="7FC5772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50BEA4F4" w14:textId="77777777" w:rsidTr="00930C83">
        <w:trPr>
          <w:trHeight w:val="291"/>
        </w:trPr>
        <w:tc>
          <w:tcPr>
            <w:tcW w:w="460" w:type="dxa"/>
            <w:shd w:val="clear" w:color="auto" w:fill="auto"/>
            <w:noWrap/>
          </w:tcPr>
          <w:p w14:paraId="15CF3C20" w14:textId="1E3A4638" w:rsidR="001A615C" w:rsidRDefault="001A615C" w:rsidP="001A615C">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4A426600" w14:textId="6770285C"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20" w:type="dxa"/>
            <w:shd w:val="clear" w:color="auto" w:fill="auto"/>
            <w:noWrap/>
          </w:tcPr>
          <w:p w14:paraId="704FE7B0" w14:textId="6125E6A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44783509" w14:textId="51140619"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2977BE6" w14:textId="77777777" w:rsidR="001A615C" w:rsidRPr="00930C83" w:rsidRDefault="001A615C" w:rsidP="001A615C">
            <w:pPr>
              <w:rPr>
                <w:rFonts w:ascii="Calibri" w:hAnsi="Calibri" w:cs="Calibri"/>
                <w:color w:val="000000"/>
                <w:sz w:val="16"/>
                <w:szCs w:val="16"/>
              </w:rPr>
            </w:pPr>
          </w:p>
        </w:tc>
        <w:tc>
          <w:tcPr>
            <w:tcW w:w="270" w:type="dxa"/>
          </w:tcPr>
          <w:p w14:paraId="18791A66" w14:textId="78A8F0F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8F6677C" w14:textId="41CC2ADE"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1FECF53D" w14:textId="50954D7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088DBEE" w14:textId="0AC94DEF"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D6A3131" w14:textId="609ABDD7"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DEE2F0A" w14:textId="39C9328A"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58F97C7" w14:textId="76A4B00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7D8382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4A5F6E" w14:textId="2172310B" w:rsidR="001A615C" w:rsidRDefault="001A615C" w:rsidP="001A615C">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D3BE7B6" w14:textId="312FB852"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E350890" w14:textId="4B7E1290"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3962ED1" w14:textId="5A514049"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38ECBBC" w14:textId="1452399E"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82AD3E6" w14:textId="175D77FD"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E0FE7EA" w14:textId="2676ACAF" w:rsidR="001A615C" w:rsidRPr="00012D4B" w:rsidRDefault="001A615C" w:rsidP="001A615C">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340A8D1" w14:textId="675B3D6C"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299253B" w14:textId="4C49F5C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83610F7" w14:textId="33789E3B"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D35A6FB" w14:textId="015C7855"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E539717" w14:textId="170AE9AB" w:rsidR="001A615C" w:rsidRPr="0094303A" w:rsidRDefault="001A615C" w:rsidP="001A615C">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1A615C" w:rsidRPr="00A76923" w14:paraId="75200537"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EE1D9C" w14:textId="2522F551"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F2B86B" w14:textId="677751A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99DD67" w14:textId="618CAE99"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F8DE9" w14:textId="4EC0EACD"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D840726" w14:textId="0DFB3C08"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D131F0A" w14:textId="6BA01038"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9A7B21" w14:textId="3BB74B1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E72792E" w14:textId="3207CEB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89FAB88" w14:textId="2285BD8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8467BC" w14:textId="44885C1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28C5D5C" w14:textId="0E07443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E63F88" w14:textId="3B3A497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Incremental</w:t>
            </w:r>
          </w:p>
        </w:tc>
      </w:tr>
      <w:tr w:rsidR="001A615C" w:rsidRPr="00A76923" w14:paraId="15236E26"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513C0" w14:textId="66802EA1"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E83A7DB" w14:textId="63F0902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BCB671B" w14:textId="500115FE"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53F5C09" w14:textId="362E16F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7ABAAE51"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6BE4C97" w14:textId="07996A22"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D8D1DBD" w14:textId="64717187"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9BAB02F" w14:textId="4DE2D32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A05AA5B" w14:textId="56837D2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653023" w14:textId="08EA0AB6"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488B4" w14:textId="25E871B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2D40FF" w14:textId="27AC362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Incremental</w:t>
            </w:r>
          </w:p>
        </w:tc>
      </w:tr>
      <w:tr w:rsidR="001A615C" w:rsidRPr="00A76923" w14:paraId="691B6A2C"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576C8" w14:textId="5498C3D5"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EA9B5F" w14:textId="533682B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CS_PVNC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572E46" w14:textId="0A98D9C4"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4973E6D" w14:textId="4BBFB3F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0942A3E8" w14:textId="3ABD158C"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C96B99F" w14:textId="55D0ACE1"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5BE766" w14:textId="2C99C81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9C8F757" w14:textId="02DB4B5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DC5A2CA" w14:textId="4F7FF60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030597" w14:textId="7364101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8FA1C0A" w14:textId="3C259DF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128F97" w14:textId="5FADC8C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9F018EF"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C4FD6A" w14:textId="68FF839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F3AA6C6" w14:textId="7EE2A7F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CS_RAPD_REGS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1CB68B" w14:textId="5ABF3EAD"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93F0AE" w14:textId="6D7D62D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4684F231"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54C175E" w14:textId="228AD337"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296717" w14:textId="060D1BD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6648D3C" w14:textId="15957F2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A8B1343" w14:textId="386D42F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46EC15E" w14:textId="72AE420E"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7FCE654" w14:textId="198E756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C1CDA51" w14:textId="21455AB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77145ADE"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F97BEA" w14:textId="7FD5AF32"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01399DA" w14:textId="3078FB0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CS_RAPD_REGS_P</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01EB81" w14:textId="4F9090A0"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3B48D40" w14:textId="59992DA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709BC4D6"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2DB37DC" w14:textId="07D2016F"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EFABEF9" w14:textId="49FC74E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47D3E50" w14:textId="7C88447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3CC2D19" w14:textId="10A8305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EAEE19" w14:textId="5DEE08F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1BD2302" w14:textId="5D82D70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FF4A2BF" w14:textId="62E8EFB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EE895C3"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EEF38D" w14:textId="441BF08F"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0260A3" w14:textId="37764FF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CS_RCRS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41FCB8" w14:textId="56962588"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88FED5" w14:textId="54D401E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22A4D8A5"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917EC50" w14:textId="5FC54E0D"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D18B26" w14:textId="00C0AB90"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2D3F6FA" w14:textId="77CAE3C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8B69F90" w14:textId="6E3ADBB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1142520" w14:textId="710ABC3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CE11BA3" w14:textId="661CCA5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2EDFBFB" w14:textId="4EA60C2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C2BC494"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C641EA" w14:textId="087E2F58"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FDB9363" w14:textId="2DD55DE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CS_RQCD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5B20DAA" w14:textId="010CB4A4"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C2FE49" w14:textId="004606A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5A213F4" w14:textId="5D8FA952"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5E464E3" w14:textId="6D67FD09"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5FF2BDC" w14:textId="7FA0D1A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9427722" w14:textId="608959D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5E10F85" w14:textId="327A14B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1D35B0" w14:textId="1473B67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A168A6" w14:textId="388C5F5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0385543" w14:textId="24A20C9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426F87" w14:paraId="0A555D9F"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21486A" w14:textId="232A9BF9"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5E40504" w14:textId="2339B840"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A1439E" w14:textId="51CB242F"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0ABE415" w14:textId="7679D677"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1D59D1BF"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9D0573E" w14:textId="71A76DE9"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8AFAA9B" w14:textId="2B1760C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630E848" w14:textId="6EBD75B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D4BE22F" w14:textId="30EA4E4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330D840" w14:textId="5F6A6DE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E4EB69" w14:textId="70E84AF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280505" w14:textId="3356116C" w:rsidR="001A615C" w:rsidRPr="0094303A"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426F87" w14:paraId="42FB849B"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F55736" w14:textId="4B4BF17F" w:rsidR="001A615C" w:rsidRDefault="001A615C" w:rsidP="001A615C">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A1F59CD" w14:textId="320783FB"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FC50D99" w14:textId="0A78F00E"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5A797A6" w14:textId="32DDDE45"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197198D1"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60057C7" w14:textId="6E025AD6"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6343C91" w14:textId="43F1E726"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5D046742" w14:textId="7D05B234"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CFA2DFD" w14:textId="310529AD"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C302AC" w14:textId="1964199C"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84A706D" w14:textId="4F6EC5C3"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C7EDD2" w14:textId="56FB4D99" w:rsidR="001A615C" w:rsidRPr="0094303A" w:rsidRDefault="001A615C" w:rsidP="001A615C">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1A615C" w:rsidRPr="00426F87" w14:paraId="626208FD"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1AF6B0" w14:textId="10DC7239" w:rsidR="001A615C" w:rsidRDefault="001A615C" w:rsidP="001A615C">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376A99D" w14:textId="25728DEA"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A55A02F" w14:textId="4016BEA6"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1EF1519" w14:textId="6E6A69C9"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C093ABE"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1F82FB" w14:textId="3871868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8F0CFF7" w14:textId="75A23086" w:rsidR="001A615C" w:rsidRPr="0094303A" w:rsidRDefault="001A615C" w:rsidP="001A615C">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9672F71" w14:textId="47DBD078"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693CD82" w14:textId="6BC4D420"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F3FA455" w14:textId="2C47470C"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7901BE3" w14:textId="74D4AC95"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8A801F" w14:textId="43B508C9" w:rsidR="001A615C" w:rsidRPr="0094303A" w:rsidRDefault="001A615C" w:rsidP="001A615C">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1A615C" w:rsidRPr="00426F87" w14:paraId="79710790"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5FFC90B" w14:textId="23BBFD0D" w:rsidR="001A615C" w:rsidRDefault="001A615C" w:rsidP="001A615C">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0D0A3DC" w14:textId="3AB1E391"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2AE1DF" w14:textId="5E5DEA78"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B2815A2" w14:textId="11195933"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3BD2B7CD" w14:textId="4B03B16C"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1DE2060C" w14:textId="001E6F0C"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0EB448" w14:textId="02D77D1F"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626F14A" w14:textId="1B8FA3DA"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F039A7E" w14:textId="034092D3"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84AD938" w14:textId="3441C1C5"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A7C2683" w14:textId="53936C27"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7DE6262" w14:textId="43A812E7"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5D209D4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3C27D6" w14:textId="2A469628" w:rsidR="001A615C" w:rsidRDefault="001A615C" w:rsidP="001A615C">
            <w:pPr>
              <w:rPr>
                <w:rFonts w:ascii="Calibri" w:hAnsi="Calibri" w:cs="Calibri"/>
                <w:color w:val="000000"/>
                <w:sz w:val="16"/>
                <w:szCs w:val="16"/>
              </w:rPr>
            </w:pPr>
            <w:r>
              <w:rPr>
                <w:rFonts w:ascii="Calibri" w:hAnsi="Calibri" w:cs="Calibri"/>
                <w:color w:val="000000"/>
                <w:sz w:val="16"/>
                <w:szCs w:val="16"/>
              </w:rPr>
              <w:lastRenderedPageBreak/>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ED0EE6C" w14:textId="745B759F"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57691F" w14:textId="1A1D249A"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468A1DA" w14:textId="297734C0"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7D160EFE"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24A2E91" w14:textId="72D1996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2E95A1B" w14:textId="7F90AF49"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D3260BA" w14:textId="0D524A6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0B58BC7" w14:textId="2842A4E1"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FC0115B" w14:textId="0EFD7BD2"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666B583" w14:textId="38F605A6"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4E3A55" w14:textId="25946F41"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665CCE89"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3DA04D" w14:textId="34947D50" w:rsidR="001A615C" w:rsidRDefault="001A615C" w:rsidP="001A615C">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23B9413" w14:textId="501A441B"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AC582B" w14:textId="5AEE1CE9" w:rsidR="001A615C" w:rsidRPr="00E927A9" w:rsidRDefault="001A615C" w:rsidP="001A615C">
            <w:pPr>
              <w:rPr>
                <w:rFonts w:asciiTheme="minorHAnsi" w:hAnsiTheme="minorHAnsi" w:cstheme="minorHAnsi"/>
                <w:sz w:val="18"/>
                <w:szCs w:val="18"/>
              </w:rPr>
            </w:pPr>
            <w:r>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8BF5D77" w14:textId="4EFC0775"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30714AAA"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54A2A96" w14:textId="7C71DC3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9507345" w14:textId="44C7C5A2"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E62C913" w14:textId="735DFD15"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EC8C1C8" w14:textId="0DDE1894"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BEF471" w14:textId="698B16D0"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76B46445" w14:textId="7AB7932C"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177A760" w14:textId="67E1AC64"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246543FD"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16C549C" w14:textId="1802F792" w:rsidR="001A615C" w:rsidRDefault="001A615C" w:rsidP="001A615C">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3F6A6C3" w14:textId="6C011081" w:rsidR="001A615C" w:rsidRPr="0094303A" w:rsidRDefault="001A615C" w:rsidP="001A615C">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8684242" w14:textId="4388832C" w:rsidR="001A615C" w:rsidRPr="00E927A9" w:rsidRDefault="001A615C" w:rsidP="001A615C">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2C2B964" w14:textId="5D6FF4C6"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434EFBE2" w14:textId="7256EAA4"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821DCAD" w14:textId="004094EF"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1BAEF0" w14:textId="781268A1"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F132212" w14:textId="701E1A5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C0F1A88" w14:textId="0B9A21D2"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A798EFA" w14:textId="0C1E6E38"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46ECFCE" w14:textId="1EB375F9"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26FA82" w14:textId="509082E5"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580AE56F"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E16ED" w14:textId="6BBD8D2B" w:rsidR="001A615C" w:rsidRDefault="001A615C" w:rsidP="001A615C">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7F27004" w14:textId="0FF7D217"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CS_SNRT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C03534" w14:textId="03512E1D"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AC5C703" w14:textId="55E485CE"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60707DA1"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6906486" w14:textId="3AEE0422"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6D5D1D" w14:textId="109742CD"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A9A2C15" w14:textId="5C308EA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99CF8F" w14:textId="23CFFEB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2BC880D" w14:textId="1B336530"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5BC322A" w14:textId="10579F37"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DD4E20" w14:textId="31EE525A"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7822F0AB"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10BBED" w14:textId="2FA94A41" w:rsidR="001A615C" w:rsidRDefault="001A615C" w:rsidP="001A615C">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E063C73" w14:textId="6A052BEA"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4A0150" w14:textId="3F60B600"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221255E" w14:textId="49694FA4"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6CA34FAD" w14:textId="10F3BECE"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0349975" w14:textId="59FC7982"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EFEFDB" w14:textId="16B9F75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BD14992" w14:textId="0EC1A35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005BE6" w14:textId="4EAC024F"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3D27C1E" w14:textId="5EDAB521"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CF06482" w14:textId="13C4D42B"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4CD8B9" w14:textId="4E3A8B98"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2A1365D8"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77CA8D" w14:textId="1A4EBEA8" w:rsidR="001A615C" w:rsidRDefault="001A615C" w:rsidP="001A615C">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A27BEE" w14:textId="2618D9EC"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794B47" w14:textId="4A352FD8"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49B943" w14:textId="4A957880"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48550A58" w14:textId="77DFD3FB"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17AA4FE" w14:textId="25C95355"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91861A3" w14:textId="79E30F9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766A15B" w14:textId="3A11AD0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48D7A7" w14:textId="32C6F3BD"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861955" w14:textId="1ED78E1A"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386886D" w14:textId="35B63012"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B2CA06D" w14:textId="37C937AB"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07F03416"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536C6D7" w14:textId="0EC4D50E" w:rsidR="001A615C" w:rsidRDefault="001A615C" w:rsidP="001A615C">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7708DC" w14:textId="77F84F13"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9BC933" w14:textId="3E07285A"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8264DF" w14:textId="329408CF"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0A649376"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4F79BE2E" w14:textId="7422CE4E"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81B9EA" w14:textId="2D395532"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7C5F942" w14:textId="3648B86B"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0F83C1C" w14:textId="51EC8EC7"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E26BD90" w14:textId="3702772A"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F430A69" w14:textId="13AC7800"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9F35AD2" w14:textId="205BD87A"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7C4E557A"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0AE4F8" w14:textId="707945CB" w:rsidR="001A615C" w:rsidRDefault="001A615C" w:rsidP="001A615C">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DFEC1AE" w14:textId="39C878A7"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15903E8" w14:textId="7B9D01DD"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EF7B0FF" w14:textId="0AA1F8CC"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2F4E1F0C" w14:textId="46F20282"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6309E54D" w14:textId="5D87DC34"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DAEA1ED" w14:textId="6490CDAA"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F86CA99" w14:textId="7C542E3F"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117570D" w14:textId="5AC6C93A"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737726" w14:textId="233717FC"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3AEB62A" w14:textId="765A1590"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8F1611" w14:textId="30A4C8FB"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1A615C" w:rsidRPr="00426F87" w14:paraId="778F6726"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321836" w14:textId="0A97808C" w:rsidR="001A615C" w:rsidRDefault="001A615C" w:rsidP="001A615C">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0D7C939" w14:textId="1EF9BDCC"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14F8858" w14:textId="1F9495AE"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2E5C88" w14:textId="62849A05"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24A0889A"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DA54275" w14:textId="1415ABE1"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7F34A10" w14:textId="377818C4"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B6D0D33" w14:textId="5C45AB8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41A018A5" w14:textId="4E88EE1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5DE57D8" w14:textId="0EE23605"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DDCD482" w14:textId="6C5B9B53"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BD14D4E" w14:textId="13DB1D3D"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1A615C" w:rsidRPr="00426F87" w14:paraId="72FDE5D0"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751763" w14:textId="325C51C1" w:rsidR="001A615C" w:rsidRDefault="001A615C" w:rsidP="001A615C">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E0F1119" w14:textId="4B01CD8D"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30FC7A5" w14:textId="2B195642"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F6ADD6E" w14:textId="036A25F2"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41BDB2A8"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57BADE0" w14:textId="1A3E5A61"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4CA31DC" w14:textId="4D12FDD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BE78357" w14:textId="704A725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BA65FD8" w14:textId="74881D33"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8B7C6FF" w14:textId="209038F6"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5A0345" w14:textId="2A64952B"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13C57B7" w14:textId="2BC25992"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1A615C" w:rsidRPr="00A76923" w14:paraId="27CC99FA"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16650B4" w14:textId="303607B2"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D32D1D9" w14:textId="4A1394C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CS_SUBR_PREF</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A93E1C" w14:textId="50AAD702"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4C08E91" w14:textId="43B89A5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3A2A14B6"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B696141" w14:textId="108C7062"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4C50456" w14:textId="2FA222F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5440552" w14:textId="491E756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D8D0FD3" w14:textId="4564681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A50737" w14:textId="3EC3B808"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112A2AC" w14:textId="11505EE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2F76438" w14:textId="360E028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6F1E804"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3BE4C2" w14:textId="18DD58F3"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7C3D79E" w14:textId="5F6A4F4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CS_SUBR_TYPE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F33AD07" w14:textId="365CC872"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C81BD35" w14:textId="4981D1DC"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78448805"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8232BFD" w14:textId="145CB95E"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85B72A2" w14:textId="6A2B82D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7499614" w14:textId="356FEE5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D0F6665" w14:textId="65590E2A"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2D7DE1A" w14:textId="11FDA39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E7041C5" w14:textId="6217996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397F07E" w14:textId="16238EA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5DB51732"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5EBDE9" w14:textId="1EBFD6B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A89964" w14:textId="4C6350D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CS_SWOF_ANLS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117402" w14:textId="08FCEDB3"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9C5309" w14:textId="74B5151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412A3FBC"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DBE35F" w14:textId="61F760E2"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AE5F58" w14:textId="18D23A3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E8C96C6" w14:textId="60FA547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28101AC" w14:textId="0E30038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A29F1DD" w14:textId="2239856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6305E9C" w14:textId="19E648B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8AA70C6" w14:textId="7A05855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92D3873"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47CD02" w14:textId="635CBD99"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8907228" w14:textId="455E8CA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CS_SWON_ANLS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8785DB9" w14:textId="3B4B0446"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CB038FC" w14:textId="5270491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5F86C68E"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07C1977" w14:textId="38B15F42"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E9C8F1" w14:textId="2AE8F7D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ACE8FCD" w14:textId="13554A2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16FABE6" w14:textId="77B93AFA"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4227D49" w14:textId="7E28758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A2D0E1F" w14:textId="3BB6C22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D83825E" w14:textId="310B001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0286426"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DB67A0" w14:textId="6F1DFF4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A23226A" w14:textId="0561A18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CS_SRVC_PCN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C2CAD" w14:textId="56F57098"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cs_srvc_pcn_00_01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F7ABF8A" w14:textId="1CD3F6BE"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312F10A"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8B5F9A8" w14:textId="46C0E249"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8376086" w14:textId="432AAE2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F7EBAE4" w14:textId="751AE19C"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BD477DF" w14:textId="05503DF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10784F3" w14:textId="54CDFEE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841713" w14:textId="1861C38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E76019B" w14:textId="3284597E"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Increment</w:t>
            </w:r>
          </w:p>
        </w:tc>
      </w:tr>
      <w:tr w:rsidR="001A615C" w:rsidRPr="00A76923" w14:paraId="3A9BF20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D6EB" w14:textId="70853A4B"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BFADAD" w14:textId="04169B2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CS_TPUP_MAST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76C629" w14:textId="556980F7"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9D0251" w14:textId="5993D6F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226E94CD"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74F38DF" w14:textId="17AB4775"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5456B11" w14:textId="768A5DA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53290ECE" w14:textId="67BEF78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929C9B1" w14:textId="0D3B8F9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2B6D29" w14:textId="6510AE3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40779EA" w14:textId="7C41C41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DCCC72" w14:textId="5CEB5FA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433F8B3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9FD9DF" w14:textId="62A94B4E"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E75FAC2" w14:textId="052856F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CS_UBLR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F21A789" w14:textId="412BB2CF"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25226A" w14:textId="3658B2C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10A608B7" w14:textId="22315699"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CA8FD8A" w14:textId="253BCC30"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A1385A8" w14:textId="7F93ABD8"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9FB2E70" w14:textId="788FFD2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4313F34" w14:textId="6855728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052706E" w14:textId="1156F81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5AFEAD3" w14:textId="09A77EA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8D089B5" w14:textId="66C475E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426F87" w14:paraId="7B78D94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7CBB79B" w14:textId="3CEA10D3" w:rsidR="001A615C" w:rsidRPr="001635CD" w:rsidRDefault="001A615C" w:rsidP="001A615C">
            <w:pPr>
              <w:rPr>
                <w:rFonts w:ascii="Calibri" w:hAnsi="Calibri" w:cs="Calibri"/>
                <w:color w:val="000000"/>
                <w:sz w:val="16"/>
                <w:szCs w:val="16"/>
                <w:highlight w:val="yellow"/>
              </w:rPr>
            </w:pPr>
            <w:r w:rsidRPr="001635CD">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D4FA939" w14:textId="240FEE12"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HIST_TELP_LOCK</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1BC98C" w14:textId="38008F69" w:rsidR="001A615C" w:rsidRPr="001635CD" w:rsidRDefault="001A615C" w:rsidP="001A615C">
            <w:pPr>
              <w:rPr>
                <w:rFonts w:asciiTheme="minorHAnsi" w:hAnsiTheme="minorHAnsi" w:cstheme="minorHAnsi"/>
                <w:sz w:val="18"/>
                <w:szCs w:val="18"/>
                <w:highlight w:val="yellow"/>
              </w:rPr>
            </w:pPr>
            <w:r w:rsidRPr="001635CD">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0FD188" w14:textId="4E969788"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 xml:space="preserve">.dat  </w:t>
            </w:r>
          </w:p>
        </w:tc>
        <w:tc>
          <w:tcPr>
            <w:tcW w:w="1080" w:type="dxa"/>
            <w:tcBorders>
              <w:top w:val="single" w:sz="4" w:space="0" w:color="auto"/>
              <w:left w:val="single" w:sz="4" w:space="0" w:color="auto"/>
              <w:bottom w:val="single" w:sz="4" w:space="0" w:color="auto"/>
              <w:right w:val="single" w:sz="4" w:space="0" w:color="auto"/>
            </w:tcBorders>
          </w:tcPr>
          <w:p w14:paraId="7EE627CB" w14:textId="77777777" w:rsidR="001A615C" w:rsidRPr="001635CD" w:rsidRDefault="001A615C" w:rsidP="001A615C">
            <w:pPr>
              <w:rPr>
                <w:rFonts w:ascii="Tahoma" w:hAnsi="Tahoma" w:cs="Tahoma"/>
                <w:color w:val="000000"/>
                <w:sz w:val="16"/>
                <w:szCs w:val="16"/>
                <w:highlight w:val="yellow"/>
              </w:rPr>
            </w:pPr>
          </w:p>
        </w:tc>
        <w:tc>
          <w:tcPr>
            <w:tcW w:w="270" w:type="dxa"/>
            <w:tcBorders>
              <w:top w:val="single" w:sz="4" w:space="0" w:color="auto"/>
              <w:left w:val="single" w:sz="4" w:space="0" w:color="auto"/>
              <w:bottom w:val="single" w:sz="4" w:space="0" w:color="auto"/>
              <w:right w:val="single" w:sz="4" w:space="0" w:color="auto"/>
            </w:tcBorders>
          </w:tcPr>
          <w:p w14:paraId="5E918B55" w14:textId="0A8A64CB" w:rsidR="001A615C" w:rsidRPr="001635CD" w:rsidRDefault="001A615C" w:rsidP="001A615C">
            <w:pPr>
              <w:rPr>
                <w:rFonts w:ascii="Tahoma" w:hAnsi="Tahoma" w:cs="Tahoma"/>
                <w:color w:val="000000"/>
                <w:sz w:val="16"/>
                <w:szCs w:val="16"/>
                <w:highlight w:val="yellow"/>
              </w:rPr>
            </w:pPr>
            <w:r w:rsidRPr="001635CD">
              <w:rPr>
                <w:rFonts w:ascii="Tahoma" w:hAnsi="Tahoma" w:cs="Tahoma"/>
                <w:color w:val="000000"/>
                <w:sz w:val="16"/>
                <w:szCs w:val="16"/>
                <w:highlight w:val="yellow"/>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09B2DFF" w14:textId="6F7442A0"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C405B9E" w14:textId="07F6F698"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DAILY</w:t>
            </w:r>
          </w:p>
        </w:tc>
        <w:tc>
          <w:tcPr>
            <w:tcW w:w="630" w:type="dxa"/>
            <w:tcBorders>
              <w:top w:val="single" w:sz="4" w:space="0" w:color="auto"/>
              <w:left w:val="single" w:sz="4" w:space="0" w:color="auto"/>
              <w:bottom w:val="single" w:sz="4" w:space="0" w:color="auto"/>
              <w:right w:val="single" w:sz="4" w:space="0" w:color="auto"/>
            </w:tcBorders>
          </w:tcPr>
          <w:p w14:paraId="3C0776EB" w14:textId="58E59F42"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569E9E5" w14:textId="4876E916"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4B3EA579" w14:textId="5BBC211E"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D5EDE09" w14:textId="11A99685" w:rsidR="001A615C" w:rsidRPr="0094303A" w:rsidRDefault="001A615C" w:rsidP="001A615C">
            <w:pPr>
              <w:rPr>
                <w:rFonts w:asciiTheme="minorHAnsi" w:hAnsiTheme="minorHAnsi" w:cstheme="minorHAnsi"/>
                <w:color w:val="000000"/>
                <w:sz w:val="16"/>
                <w:szCs w:val="16"/>
              </w:rPr>
            </w:pPr>
            <w:r w:rsidRPr="001635CD">
              <w:rPr>
                <w:rFonts w:ascii="Calibri" w:hAnsi="Calibri" w:cs="Calibri"/>
                <w:color w:val="000000"/>
                <w:sz w:val="16"/>
                <w:szCs w:val="16"/>
                <w:highlight w:val="yellow"/>
              </w:rPr>
              <w:t>Increment</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0E85056"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F01DFF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4E1E429F" w:rsidR="005E0591" w:rsidRDefault="00930C83"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15A18691" w14:textId="18B98369" w:rsidR="005E0591" w:rsidRPr="00926858" w:rsidRDefault="00930C83"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2077A34" w14:textId="4723534E"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3E7F5C1" w14:textId="4546876E"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4CBD74A" w14:textId="00737384"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1B0EF41F" w14:textId="66E44253"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78FAC01B" w14:textId="4348BD94"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3A7F2AA1"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0817612F"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47FC88C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65BE0F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5FCA0D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7B4331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1926B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F006A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53B7D3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3FBDA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4805CA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D19B21"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38F4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CF8EB8C" w14:textId="4F2FA051" w:rsidR="00427F5F" w:rsidRPr="00E927A9"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7147D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8DE68E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76B9001"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B60EEF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6ED71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63E938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9AF6E46" w14:textId="7D113E82" w:rsidR="00427F5F" w:rsidRPr="00E927A9"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265C6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CB3C79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FDB6F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A2898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0BCF770"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6D5F0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AE35322"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DF8ECD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A28B0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3BCA21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0152F3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4828C4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4B8AC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16F298"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657AF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F2A8BE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46E0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D7D7A6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7C2485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35F3F1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8049314" w14:textId="4317D696"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8B167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CE8E56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B4D5D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7CC899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CD38F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lastRenderedPageBreak/>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90EAE5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3427D4B"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8CD899A"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024AD6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A1CA40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2640A8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C63301"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A9F711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C2ADB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8F12F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FD713F4"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9252E0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061346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2F4AF2A"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FF0BB1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146639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67192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23BE434"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AE50D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C9ACD7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C2458D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97203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5F88C10"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2203E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2FC705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6E6EB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515236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9C8CCF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6BA98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5431D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108876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F4052B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1B2027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743C76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FB6190"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4DA879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E8F664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E533F6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AB53B0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5A71E5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B44539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464F9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A67B65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CAC58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907AB8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64CF0DB"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0C0B09E"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9B4410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746EE65"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3450D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D0D1746" w14:textId="7808B70F"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42BE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DA0BD0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A7FF3A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6E0512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2EF205"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07932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A59AF0"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35932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A5AE7DB"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C7D883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6CCC2C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696C3A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0DBA54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560213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E7B41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F5BB0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014534F"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EB758C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8595EA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790169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DBF5900"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0C62D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DBAC2E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D32176"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5121B31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AD4900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A606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4312B0"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0CE5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68C8B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E981B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BE9825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DFD43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9DC320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F78AC7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7CE3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93F5E1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F08B3E0"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B1AC86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8397DD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9DC38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F63CA4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538E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9F524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240D3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892570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D86C2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5DAD39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6F4C424" w14:textId="3F184AE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1562F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A822E9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F422BA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668301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207C0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43215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63BA2F" w14:textId="50F92BC2"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EA8F4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586F6A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B11B1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4CE2DC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608F4A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09ED43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840B74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C4AC9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51EB9E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6CDEB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071486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C03D4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FBE0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2D6E31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D211F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E08F8B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93990B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CC2D5E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F31FF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E1DEF1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D6B281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2ECE9A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5CD28A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A9C645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27C8C1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995709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50C162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B9FDAE"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C23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437C4A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A80990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3D3D05B"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598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42F68F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DB5653" w14:textId="5226F36C" w:rsidR="00427F5F" w:rsidRPr="00427F5F"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8B92A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851A9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C5995C6"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9DA07A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ECFD9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CA3F9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6F719C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0A442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8A0D83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92F552"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AF0745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C63983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3D3189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4637C4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3695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30CF54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29F032"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118AAA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5AD41EB"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C6B34E"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BD9967F" w14:textId="395BD149" w:rsidR="00427F5F" w:rsidRPr="001635CD" w:rsidRDefault="00AB08BC" w:rsidP="002B182E">
            <w:pPr>
              <w:jc w:val="center"/>
              <w:rPr>
                <w:rFonts w:asciiTheme="minorHAnsi" w:hAnsiTheme="minorHAnsi" w:cstheme="minorHAnsi"/>
                <w:sz w:val="18"/>
                <w:szCs w:val="18"/>
                <w:highlight w:val="yellow"/>
              </w:rPr>
            </w:pPr>
            <w:r w:rsidRPr="001635CD">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6F53D6"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AF02072"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591977E0" w14:textId="77777777" w:rsidR="00427F5F" w:rsidRPr="00005BED" w:rsidRDefault="00427F5F" w:rsidP="002B182E">
            <w:pPr>
              <w:jc w:val="center"/>
              <w:rPr>
                <w:rFonts w:ascii="Tahoma" w:hAnsi="Tahoma" w:cs="Tahoma"/>
                <w:color w:val="000000"/>
                <w:sz w:val="16"/>
                <w:szCs w:val="20"/>
              </w:rPr>
            </w:pPr>
            <w:r w:rsidRPr="001635CD">
              <w:rPr>
                <w:rFonts w:ascii="Tahoma" w:hAnsi="Tahoma" w:cs="Tahoma"/>
                <w:color w:val="000000"/>
                <w:sz w:val="16"/>
                <w:szCs w:val="20"/>
                <w:highlight w:val="yellow"/>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8" w:name="_Toc468289721"/>
      <w:bookmarkEnd w:id="47"/>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06256B6A" w14:textId="34BB69E8"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2871"/>
        <w:gridCol w:w="1711"/>
        <w:gridCol w:w="1353"/>
      </w:tblGrid>
      <w:tr w:rsidR="00D1762A" w:rsidRPr="00B22349" w14:paraId="55BF9D9E" w14:textId="02802F47" w:rsidTr="00C43654">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3" w:type="dxa"/>
            <w:gridSpan w:val="2"/>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1"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3"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3" w:type="dxa"/>
            <w:gridSpan w:val="2"/>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1"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3"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3" w:type="dxa"/>
            <w:gridSpan w:val="2"/>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1"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3"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3" w:type="dxa"/>
            <w:gridSpan w:val="2"/>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1"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3"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3" w:type="dxa"/>
            <w:gridSpan w:val="2"/>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1"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3"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3" w:type="dxa"/>
            <w:gridSpan w:val="2"/>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1"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3"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3" w:type="dxa"/>
            <w:gridSpan w:val="2"/>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1"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3"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3" w:type="dxa"/>
            <w:gridSpan w:val="2"/>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1"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3"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3" w:type="dxa"/>
            <w:gridSpan w:val="2"/>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1"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3"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3" w:type="dxa"/>
            <w:gridSpan w:val="2"/>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1"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3"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3" w:type="dxa"/>
            <w:gridSpan w:val="2"/>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1"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3"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C43654">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3" w:type="dxa"/>
            <w:gridSpan w:val="2"/>
            <w:tcBorders>
              <w:top w:val="nil"/>
              <w:left w:val="nil"/>
              <w:bottom w:val="single" w:sz="4" w:space="0" w:color="auto"/>
              <w:right w:val="single" w:sz="4" w:space="0" w:color="auto"/>
            </w:tcBorders>
            <w:shd w:val="clear" w:color="auto" w:fill="auto"/>
            <w:hideMark/>
          </w:tcPr>
          <w:p w14:paraId="5862CFDA" w14:textId="45E81963"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1"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3"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3" w:type="dxa"/>
            <w:gridSpan w:val="2"/>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1"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3"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3" w:type="dxa"/>
            <w:gridSpan w:val="2"/>
            <w:tcBorders>
              <w:top w:val="nil"/>
              <w:left w:val="nil"/>
              <w:bottom w:val="single" w:sz="4" w:space="0" w:color="auto"/>
              <w:right w:val="single" w:sz="4" w:space="0" w:color="auto"/>
            </w:tcBorders>
            <w:shd w:val="clear" w:color="auto" w:fill="auto"/>
            <w:hideMark/>
          </w:tcPr>
          <w:p w14:paraId="54EC3039" w14:textId="4F3A4816"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1"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3"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3" w:type="dxa"/>
            <w:gridSpan w:val="2"/>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1"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3"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3" w:type="dxa"/>
            <w:gridSpan w:val="2"/>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1"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3"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3" w:type="dxa"/>
            <w:gridSpan w:val="2"/>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1"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3"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1"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1B3CE9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1"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16805B3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1"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37D8B682"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1"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482B44C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1"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3"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6668DAB9"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1"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0522FEE6"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1"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3"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6C03C1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1"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3"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39A9B63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1"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3"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C6E3581"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1"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3"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1B3FF1B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1"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61547A5A" w14:textId="53D1691A" w:rsidR="003400A4" w:rsidRPr="00190E16" w:rsidRDefault="00930C83" w:rsidP="00190E16">
            <w:pPr>
              <w:rPr>
                <w:rFonts w:ascii="Tahoma" w:hAnsi="Tahoma" w:cs="Tahoma"/>
                <w:color w:val="000000"/>
                <w:sz w:val="16"/>
                <w:szCs w:val="20"/>
              </w:rPr>
            </w:pPr>
            <w:r>
              <w:rPr>
                <w:rFonts w:ascii="Tahoma" w:hAnsi="Tahoma" w:cs="Tahoma"/>
                <w:color w:val="000000"/>
                <w:sz w:val="16"/>
                <w:szCs w:val="20"/>
              </w:rPr>
              <w:t>CS_COMM_GRUP</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2C258C0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930C83">
              <w:rPr>
                <w:rFonts w:ascii="Tahoma" w:hAnsi="Tahoma" w:cs="Tahoma"/>
                <w:color w:val="000000"/>
                <w:sz w:val="16"/>
                <w:szCs w:val="20"/>
              </w:rPr>
              <w:t>CS_COMM_GRUP</w:t>
            </w:r>
          </w:p>
        </w:tc>
        <w:tc>
          <w:tcPr>
            <w:tcW w:w="1711"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3"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2DAF08C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1"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3"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4F2F728A"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1"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08B05AD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1"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2917B31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1"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2258B98E"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1"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3"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39C06CB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1"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2DFBE48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1"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A313C3F"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1"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042BC764"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1"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0046069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1"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3"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4D8FB96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1"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155E3C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1"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728C9BB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1"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3"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2770426E" w14:textId="15D92034"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32880EB8"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60A652D0" w14:textId="7F52F6B6"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E339667"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5D6E5075"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1"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3B3E8C2A"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1"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3"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0AE34B33" w14:textId="66D282BD"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56C5A624"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1"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3"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69C2C55D"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1"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3"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5EDF39CD"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1"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3D93D34E" w14:textId="4FCA87E6"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41B5924E"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1"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3"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26D0C59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1"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3C85734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1"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5245E59D"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1"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3"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47DAA5B"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1"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5D1E140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1"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3"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01024BCE"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1"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3"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lastRenderedPageBreak/>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0A0BB8A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1"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316EAB6"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1"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9E375E8"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1"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1FAF87F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1"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1DFD6FE9"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1"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2F9BDF6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1"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50F66E3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1"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58F92F6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1"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3"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1"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1"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3"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1"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1"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1"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1"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1"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3"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1"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1"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1"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1"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1"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1"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1"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1"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1"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1"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1"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3"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1"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427F5F" w:rsidRPr="00190E16" w14:paraId="3CC8531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D1CD51"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1796" w:type="dxa"/>
            <w:tcBorders>
              <w:top w:val="single" w:sz="4" w:space="0" w:color="auto"/>
              <w:left w:val="nil"/>
              <w:bottom w:val="single" w:sz="4" w:space="0" w:color="auto"/>
              <w:right w:val="single" w:sz="4" w:space="0" w:color="auto"/>
            </w:tcBorders>
            <w:shd w:val="clear" w:color="auto" w:fill="auto"/>
          </w:tcPr>
          <w:p w14:paraId="2FBE7F7B"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A2D709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w:t>
            </w:r>
            <w:r>
              <w:rPr>
                <w:rFonts w:ascii="Tahoma" w:hAnsi="Tahoma" w:cs="Tahoma"/>
                <w:color w:val="000000"/>
                <w:sz w:val="16"/>
                <w:szCs w:val="20"/>
              </w:rPr>
              <w:t>DETL</w:t>
            </w:r>
          </w:p>
        </w:tc>
        <w:tc>
          <w:tcPr>
            <w:tcW w:w="1711" w:type="dxa"/>
            <w:tcBorders>
              <w:top w:val="single" w:sz="4" w:space="0" w:color="auto"/>
              <w:left w:val="nil"/>
              <w:bottom w:val="single" w:sz="4" w:space="0" w:color="auto"/>
              <w:right w:val="single" w:sz="4" w:space="0" w:color="auto"/>
            </w:tcBorders>
          </w:tcPr>
          <w:p w14:paraId="7C463C8E" w14:textId="77777777" w:rsidR="00427F5F" w:rsidRPr="00AB039B" w:rsidRDefault="00427F5F" w:rsidP="002B182E">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3" w:type="dxa"/>
            <w:tcBorders>
              <w:top w:val="single" w:sz="4" w:space="0" w:color="auto"/>
              <w:left w:val="single" w:sz="4" w:space="0" w:color="auto"/>
              <w:bottom w:val="single" w:sz="4" w:space="0" w:color="auto"/>
              <w:right w:val="single" w:sz="4" w:space="0" w:color="auto"/>
            </w:tcBorders>
          </w:tcPr>
          <w:p w14:paraId="2D8E07A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C28C5C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C28160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1796" w:type="dxa"/>
            <w:tcBorders>
              <w:top w:val="single" w:sz="4" w:space="0" w:color="auto"/>
              <w:left w:val="nil"/>
              <w:bottom w:val="single" w:sz="4" w:space="0" w:color="auto"/>
              <w:right w:val="single" w:sz="4" w:space="0" w:color="auto"/>
            </w:tcBorders>
            <w:shd w:val="clear" w:color="auto" w:fill="auto"/>
          </w:tcPr>
          <w:p w14:paraId="58E3179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B0CC31D"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DWO_CCB_CS_PTRG_TRNS</w:t>
            </w:r>
          </w:p>
        </w:tc>
        <w:tc>
          <w:tcPr>
            <w:tcW w:w="1711" w:type="dxa"/>
            <w:tcBorders>
              <w:top w:val="single" w:sz="4" w:space="0" w:color="auto"/>
              <w:left w:val="nil"/>
              <w:bottom w:val="single" w:sz="4" w:space="0" w:color="auto"/>
              <w:right w:val="single" w:sz="4" w:space="0" w:color="auto"/>
            </w:tcBorders>
          </w:tcPr>
          <w:p w14:paraId="53A5FF68"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22442AC0"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5B7C46B0"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38BF8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1796" w:type="dxa"/>
            <w:tcBorders>
              <w:top w:val="single" w:sz="4" w:space="0" w:color="auto"/>
              <w:left w:val="nil"/>
              <w:bottom w:val="single" w:sz="4" w:space="0" w:color="auto"/>
              <w:right w:val="single" w:sz="4" w:space="0" w:color="auto"/>
            </w:tcBorders>
            <w:shd w:val="clear" w:color="auto" w:fill="auto"/>
          </w:tcPr>
          <w:p w14:paraId="2317B200"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F14605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DWO_CCB_CS_PTRW_BRTH</w:t>
            </w:r>
          </w:p>
        </w:tc>
        <w:tc>
          <w:tcPr>
            <w:tcW w:w="1711" w:type="dxa"/>
            <w:tcBorders>
              <w:top w:val="single" w:sz="4" w:space="0" w:color="auto"/>
              <w:left w:val="nil"/>
              <w:bottom w:val="single" w:sz="4" w:space="0" w:color="auto"/>
              <w:right w:val="single" w:sz="4" w:space="0" w:color="auto"/>
            </w:tcBorders>
          </w:tcPr>
          <w:p w14:paraId="2BC01E14"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044EBB83"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EEEC350"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B0AD5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1796" w:type="dxa"/>
            <w:tcBorders>
              <w:top w:val="single" w:sz="4" w:space="0" w:color="auto"/>
              <w:left w:val="nil"/>
              <w:bottom w:val="single" w:sz="4" w:space="0" w:color="auto"/>
              <w:right w:val="single" w:sz="4" w:space="0" w:color="auto"/>
            </w:tcBorders>
            <w:shd w:val="clear" w:color="auto" w:fill="auto"/>
          </w:tcPr>
          <w:p w14:paraId="19F6056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E39CF0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DIM_CCB_CS_PVNC</w:t>
            </w:r>
          </w:p>
        </w:tc>
        <w:tc>
          <w:tcPr>
            <w:tcW w:w="1711" w:type="dxa"/>
            <w:tcBorders>
              <w:top w:val="single" w:sz="4" w:space="0" w:color="auto"/>
              <w:left w:val="nil"/>
              <w:bottom w:val="single" w:sz="4" w:space="0" w:color="auto"/>
              <w:right w:val="single" w:sz="4" w:space="0" w:color="auto"/>
            </w:tcBorders>
          </w:tcPr>
          <w:p w14:paraId="5AC8297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4BEC9A78"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0264699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C7A61C"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1796" w:type="dxa"/>
            <w:tcBorders>
              <w:top w:val="single" w:sz="4" w:space="0" w:color="auto"/>
              <w:left w:val="nil"/>
              <w:bottom w:val="single" w:sz="4" w:space="0" w:color="auto"/>
              <w:right w:val="single" w:sz="4" w:space="0" w:color="auto"/>
            </w:tcBorders>
            <w:shd w:val="clear" w:color="auto" w:fill="auto"/>
          </w:tcPr>
          <w:p w14:paraId="5E3C560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BBD9D9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DWO_CCB_CS_RAPD_REGS</w:t>
            </w:r>
          </w:p>
        </w:tc>
        <w:tc>
          <w:tcPr>
            <w:tcW w:w="1711" w:type="dxa"/>
            <w:tcBorders>
              <w:top w:val="single" w:sz="4" w:space="0" w:color="auto"/>
              <w:left w:val="nil"/>
              <w:bottom w:val="single" w:sz="4" w:space="0" w:color="auto"/>
              <w:right w:val="single" w:sz="4" w:space="0" w:color="auto"/>
            </w:tcBorders>
          </w:tcPr>
          <w:p w14:paraId="44548406"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10</w:t>
            </w:r>
          </w:p>
        </w:tc>
        <w:tc>
          <w:tcPr>
            <w:tcW w:w="1353" w:type="dxa"/>
            <w:tcBorders>
              <w:top w:val="single" w:sz="4" w:space="0" w:color="auto"/>
              <w:left w:val="single" w:sz="4" w:space="0" w:color="auto"/>
              <w:bottom w:val="single" w:sz="4" w:space="0" w:color="auto"/>
              <w:right w:val="single" w:sz="4" w:space="0" w:color="auto"/>
            </w:tcBorders>
          </w:tcPr>
          <w:p w14:paraId="7959BAE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B4C55C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133A3E4"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1796" w:type="dxa"/>
            <w:tcBorders>
              <w:top w:val="single" w:sz="4" w:space="0" w:color="auto"/>
              <w:left w:val="nil"/>
              <w:bottom w:val="single" w:sz="4" w:space="0" w:color="auto"/>
              <w:right w:val="single" w:sz="4" w:space="0" w:color="auto"/>
            </w:tcBorders>
            <w:shd w:val="clear" w:color="auto" w:fill="auto"/>
          </w:tcPr>
          <w:p w14:paraId="15233A1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3789A8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w:t>
            </w:r>
            <w:r>
              <w:rPr>
                <w:rFonts w:ascii="Tahoma" w:hAnsi="Tahoma" w:cs="Tahoma"/>
                <w:color w:val="000000"/>
                <w:sz w:val="16"/>
                <w:szCs w:val="20"/>
              </w:rPr>
              <w:t>S</w:t>
            </w:r>
            <w:r w:rsidRPr="0014087D">
              <w:rPr>
                <w:rFonts w:ascii="Tahoma" w:hAnsi="Tahoma" w:cs="Tahoma"/>
                <w:color w:val="000000"/>
                <w:sz w:val="16"/>
                <w:szCs w:val="20"/>
              </w:rPr>
              <w:t>_P</w:t>
            </w:r>
          </w:p>
        </w:tc>
        <w:tc>
          <w:tcPr>
            <w:tcW w:w="1711" w:type="dxa"/>
            <w:tcBorders>
              <w:top w:val="single" w:sz="4" w:space="0" w:color="auto"/>
              <w:left w:val="nil"/>
              <w:bottom w:val="single" w:sz="4" w:space="0" w:color="auto"/>
              <w:right w:val="single" w:sz="4" w:space="0" w:color="auto"/>
            </w:tcBorders>
          </w:tcPr>
          <w:p w14:paraId="44CC6DBB"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1,151</w:t>
            </w:r>
          </w:p>
        </w:tc>
        <w:tc>
          <w:tcPr>
            <w:tcW w:w="1353" w:type="dxa"/>
            <w:tcBorders>
              <w:top w:val="single" w:sz="4" w:space="0" w:color="auto"/>
              <w:left w:val="single" w:sz="4" w:space="0" w:color="auto"/>
              <w:bottom w:val="single" w:sz="4" w:space="0" w:color="auto"/>
              <w:right w:val="single" w:sz="4" w:space="0" w:color="auto"/>
            </w:tcBorders>
          </w:tcPr>
          <w:p w14:paraId="719A661D"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360840C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848FA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1796" w:type="dxa"/>
            <w:tcBorders>
              <w:top w:val="single" w:sz="4" w:space="0" w:color="auto"/>
              <w:left w:val="nil"/>
              <w:bottom w:val="single" w:sz="4" w:space="0" w:color="auto"/>
              <w:right w:val="single" w:sz="4" w:space="0" w:color="auto"/>
            </w:tcBorders>
            <w:shd w:val="clear" w:color="auto" w:fill="auto"/>
          </w:tcPr>
          <w:p w14:paraId="5A8724D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D9D815C"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DIM_CCB_CS_RCRS</w:t>
            </w:r>
          </w:p>
        </w:tc>
        <w:tc>
          <w:tcPr>
            <w:tcW w:w="1711" w:type="dxa"/>
            <w:tcBorders>
              <w:top w:val="single" w:sz="4" w:space="0" w:color="auto"/>
              <w:left w:val="nil"/>
              <w:bottom w:val="single" w:sz="4" w:space="0" w:color="auto"/>
              <w:right w:val="single" w:sz="4" w:space="0" w:color="auto"/>
            </w:tcBorders>
          </w:tcPr>
          <w:p w14:paraId="6E7868CE" w14:textId="77777777" w:rsidR="00427F5F" w:rsidRPr="00AB039B" w:rsidRDefault="00427F5F" w:rsidP="002B182E">
            <w:pPr>
              <w:rPr>
                <w:rFonts w:asciiTheme="minorHAnsi" w:hAnsiTheme="minorHAnsi" w:cstheme="minorHAnsi"/>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C59A47E"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D23104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A9E550"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1796" w:type="dxa"/>
            <w:tcBorders>
              <w:top w:val="single" w:sz="4" w:space="0" w:color="auto"/>
              <w:left w:val="nil"/>
              <w:bottom w:val="single" w:sz="4" w:space="0" w:color="auto"/>
              <w:right w:val="single" w:sz="4" w:space="0" w:color="auto"/>
            </w:tcBorders>
            <w:shd w:val="clear" w:color="auto" w:fill="auto"/>
          </w:tcPr>
          <w:p w14:paraId="11CF11CC"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FEA699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DIM_CCB_CS_RQCD</w:t>
            </w:r>
          </w:p>
        </w:tc>
        <w:tc>
          <w:tcPr>
            <w:tcW w:w="1711" w:type="dxa"/>
            <w:tcBorders>
              <w:top w:val="single" w:sz="4" w:space="0" w:color="auto"/>
              <w:left w:val="nil"/>
              <w:bottom w:val="single" w:sz="4" w:space="0" w:color="auto"/>
              <w:right w:val="single" w:sz="4" w:space="0" w:color="auto"/>
            </w:tcBorders>
          </w:tcPr>
          <w:p w14:paraId="6EE1C5A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66699FC4"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32D12C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3420C0"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1796" w:type="dxa"/>
            <w:tcBorders>
              <w:top w:val="single" w:sz="4" w:space="0" w:color="auto"/>
              <w:left w:val="nil"/>
              <w:bottom w:val="single" w:sz="4" w:space="0" w:color="auto"/>
              <w:right w:val="single" w:sz="4" w:space="0" w:color="auto"/>
            </w:tcBorders>
            <w:shd w:val="clear" w:color="auto" w:fill="auto"/>
          </w:tcPr>
          <w:p w14:paraId="7BD93EFC"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852569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DWO_CCB_CS_RSET_NXCL</w:t>
            </w:r>
          </w:p>
        </w:tc>
        <w:tc>
          <w:tcPr>
            <w:tcW w:w="1711" w:type="dxa"/>
            <w:tcBorders>
              <w:top w:val="single" w:sz="4" w:space="0" w:color="auto"/>
              <w:left w:val="nil"/>
              <w:bottom w:val="single" w:sz="4" w:space="0" w:color="auto"/>
              <w:right w:val="single" w:sz="4" w:space="0" w:color="auto"/>
            </w:tcBorders>
          </w:tcPr>
          <w:p w14:paraId="69CFA674"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28,539</w:t>
            </w:r>
          </w:p>
        </w:tc>
        <w:tc>
          <w:tcPr>
            <w:tcW w:w="1353" w:type="dxa"/>
            <w:tcBorders>
              <w:top w:val="single" w:sz="4" w:space="0" w:color="auto"/>
              <w:left w:val="single" w:sz="4" w:space="0" w:color="auto"/>
              <w:bottom w:val="single" w:sz="4" w:space="0" w:color="auto"/>
              <w:right w:val="single" w:sz="4" w:space="0" w:color="auto"/>
            </w:tcBorders>
          </w:tcPr>
          <w:p w14:paraId="5E31AFA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09E1B852"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3740F3"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1796" w:type="dxa"/>
            <w:tcBorders>
              <w:top w:val="single" w:sz="4" w:space="0" w:color="auto"/>
              <w:left w:val="nil"/>
              <w:bottom w:val="single" w:sz="4" w:space="0" w:color="auto"/>
              <w:right w:val="single" w:sz="4" w:space="0" w:color="auto"/>
            </w:tcBorders>
            <w:shd w:val="clear" w:color="auto" w:fill="auto"/>
          </w:tcPr>
          <w:p w14:paraId="59C39B7E"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0311C3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DIM_CCB_CS_SBCM_PRFX</w:t>
            </w:r>
          </w:p>
        </w:tc>
        <w:tc>
          <w:tcPr>
            <w:tcW w:w="1711" w:type="dxa"/>
            <w:tcBorders>
              <w:top w:val="single" w:sz="4" w:space="0" w:color="auto"/>
              <w:left w:val="nil"/>
              <w:bottom w:val="single" w:sz="4" w:space="0" w:color="auto"/>
              <w:right w:val="single" w:sz="4" w:space="0" w:color="auto"/>
            </w:tcBorders>
          </w:tcPr>
          <w:p w14:paraId="37147C5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1,522</w:t>
            </w:r>
          </w:p>
        </w:tc>
        <w:tc>
          <w:tcPr>
            <w:tcW w:w="1353" w:type="dxa"/>
            <w:tcBorders>
              <w:top w:val="single" w:sz="4" w:space="0" w:color="auto"/>
              <w:left w:val="single" w:sz="4" w:space="0" w:color="auto"/>
              <w:bottom w:val="single" w:sz="4" w:space="0" w:color="auto"/>
              <w:right w:val="single" w:sz="4" w:space="0" w:color="auto"/>
            </w:tcBorders>
          </w:tcPr>
          <w:p w14:paraId="27F1FF73"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6EA16F0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68D797"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1796" w:type="dxa"/>
            <w:tcBorders>
              <w:top w:val="single" w:sz="4" w:space="0" w:color="auto"/>
              <w:left w:val="nil"/>
              <w:bottom w:val="single" w:sz="4" w:space="0" w:color="auto"/>
              <w:right w:val="single" w:sz="4" w:space="0" w:color="auto"/>
            </w:tcBorders>
            <w:shd w:val="clear" w:color="auto" w:fill="auto"/>
          </w:tcPr>
          <w:p w14:paraId="58237F5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4DA05E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DWO_CCB_CS_SBCT_DETL</w:t>
            </w:r>
          </w:p>
        </w:tc>
        <w:tc>
          <w:tcPr>
            <w:tcW w:w="1711" w:type="dxa"/>
            <w:tcBorders>
              <w:top w:val="single" w:sz="4" w:space="0" w:color="auto"/>
              <w:left w:val="nil"/>
              <w:bottom w:val="single" w:sz="4" w:space="0" w:color="auto"/>
              <w:right w:val="single" w:sz="4" w:space="0" w:color="auto"/>
            </w:tcBorders>
          </w:tcPr>
          <w:p w14:paraId="1B203C3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33</w:t>
            </w:r>
          </w:p>
        </w:tc>
        <w:tc>
          <w:tcPr>
            <w:tcW w:w="1353" w:type="dxa"/>
            <w:tcBorders>
              <w:top w:val="single" w:sz="4" w:space="0" w:color="auto"/>
              <w:left w:val="single" w:sz="4" w:space="0" w:color="auto"/>
              <w:bottom w:val="single" w:sz="4" w:space="0" w:color="auto"/>
              <w:right w:val="single" w:sz="4" w:space="0" w:color="auto"/>
            </w:tcBorders>
          </w:tcPr>
          <w:p w14:paraId="3EB2DBA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83E0B0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2E60AD"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1796" w:type="dxa"/>
            <w:tcBorders>
              <w:top w:val="single" w:sz="4" w:space="0" w:color="auto"/>
              <w:left w:val="nil"/>
              <w:bottom w:val="single" w:sz="4" w:space="0" w:color="auto"/>
              <w:right w:val="single" w:sz="4" w:space="0" w:color="auto"/>
            </w:tcBorders>
            <w:shd w:val="clear" w:color="auto" w:fill="auto"/>
          </w:tcPr>
          <w:p w14:paraId="083F989B"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ACE17ED"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DIM_CCB_CS_SFRS_PCN</w:t>
            </w:r>
          </w:p>
        </w:tc>
        <w:tc>
          <w:tcPr>
            <w:tcW w:w="1711" w:type="dxa"/>
            <w:tcBorders>
              <w:top w:val="single" w:sz="4" w:space="0" w:color="auto"/>
              <w:left w:val="nil"/>
              <w:bottom w:val="single" w:sz="4" w:space="0" w:color="auto"/>
              <w:right w:val="single" w:sz="4" w:space="0" w:color="auto"/>
            </w:tcBorders>
          </w:tcPr>
          <w:p w14:paraId="1F78999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70AA16EA"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128B5C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39639C"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1796" w:type="dxa"/>
            <w:tcBorders>
              <w:top w:val="single" w:sz="4" w:space="0" w:color="auto"/>
              <w:left w:val="nil"/>
              <w:bottom w:val="single" w:sz="4" w:space="0" w:color="auto"/>
              <w:right w:val="single" w:sz="4" w:space="0" w:color="auto"/>
            </w:tcBorders>
            <w:shd w:val="clear" w:color="auto" w:fill="auto"/>
          </w:tcPr>
          <w:p w14:paraId="27AF124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25C963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DIM_CCB_CS_SFRT</w:t>
            </w:r>
          </w:p>
        </w:tc>
        <w:tc>
          <w:tcPr>
            <w:tcW w:w="1711" w:type="dxa"/>
            <w:tcBorders>
              <w:top w:val="single" w:sz="4" w:space="0" w:color="auto"/>
              <w:left w:val="nil"/>
              <w:bottom w:val="single" w:sz="4" w:space="0" w:color="auto"/>
              <w:right w:val="single" w:sz="4" w:space="0" w:color="auto"/>
            </w:tcBorders>
          </w:tcPr>
          <w:p w14:paraId="34FAA753"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0EF1E69C"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984666D"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D27B9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1796" w:type="dxa"/>
            <w:tcBorders>
              <w:top w:val="single" w:sz="4" w:space="0" w:color="auto"/>
              <w:left w:val="nil"/>
              <w:bottom w:val="single" w:sz="4" w:space="0" w:color="auto"/>
              <w:right w:val="single" w:sz="4" w:space="0" w:color="auto"/>
            </w:tcBorders>
            <w:shd w:val="clear" w:color="auto" w:fill="auto"/>
          </w:tcPr>
          <w:p w14:paraId="42DC4A10"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8122B7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DIM_CCB_CS_SMS_ITFC</w:t>
            </w:r>
          </w:p>
        </w:tc>
        <w:tc>
          <w:tcPr>
            <w:tcW w:w="1711" w:type="dxa"/>
            <w:tcBorders>
              <w:top w:val="single" w:sz="4" w:space="0" w:color="auto"/>
              <w:left w:val="nil"/>
              <w:bottom w:val="single" w:sz="4" w:space="0" w:color="auto"/>
              <w:right w:val="single" w:sz="4" w:space="0" w:color="auto"/>
            </w:tcBorders>
          </w:tcPr>
          <w:p w14:paraId="0C1A646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84,256,795</w:t>
            </w:r>
          </w:p>
        </w:tc>
        <w:tc>
          <w:tcPr>
            <w:tcW w:w="1353" w:type="dxa"/>
            <w:tcBorders>
              <w:top w:val="single" w:sz="4" w:space="0" w:color="auto"/>
              <w:left w:val="single" w:sz="4" w:space="0" w:color="auto"/>
              <w:bottom w:val="single" w:sz="4" w:space="0" w:color="auto"/>
              <w:right w:val="single" w:sz="4" w:space="0" w:color="auto"/>
            </w:tcBorders>
          </w:tcPr>
          <w:p w14:paraId="6B8A73AB"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340D06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5A2E74"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1796" w:type="dxa"/>
            <w:tcBorders>
              <w:top w:val="single" w:sz="4" w:space="0" w:color="auto"/>
              <w:left w:val="nil"/>
              <w:bottom w:val="single" w:sz="4" w:space="0" w:color="auto"/>
              <w:right w:val="single" w:sz="4" w:space="0" w:color="auto"/>
            </w:tcBorders>
            <w:shd w:val="clear" w:color="auto" w:fill="auto"/>
          </w:tcPr>
          <w:p w14:paraId="49B4DD39" w14:textId="77777777" w:rsidR="00427F5F" w:rsidRPr="00190E16" w:rsidRDefault="00427F5F" w:rsidP="002B182E">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A97BFA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DIM_CCB_CS_SNRS_PCN</w:t>
            </w:r>
          </w:p>
        </w:tc>
        <w:tc>
          <w:tcPr>
            <w:tcW w:w="1711" w:type="dxa"/>
            <w:tcBorders>
              <w:top w:val="single" w:sz="4" w:space="0" w:color="auto"/>
              <w:left w:val="nil"/>
              <w:bottom w:val="single" w:sz="4" w:space="0" w:color="auto"/>
              <w:right w:val="single" w:sz="4" w:space="0" w:color="auto"/>
            </w:tcBorders>
          </w:tcPr>
          <w:p w14:paraId="6AA1463B"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48104556"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74AE6F9"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887E94A"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99</w:t>
            </w:r>
          </w:p>
        </w:tc>
        <w:tc>
          <w:tcPr>
            <w:tcW w:w="1796" w:type="dxa"/>
            <w:tcBorders>
              <w:top w:val="single" w:sz="4" w:space="0" w:color="auto"/>
              <w:left w:val="nil"/>
              <w:bottom w:val="single" w:sz="4" w:space="0" w:color="auto"/>
              <w:right w:val="single" w:sz="4" w:space="0" w:color="auto"/>
            </w:tcBorders>
            <w:shd w:val="clear" w:color="auto" w:fill="auto"/>
          </w:tcPr>
          <w:p w14:paraId="710DAEF8"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CS_SNRT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4FE604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CS_SNRT</w:t>
            </w:r>
          </w:p>
        </w:tc>
        <w:tc>
          <w:tcPr>
            <w:tcW w:w="1711" w:type="dxa"/>
            <w:tcBorders>
              <w:top w:val="single" w:sz="4" w:space="0" w:color="auto"/>
              <w:left w:val="nil"/>
              <w:bottom w:val="single" w:sz="4" w:space="0" w:color="auto"/>
              <w:right w:val="single" w:sz="4" w:space="0" w:color="auto"/>
            </w:tcBorders>
          </w:tcPr>
          <w:p w14:paraId="1DC115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35D246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B93D7F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8BD0F3"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100</w:t>
            </w:r>
          </w:p>
        </w:tc>
        <w:tc>
          <w:tcPr>
            <w:tcW w:w="1796" w:type="dxa"/>
            <w:tcBorders>
              <w:top w:val="single" w:sz="4" w:space="0" w:color="auto"/>
              <w:left w:val="nil"/>
              <w:bottom w:val="single" w:sz="4" w:space="0" w:color="auto"/>
              <w:right w:val="single" w:sz="4" w:space="0" w:color="auto"/>
            </w:tcBorders>
            <w:shd w:val="clear" w:color="auto" w:fill="auto"/>
          </w:tcPr>
          <w:p w14:paraId="01DBC2B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CS_SOLN_DETL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6CA729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CS_SOLN_DETL</w:t>
            </w:r>
          </w:p>
        </w:tc>
        <w:tc>
          <w:tcPr>
            <w:tcW w:w="1711" w:type="dxa"/>
            <w:tcBorders>
              <w:top w:val="single" w:sz="4" w:space="0" w:color="auto"/>
              <w:left w:val="nil"/>
              <w:bottom w:val="single" w:sz="4" w:space="0" w:color="auto"/>
              <w:right w:val="single" w:sz="4" w:space="0" w:color="auto"/>
            </w:tcBorders>
          </w:tcPr>
          <w:p w14:paraId="7F9A47C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206</w:t>
            </w:r>
          </w:p>
        </w:tc>
        <w:tc>
          <w:tcPr>
            <w:tcW w:w="1353" w:type="dxa"/>
            <w:tcBorders>
              <w:top w:val="single" w:sz="4" w:space="0" w:color="auto"/>
              <w:left w:val="single" w:sz="4" w:space="0" w:color="auto"/>
              <w:bottom w:val="single" w:sz="4" w:space="0" w:color="auto"/>
              <w:right w:val="single" w:sz="4" w:space="0" w:color="auto"/>
            </w:tcBorders>
          </w:tcPr>
          <w:p w14:paraId="5CC1382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6DC3A3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096C9"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101</w:t>
            </w:r>
          </w:p>
        </w:tc>
        <w:tc>
          <w:tcPr>
            <w:tcW w:w="1796" w:type="dxa"/>
            <w:tcBorders>
              <w:top w:val="single" w:sz="4" w:space="0" w:color="auto"/>
              <w:left w:val="nil"/>
              <w:bottom w:val="single" w:sz="4" w:space="0" w:color="auto"/>
              <w:right w:val="single" w:sz="4" w:space="0" w:color="auto"/>
            </w:tcBorders>
            <w:shd w:val="clear" w:color="auto" w:fill="auto"/>
          </w:tcPr>
          <w:p w14:paraId="6A3593A1"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CS_SPRS_PCN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246D760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CS_SPRS_PCN</w:t>
            </w:r>
          </w:p>
        </w:tc>
        <w:tc>
          <w:tcPr>
            <w:tcW w:w="1711" w:type="dxa"/>
            <w:tcBorders>
              <w:top w:val="single" w:sz="4" w:space="0" w:color="auto"/>
              <w:left w:val="nil"/>
              <w:bottom w:val="single" w:sz="4" w:space="0" w:color="auto"/>
              <w:right w:val="single" w:sz="4" w:space="0" w:color="auto"/>
            </w:tcBorders>
          </w:tcPr>
          <w:p w14:paraId="1655017F"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562725A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22B97C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B1C21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102</w:t>
            </w:r>
          </w:p>
        </w:tc>
        <w:tc>
          <w:tcPr>
            <w:tcW w:w="1796" w:type="dxa"/>
            <w:tcBorders>
              <w:top w:val="single" w:sz="4" w:space="0" w:color="auto"/>
              <w:left w:val="nil"/>
              <w:bottom w:val="single" w:sz="4" w:space="0" w:color="auto"/>
              <w:right w:val="single" w:sz="4" w:space="0" w:color="auto"/>
            </w:tcBorders>
            <w:shd w:val="clear" w:color="auto" w:fill="auto"/>
          </w:tcPr>
          <w:p w14:paraId="7370E1F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CS_SRVC_CATG</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C98F41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CS_SRVC_CATG</w:t>
            </w:r>
          </w:p>
        </w:tc>
        <w:tc>
          <w:tcPr>
            <w:tcW w:w="1711" w:type="dxa"/>
            <w:tcBorders>
              <w:top w:val="single" w:sz="4" w:space="0" w:color="auto"/>
              <w:left w:val="nil"/>
              <w:bottom w:val="single" w:sz="4" w:space="0" w:color="auto"/>
              <w:right w:val="single" w:sz="4" w:space="0" w:color="auto"/>
            </w:tcBorders>
          </w:tcPr>
          <w:p w14:paraId="22D8842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67527A5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73F9B6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6B383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103</w:t>
            </w:r>
          </w:p>
        </w:tc>
        <w:tc>
          <w:tcPr>
            <w:tcW w:w="1796" w:type="dxa"/>
            <w:tcBorders>
              <w:top w:val="single" w:sz="4" w:space="0" w:color="auto"/>
              <w:left w:val="nil"/>
              <w:bottom w:val="single" w:sz="4" w:space="0" w:color="auto"/>
              <w:right w:val="single" w:sz="4" w:space="0" w:color="auto"/>
            </w:tcBorders>
            <w:shd w:val="clear" w:color="auto" w:fill="auto"/>
          </w:tcPr>
          <w:p w14:paraId="5557636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CS_SUB_BUSS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48E2C36"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CS_SUB_BUSS</w:t>
            </w:r>
          </w:p>
        </w:tc>
        <w:tc>
          <w:tcPr>
            <w:tcW w:w="1711" w:type="dxa"/>
            <w:tcBorders>
              <w:top w:val="single" w:sz="4" w:space="0" w:color="auto"/>
              <w:left w:val="nil"/>
              <w:bottom w:val="single" w:sz="4" w:space="0" w:color="auto"/>
              <w:right w:val="single" w:sz="4" w:space="0" w:color="auto"/>
            </w:tcBorders>
          </w:tcPr>
          <w:p w14:paraId="2D42BE6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48F446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AAC5CE1"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3987A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104</w:t>
            </w:r>
          </w:p>
        </w:tc>
        <w:tc>
          <w:tcPr>
            <w:tcW w:w="1796" w:type="dxa"/>
            <w:tcBorders>
              <w:top w:val="single" w:sz="4" w:space="0" w:color="auto"/>
              <w:left w:val="nil"/>
              <w:bottom w:val="single" w:sz="4" w:space="0" w:color="auto"/>
              <w:right w:val="single" w:sz="4" w:space="0" w:color="auto"/>
            </w:tcBorders>
            <w:shd w:val="clear" w:color="auto" w:fill="auto"/>
          </w:tcPr>
          <w:p w14:paraId="2014CA5C"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CS_SUBR_BLOC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8A3FEF7"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CS_SUBR_BLOC</w:t>
            </w:r>
          </w:p>
        </w:tc>
        <w:tc>
          <w:tcPr>
            <w:tcW w:w="1711" w:type="dxa"/>
            <w:tcBorders>
              <w:top w:val="single" w:sz="4" w:space="0" w:color="auto"/>
              <w:left w:val="nil"/>
              <w:bottom w:val="single" w:sz="4" w:space="0" w:color="auto"/>
              <w:right w:val="single" w:sz="4" w:space="0" w:color="auto"/>
            </w:tcBorders>
          </w:tcPr>
          <w:p w14:paraId="267937E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4,895.45</w:t>
            </w:r>
          </w:p>
        </w:tc>
        <w:tc>
          <w:tcPr>
            <w:tcW w:w="1353" w:type="dxa"/>
            <w:tcBorders>
              <w:top w:val="single" w:sz="4" w:space="0" w:color="auto"/>
              <w:left w:val="single" w:sz="4" w:space="0" w:color="auto"/>
              <w:bottom w:val="single" w:sz="4" w:space="0" w:color="auto"/>
              <w:right w:val="single" w:sz="4" w:space="0" w:color="auto"/>
            </w:tcBorders>
          </w:tcPr>
          <w:p w14:paraId="136166A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C56968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173E46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105</w:t>
            </w:r>
          </w:p>
        </w:tc>
        <w:tc>
          <w:tcPr>
            <w:tcW w:w="1796" w:type="dxa"/>
            <w:tcBorders>
              <w:top w:val="single" w:sz="4" w:space="0" w:color="auto"/>
              <w:left w:val="nil"/>
              <w:bottom w:val="single" w:sz="4" w:space="0" w:color="auto"/>
              <w:right w:val="single" w:sz="4" w:space="0" w:color="auto"/>
            </w:tcBorders>
            <w:shd w:val="clear" w:color="auto" w:fill="auto"/>
          </w:tcPr>
          <w:p w14:paraId="360E13E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CS_SUBR_IMSI</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51DEED0"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w:t>
            </w:r>
            <w:r>
              <w:rPr>
                <w:rFonts w:ascii="Tahoma" w:hAnsi="Tahoma" w:cs="Tahoma"/>
                <w:color w:val="000000"/>
                <w:sz w:val="16"/>
                <w:szCs w:val="20"/>
              </w:rPr>
              <w:t>CS_SUBR_IMSI</w:t>
            </w:r>
          </w:p>
        </w:tc>
        <w:tc>
          <w:tcPr>
            <w:tcW w:w="1711" w:type="dxa"/>
            <w:tcBorders>
              <w:top w:val="single" w:sz="4" w:space="0" w:color="auto"/>
              <w:left w:val="nil"/>
              <w:bottom w:val="single" w:sz="4" w:space="0" w:color="auto"/>
              <w:right w:val="single" w:sz="4" w:space="0" w:color="auto"/>
            </w:tcBorders>
          </w:tcPr>
          <w:p w14:paraId="785F8B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114,633.98</w:t>
            </w:r>
          </w:p>
        </w:tc>
        <w:tc>
          <w:tcPr>
            <w:tcW w:w="1353" w:type="dxa"/>
            <w:tcBorders>
              <w:top w:val="single" w:sz="4" w:space="0" w:color="auto"/>
              <w:left w:val="single" w:sz="4" w:space="0" w:color="auto"/>
              <w:bottom w:val="single" w:sz="4" w:space="0" w:color="auto"/>
              <w:right w:val="single" w:sz="4" w:space="0" w:color="auto"/>
            </w:tcBorders>
          </w:tcPr>
          <w:p w14:paraId="0472348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52653B4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D9B7AD"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106</w:t>
            </w:r>
          </w:p>
        </w:tc>
        <w:tc>
          <w:tcPr>
            <w:tcW w:w="1796" w:type="dxa"/>
            <w:tcBorders>
              <w:top w:val="single" w:sz="4" w:space="0" w:color="auto"/>
              <w:left w:val="nil"/>
              <w:bottom w:val="single" w:sz="4" w:space="0" w:color="auto"/>
              <w:right w:val="single" w:sz="4" w:space="0" w:color="auto"/>
            </w:tcBorders>
            <w:shd w:val="clear" w:color="auto" w:fill="auto"/>
          </w:tcPr>
          <w:p w14:paraId="0B681A4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CS_SUBR_PREF</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3C4D2A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DWO_CCB_CS_SUBR_PREF</w:t>
            </w:r>
          </w:p>
        </w:tc>
        <w:tc>
          <w:tcPr>
            <w:tcW w:w="1711" w:type="dxa"/>
            <w:tcBorders>
              <w:top w:val="single" w:sz="4" w:space="0" w:color="auto"/>
              <w:left w:val="nil"/>
              <w:bottom w:val="single" w:sz="4" w:space="0" w:color="auto"/>
              <w:right w:val="single" w:sz="4" w:space="0" w:color="auto"/>
            </w:tcBorders>
          </w:tcPr>
          <w:p w14:paraId="20D17D9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17.23</w:t>
            </w:r>
          </w:p>
        </w:tc>
        <w:tc>
          <w:tcPr>
            <w:tcW w:w="1353" w:type="dxa"/>
            <w:tcBorders>
              <w:top w:val="single" w:sz="4" w:space="0" w:color="auto"/>
              <w:left w:val="single" w:sz="4" w:space="0" w:color="auto"/>
              <w:bottom w:val="single" w:sz="4" w:space="0" w:color="auto"/>
              <w:right w:val="single" w:sz="4" w:space="0" w:color="auto"/>
            </w:tcBorders>
          </w:tcPr>
          <w:p w14:paraId="1FCB396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224C3E9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A08C2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107</w:t>
            </w:r>
          </w:p>
        </w:tc>
        <w:tc>
          <w:tcPr>
            <w:tcW w:w="1796" w:type="dxa"/>
            <w:tcBorders>
              <w:top w:val="single" w:sz="4" w:space="0" w:color="auto"/>
              <w:left w:val="nil"/>
              <w:bottom w:val="single" w:sz="4" w:space="0" w:color="auto"/>
              <w:right w:val="single" w:sz="4" w:space="0" w:color="auto"/>
            </w:tcBorders>
            <w:shd w:val="clear" w:color="auto" w:fill="auto"/>
          </w:tcPr>
          <w:p w14:paraId="7A2DA12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CS_SUBR_TYPE</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38D934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DIM_CCB_CS_SUBR_TYPE</w:t>
            </w:r>
          </w:p>
        </w:tc>
        <w:tc>
          <w:tcPr>
            <w:tcW w:w="1711" w:type="dxa"/>
            <w:tcBorders>
              <w:top w:val="single" w:sz="4" w:space="0" w:color="auto"/>
              <w:left w:val="nil"/>
              <w:bottom w:val="single" w:sz="4" w:space="0" w:color="auto"/>
              <w:right w:val="single" w:sz="4" w:space="0" w:color="auto"/>
            </w:tcBorders>
          </w:tcPr>
          <w:p w14:paraId="29586A9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FFE854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A613CD3"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096D4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108</w:t>
            </w:r>
          </w:p>
        </w:tc>
        <w:tc>
          <w:tcPr>
            <w:tcW w:w="1796" w:type="dxa"/>
            <w:tcBorders>
              <w:top w:val="single" w:sz="4" w:space="0" w:color="auto"/>
              <w:left w:val="nil"/>
              <w:bottom w:val="single" w:sz="4" w:space="0" w:color="auto"/>
              <w:right w:val="single" w:sz="4" w:space="0" w:color="auto"/>
            </w:tcBorders>
            <w:shd w:val="clear" w:color="auto" w:fill="auto"/>
          </w:tcPr>
          <w:p w14:paraId="1EB35CB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CS_SWOF_ANLS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1F8E3B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DIM_CCB_CS_SWOF_ANLS</w:t>
            </w:r>
          </w:p>
        </w:tc>
        <w:tc>
          <w:tcPr>
            <w:tcW w:w="1711" w:type="dxa"/>
            <w:tcBorders>
              <w:top w:val="single" w:sz="4" w:space="0" w:color="auto"/>
              <w:left w:val="nil"/>
              <w:bottom w:val="single" w:sz="4" w:space="0" w:color="auto"/>
              <w:right w:val="single" w:sz="4" w:space="0" w:color="auto"/>
            </w:tcBorders>
          </w:tcPr>
          <w:p w14:paraId="2444103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22FAF3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6437403"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6749C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109</w:t>
            </w:r>
          </w:p>
        </w:tc>
        <w:tc>
          <w:tcPr>
            <w:tcW w:w="1796" w:type="dxa"/>
            <w:tcBorders>
              <w:top w:val="single" w:sz="4" w:space="0" w:color="auto"/>
              <w:left w:val="nil"/>
              <w:bottom w:val="single" w:sz="4" w:space="0" w:color="auto"/>
              <w:right w:val="single" w:sz="4" w:space="0" w:color="auto"/>
            </w:tcBorders>
            <w:shd w:val="clear" w:color="auto" w:fill="auto"/>
          </w:tcPr>
          <w:p w14:paraId="18877E4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CS_SWON_ANLS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2103B80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DIM_CCB_CS_SWON_ANLS</w:t>
            </w:r>
          </w:p>
        </w:tc>
        <w:tc>
          <w:tcPr>
            <w:tcW w:w="1711" w:type="dxa"/>
            <w:tcBorders>
              <w:top w:val="single" w:sz="4" w:space="0" w:color="auto"/>
              <w:left w:val="nil"/>
              <w:bottom w:val="single" w:sz="4" w:space="0" w:color="auto"/>
              <w:right w:val="single" w:sz="4" w:space="0" w:color="auto"/>
            </w:tcBorders>
          </w:tcPr>
          <w:p w14:paraId="26B8407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8DA6C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444811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4C66385"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lastRenderedPageBreak/>
              <w:t>110</w:t>
            </w:r>
          </w:p>
        </w:tc>
        <w:tc>
          <w:tcPr>
            <w:tcW w:w="1796" w:type="dxa"/>
            <w:tcBorders>
              <w:top w:val="single" w:sz="4" w:space="0" w:color="auto"/>
              <w:left w:val="nil"/>
              <w:bottom w:val="single" w:sz="4" w:space="0" w:color="auto"/>
              <w:right w:val="single" w:sz="4" w:space="0" w:color="auto"/>
            </w:tcBorders>
            <w:shd w:val="clear" w:color="auto" w:fill="auto"/>
          </w:tcPr>
          <w:p w14:paraId="49E4A348"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358E34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DIM_CCB_CS_SRVC_PCN</w:t>
            </w:r>
          </w:p>
        </w:tc>
        <w:tc>
          <w:tcPr>
            <w:tcW w:w="1711" w:type="dxa"/>
            <w:tcBorders>
              <w:top w:val="single" w:sz="4" w:space="0" w:color="auto"/>
              <w:left w:val="nil"/>
              <w:bottom w:val="single" w:sz="4" w:space="0" w:color="auto"/>
              <w:right w:val="single" w:sz="4" w:space="0" w:color="auto"/>
            </w:tcBorders>
          </w:tcPr>
          <w:p w14:paraId="64154BF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1,632.29</w:t>
            </w:r>
          </w:p>
        </w:tc>
        <w:tc>
          <w:tcPr>
            <w:tcW w:w="1353" w:type="dxa"/>
            <w:tcBorders>
              <w:top w:val="single" w:sz="4" w:space="0" w:color="auto"/>
              <w:left w:val="single" w:sz="4" w:space="0" w:color="auto"/>
              <w:bottom w:val="single" w:sz="4" w:space="0" w:color="auto"/>
              <w:right w:val="single" w:sz="4" w:space="0" w:color="auto"/>
            </w:tcBorders>
          </w:tcPr>
          <w:p w14:paraId="200FABF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E0B53F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31913D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111</w:t>
            </w:r>
          </w:p>
        </w:tc>
        <w:tc>
          <w:tcPr>
            <w:tcW w:w="1796" w:type="dxa"/>
            <w:tcBorders>
              <w:top w:val="single" w:sz="4" w:space="0" w:color="auto"/>
              <w:left w:val="nil"/>
              <w:bottom w:val="single" w:sz="4" w:space="0" w:color="auto"/>
              <w:right w:val="single" w:sz="4" w:space="0" w:color="auto"/>
            </w:tcBorders>
            <w:shd w:val="clear" w:color="auto" w:fill="auto"/>
          </w:tcPr>
          <w:p w14:paraId="141AF9B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CS_TPUP_MAST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9E9EC4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DIM_CCB_CS_TPUP_MAST</w:t>
            </w:r>
          </w:p>
        </w:tc>
        <w:tc>
          <w:tcPr>
            <w:tcW w:w="1711" w:type="dxa"/>
            <w:tcBorders>
              <w:top w:val="single" w:sz="4" w:space="0" w:color="auto"/>
              <w:left w:val="nil"/>
              <w:bottom w:val="single" w:sz="4" w:space="0" w:color="auto"/>
              <w:right w:val="single" w:sz="4" w:space="0" w:color="auto"/>
            </w:tcBorders>
          </w:tcPr>
          <w:p w14:paraId="4E1ACFC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5A24A5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ABC904D"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A0C22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112</w:t>
            </w:r>
          </w:p>
        </w:tc>
        <w:tc>
          <w:tcPr>
            <w:tcW w:w="1796" w:type="dxa"/>
            <w:tcBorders>
              <w:top w:val="single" w:sz="4" w:space="0" w:color="auto"/>
              <w:left w:val="nil"/>
              <w:bottom w:val="single" w:sz="4" w:space="0" w:color="auto"/>
              <w:right w:val="single" w:sz="4" w:space="0" w:color="auto"/>
            </w:tcBorders>
            <w:shd w:val="clear" w:color="auto" w:fill="auto"/>
          </w:tcPr>
          <w:p w14:paraId="0946595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CS_UBLR</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ADF523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DIM_CCB_CS_UBLR</w:t>
            </w:r>
          </w:p>
        </w:tc>
        <w:tc>
          <w:tcPr>
            <w:tcW w:w="1711" w:type="dxa"/>
            <w:tcBorders>
              <w:top w:val="single" w:sz="4" w:space="0" w:color="auto"/>
              <w:left w:val="nil"/>
              <w:bottom w:val="single" w:sz="4" w:space="0" w:color="auto"/>
              <w:right w:val="single" w:sz="4" w:space="0" w:color="auto"/>
            </w:tcBorders>
          </w:tcPr>
          <w:p w14:paraId="146338B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7</w:t>
            </w:r>
          </w:p>
        </w:tc>
        <w:tc>
          <w:tcPr>
            <w:tcW w:w="1353" w:type="dxa"/>
            <w:tcBorders>
              <w:top w:val="single" w:sz="4" w:space="0" w:color="auto"/>
              <w:left w:val="single" w:sz="4" w:space="0" w:color="auto"/>
              <w:bottom w:val="single" w:sz="4" w:space="0" w:color="auto"/>
              <w:right w:val="single" w:sz="4" w:space="0" w:color="auto"/>
            </w:tcBorders>
          </w:tcPr>
          <w:p w14:paraId="3D82B73E"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C06B32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F8BE74"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77AF31DE" w14:textId="77777777" w:rsidR="00427F5F" w:rsidRPr="001635CD" w:rsidRDefault="00427F5F" w:rsidP="002B182E">
            <w:pPr>
              <w:rPr>
                <w:rFonts w:ascii="Tahoma" w:hAnsi="Tahoma" w:cs="Tahoma"/>
                <w:color w:val="000000"/>
                <w:sz w:val="16"/>
                <w:szCs w:val="20"/>
                <w:highlight w:val="yellow"/>
              </w:rPr>
            </w:pPr>
            <w:r w:rsidRPr="001635CD">
              <w:rPr>
                <w:rFonts w:ascii="Tahoma" w:hAnsi="Tahoma" w:cs="Tahoma"/>
                <w:color w:val="000000"/>
                <w:sz w:val="16"/>
                <w:szCs w:val="20"/>
                <w:highlight w:val="yellow"/>
              </w:rPr>
              <w:t>HIST_TELP_LOCK</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71907AA" w14:textId="77777777" w:rsidR="00427F5F" w:rsidRPr="001635CD" w:rsidRDefault="00427F5F" w:rsidP="002B182E">
            <w:pPr>
              <w:rPr>
                <w:rFonts w:ascii="Tahoma" w:hAnsi="Tahoma" w:cs="Tahoma"/>
                <w:color w:val="000000"/>
                <w:sz w:val="16"/>
                <w:szCs w:val="20"/>
                <w:highlight w:val="yellow"/>
              </w:rPr>
            </w:pPr>
            <w:r w:rsidRPr="001635CD">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3647BB88" w14:textId="77777777" w:rsidR="00427F5F" w:rsidRPr="001635CD" w:rsidRDefault="00427F5F" w:rsidP="002B182E">
            <w:pPr>
              <w:rPr>
                <w:rFonts w:ascii="Tahoma" w:hAnsi="Tahoma" w:cs="Tahoma"/>
                <w:color w:val="000000"/>
                <w:sz w:val="16"/>
                <w:szCs w:val="20"/>
                <w:highlight w:val="yellow"/>
              </w:rPr>
            </w:pPr>
            <w:r w:rsidRPr="001635CD">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78F221C6" w14:textId="77777777" w:rsidR="00427F5F" w:rsidRPr="00F3028C" w:rsidRDefault="00427F5F" w:rsidP="002B182E">
            <w:pPr>
              <w:rPr>
                <w:rFonts w:ascii="Tahoma" w:hAnsi="Tahoma" w:cs="Tahoma"/>
                <w:color w:val="000000"/>
                <w:sz w:val="16"/>
                <w:szCs w:val="20"/>
              </w:rPr>
            </w:pPr>
            <w:r w:rsidRPr="001635CD">
              <w:rPr>
                <w:rFonts w:ascii="Tahoma" w:hAnsi="Tahoma" w:cs="Tahoma"/>
                <w:color w:val="000000"/>
                <w:sz w:val="16"/>
                <w:szCs w:val="20"/>
                <w:highlight w:val="yellow"/>
              </w:rPr>
              <w:t>Transaction</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1" w:name="_Toc36539890"/>
      <w:commentRangeStart w:id="52"/>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lastRenderedPageBreak/>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lastRenderedPageBreak/>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lastRenderedPageBreak/>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0B6A9CF1"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5EE166" w14:textId="718BF6EE"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4"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lastRenderedPageBreak/>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lastRenderedPageBreak/>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lastRenderedPageBreak/>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lastRenderedPageBreak/>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lastRenderedPageBreak/>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B11691" w:rsidP="00BE35E6">
            <w:pPr>
              <w:rPr>
                <w:rFonts w:ascii="Calibri" w:hAnsi="Calibri"/>
                <w:b/>
                <w:bCs/>
                <w:sz w:val="18"/>
                <w:szCs w:val="18"/>
              </w:rPr>
            </w:pPr>
            <w:hyperlink r:id="rId18" w:history="1">
              <w:r w:rsidR="00623952"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lastRenderedPageBreak/>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lastRenderedPageBreak/>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lastRenderedPageBreak/>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485382" w:rsidRPr="006F33E9" w14:paraId="46E8F591" w14:textId="77777777" w:rsidTr="00A76923">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2954DA" w14:textId="77777777" w:rsidR="00485382" w:rsidRDefault="00485382" w:rsidP="00A76923">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A8F328" w14:textId="77777777" w:rsidR="00485382" w:rsidRDefault="00485382" w:rsidP="00A76923">
            <w:pPr>
              <w:outlineLvl w:val="0"/>
              <w:rPr>
                <w:rFonts w:ascii="Calibri" w:hAnsi="Calibri" w:cs="Calibri"/>
                <w:color w:val="000000"/>
                <w:sz w:val="22"/>
                <w:szCs w:val="22"/>
              </w:rPr>
            </w:pPr>
            <w:bookmarkStart w:id="55" w:name="_Toc36539891"/>
            <w:r>
              <w:rPr>
                <w:rFonts w:ascii="Calibri" w:hAnsi="Calibri" w:cs="Calibri"/>
                <w:color w:val="000000"/>
                <w:sz w:val="22"/>
                <w:szCs w:val="22"/>
              </w:rPr>
              <w:t>EIS_PKGP_CATG</w:t>
            </w:r>
            <w:bookmarkEnd w:id="55"/>
          </w:p>
        </w:tc>
        <w:tc>
          <w:tcPr>
            <w:tcW w:w="1707" w:type="dxa"/>
            <w:tcBorders>
              <w:top w:val="single" w:sz="4" w:space="0" w:color="auto"/>
              <w:left w:val="nil"/>
              <w:bottom w:val="single" w:sz="4" w:space="0" w:color="auto"/>
              <w:right w:val="single" w:sz="4" w:space="0" w:color="auto"/>
            </w:tcBorders>
            <w:shd w:val="clear" w:color="auto" w:fill="auto"/>
            <w:vAlign w:val="bottom"/>
          </w:tcPr>
          <w:p w14:paraId="178515B5" w14:textId="77777777" w:rsidR="00485382" w:rsidRDefault="00485382" w:rsidP="00A76923">
            <w:pPr>
              <w:rPr>
                <w:rFonts w:ascii="Calibri" w:hAnsi="Calibri" w:cs="Calibri"/>
                <w:color w:val="000000"/>
                <w:sz w:val="22"/>
                <w:szCs w:val="22"/>
              </w:rPr>
            </w:pPr>
            <w:r>
              <w:rPr>
                <w:rFonts w:ascii="Calibri" w:hAnsi="Calibri" w:cs="Calibri"/>
                <w:color w:val="000000"/>
                <w:sz w:val="22"/>
                <w:szCs w:val="22"/>
              </w:rPr>
              <w:t>SMALLINT</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E81DD" w14:textId="77777777" w:rsidR="00485382" w:rsidRPr="00AA24E0" w:rsidRDefault="00485382" w:rsidP="00A76923">
            <w:pPr>
              <w:rPr>
                <w:rFonts w:ascii="Calibri" w:hAnsi="Calibri" w:cs="Calibri"/>
                <w:color w:val="000000"/>
                <w:sz w:val="22"/>
                <w:szCs w:val="22"/>
              </w:rPr>
            </w:pPr>
          </w:p>
        </w:tc>
      </w:tr>
      <w:tr w:rsidR="00485382"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5980843C" w:rsidR="00485382" w:rsidRPr="00271171" w:rsidRDefault="00485382" w:rsidP="00485382">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485382" w:rsidRPr="006F33E9" w:rsidRDefault="00485382" w:rsidP="00485382">
            <w:pPr>
              <w:rPr>
                <w:rFonts w:ascii="Calibri" w:hAnsi="Calibri"/>
                <w:b/>
                <w:bCs/>
                <w:sz w:val="18"/>
                <w:szCs w:val="18"/>
              </w:rPr>
            </w:pPr>
            <w:r w:rsidRPr="00AA24E0">
              <w:rPr>
                <w:rFonts w:ascii="Calibri" w:hAnsi="Calibri" w:cs="Calibri"/>
                <w:color w:val="000000"/>
                <w:sz w:val="22"/>
                <w:szCs w:val="22"/>
              </w:rPr>
              <w:t>2008-07-29 11:49:14</w:t>
            </w:r>
          </w:p>
        </w:tc>
      </w:tr>
      <w:tr w:rsidR="00485382"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325DE710" w:rsidR="00485382" w:rsidRPr="00271171" w:rsidRDefault="00485382" w:rsidP="00485382">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485382" w:rsidRPr="006F33E9" w:rsidRDefault="00485382" w:rsidP="00485382">
            <w:pPr>
              <w:rPr>
                <w:rFonts w:ascii="Calibri" w:hAnsi="Calibri"/>
                <w:b/>
                <w:bCs/>
                <w:sz w:val="18"/>
                <w:szCs w:val="18"/>
              </w:rPr>
            </w:pPr>
            <w:r>
              <w:rPr>
                <w:rFonts w:ascii="Calibri" w:hAnsi="Calibri" w:cs="Calibri"/>
                <w:color w:val="000000"/>
                <w:sz w:val="22"/>
                <w:szCs w:val="22"/>
              </w:rPr>
              <w:t>nattapos</w:t>
            </w:r>
          </w:p>
        </w:tc>
      </w:tr>
      <w:tr w:rsidR="00485382"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57760E8D" w:rsidR="00485382" w:rsidRPr="00271171" w:rsidRDefault="00485382" w:rsidP="00485382">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485382" w:rsidRPr="006F33E9" w:rsidRDefault="00485382" w:rsidP="00485382">
            <w:pPr>
              <w:rPr>
                <w:rFonts w:ascii="Calibri" w:hAnsi="Calibri"/>
                <w:b/>
                <w:bCs/>
                <w:sz w:val="18"/>
                <w:szCs w:val="18"/>
              </w:rPr>
            </w:pPr>
            <w:r w:rsidRPr="00AA24E0">
              <w:rPr>
                <w:rFonts w:ascii="Calibri" w:hAnsi="Calibri" w:cs="Calibri"/>
                <w:color w:val="000000"/>
                <w:sz w:val="22"/>
                <w:szCs w:val="22"/>
              </w:rPr>
              <w:t>2008-07-29 11:49:14</w:t>
            </w:r>
          </w:p>
        </w:tc>
      </w:tr>
      <w:tr w:rsidR="00485382"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25E64596" w:rsidR="00485382" w:rsidRPr="00271171" w:rsidRDefault="00485382" w:rsidP="00485382">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485382" w:rsidRPr="006F33E9" w:rsidRDefault="00485382" w:rsidP="00485382">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2F2932"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F2932" w:rsidRDefault="00D57ACE" w:rsidP="002F2932">
            <w:pPr>
              <w:rPr>
                <w:rFonts w:ascii="Calibri" w:hAnsi="Calibri" w:cs="Calibri"/>
                <w:color w:val="000000"/>
                <w:sz w:val="22"/>
                <w:szCs w:val="22"/>
              </w:rPr>
            </w:pPr>
            <w:r w:rsidRPr="002F2932">
              <w:rPr>
                <w:rFonts w:ascii="Calibri" w:hAnsi="Calibri" w:cs="Calibri"/>
                <w:color w:val="000000"/>
                <w:sz w:val="22"/>
                <w:szCs w:val="22"/>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F2932" w:rsidRDefault="007A25AD" w:rsidP="002F2932">
            <w:pPr>
              <w:rPr>
                <w:rFonts w:ascii="Calibri" w:hAnsi="Calibri" w:cs="Calibri"/>
                <w:color w:val="000000"/>
                <w:sz w:val="22"/>
                <w:szCs w:val="22"/>
              </w:rPr>
            </w:pPr>
            <w:r w:rsidRPr="002F2932">
              <w:rPr>
                <w:rFonts w:ascii="Calibri" w:hAnsi="Calibri" w:cs="Calibri"/>
                <w:color w:val="000000"/>
                <w:sz w:val="22"/>
                <w:szCs w:val="22"/>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F2932" w:rsidRDefault="007A25AD" w:rsidP="002F2932">
            <w:pPr>
              <w:rPr>
                <w:rFonts w:ascii="Calibri" w:hAnsi="Calibri" w:cs="Calibri"/>
                <w:color w:val="000000"/>
                <w:sz w:val="22"/>
                <w:szCs w:val="22"/>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2F2932" w:rsidRDefault="007A25AD" w:rsidP="002F2932">
            <w:pPr>
              <w:rPr>
                <w:rFonts w:ascii="Calibri" w:hAnsi="Calibri" w:cs="Calibri"/>
                <w:color w:val="000000"/>
                <w:sz w:val="22"/>
                <w:szCs w:val="22"/>
              </w:rPr>
            </w:pPr>
            <w:r w:rsidRPr="002F2932">
              <w:rPr>
                <w:rFonts w:ascii="Calibri" w:hAnsi="Calibri" w:cs="Calibri"/>
                <w:color w:val="000000"/>
                <w:sz w:val="22"/>
                <w:szCs w:val="22"/>
              </w:rPr>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35A5FAC7"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FCB3AC2" w14:textId="6D05D201"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7299F53F" w14:textId="71246D3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10                 </w:t>
            </w:r>
          </w:p>
        </w:tc>
      </w:tr>
      <w:tr w:rsidR="00B24A6E" w:rsidRPr="00017E41" w14:paraId="3590500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7C402411" w14:textId="3CC91245"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43B49284" w14:textId="7E1BC57E"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VARCHAR(50)</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Add subscriber     </w:t>
            </w:r>
          </w:p>
        </w:tc>
      </w:tr>
      <w:tr w:rsidR="00B24A6E" w:rsidRPr="00017E41" w14:paraId="7D7726C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44F4D7F" w14:textId="301E15FC"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115CCC25" w14:textId="27485503"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VARCHAR(1)</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1                  </w:t>
            </w:r>
          </w:p>
        </w:tc>
      </w:tr>
      <w:tr w:rsidR="00B24A6E" w:rsidRPr="00017E41" w14:paraId="6D9A2B9E"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51717E3" w14:textId="0CBCEFF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1FC46B7" w14:textId="415184FD"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TIMESTAMP(0)</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2001-12-01 20:00:00</w:t>
            </w:r>
          </w:p>
        </w:tc>
      </w:tr>
      <w:tr w:rsidR="00B24A6E" w:rsidRPr="00017E41" w14:paraId="55CA060A"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3365F" w14:textId="146FEDF3"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39BBFE" w14:textId="6F67C71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EDE52E" w14:textId="7B4E57E8"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557DCA62" w14:textId="2EFA97B1"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Nattapos</w:t>
            </w:r>
          </w:p>
        </w:tc>
      </w:tr>
      <w:tr w:rsidR="00B24A6E" w:rsidRPr="00017E41" w14:paraId="6B2023E2"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3EB150" w14:textId="575C628B"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12528A0" w14:textId="078F5E4A"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59943E71" w14:textId="2220EBDD"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TIMESTAMP(0)</w:t>
            </w:r>
          </w:p>
        </w:tc>
        <w:tc>
          <w:tcPr>
            <w:tcW w:w="3060" w:type="dxa"/>
            <w:tcBorders>
              <w:top w:val="single" w:sz="4" w:space="0" w:color="auto"/>
              <w:left w:val="nil"/>
              <w:bottom w:val="single" w:sz="4" w:space="0" w:color="auto"/>
              <w:right w:val="single" w:sz="4" w:space="0" w:color="auto"/>
            </w:tcBorders>
            <w:shd w:val="clear" w:color="auto" w:fill="auto"/>
          </w:tcPr>
          <w:p w14:paraId="272C575C" w14:textId="15872CA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2001-12-01 20:00:00</w:t>
            </w:r>
          </w:p>
        </w:tc>
      </w:tr>
      <w:tr w:rsidR="00B24A6E" w:rsidRPr="00017E41" w14:paraId="6B2A178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F54E0" w14:textId="1C6D54BA"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777DA75" w14:textId="640552DA"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C04A67A" w14:textId="3B485FA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49736658" w14:textId="1773487E"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Nattapos</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4CB917C6" w:rsidR="000E2BDE" w:rsidRDefault="000E2BDE">
      <w:pPr>
        <w:spacing w:after="160" w:line="259" w:lineRule="auto"/>
        <w:rPr>
          <w:rFonts w:asciiTheme="majorHAnsi" w:eastAsiaTheme="majorEastAsia" w:hAnsiTheme="majorHAnsi" w:cstheme="majorBidi"/>
          <w:b/>
          <w:bCs/>
          <w:color w:val="4472C4" w:themeColor="accent1"/>
          <w:lang w:val="en-GB"/>
        </w:rPr>
      </w:pPr>
    </w:p>
    <w:p w14:paraId="4260FC6B" w14:textId="77777777" w:rsidR="002B182E" w:rsidRPr="005E3C62" w:rsidRDefault="002B182E" w:rsidP="002B182E">
      <w:pPr>
        <w:pStyle w:val="Heading5"/>
        <w:numPr>
          <w:ilvl w:val="3"/>
          <w:numId w:val="12"/>
        </w:numPr>
      </w:pPr>
      <w:r w:rsidRPr="005E3C62">
        <w:t>DWO_</w:t>
      </w:r>
      <w:r>
        <w:t>CCB_</w:t>
      </w:r>
      <w:r w:rsidRPr="005E3C62">
        <w:t>CS_PTRG_DETL</w:t>
      </w:r>
    </w:p>
    <w:p w14:paraId="1DC061E6"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FC23E4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7883E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2691C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57602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4FCEE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768A5B4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BFE03"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7AC993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537EFB4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97A5E8E" w14:textId="38FD1ADA"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5611B353"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DCB00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58B78F"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1386AE56"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DAD45D" w14:textId="3E8E56F1"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3F6E3E6F"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95232"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672EFE0"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6269488E"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7C115170" w14:textId="1B176E4D"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4F19EBC9"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5DEED6"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5A0384C"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E9C8A10"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4669421B" w14:textId="2F7E957C"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21E0046"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776007"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EABB67F"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4C850AB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6F7F926" w14:textId="087752F8"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16C26B3B"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FD2C43"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297CDF9"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54C595CF"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B11038F" w14:textId="4F27939F"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5685707B"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86796"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0CAC553"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E00E734"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3B29EDD"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4B91A0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9039C"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C6B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D3E6"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803243B" w14:textId="77777777" w:rsidR="002B182E" w:rsidRPr="00AC531E" w:rsidRDefault="002B182E" w:rsidP="002B182E">
            <w:pPr>
              <w:rPr>
                <w:rFonts w:ascii="Calibri" w:hAnsi="Calibri"/>
                <w:bCs/>
                <w:sz w:val="18"/>
                <w:szCs w:val="18"/>
              </w:rPr>
            </w:pPr>
            <w:r>
              <w:rPr>
                <w:rFonts w:ascii="Calibri" w:hAnsi="Calibri"/>
                <w:bCs/>
                <w:sz w:val="18"/>
                <w:szCs w:val="18"/>
              </w:rPr>
              <w:t>10-08-</w:t>
            </w:r>
            <w:r w:rsidRPr="00AC531E">
              <w:rPr>
                <w:rFonts w:ascii="Calibri" w:hAnsi="Calibri"/>
                <w:bCs/>
                <w:sz w:val="18"/>
                <w:szCs w:val="18"/>
              </w:rPr>
              <w:t>1984</w:t>
            </w:r>
          </w:p>
        </w:tc>
      </w:tr>
      <w:tr w:rsidR="002B182E" w:rsidRPr="000757CD" w14:paraId="38D3747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CF1F3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D4432"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5DE304"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1DAFAC7" w14:textId="77777777" w:rsidR="002B182E" w:rsidRPr="00AC531E" w:rsidRDefault="002B182E" w:rsidP="002B182E">
            <w:pPr>
              <w:rPr>
                <w:rFonts w:ascii="Calibri" w:hAnsi="Calibri"/>
                <w:b/>
                <w:bCs/>
                <w:sz w:val="18"/>
                <w:szCs w:val="18"/>
              </w:rPr>
            </w:pPr>
          </w:p>
        </w:tc>
      </w:tr>
      <w:tr w:rsidR="002B182E" w:rsidRPr="000757CD" w14:paraId="2B5CFB8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7E0B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E453AC"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D81C"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F16FDB"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5D7232B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B25A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4FE11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7BFBE3"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7B121A"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0815CC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110E1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577B1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A64FE"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A153B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12EBDE8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8F71"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82B8BE"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630EF"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C0077B"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DC51A5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8DED44B"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76BAE3"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3D7CB9"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CA370BE" w14:textId="77777777" w:rsidR="003922B1" w:rsidRPr="003922B1" w:rsidRDefault="003922B1" w:rsidP="003922B1">
      <w:pPr>
        <w:pStyle w:val="ListParagraph"/>
        <w:keepNext/>
        <w:keepLines/>
        <w:numPr>
          <w:ilvl w:val="1"/>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974C8F" w14:textId="77777777" w:rsidR="003922B1" w:rsidRPr="003922B1" w:rsidRDefault="003922B1" w:rsidP="003922B1">
      <w:pPr>
        <w:pStyle w:val="ListParagraph"/>
        <w:keepNext/>
        <w:keepLines/>
        <w:numPr>
          <w:ilvl w:val="2"/>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D8997E" w14:textId="77777777" w:rsidR="003922B1" w:rsidRPr="003922B1" w:rsidRDefault="003922B1" w:rsidP="003922B1">
      <w:pPr>
        <w:pStyle w:val="ListParagraph"/>
        <w:keepNext/>
        <w:keepLines/>
        <w:numPr>
          <w:ilvl w:val="2"/>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EB4EC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6BD4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76D8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58F8D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B6F38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8F9BB0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C2E4F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E810A0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895B33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9CCA8A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72C28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77D2E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8E389C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13E98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320FD7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A5E90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758CAB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4EF613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60E76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1143A7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14FF0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82B17F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0D64B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1191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F145B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1742B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D912E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B43A9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47F8D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2C0F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90AFB7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632C2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54EDA8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ADA796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F0741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333190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2C2A22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6BB09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1E02E6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90742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7ACB2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47A9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E3E5A4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BF198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8DA6C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5AB00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C3E093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EA657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B9595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8EC96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7B092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E40EA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6055BE"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CFDB5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478A40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A09B3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9260D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C9F77A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37FBC3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44577E"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33892A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B5E5F5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B3E92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808D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BBF96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E6C3E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F335B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32DE06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AF48E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78667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8C435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C62EA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57F5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DE584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F7204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5E2F4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5CAB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9A889B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CE955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E3BAD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D7A16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BCFA5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11016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9BA8F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905D04" w14:textId="49705C8F" w:rsidR="002B182E" w:rsidRPr="005E3C62" w:rsidRDefault="002B182E" w:rsidP="003922B1">
      <w:pPr>
        <w:pStyle w:val="Heading5"/>
        <w:numPr>
          <w:ilvl w:val="3"/>
          <w:numId w:val="35"/>
        </w:numPr>
      </w:pPr>
      <w:r w:rsidRPr="005E3C62">
        <w:t>DWO_</w:t>
      </w:r>
      <w:r>
        <w:t>CCB_</w:t>
      </w:r>
      <w:r w:rsidRPr="005E3C62">
        <w:t>CS_PTRG_TRNS</w:t>
      </w:r>
    </w:p>
    <w:p w14:paraId="764D1B05"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660303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71294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D19B7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45A6C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1C010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1C1DEF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5F963"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CEACF"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28E89C"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C70783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60CE61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9411B5"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8346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7E4F19"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AD2E1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1BC874D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8DC4AF"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BF668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CC6982"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AF889B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22510E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36645E"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B5604F"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CA1C5"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316F210"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551C29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95ECF0"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F6B3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B1B18A"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3F4E5A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7436870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8D6FF"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CC9A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1F845"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EBE43A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0212D6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E61EAE"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3FA0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B2837"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12D219" w14:textId="77777777" w:rsidR="002B182E" w:rsidRPr="00733935" w:rsidRDefault="002B182E" w:rsidP="002B182E">
            <w:pPr>
              <w:rPr>
                <w:rFonts w:ascii="Calibri" w:hAnsi="Calibri"/>
                <w:b/>
                <w:bCs/>
                <w:sz w:val="18"/>
                <w:szCs w:val="18"/>
              </w:rPr>
            </w:pPr>
          </w:p>
        </w:tc>
      </w:tr>
      <w:tr w:rsidR="002B182E" w:rsidRPr="000757CD" w14:paraId="0B3D4D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55F23"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0F768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437F27"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71A7C1"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917184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36F7C"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68BA2B"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BAE074"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41C45E"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6ADB4CD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C06C1"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6C109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C4B7E9"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D03DAF" w14:textId="77777777" w:rsidR="002B182E" w:rsidRPr="00733935" w:rsidRDefault="002B182E" w:rsidP="002B182E">
            <w:pPr>
              <w:rPr>
                <w:rFonts w:ascii="Calibri" w:hAnsi="Calibri"/>
                <w:bCs/>
                <w:sz w:val="18"/>
                <w:szCs w:val="18"/>
              </w:rPr>
            </w:pPr>
            <w:r w:rsidRPr="00733935">
              <w:rPr>
                <w:rFonts w:ascii="Calibri" w:hAnsi="Calibri"/>
                <w:bCs/>
                <w:sz w:val="18"/>
                <w:szCs w:val="18"/>
              </w:rPr>
              <w:t>020-02-06 18:30:06</w:t>
            </w:r>
          </w:p>
        </w:tc>
      </w:tr>
      <w:tr w:rsidR="002B182E" w:rsidRPr="000757CD" w14:paraId="25CAB1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1F03DB"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3D43C"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51B606"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0CEC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4A7AB1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1197FE"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0E088"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B2CBF4"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C46FD91" w14:textId="0E028C32"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73E12A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EA8985"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A8C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0AAE3"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03888B3" w14:textId="1F685413"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w:t>
            </w:r>
            <w:r w:rsidRPr="00782A7C">
              <w:rPr>
                <w:rFonts w:ascii="Calibri" w:hAnsi="Calibri" w:cs="Calibri"/>
                <w:color w:val="000000"/>
                <w:sz w:val="18"/>
                <w:szCs w:val="18"/>
              </w:rPr>
              <w:t xml:space="preserve"> </w:t>
            </w:r>
            <w:r w:rsidRPr="00782A7C">
              <w:rPr>
                <w:rFonts w:ascii="Leelawadee UI" w:hAnsi="Leelawadee UI" w:cs="Leelawadee UI"/>
                <w:color w:val="000000"/>
                <w:sz w:val="18"/>
                <w:szCs w:val="18"/>
              </w:rPr>
              <w:t>เคหะธนบุรี</w:t>
            </w:r>
            <w:r w:rsidRPr="00782A7C">
              <w:rPr>
                <w:rFonts w:ascii="Calibri" w:hAnsi="Calibri" w:cs="Calibri"/>
                <w:color w:val="000000"/>
                <w:sz w:val="18"/>
                <w:szCs w:val="18"/>
              </w:rPr>
              <w:t xml:space="preserve"> </w:t>
            </w:r>
            <w:r w:rsidRPr="00782A7C">
              <w:rPr>
                <w:rFonts w:ascii="Leelawadee UI" w:hAnsi="Leelawadee UI" w:cs="Leelawadee UI"/>
                <w:color w:val="000000"/>
                <w:sz w:val="18"/>
                <w:szCs w:val="18"/>
              </w:rPr>
              <w:t>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2031C00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FA0698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7FDB849" w14:textId="77777777" w:rsidR="002B182E" w:rsidRPr="005E3C62" w:rsidRDefault="002B182E" w:rsidP="002B182E">
      <w:pPr>
        <w:pStyle w:val="Heading5"/>
        <w:numPr>
          <w:ilvl w:val="3"/>
          <w:numId w:val="35"/>
        </w:numPr>
      </w:pPr>
      <w:r w:rsidRPr="005E3C62">
        <w:lastRenderedPageBreak/>
        <w:t>DWO_</w:t>
      </w:r>
      <w:r>
        <w:t>CCB_</w:t>
      </w:r>
      <w:r w:rsidRPr="005E3C62">
        <w:t>CS_PTRW_BRTH</w:t>
      </w:r>
    </w:p>
    <w:p w14:paraId="1B93AA9A"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2BD93E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04A6D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82731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85BDB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CB6A6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1FE753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DF3438"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330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C83E0B"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10117E4"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7F0236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4CFA0"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FDE984"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F4563B"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49CD0C7"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418867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ABF57"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B159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82968"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7BE955AA"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401DDD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C2B2F"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117D8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24AC"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72DB8F8"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63F29DE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D30E43"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D705C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1457"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F470E0A"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26BFB92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A1768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CBBF5"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D398B9"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896A834"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541194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2F7E24"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06E48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7AB4EA"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A7B379F"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598A5B8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7E7026"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A12EF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43079"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4144AE7"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2BE7360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0112D92" w14:textId="77777777" w:rsidR="002B182E" w:rsidRPr="005E3C62" w:rsidRDefault="002B182E" w:rsidP="002B182E">
      <w:pPr>
        <w:pStyle w:val="Heading5"/>
        <w:numPr>
          <w:ilvl w:val="3"/>
          <w:numId w:val="35"/>
        </w:numPr>
      </w:pPr>
      <w:r w:rsidRPr="005E3C62">
        <w:t>DIM_</w:t>
      </w:r>
      <w:r>
        <w:t>CCB_</w:t>
      </w:r>
      <w:r w:rsidRPr="005E3C62">
        <w:t>CS_PVNC</w:t>
      </w:r>
    </w:p>
    <w:p w14:paraId="0E0E1142"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4F072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B8D4F0"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CDCB5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F6FE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0749E7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C737A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883D0"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9599B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3671BE"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8B680AF"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B3DFB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0661"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0659E"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6748F2"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76650F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14EA3F4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E1DA03"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55EC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C2199D"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5D78A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325FBAB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9C7B3"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BF207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4DCB4E"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37D20C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42D5B1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B5587"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CDB5C"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581E8E"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99080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661732F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D2995"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310A5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66F4A3"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C3F83E"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3B7A7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0C3DA0"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4E690"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2DE811"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2CD881"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096964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5869C3"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DE386E"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279E98"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FBDD65"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55274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2F2F98"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1A5E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862D91"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8ED2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5E0B574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4202571" w14:textId="77777777" w:rsidR="002B182E" w:rsidRPr="00A80F02" w:rsidRDefault="002B182E" w:rsidP="002B182E">
      <w:pPr>
        <w:pStyle w:val="Heading5"/>
        <w:numPr>
          <w:ilvl w:val="3"/>
          <w:numId w:val="35"/>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0E0BC3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0495A6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1E397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78EB94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967DEF2"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B0B65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A041D9" w14:textId="77777777" w:rsidR="002B182E" w:rsidRPr="008976B6"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0AF57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7731E3" w14:textId="77777777" w:rsidR="002B182E" w:rsidRPr="008976B6"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9C1CE12"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657116286</w:t>
            </w:r>
          </w:p>
        </w:tc>
      </w:tr>
      <w:tr w:rsidR="002B182E" w:rsidRPr="000757CD" w14:paraId="2EBB175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17040" w14:textId="77777777" w:rsidR="002B182E" w:rsidRPr="008976B6"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C4C19"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036DF"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C75D00B"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66618100808</w:t>
            </w:r>
          </w:p>
        </w:tc>
      </w:tr>
      <w:tr w:rsidR="002B182E" w:rsidRPr="000757CD" w14:paraId="6190E8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7AC97B" w14:textId="77777777" w:rsidR="002B182E" w:rsidRPr="008976B6"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056F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50F0E" w14:textId="77777777" w:rsidR="002B182E" w:rsidRPr="008976B6"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6FF7750"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2</w:t>
            </w:r>
          </w:p>
        </w:tc>
      </w:tr>
      <w:tr w:rsidR="002B182E" w:rsidRPr="000757CD" w14:paraId="4886901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3E8398" w14:textId="77777777" w:rsidR="002B182E" w:rsidRPr="008976B6"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4B104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C0DCC"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769FFC9"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A</w:t>
            </w:r>
          </w:p>
        </w:tc>
      </w:tr>
      <w:tr w:rsidR="002B182E" w:rsidRPr="000757CD" w14:paraId="4140C7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52CCE5" w14:textId="77777777" w:rsidR="002B182E" w:rsidRPr="008976B6"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B67C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18F710"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7CAFC5F"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0</w:t>
            </w:r>
          </w:p>
        </w:tc>
      </w:tr>
      <w:tr w:rsidR="002B182E" w:rsidRPr="000757CD" w14:paraId="2C912D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2D288D" w14:textId="77777777" w:rsidR="002B182E" w:rsidRPr="008976B6"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79AD6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DE56A"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D56F8BD"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17067002</w:t>
            </w:r>
          </w:p>
        </w:tc>
      </w:tr>
      <w:tr w:rsidR="002B182E" w:rsidRPr="000757CD" w14:paraId="421DF7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885C01" w14:textId="77777777" w:rsidR="002B182E" w:rsidRPr="008976B6"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3E6F0E"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713A6"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BF99D8D" w14:textId="77777777" w:rsidR="002B182E" w:rsidRPr="008976B6" w:rsidRDefault="002B182E" w:rsidP="002B182E">
            <w:pPr>
              <w:rPr>
                <w:rFonts w:ascii="Calibri" w:hAnsi="Calibri"/>
                <w:b/>
                <w:bCs/>
                <w:sz w:val="18"/>
                <w:szCs w:val="18"/>
              </w:rPr>
            </w:pPr>
          </w:p>
        </w:tc>
      </w:tr>
      <w:tr w:rsidR="002B182E" w:rsidRPr="000757CD" w14:paraId="5D1909C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A60179" w14:textId="77777777" w:rsidR="002B182E" w:rsidRPr="008976B6"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33C0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728D70"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1A90B08" w14:textId="77777777" w:rsidR="002B182E" w:rsidRPr="008976B6" w:rsidRDefault="002B182E" w:rsidP="002B182E">
            <w:pPr>
              <w:rPr>
                <w:rFonts w:ascii="Calibri" w:hAnsi="Calibri"/>
                <w:b/>
                <w:bCs/>
                <w:sz w:val="18"/>
                <w:szCs w:val="18"/>
              </w:rPr>
            </w:pPr>
          </w:p>
        </w:tc>
      </w:tr>
      <w:tr w:rsidR="002B182E" w:rsidRPr="000757CD" w14:paraId="129B4D4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99B36C" w14:textId="77777777" w:rsidR="002B182E" w:rsidRPr="008976B6"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507AF"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848910"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8ADF0A" w14:textId="77777777" w:rsidR="002B182E" w:rsidRPr="008976B6" w:rsidRDefault="002B182E" w:rsidP="002B182E">
            <w:pPr>
              <w:rPr>
                <w:rFonts w:ascii="Calibri" w:hAnsi="Calibri"/>
                <w:b/>
                <w:bCs/>
                <w:sz w:val="18"/>
                <w:szCs w:val="18"/>
              </w:rPr>
            </w:pPr>
          </w:p>
        </w:tc>
      </w:tr>
      <w:tr w:rsidR="002B182E" w:rsidRPr="000757CD" w14:paraId="35CD32C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EFD9E1" w14:textId="77777777" w:rsidR="002B182E" w:rsidRPr="008976B6"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868514"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ABF8F3"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7A7452" w14:textId="77777777" w:rsidR="002B182E" w:rsidRPr="008976B6" w:rsidRDefault="002B182E" w:rsidP="002B182E">
            <w:pPr>
              <w:rPr>
                <w:rFonts w:ascii="Calibri" w:hAnsi="Calibri"/>
                <w:b/>
                <w:bCs/>
                <w:sz w:val="18"/>
                <w:szCs w:val="18"/>
              </w:rPr>
            </w:pPr>
          </w:p>
        </w:tc>
      </w:tr>
      <w:tr w:rsidR="002B182E" w:rsidRPr="000757CD" w14:paraId="5E6898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2A11D" w14:textId="77777777" w:rsidR="002B182E" w:rsidRPr="008976B6"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8BA9AD"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F95160"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B3AFB5" w14:textId="77777777" w:rsidR="002B182E" w:rsidRPr="008976B6" w:rsidRDefault="002B182E" w:rsidP="002B182E">
            <w:pPr>
              <w:rPr>
                <w:rFonts w:ascii="Calibri" w:hAnsi="Calibri"/>
                <w:b/>
                <w:bCs/>
                <w:sz w:val="18"/>
                <w:szCs w:val="18"/>
              </w:rPr>
            </w:pPr>
          </w:p>
        </w:tc>
      </w:tr>
      <w:tr w:rsidR="002B182E" w:rsidRPr="000757CD" w14:paraId="4BD2579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BAFFCF" w14:textId="77777777" w:rsidR="002B182E" w:rsidRPr="008976B6"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F4946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EDCB9E"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A95FF1" w14:textId="77777777" w:rsidR="002B182E" w:rsidRPr="008976B6" w:rsidRDefault="002B182E" w:rsidP="002B182E">
            <w:pPr>
              <w:rPr>
                <w:rFonts w:ascii="Calibri" w:hAnsi="Calibri"/>
                <w:b/>
                <w:bCs/>
                <w:sz w:val="18"/>
                <w:szCs w:val="18"/>
              </w:rPr>
            </w:pPr>
          </w:p>
        </w:tc>
      </w:tr>
    </w:tbl>
    <w:p w14:paraId="5F785C0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76E8C20"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7026178" w14:textId="77777777" w:rsidR="002B182E" w:rsidRPr="00A80F02" w:rsidRDefault="002B182E" w:rsidP="002B182E">
      <w:pPr>
        <w:pStyle w:val="Heading5"/>
        <w:numPr>
          <w:ilvl w:val="3"/>
          <w:numId w:val="35"/>
        </w:numPr>
      </w:pPr>
      <w:r w:rsidRPr="00A80F02">
        <w:lastRenderedPageBreak/>
        <w:t>DWO_CCB_CS_RAPD_REG</w:t>
      </w:r>
      <w:r>
        <w:t>S</w:t>
      </w:r>
      <w:r w:rsidRPr="00A80F02">
        <w:t xml:space="preserve">_PCN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5147AF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1621B2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B76EF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729F45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F8FA75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23277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BF44CD" w14:textId="77777777" w:rsidR="002B182E" w:rsidRPr="00B06F74" w:rsidRDefault="002B182E" w:rsidP="002B182E">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F6734" w14:textId="77777777" w:rsidR="002B182E" w:rsidRPr="00B06F74" w:rsidRDefault="002B182E" w:rsidP="002B182E">
            <w:pPr>
              <w:rPr>
                <w:rFonts w:ascii="Calibri" w:hAnsi="Calibri"/>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7241D" w14:textId="77777777" w:rsidR="002B182E" w:rsidRPr="00B06F74" w:rsidRDefault="002B182E" w:rsidP="002B182E">
            <w:pPr>
              <w:rPr>
                <w:rFonts w:ascii="Calibri" w:hAnsi="Calibri"/>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861276E"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527067548</w:t>
            </w:r>
          </w:p>
        </w:tc>
      </w:tr>
      <w:tr w:rsidR="002B182E" w:rsidRPr="000757CD" w14:paraId="343031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30D967" w14:textId="77777777" w:rsidR="002B182E" w:rsidRPr="00B06F74" w:rsidRDefault="002B182E" w:rsidP="002B182E">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1137BB" w14:textId="77777777" w:rsidR="002B182E" w:rsidRPr="00B06F74" w:rsidRDefault="002B182E" w:rsidP="002B182E">
            <w:pPr>
              <w:rPr>
                <w:rFonts w:ascii="Calibri" w:hAnsi="Calibri"/>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3EFC1"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7618B77"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66896605470</w:t>
            </w:r>
          </w:p>
        </w:tc>
      </w:tr>
      <w:tr w:rsidR="002B182E" w:rsidRPr="000757CD" w14:paraId="3CCE1C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EB5422" w14:textId="77777777" w:rsidR="002B182E" w:rsidRPr="00B06F74" w:rsidRDefault="002B182E" w:rsidP="002B182E">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773DE" w14:textId="77777777" w:rsidR="002B182E" w:rsidRPr="00B06F74" w:rsidRDefault="002B182E" w:rsidP="002B182E">
            <w:pPr>
              <w:rPr>
                <w:rFonts w:ascii="Calibri" w:hAnsi="Calibri"/>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F4EB7B" w14:textId="77777777" w:rsidR="002B182E" w:rsidRPr="00B06F74" w:rsidRDefault="002B182E" w:rsidP="002B182E">
            <w:pPr>
              <w:rPr>
                <w:rFonts w:ascii="Calibri" w:hAnsi="Calibri"/>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0FAB3BC"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2</w:t>
            </w:r>
          </w:p>
        </w:tc>
      </w:tr>
      <w:tr w:rsidR="002B182E" w:rsidRPr="000757CD" w14:paraId="7C0B23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52F01" w14:textId="77777777" w:rsidR="002B182E" w:rsidRPr="00B06F74" w:rsidRDefault="002B182E" w:rsidP="002B182E">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9160E" w14:textId="77777777" w:rsidR="002B182E" w:rsidRPr="00B06F74" w:rsidRDefault="002B182E" w:rsidP="002B182E">
            <w:pPr>
              <w:rPr>
                <w:rFonts w:ascii="Calibri" w:hAnsi="Calibri"/>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1FBEA7"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1E1BC8B" w14:textId="77777777" w:rsidR="002B182E" w:rsidRPr="00C6728D" w:rsidRDefault="002B182E" w:rsidP="002B182E">
            <w:pPr>
              <w:rPr>
                <w:rFonts w:ascii="Calibri" w:hAnsi="Calibri"/>
                <w:bCs/>
                <w:sz w:val="18"/>
                <w:szCs w:val="18"/>
              </w:rPr>
            </w:pPr>
          </w:p>
        </w:tc>
      </w:tr>
      <w:tr w:rsidR="002B182E" w:rsidRPr="000757CD" w14:paraId="02DFD36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6E052" w14:textId="77777777" w:rsidR="002B182E" w:rsidRPr="00B06F74" w:rsidRDefault="002B182E" w:rsidP="002B182E">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89A67" w14:textId="77777777" w:rsidR="002B182E" w:rsidRPr="00B06F74" w:rsidRDefault="002B182E" w:rsidP="002B182E">
            <w:pPr>
              <w:rPr>
                <w:rFonts w:ascii="Calibri" w:hAnsi="Calibri"/>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7861D9"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44E820B" w14:textId="77777777" w:rsidR="002B182E" w:rsidRPr="00C6728D" w:rsidRDefault="002B182E" w:rsidP="002B182E">
            <w:pPr>
              <w:rPr>
                <w:rFonts w:ascii="Calibri" w:hAnsi="Calibri"/>
                <w:bCs/>
                <w:sz w:val="18"/>
                <w:szCs w:val="18"/>
              </w:rPr>
            </w:pPr>
            <w:r w:rsidRPr="00C6728D">
              <w:rPr>
                <w:rFonts w:ascii="Calibri" w:hAnsi="Calibri"/>
                <w:bCs/>
                <w:sz w:val="18"/>
                <w:szCs w:val="18"/>
              </w:rPr>
              <w:t>3720800113509</w:t>
            </w:r>
          </w:p>
        </w:tc>
      </w:tr>
      <w:tr w:rsidR="002B182E" w:rsidRPr="000757CD" w14:paraId="271043A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BD4C50" w14:textId="77777777" w:rsidR="002B182E" w:rsidRPr="00B06F74" w:rsidRDefault="002B182E" w:rsidP="002B182E">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5809D" w14:textId="77777777" w:rsidR="002B182E" w:rsidRPr="00B06F74" w:rsidRDefault="002B182E" w:rsidP="002B182E">
            <w:pPr>
              <w:rPr>
                <w:rFonts w:ascii="Calibri" w:hAnsi="Calibri"/>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C3F8ED"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A317989"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740E941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03110" w14:textId="77777777" w:rsidR="002B182E" w:rsidRPr="00B06F74" w:rsidRDefault="002B182E" w:rsidP="002B182E">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671305"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18959"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C0EEFB3"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05B458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5666" w14:textId="77777777" w:rsidR="002B182E" w:rsidRPr="00B06F74" w:rsidRDefault="002B182E" w:rsidP="002B182E">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8386A9"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D1C1C2"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E030A70"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r w:rsidR="002B182E" w:rsidRPr="000757CD" w14:paraId="019DDAD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A6DEE7" w14:textId="77777777" w:rsidR="002B182E" w:rsidRPr="00B06F74" w:rsidRDefault="002B182E" w:rsidP="002B182E">
            <w:pPr>
              <w:jc w:val="center"/>
              <w:rPr>
                <w:rFonts w:ascii="Calibri" w:hAnsi="Calibri"/>
                <w:bCs/>
                <w:sz w:val="18"/>
                <w:szCs w:val="18"/>
              </w:rPr>
            </w:pPr>
            <w:r>
              <w:rPr>
                <w:rFonts w:ascii="Calibri" w:hAnsi="Calibri"/>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C24519"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E18940"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5B4CCC" w14:textId="77777777" w:rsidR="002B182E" w:rsidRPr="00B06F74" w:rsidRDefault="002B182E" w:rsidP="002B182E">
            <w:pPr>
              <w:rPr>
                <w:rFonts w:ascii="Calibri" w:hAnsi="Calibri"/>
                <w:bCs/>
                <w:sz w:val="18"/>
                <w:szCs w:val="18"/>
              </w:rPr>
            </w:pPr>
            <w:r w:rsidRPr="00C6728D">
              <w:rPr>
                <w:rFonts w:ascii="Calibri" w:hAnsi="Calibri"/>
                <w:bCs/>
                <w:sz w:val="18"/>
                <w:szCs w:val="18"/>
              </w:rPr>
              <w:t>2006-10-31 14:41:09</w:t>
            </w:r>
          </w:p>
        </w:tc>
      </w:tr>
      <w:tr w:rsidR="002B182E" w:rsidRPr="000757CD" w14:paraId="6368ED8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E154CE" w14:textId="77777777" w:rsidR="002B182E" w:rsidRPr="00B06F74" w:rsidRDefault="002B182E" w:rsidP="002B182E">
            <w:pPr>
              <w:jc w:val="center"/>
              <w:rPr>
                <w:rFonts w:ascii="Calibri" w:hAnsi="Calibri"/>
                <w:bCs/>
                <w:sz w:val="18"/>
                <w:szCs w:val="18"/>
              </w:rPr>
            </w:pPr>
            <w:r>
              <w:rPr>
                <w:rFonts w:ascii="Calibri" w:hAnsi="Calibri"/>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F2F7E"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4DACC9"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2EA5919" w14:textId="77777777" w:rsidR="002B182E" w:rsidRPr="00B06F74" w:rsidRDefault="002B182E" w:rsidP="002B182E">
            <w:pPr>
              <w:rPr>
                <w:rFonts w:ascii="Calibri" w:hAnsi="Calibri"/>
                <w:bCs/>
                <w:sz w:val="18"/>
                <w:szCs w:val="18"/>
              </w:rPr>
            </w:pPr>
          </w:p>
        </w:tc>
      </w:tr>
      <w:tr w:rsidR="002B182E" w:rsidRPr="000757CD" w14:paraId="4A15409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C791E" w14:textId="77777777" w:rsidR="002B182E" w:rsidRPr="00B06F74" w:rsidRDefault="002B182E" w:rsidP="002B182E">
            <w:pPr>
              <w:jc w:val="center"/>
              <w:rPr>
                <w:rFonts w:ascii="Calibri" w:hAnsi="Calibri"/>
                <w:bCs/>
                <w:sz w:val="18"/>
                <w:szCs w:val="18"/>
              </w:rPr>
            </w:pPr>
            <w:r>
              <w:rPr>
                <w:rFonts w:ascii="Calibri" w:hAnsi="Calibri"/>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6F50D0"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7BF808"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E714C9" w14:textId="77777777" w:rsidR="002B182E" w:rsidRPr="00B06F74" w:rsidRDefault="002B182E" w:rsidP="002B182E">
            <w:pPr>
              <w:rPr>
                <w:rFonts w:ascii="Calibri" w:hAnsi="Calibri"/>
                <w:bCs/>
                <w:sz w:val="18"/>
                <w:szCs w:val="18"/>
              </w:rPr>
            </w:pPr>
          </w:p>
        </w:tc>
      </w:tr>
      <w:tr w:rsidR="002B182E" w:rsidRPr="000757CD" w14:paraId="693DADD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5C4F21" w14:textId="77777777" w:rsidR="002B182E" w:rsidRPr="00B06F74" w:rsidRDefault="002B182E" w:rsidP="002B182E">
            <w:pPr>
              <w:jc w:val="center"/>
              <w:rPr>
                <w:rFonts w:ascii="Calibri" w:hAnsi="Calibri"/>
                <w:bCs/>
                <w:sz w:val="18"/>
                <w:szCs w:val="18"/>
              </w:rPr>
            </w:pPr>
            <w:r>
              <w:rPr>
                <w:rFonts w:ascii="Calibri" w:hAnsi="Calibri"/>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547024"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5EF608"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1192E9"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bl>
    <w:p w14:paraId="7E41F51A"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364DFE7" w14:textId="77777777" w:rsidR="002B182E" w:rsidRPr="00A80F02" w:rsidRDefault="002B182E" w:rsidP="002B182E">
      <w:pPr>
        <w:pStyle w:val="Heading5"/>
        <w:numPr>
          <w:ilvl w:val="3"/>
          <w:numId w:val="35"/>
        </w:numPr>
      </w:pPr>
      <w:r w:rsidRPr="00A80F02">
        <w:t>DIM_CCB_CS_RCRS</w:t>
      </w:r>
    </w:p>
    <w:p w14:paraId="0FEE8BB2"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B6D237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D71D8E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9BA47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501FF3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A8B67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0813DA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F6481A"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8C5F0"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0E86BE"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053F8EC"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50462D7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78AFC"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0BB27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CBA0E1"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2E7C38F"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527A07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B63B5"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3CEE0B"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850D4A"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B9BF0"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09DFCE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5483F"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316EE7"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7881D6"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19DA7D"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5E1913B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0E6BA"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06EF9"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5E148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468995"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03757BA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160D41"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072BD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28A30E"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8042E6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4D1671DD"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11B1934" w14:textId="77777777" w:rsidR="002B182E" w:rsidRPr="00A80F02" w:rsidRDefault="002B182E" w:rsidP="002B182E">
      <w:pPr>
        <w:pStyle w:val="Heading5"/>
        <w:numPr>
          <w:ilvl w:val="3"/>
          <w:numId w:val="35"/>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88F9E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7A2CBA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B0DD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FF0B4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761A8A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23A3E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83449"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A6A4"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BE6B"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4C0C45E"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2E6C938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D04CE"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E04D1"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7B9652"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A42C42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68AAA8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500E2"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F993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05DF40"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524EE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75F1C1E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028429"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95137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190F74"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772B0B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2F7C122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A7C26F"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DAF32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F801A"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5D24A60"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4E18E0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039E1"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4947E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592B1B"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5D7AD1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440F72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5E7E0A"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161A3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F8FFAE"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75A388"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582CD1D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BA8"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BA89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E03F"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ADD0B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7206E88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7A6138"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F08BD1"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30AF09"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7CB81"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486A7C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138CFD"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1488D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1C1F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C281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38326B6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14F4A47" w14:textId="77777777" w:rsidR="002B182E" w:rsidRPr="00A80F02" w:rsidRDefault="002B182E" w:rsidP="002B182E">
      <w:pPr>
        <w:pStyle w:val="Heading5"/>
        <w:numPr>
          <w:ilvl w:val="3"/>
          <w:numId w:val="35"/>
        </w:numPr>
      </w:pPr>
      <w:r w:rsidRPr="00A80F02">
        <w:t>DWO_CCB_CS_RSET_NXCL</w:t>
      </w:r>
    </w:p>
    <w:p w14:paraId="59E142E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EF64BD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1D1AD0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E8DC6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5C785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180A2E7"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7BD83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C83B5E"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A4AD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35A460"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EFA5ED"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2DFE31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9440"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C6316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62AB5D"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154F24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C19DFD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8AE65"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E73C63"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45C1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B4E76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7B9C2C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E10DB"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966C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794D4A"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96FE0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3C8A95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0BC80"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C3B2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68ABC"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75B504E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21369B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97EBF"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D01CF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F4C0D8"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E96FB6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7DAF3E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7CB6B"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73A57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9F4E54"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A8C914D"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30ADC8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F5AA46"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920FF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7BCDC6"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F920A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5F3C91E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FD6147"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899D7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6B7CD5"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A0C8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294AA4F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B5986B"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50A6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BE5FC"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02B7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169470F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6F0D8"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725DE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88E258"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04719"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4A07403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BE4FE7"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0C362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6127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8803893"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275FC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37252C"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99BC63"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CECAB"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7039A1"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280AAC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C9CDBE"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E6B33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75F981"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9F1B070"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C784A9D"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DD35095" w14:textId="77777777" w:rsidR="002B182E" w:rsidRPr="00A80F02" w:rsidRDefault="002B182E" w:rsidP="002B182E">
      <w:pPr>
        <w:pStyle w:val="Heading5"/>
        <w:numPr>
          <w:ilvl w:val="3"/>
          <w:numId w:val="35"/>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7B3827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C7656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8920D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1BCBEF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F665F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6B82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A0DAC2"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F521E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22D4E4"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4E023A"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11EAF7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D0789"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70D80"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5DD5B8"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BDCD52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6958C0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1E9B7D"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400C0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1A9866"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5566E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525A54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D40A0E"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2746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891E6"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51EF69"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0C9D1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E210A"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26730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17605B"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D85F38"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C8588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6C1E12"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A7262"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92D06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50C440"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1FF5F02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DCA5E9"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D5CC4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0A0068"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BBE5600"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022D532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0B5942"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6BFA9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78C76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866069"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2E10B4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DB725C"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BEE49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53D23C"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B54B26"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51E25427"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72C33601" w14:textId="77777777" w:rsidR="002B182E" w:rsidRPr="00A80F02" w:rsidRDefault="002B182E" w:rsidP="002B182E">
      <w:pPr>
        <w:pStyle w:val="Heading5"/>
        <w:numPr>
          <w:ilvl w:val="3"/>
          <w:numId w:val="35"/>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5B30D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FBBC66"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5776E9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DA996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3B081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AE2234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09D2E"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BF61"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3CEBFE"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363D7F"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DAD57E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6F40AB"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10A1AF"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78DF1"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6AD33E9"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70BE70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12D05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EE708"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81E071"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8C3447"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46D5C87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EBB37"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110B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AE6E3"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4088B5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12786AD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0A7FD12" w14:textId="77777777" w:rsidR="002B182E" w:rsidRPr="00A80F02" w:rsidRDefault="002B182E" w:rsidP="002B182E">
      <w:pPr>
        <w:pStyle w:val="Heading5"/>
        <w:numPr>
          <w:ilvl w:val="3"/>
          <w:numId w:val="35"/>
        </w:numPr>
      </w:pPr>
      <w:r w:rsidRPr="00A80F02">
        <w:t>DIM_CCB_CS_SFRS_PCN</w:t>
      </w:r>
    </w:p>
    <w:p w14:paraId="37A4672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p w14:paraId="3915B47C" w14:textId="77777777" w:rsidR="002B182E" w:rsidRPr="00206047" w:rsidRDefault="002B182E" w:rsidP="002B182E">
      <w:pPr>
        <w:rPr>
          <w:rFonts w:eastAsiaTheme="majorEastAsia"/>
          <w:lang w:val="en-GB"/>
        </w:rPr>
      </w:pPr>
    </w:p>
    <w:p w14:paraId="10B9BBD0" w14:textId="77777777" w:rsidR="002B182E" w:rsidRDefault="002B182E" w:rsidP="002B182E">
      <w:pPr>
        <w:rPr>
          <w:rFonts w:eastAsiaTheme="majorEastAsia"/>
          <w:lang w:val="en-GB"/>
        </w:rPr>
      </w:pPr>
    </w:p>
    <w:p w14:paraId="4066C7F8" w14:textId="77777777" w:rsidR="002B182E" w:rsidRPr="00206047" w:rsidRDefault="002B182E" w:rsidP="002B182E">
      <w:pPr>
        <w:tabs>
          <w:tab w:val="left" w:pos="1215"/>
        </w:tabs>
        <w:rPr>
          <w:rFonts w:eastAsiaTheme="majorEastAsia"/>
          <w:lang w:val="en-GB"/>
        </w:rPr>
      </w:pPr>
      <w:r>
        <w:rPr>
          <w:rFonts w:eastAsiaTheme="majorEastAsia"/>
          <w:lang w:val="en-GB"/>
        </w:rPr>
        <w:tab/>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848E0D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1251C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D8339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3FB16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465F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11221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E67AB7"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E7375"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A01317"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E092D0C" w14:textId="202DE544"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6BF26BA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99BE18"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E9B0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2E1C22"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8FA0DDB" w14:textId="61004CE6"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63DD798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19422E"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0CCE6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8252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89554A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31BCEA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8D5C8F"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24AC3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EFCB1E"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50118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0FE9CB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6C6459"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52707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B15FAA"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24B0062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661D75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86851"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36B92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68E853"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DA5A0FA"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30C8C8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216D7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702E1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A5F2DD"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F62EA72"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6CD485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1A1DD"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3B6CB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C72CC8"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0DCF3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48F8C0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130CCB"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DE9AB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E15510"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A891B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D285E5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C2E37"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55A97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53A1AF"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06E93C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445A9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8CF2E"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0F6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E7696"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E5815B5" w14:textId="77777777" w:rsidR="002B182E" w:rsidRPr="00206047" w:rsidRDefault="002B182E" w:rsidP="002B182E">
            <w:pPr>
              <w:rPr>
                <w:rFonts w:ascii="Calibri" w:hAnsi="Calibri"/>
                <w:b/>
                <w:bCs/>
                <w:sz w:val="18"/>
                <w:szCs w:val="18"/>
              </w:rPr>
            </w:pPr>
          </w:p>
        </w:tc>
      </w:tr>
      <w:tr w:rsidR="002B182E" w:rsidRPr="000757CD" w14:paraId="47D397B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5D061"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67F1E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B71A02"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A6D8D54"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0DA927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71582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E800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9202BA"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87F7B4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5B1A6D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31DD6"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AC69F0"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91C2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06A5A64"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5423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EFF8F2"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2E32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49E4DE"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CDDCD8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60C984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74DEB"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052C1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78D0E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5F345C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DC6C9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C5BAA"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55A4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5479C"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A90238"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2EDFB5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3E6489"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A3E650"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C75F5B"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A20D2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1E66C1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C7D1B"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85EF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0ABC8"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4B07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0701FAC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8B4A9"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7A64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833821"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0D1C42"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71FD6B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20FCA22" w14:textId="77777777" w:rsidR="002B182E" w:rsidRPr="00A80F02" w:rsidRDefault="002B182E" w:rsidP="002B182E">
      <w:pPr>
        <w:pStyle w:val="Heading5"/>
        <w:numPr>
          <w:ilvl w:val="3"/>
          <w:numId w:val="35"/>
        </w:numPr>
      </w:pPr>
      <w:r w:rsidRPr="00A80F02">
        <w:t>DIM_CCB_CS_SFRT</w:t>
      </w:r>
    </w:p>
    <w:p w14:paraId="52CA4C66"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942B41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E1BAE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CCCFB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F4993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AB4354"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6C62D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0400F7"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A5F46D"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EB445"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7767728"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6CBE15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C48870"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B303A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F3A9D"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2986DE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005F063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ED1F7"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D9CCAC"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8D9116"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03F872"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2D14EA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DDC18"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171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9D36A"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FD081EA"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693B653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E61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0D0D5"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83201"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313CC"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7677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6678"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12E1DB"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6F8DB7"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9C6265"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4A2AAB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B66475"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38DA0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106214"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8F93ED"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45493C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11E80D"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035D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1DF090"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A2A964"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25A36FF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0B32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A39F1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21B0E73"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3060422"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8D9423A" w14:textId="77777777" w:rsidR="002B182E" w:rsidRPr="00A80F02" w:rsidRDefault="002B182E" w:rsidP="002B182E">
      <w:pPr>
        <w:pStyle w:val="Heading5"/>
        <w:numPr>
          <w:ilvl w:val="3"/>
          <w:numId w:val="35"/>
        </w:numPr>
      </w:pPr>
      <w:r w:rsidRPr="00A80F02">
        <w:lastRenderedPageBreak/>
        <w:t xml:space="preserve">DIM_CCB_CS_SMS_ITFC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C0478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E75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88081D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01998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6B9F0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0774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4CF2D"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CAF9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B9F1B3"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E7A4DC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5CAB4B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08B550"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206C24"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E1961F"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A48CC1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7217FA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2F3C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CF987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A339A"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3A714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67A2190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C32D5"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6D226"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8BB31"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1A23A4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421A2D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6B83F"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72427"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32A8C8"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C81FED7"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5E0CD5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07A90"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AAA6D"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8CF59"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9174DB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2878936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F64BF"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8C96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D36257"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7068FD"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70D4FE3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BB493B"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F5377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DEB0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0E7616"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3E7DA36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293DC0"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32CA6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8B176D"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0E73CF"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58FBB2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F303D4"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E6D28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2852D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FF30B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316E00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F4BA39"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8F81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7387D0"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72E2C8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625B520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1F557C"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1F556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D3F91"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F1C7903"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7BE8F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71D53"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CF53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B8D0D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0C456"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0715FF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6139B2"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EF4266"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D309A2"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25901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389C4A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50FD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3D3CB7"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4F065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2BA27"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747E8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EC86C2"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A69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D651E3"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10598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5CACDA57" w14:textId="77777777" w:rsidR="002B182E" w:rsidRPr="00A80F02" w:rsidRDefault="002B182E" w:rsidP="002B182E">
      <w:pPr>
        <w:pStyle w:val="Heading5"/>
        <w:numPr>
          <w:ilvl w:val="3"/>
          <w:numId w:val="35"/>
        </w:numPr>
      </w:pPr>
      <w:r w:rsidRPr="00A80F02">
        <w:t>DIM_CCB_CS_SNRS_PCN</w:t>
      </w:r>
    </w:p>
    <w:p w14:paraId="6E412AA6"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D30CE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0E037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A89C8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089401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6C2E1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3F97E28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60EF5"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58C61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B42835"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C7780DF" w14:textId="42D48B76"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5C69A12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D9FDBB"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E7BA9D"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EEDE0C"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7C93100" w14:textId="51E1D2AA"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0077712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7E19B"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76D6FE"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22A664"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B56152F"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4686679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3CF782"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FDFE4"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6CEC80"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0B9E4AC"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74C42BB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0BBD0"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71D7A2"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A16C0"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F7A6B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4BAEFF0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F3A18"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F4805D"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D3ADE"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F80A46"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2612658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AF3C8"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70EA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292190"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1F95A85"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17828C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EA5C5"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BA3E59"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6B6A0"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C8C6E2"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07C2C08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F0BAE"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4FC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D87D2E"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471377"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5561D908"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5CFF2C2" w14:textId="77777777" w:rsidR="002B182E" w:rsidRDefault="002B182E" w:rsidP="002B182E">
      <w:pPr>
        <w:pStyle w:val="Heading5"/>
        <w:numPr>
          <w:ilvl w:val="3"/>
          <w:numId w:val="35"/>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A1A6A8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35A0B0B4"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Switchon reason type master</w:t>
            </w:r>
          </w:p>
        </w:tc>
        <w:tc>
          <w:tcPr>
            <w:tcW w:w="239" w:type="dxa"/>
            <w:tcBorders>
              <w:top w:val="nil"/>
              <w:left w:val="nil"/>
              <w:bottom w:val="nil"/>
              <w:right w:val="nil"/>
            </w:tcBorders>
            <w:shd w:val="clear" w:color="auto" w:fill="auto"/>
            <w:noWrap/>
            <w:vAlign w:val="bottom"/>
            <w:hideMark/>
          </w:tcPr>
          <w:p w14:paraId="70A7B404"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6CB1FA5B"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2DE6D79" w14:textId="77777777" w:rsidR="002B182E" w:rsidRPr="004C31DF" w:rsidRDefault="002B182E" w:rsidP="002B182E">
            <w:pPr>
              <w:rPr>
                <w:sz w:val="20"/>
                <w:szCs w:val="20"/>
                <w:lang w:bidi="th-TH"/>
              </w:rPr>
            </w:pPr>
          </w:p>
        </w:tc>
      </w:tr>
      <w:tr w:rsidR="002B182E" w:rsidRPr="003E41B8" w14:paraId="3F1E4CE2"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275F0B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11A0C9B8"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0674985"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57C5D90"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6AD04A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783F6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82579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20B90C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6104FBF"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247DB6A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C10AD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FC9406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56B8A4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0478AC7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494AF3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D5524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3C242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2E76CC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E9806D6"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5B38C5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B673CC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292AF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0685C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EA2162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1FED01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06A8F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68D0C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C2980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F2D178B"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112C01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4FC82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9BDDF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43123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C3DFD52"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6A1EC557" w14:textId="77777777" w:rsidTr="002B182E">
        <w:trPr>
          <w:trHeight w:val="300"/>
        </w:trPr>
        <w:tc>
          <w:tcPr>
            <w:tcW w:w="1017" w:type="dxa"/>
            <w:tcBorders>
              <w:top w:val="nil"/>
              <w:left w:val="nil"/>
              <w:bottom w:val="nil"/>
              <w:right w:val="nil"/>
            </w:tcBorders>
            <w:shd w:val="clear" w:color="auto" w:fill="auto"/>
            <w:noWrap/>
            <w:vAlign w:val="bottom"/>
            <w:hideMark/>
          </w:tcPr>
          <w:p w14:paraId="60552086"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CCD97C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645C5F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DC7EEBE" w14:textId="77777777" w:rsidR="002B182E" w:rsidRPr="004C31DF" w:rsidRDefault="002B182E" w:rsidP="002B182E">
            <w:pPr>
              <w:rPr>
                <w:sz w:val="20"/>
                <w:szCs w:val="20"/>
                <w:lang w:bidi="th-TH"/>
              </w:rPr>
            </w:pPr>
          </w:p>
        </w:tc>
      </w:tr>
    </w:tbl>
    <w:p w14:paraId="39857E0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5140FA88" w14:textId="47E4A30A" w:rsidR="002B182E" w:rsidRDefault="002B182E" w:rsidP="002B182E">
      <w:pPr>
        <w:pStyle w:val="Heading5"/>
        <w:numPr>
          <w:ilvl w:val="3"/>
          <w:numId w:val="35"/>
        </w:numPr>
      </w:pPr>
      <w:r w:rsidRPr="007A25AD">
        <w:t>DIM_CCB_CS_</w:t>
      </w:r>
      <w:r w:rsidR="00AA50F1">
        <w:t>SOLN_DETL</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A121B27" w14:textId="77777777" w:rsidTr="002B182E">
        <w:trPr>
          <w:trHeight w:val="300"/>
        </w:trPr>
        <w:tc>
          <w:tcPr>
            <w:tcW w:w="1017" w:type="dxa"/>
            <w:tcBorders>
              <w:top w:val="nil"/>
              <w:left w:val="nil"/>
              <w:bottom w:val="nil"/>
              <w:right w:val="nil"/>
            </w:tcBorders>
            <w:shd w:val="clear" w:color="auto" w:fill="auto"/>
            <w:noWrap/>
            <w:vAlign w:val="bottom"/>
          </w:tcPr>
          <w:p w14:paraId="44D81663"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0DFABC8"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FCDED01"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09EE91" w14:textId="77777777" w:rsidR="002B182E" w:rsidRPr="004C31DF" w:rsidRDefault="002B182E" w:rsidP="002B182E">
            <w:pPr>
              <w:rPr>
                <w:sz w:val="20"/>
                <w:szCs w:val="20"/>
                <w:lang w:bidi="th-TH"/>
              </w:rPr>
            </w:pPr>
          </w:p>
        </w:tc>
      </w:tr>
      <w:tr w:rsidR="002B182E" w:rsidRPr="004C31DF" w14:paraId="322EA670"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3A85EE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D4E163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7B81D3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D44C46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46EC165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B3F1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41BB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50B6088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27328AB"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5C65BA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21E8E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1F217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2F6F16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53BD071A"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360D62C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B7862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CA3BB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506966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768060C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260C3B7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930D7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67939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63AB02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328150F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389EBF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53453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B930CC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35EC2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1551F0A7" w14:textId="77777777" w:rsidR="002B182E" w:rsidRPr="00790850" w:rsidRDefault="002B182E" w:rsidP="002B182E">
            <w:pPr>
              <w:rPr>
                <w:rFonts w:ascii="Calibri" w:hAnsi="Calibri" w:cs="Calibri"/>
                <w:color w:val="000000"/>
                <w:sz w:val="16"/>
                <w:szCs w:val="16"/>
                <w:lang w:bidi="th-TH"/>
              </w:rPr>
            </w:pPr>
          </w:p>
        </w:tc>
      </w:tr>
      <w:tr w:rsidR="002B182E" w:rsidRPr="00790850" w14:paraId="3FB92B0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2D5C0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02FA2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E723B3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F558AC2" w14:textId="77777777" w:rsidR="002B182E" w:rsidRPr="00790850" w:rsidRDefault="002B182E" w:rsidP="002B182E">
            <w:pPr>
              <w:rPr>
                <w:rFonts w:ascii="Calibri" w:hAnsi="Calibri" w:cs="Calibri"/>
                <w:color w:val="000000"/>
                <w:sz w:val="16"/>
                <w:szCs w:val="16"/>
                <w:lang w:bidi="th-TH"/>
              </w:rPr>
            </w:pPr>
          </w:p>
        </w:tc>
      </w:tr>
      <w:tr w:rsidR="002B182E" w:rsidRPr="00790850" w14:paraId="6C7F79E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DB3F9B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C7FC3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0C759C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17066C8F" w14:textId="59EA130C"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ผู้จัดการฝ่ายคอมพิวเตอร์ใช้างน</w:t>
            </w:r>
          </w:p>
        </w:tc>
      </w:tr>
      <w:tr w:rsidR="002B182E" w:rsidRPr="00790850" w14:paraId="71A1D9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43F1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13A68F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7CB03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255D38F"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9ADD09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2DB14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8F65A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F0BC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77CCC1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2C386B91" w14:textId="77777777" w:rsidTr="002B182E">
        <w:trPr>
          <w:trHeight w:val="300"/>
        </w:trPr>
        <w:tc>
          <w:tcPr>
            <w:tcW w:w="1017" w:type="dxa"/>
            <w:tcBorders>
              <w:top w:val="nil"/>
              <w:left w:val="nil"/>
              <w:bottom w:val="nil"/>
              <w:right w:val="nil"/>
            </w:tcBorders>
            <w:shd w:val="clear" w:color="auto" w:fill="auto"/>
            <w:noWrap/>
            <w:vAlign w:val="bottom"/>
            <w:hideMark/>
          </w:tcPr>
          <w:p w14:paraId="4C28FD76"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5B907D5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51248A61"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1DD920B" w14:textId="77777777" w:rsidR="002B182E" w:rsidRPr="004C31DF" w:rsidRDefault="002B182E" w:rsidP="002B182E">
            <w:pPr>
              <w:rPr>
                <w:sz w:val="20"/>
                <w:szCs w:val="20"/>
                <w:lang w:bidi="th-TH"/>
              </w:rPr>
            </w:pPr>
          </w:p>
        </w:tc>
      </w:tr>
    </w:tbl>
    <w:p w14:paraId="0B835CAB" w14:textId="77777777" w:rsidR="002B182E" w:rsidRDefault="002B182E" w:rsidP="002B182E">
      <w:pPr>
        <w:pStyle w:val="Heading5"/>
        <w:numPr>
          <w:ilvl w:val="3"/>
          <w:numId w:val="35"/>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B83502C"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986BF12"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15D0329"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84F0BC4" w14:textId="77777777" w:rsidR="002B182E" w:rsidRPr="004C31DF" w:rsidRDefault="002B182E" w:rsidP="002B182E">
            <w:pPr>
              <w:rPr>
                <w:sz w:val="20"/>
                <w:szCs w:val="20"/>
                <w:lang w:bidi="th-TH"/>
              </w:rPr>
            </w:pPr>
          </w:p>
        </w:tc>
      </w:tr>
      <w:tr w:rsidR="002B182E" w:rsidRPr="004C31DF" w14:paraId="5CBCCA4D" w14:textId="77777777" w:rsidTr="002B182E">
        <w:trPr>
          <w:trHeight w:val="300"/>
        </w:trPr>
        <w:tc>
          <w:tcPr>
            <w:tcW w:w="1017" w:type="dxa"/>
            <w:tcBorders>
              <w:top w:val="nil"/>
              <w:left w:val="nil"/>
              <w:bottom w:val="nil"/>
              <w:right w:val="nil"/>
            </w:tcBorders>
            <w:shd w:val="clear" w:color="auto" w:fill="auto"/>
            <w:noWrap/>
            <w:hideMark/>
          </w:tcPr>
          <w:p w14:paraId="47A7661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7C04BD2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5CDA36FF"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3A7CB1C6"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34B918D4"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1A9CF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A97BCE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A36DA8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56A93E9"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478933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FA45E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B593E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79BDF2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070E380E" w14:textId="5EEBE4CF" w:rsidR="002B182E" w:rsidRPr="00A849D9" w:rsidRDefault="00712C0E" w:rsidP="002B182E">
            <w:pPr>
              <w:rPr>
                <w:rFonts w:ascii="Calibri" w:hAnsi="Calibri" w:cs="Calibri"/>
                <w:color w:val="000000"/>
                <w:sz w:val="16"/>
                <w:szCs w:val="16"/>
                <w:lang w:bidi="th-TH"/>
              </w:rPr>
            </w:pPr>
            <w:r>
              <w:rPr>
                <w:sz w:val="16"/>
                <w:szCs w:val="16"/>
              </w:rPr>
              <w:t>2004</w:t>
            </w:r>
            <w:r w:rsidR="002B182E" w:rsidRPr="00A849D9">
              <w:rPr>
                <w:sz w:val="16"/>
                <w:szCs w:val="16"/>
              </w:rPr>
              <w:t xml:space="preserve">                </w:t>
            </w:r>
          </w:p>
        </w:tc>
      </w:tr>
      <w:tr w:rsidR="002B182E" w:rsidRPr="00A849D9" w14:paraId="149E31E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7FE0A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5D9A48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4988DA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2228DC75" w14:textId="508718AB"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5577CC0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C08C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119D9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37BA76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0757FC54"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51F6D69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DAF42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DD513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32672E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B7350FD"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6E0CEC3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93798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A946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4A0146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DE9667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68410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CE3BD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2DB77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387CEC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B8488E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400DA0C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6E8D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332B1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6ABF58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9BBADF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922044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DD565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74651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5FAAB1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266499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56F6561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0A797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1E1F4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447F66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689FE8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5837563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516A0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55E49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2D2F85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130F9798"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74CD72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F37E6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14624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B0129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6A1C69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320B3FC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E647B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259DD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9222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D3053C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4907C3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9A957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696632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109A31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64186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2798B9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EBF6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7C6547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46416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EC285E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CD47D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0B8CE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3B28961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1F13B2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1B2A0ED"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3FB22F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D373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60F57B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448C0F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C3245F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31C6D32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339ED0DD" w14:textId="77777777" w:rsidR="002B182E" w:rsidRDefault="002B182E" w:rsidP="002B182E">
      <w:pPr>
        <w:pStyle w:val="Heading5"/>
        <w:numPr>
          <w:ilvl w:val="3"/>
          <w:numId w:val="35"/>
        </w:numPr>
      </w:pPr>
      <w:r w:rsidRPr="007A25AD">
        <w:t>DIM_CCB_</w:t>
      </w:r>
      <w:r>
        <w:t>CS_SRVC_CATG</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50C9F2DA" w14:textId="77777777" w:rsidTr="002B182E">
        <w:trPr>
          <w:trHeight w:val="300"/>
        </w:trPr>
        <w:tc>
          <w:tcPr>
            <w:tcW w:w="1017" w:type="dxa"/>
            <w:tcBorders>
              <w:top w:val="nil"/>
              <w:left w:val="nil"/>
              <w:bottom w:val="nil"/>
              <w:right w:val="nil"/>
            </w:tcBorders>
            <w:shd w:val="clear" w:color="auto" w:fill="auto"/>
            <w:noWrap/>
            <w:vAlign w:val="bottom"/>
            <w:hideMark/>
          </w:tcPr>
          <w:p w14:paraId="6EBF7E62"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360561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1D4483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7E329DE" w14:textId="77777777" w:rsidR="002B182E" w:rsidRPr="004C31DF" w:rsidRDefault="002B182E" w:rsidP="002B182E">
            <w:pPr>
              <w:rPr>
                <w:sz w:val="20"/>
                <w:szCs w:val="20"/>
                <w:lang w:bidi="th-TH"/>
              </w:rPr>
            </w:pPr>
          </w:p>
        </w:tc>
      </w:tr>
      <w:tr w:rsidR="002B182E" w:rsidRPr="004C31DF" w14:paraId="447F606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E7680C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337BF4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CB2681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3508EB5"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6F130BE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A19D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1</w:t>
            </w:r>
          </w:p>
        </w:tc>
        <w:tc>
          <w:tcPr>
            <w:tcW w:w="2541" w:type="dxa"/>
            <w:tcBorders>
              <w:top w:val="nil"/>
              <w:left w:val="nil"/>
              <w:bottom w:val="single" w:sz="4" w:space="0" w:color="auto"/>
              <w:right w:val="single" w:sz="4" w:space="0" w:color="auto"/>
            </w:tcBorders>
            <w:shd w:val="clear" w:color="auto" w:fill="auto"/>
            <w:noWrap/>
            <w:vAlign w:val="bottom"/>
            <w:hideMark/>
          </w:tcPr>
          <w:p w14:paraId="041F03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4C6E2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CDDABC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r w:rsidR="002B182E" w:rsidRPr="00A849D9" w14:paraId="3A25A2A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BCF3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3C58B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1C8EFD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34A1B19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All                </w:t>
            </w:r>
          </w:p>
        </w:tc>
      </w:tr>
      <w:tr w:rsidR="002B182E" w:rsidRPr="00A849D9" w14:paraId="089D65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DDA3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1C8073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1CAE9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05BB0E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7AF539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538C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5468E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EDA41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0FF76"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56F4032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9FF9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025F3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AF9A2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5D712A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1AFB67C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2927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7DBBA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3840D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BFA437A"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2B569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C909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080F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F60F2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3E8A9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5A993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52096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A400E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167D4E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02A876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bl>
    <w:p w14:paraId="43F51FAC"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2DCCD2D7" w14:textId="77777777" w:rsidR="002B182E" w:rsidRDefault="002B182E" w:rsidP="002B182E">
      <w:pPr>
        <w:pStyle w:val="Heading5"/>
        <w:numPr>
          <w:ilvl w:val="3"/>
          <w:numId w:val="35"/>
        </w:numPr>
      </w:pP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883DD6E" w14:textId="77777777" w:rsidTr="002B182E">
        <w:trPr>
          <w:trHeight w:val="300"/>
        </w:trPr>
        <w:tc>
          <w:tcPr>
            <w:tcW w:w="1017" w:type="dxa"/>
            <w:tcBorders>
              <w:top w:val="nil"/>
              <w:left w:val="nil"/>
              <w:bottom w:val="nil"/>
              <w:right w:val="nil"/>
            </w:tcBorders>
            <w:shd w:val="clear" w:color="auto" w:fill="auto"/>
            <w:noWrap/>
            <w:vAlign w:val="bottom"/>
            <w:hideMark/>
          </w:tcPr>
          <w:p w14:paraId="25C1554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4F1501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89A979D"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DB73548" w14:textId="77777777" w:rsidR="002B182E" w:rsidRPr="004C31DF" w:rsidRDefault="002B182E" w:rsidP="002B182E">
            <w:pPr>
              <w:rPr>
                <w:sz w:val="20"/>
                <w:szCs w:val="20"/>
                <w:lang w:bidi="th-TH"/>
              </w:rPr>
            </w:pPr>
          </w:p>
        </w:tc>
      </w:tr>
      <w:tr w:rsidR="002B182E" w:rsidRPr="004C31DF" w14:paraId="3F9BD38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5D2896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8ECD52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0B9481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0FE39D"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664026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0EC5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9BD6E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03354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2DF9E1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3FB891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1DAB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B3C4D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537774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28BB97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79D3AA8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B7F6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7C4A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D3D922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E1C96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3585080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427A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969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F1033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B8843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2B182E" w:rsidRPr="004C31DF" w14:paraId="1D8F0C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920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BDF78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0722B9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A3E27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290CF68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B4D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4FF40E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68CD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429354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279930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5A778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A851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553F8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B73769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66BCA85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DC3C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DFD3D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733D9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4B2F0AC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611CC2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91FE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1D29F8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83F01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42B02F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7FD6F27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5A9D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5A5E8D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7869F09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133F56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7421BDD0"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D7BC016" w14:textId="77777777" w:rsidR="002B182E" w:rsidRDefault="002B182E" w:rsidP="002B182E">
      <w:pPr>
        <w:pStyle w:val="Heading5"/>
        <w:numPr>
          <w:ilvl w:val="3"/>
          <w:numId w:val="35"/>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2D893A6" w14:textId="77777777" w:rsidTr="002B182E">
        <w:trPr>
          <w:trHeight w:val="300"/>
        </w:trPr>
        <w:tc>
          <w:tcPr>
            <w:tcW w:w="1017" w:type="dxa"/>
            <w:tcBorders>
              <w:top w:val="nil"/>
              <w:left w:val="nil"/>
              <w:bottom w:val="nil"/>
              <w:right w:val="nil"/>
            </w:tcBorders>
            <w:shd w:val="clear" w:color="auto" w:fill="auto"/>
            <w:noWrap/>
            <w:vAlign w:val="bottom"/>
            <w:hideMark/>
          </w:tcPr>
          <w:p w14:paraId="1F84D8A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67804D0"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55D755C"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D6BFD12" w14:textId="77777777" w:rsidR="002B182E" w:rsidRPr="004C31DF" w:rsidRDefault="002B182E" w:rsidP="002B182E">
            <w:pPr>
              <w:rPr>
                <w:sz w:val="20"/>
                <w:szCs w:val="20"/>
                <w:lang w:bidi="th-TH"/>
              </w:rPr>
            </w:pPr>
          </w:p>
        </w:tc>
      </w:tr>
      <w:tr w:rsidR="002B182E" w:rsidRPr="004C31DF" w14:paraId="06E44961"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9A527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FF24EB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DC34A4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8065B2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569C0F5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DFD0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C62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699C1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3AAB2D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5EA38EE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0554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38D283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494BA9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69F76F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078E64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E6E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DFF5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BDBA6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448F172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241DCE6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27E0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9D6C85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0FD198B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6DD554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4CC650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84FD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70378C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B3E7D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675541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1517D4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150F6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5FD801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928EF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7F34C1"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0809D1C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4BFD6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4459AC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0D4FCB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934C22B"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767B1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C07C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26E8A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5C7A8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78DD66B"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75B19C9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1C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445868F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EC0BD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324613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78258A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D06B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BCB0E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FF70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D9DBDAC"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72205EA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910C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5D9231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C86BB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F071A"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5EDC810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C4E479A"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721DADEB"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77A5FB71" w14:textId="77777777" w:rsidR="002B182E" w:rsidRDefault="002B182E" w:rsidP="002B182E">
      <w:pPr>
        <w:pStyle w:val="Heading5"/>
        <w:numPr>
          <w:ilvl w:val="3"/>
          <w:numId w:val="35"/>
        </w:numPr>
      </w:pPr>
      <w:r w:rsidRPr="007A25AD">
        <w:t>D</w:t>
      </w:r>
      <w:r>
        <w:t>WO</w:t>
      </w:r>
      <w:r w:rsidRPr="007A25AD">
        <w:t>_CCB_</w:t>
      </w:r>
      <w:r>
        <w:t>CS_SUBR_IMSI</w:t>
      </w:r>
    </w:p>
    <w:p w14:paraId="35AC0D9F" w14:textId="77777777" w:rsidR="002B182E" w:rsidRPr="008F1339" w:rsidRDefault="002B182E" w:rsidP="002B182E"/>
    <w:p w14:paraId="24935213"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42C0570D"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4B6462D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7D877B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676B50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30C855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2636D49"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4BFFAC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3072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EB896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A80DA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C5D8D3A"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4358F08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963B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067FD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107498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412E14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07149A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104A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041A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0A6E1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3CA4531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56CA028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7373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4173D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7AB065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C37768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77C25C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CF38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EBD29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09DD7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1172AF7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14BCC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E70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1AE6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43116D1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9211AD"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1B8B16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34B9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3C859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781197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B0F69"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54255E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1DE66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C0D73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B146C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9881960"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5CB0C1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E6A3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72AFA6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6D657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7EBA2A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C5AA92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9B0B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6C2705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00A18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4B5DD0"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12C71A1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D1877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EA813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0F3E6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E68D4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3BA2D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3FAA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548C70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2AD719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906F99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F20C25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588B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0FDA83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4CF97E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A677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76CBB2FB"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F9E364C" w14:textId="77777777" w:rsidR="002B182E" w:rsidRDefault="002B182E" w:rsidP="002B182E">
      <w:pPr>
        <w:pStyle w:val="Heading5"/>
        <w:numPr>
          <w:ilvl w:val="3"/>
          <w:numId w:val="35"/>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4BABA99" w14:textId="77777777" w:rsidTr="002B182E">
        <w:trPr>
          <w:trHeight w:val="300"/>
        </w:trPr>
        <w:tc>
          <w:tcPr>
            <w:tcW w:w="1017" w:type="dxa"/>
            <w:tcBorders>
              <w:top w:val="nil"/>
              <w:left w:val="nil"/>
              <w:bottom w:val="nil"/>
              <w:right w:val="nil"/>
            </w:tcBorders>
            <w:shd w:val="clear" w:color="auto" w:fill="auto"/>
            <w:noWrap/>
            <w:vAlign w:val="bottom"/>
            <w:hideMark/>
          </w:tcPr>
          <w:p w14:paraId="73961032"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EF8417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4F4D42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F7B355A" w14:textId="77777777" w:rsidR="002B182E" w:rsidRPr="004C31DF" w:rsidRDefault="002B182E" w:rsidP="002B182E">
            <w:pPr>
              <w:rPr>
                <w:sz w:val="20"/>
                <w:szCs w:val="20"/>
                <w:lang w:bidi="th-TH"/>
              </w:rPr>
            </w:pPr>
          </w:p>
        </w:tc>
      </w:tr>
      <w:tr w:rsidR="002B182E" w:rsidRPr="004C31DF" w14:paraId="4F14196C"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9577F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329212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BE942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E982D7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53B73CA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20281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AFBF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46489E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AE7A524"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3C672B0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79EC6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123DC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37D56F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2254F7D"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31BEEA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EA83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BBE35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3B2175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DAFF10B"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1A5B14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405A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D36A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0AF1F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9591A83"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09FB7EE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335A2D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BB5EC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D4FF8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00103CD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1537A9E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3FC8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A0704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7A4B75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3BDFD693"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7DA906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7D0C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F6217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11A44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7C6B8B6"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D38E41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5C8B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1564A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167A91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72FBB7F"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6C3A88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2D7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E686D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72E37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3211230"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DF876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255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32437A8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1C022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2E8F47F"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3742448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EE33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048EE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8F140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A35A686"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4467E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4C1E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72D84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844D7E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41B3ED6"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2F82BBCD"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56B8608"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901C396" w14:textId="77777777" w:rsidR="002B182E" w:rsidRDefault="002B182E" w:rsidP="002B182E">
      <w:pPr>
        <w:pStyle w:val="Heading5"/>
        <w:numPr>
          <w:ilvl w:val="3"/>
          <w:numId w:val="35"/>
        </w:numPr>
      </w:pPr>
      <w:r w:rsidRPr="007A25AD">
        <w:lastRenderedPageBreak/>
        <w:t>DIM_CCB_CS_</w:t>
      </w:r>
      <w:r>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50EF2CC" w14:textId="77777777" w:rsidTr="002B182E">
        <w:trPr>
          <w:trHeight w:val="300"/>
        </w:trPr>
        <w:tc>
          <w:tcPr>
            <w:tcW w:w="1017" w:type="dxa"/>
            <w:tcBorders>
              <w:top w:val="nil"/>
              <w:left w:val="nil"/>
              <w:bottom w:val="nil"/>
              <w:right w:val="nil"/>
            </w:tcBorders>
            <w:shd w:val="clear" w:color="auto" w:fill="auto"/>
            <w:noWrap/>
            <w:vAlign w:val="bottom"/>
            <w:hideMark/>
          </w:tcPr>
          <w:p w14:paraId="63B933CC"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304FEF0"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1B5114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A63E32D" w14:textId="77777777" w:rsidR="002B182E" w:rsidRPr="004C31DF" w:rsidRDefault="002B182E" w:rsidP="002B182E">
            <w:pPr>
              <w:rPr>
                <w:sz w:val="20"/>
                <w:szCs w:val="20"/>
                <w:lang w:bidi="th-TH"/>
              </w:rPr>
            </w:pPr>
          </w:p>
        </w:tc>
      </w:tr>
      <w:tr w:rsidR="002B182E" w:rsidRPr="004C31DF" w14:paraId="61917D2E"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9851E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2E19D4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45C471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3215A4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148E34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57C45D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B8F69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37D4CF6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A25BB45"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1287E3F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E8FB4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18934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7BD73D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B6A92A1"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046F37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4114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AB46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6AB99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0324ADF"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3A50A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B06E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07E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C8EDAD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6F809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161537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F95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A3983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9136A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8EF0EBD"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0C281A4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FE6D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9AF75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397A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7156DF4"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7984301D"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5F36B614" w14:textId="77777777" w:rsidR="002B182E" w:rsidRDefault="002B182E" w:rsidP="002B182E">
      <w:pPr>
        <w:pStyle w:val="Heading5"/>
        <w:numPr>
          <w:ilvl w:val="3"/>
          <w:numId w:val="35"/>
        </w:numPr>
      </w:pPr>
      <w:r w:rsidRPr="007A25AD">
        <w:t>DIM_CCB_CS_</w:t>
      </w:r>
      <w:r>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DBF3303" w14:textId="77777777" w:rsidTr="002B182E">
        <w:trPr>
          <w:trHeight w:val="300"/>
        </w:trPr>
        <w:tc>
          <w:tcPr>
            <w:tcW w:w="1017" w:type="dxa"/>
            <w:tcBorders>
              <w:top w:val="nil"/>
              <w:left w:val="nil"/>
              <w:bottom w:val="nil"/>
              <w:right w:val="nil"/>
            </w:tcBorders>
            <w:shd w:val="clear" w:color="auto" w:fill="auto"/>
            <w:noWrap/>
            <w:vAlign w:val="bottom"/>
            <w:hideMark/>
          </w:tcPr>
          <w:p w14:paraId="50F40CAF"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D97733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62CA09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9196187" w14:textId="77777777" w:rsidR="002B182E" w:rsidRPr="004C31DF" w:rsidRDefault="002B182E" w:rsidP="002B182E">
            <w:pPr>
              <w:rPr>
                <w:sz w:val="20"/>
                <w:szCs w:val="20"/>
                <w:lang w:bidi="th-TH"/>
              </w:rPr>
            </w:pPr>
          </w:p>
        </w:tc>
      </w:tr>
      <w:tr w:rsidR="002B182E" w:rsidRPr="004C31DF" w14:paraId="5CA50DC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B14D20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8CB465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957517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5DD7A2E"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706228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0E67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AAC56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60841ED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47A06C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110DAA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A570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5D20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4668EE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42959F66"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0231DF1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A127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76C1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5824AE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123E7C4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29A7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4883D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F7C7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12BD854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BAE8E6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4181517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C7E7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F1356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23FD33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43B63E5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93C9E2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1E0F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140BF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1C1195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699160D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509FE2A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8CF3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B59BC1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7C92C2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2544849B"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4F98BB0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C82C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A522F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7DF06E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BDD9B3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0EAF204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14C46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63D3E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06A17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7A9058E4"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DB01A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7560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50467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514673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AC75FB9"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58E456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F154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044B5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0535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DE5EDE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7B8BE41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DE78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53BCDD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F9AD2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1808C1C"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4320FD0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BB13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63E76C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02990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5A702BE"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7756E4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98C7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772088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62009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060B375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5B7DE32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77F380B" w14:textId="77777777" w:rsidR="002B182E" w:rsidRDefault="002B182E" w:rsidP="002B182E">
      <w:pPr>
        <w:pStyle w:val="Heading5"/>
        <w:numPr>
          <w:ilvl w:val="3"/>
          <w:numId w:val="35"/>
        </w:numPr>
      </w:pP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9D2E0BE" w14:textId="77777777" w:rsidTr="002B182E">
        <w:trPr>
          <w:trHeight w:val="300"/>
        </w:trPr>
        <w:tc>
          <w:tcPr>
            <w:tcW w:w="1017" w:type="dxa"/>
            <w:tcBorders>
              <w:top w:val="nil"/>
              <w:left w:val="nil"/>
              <w:bottom w:val="nil"/>
              <w:right w:val="nil"/>
            </w:tcBorders>
            <w:shd w:val="clear" w:color="auto" w:fill="auto"/>
            <w:noWrap/>
            <w:vAlign w:val="bottom"/>
            <w:hideMark/>
          </w:tcPr>
          <w:p w14:paraId="3695A350"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5A6F91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1AE0C8C"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D2404A4" w14:textId="77777777" w:rsidR="002B182E" w:rsidRPr="004C31DF" w:rsidRDefault="002B182E" w:rsidP="002B182E">
            <w:pPr>
              <w:rPr>
                <w:sz w:val="20"/>
                <w:szCs w:val="20"/>
                <w:lang w:bidi="th-TH"/>
              </w:rPr>
            </w:pPr>
          </w:p>
        </w:tc>
      </w:tr>
      <w:tr w:rsidR="002B182E" w:rsidRPr="004C31DF" w14:paraId="6942DEE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A04B8B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22ECFD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8E968D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D68D1B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91A2C" w14:paraId="4A75070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56E3A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0C27BB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301226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43590DD9" w14:textId="636F4A2E" w:rsidR="002B182E" w:rsidRPr="00891A2C" w:rsidRDefault="00712C0E" w:rsidP="002B182E">
            <w:pPr>
              <w:rPr>
                <w:rFonts w:ascii="Calibri" w:hAnsi="Calibri" w:cs="Calibri"/>
                <w:color w:val="000000"/>
                <w:sz w:val="16"/>
                <w:szCs w:val="16"/>
                <w:lang w:bidi="th-TH"/>
              </w:rPr>
            </w:pPr>
            <w:r>
              <w:rPr>
                <w:sz w:val="16"/>
                <w:szCs w:val="16"/>
              </w:rPr>
              <w:t>3</w:t>
            </w:r>
            <w:r w:rsidR="002B182E" w:rsidRPr="00891A2C">
              <w:rPr>
                <w:sz w:val="16"/>
                <w:szCs w:val="16"/>
              </w:rPr>
              <w:t xml:space="preserve">        </w:t>
            </w:r>
          </w:p>
        </w:tc>
      </w:tr>
      <w:tr w:rsidR="002B182E" w:rsidRPr="00891A2C" w14:paraId="435F2A1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9BCFD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2824B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7B8B84F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32781234" w14:textId="0D073486" w:rsidR="002B182E" w:rsidRPr="00891A2C" w:rsidRDefault="00712C0E" w:rsidP="002B182E">
            <w:pPr>
              <w:rPr>
                <w:rFonts w:ascii="Calibri" w:hAnsi="Calibri" w:cs="Calibri"/>
                <w:color w:val="000000"/>
                <w:sz w:val="16"/>
                <w:szCs w:val="16"/>
                <w:lang w:bidi="th-TH"/>
              </w:rPr>
            </w:pPr>
            <w:r>
              <w:rPr>
                <w:sz w:val="16"/>
                <w:szCs w:val="16"/>
              </w:rPr>
              <w:t>1</w:t>
            </w:r>
            <w:r w:rsidR="002B182E" w:rsidRPr="00891A2C">
              <w:rPr>
                <w:sz w:val="16"/>
                <w:szCs w:val="16"/>
              </w:rPr>
              <w:t xml:space="preserve">1                 </w:t>
            </w:r>
          </w:p>
        </w:tc>
      </w:tr>
      <w:tr w:rsidR="002B182E" w:rsidRPr="00891A2C" w14:paraId="582158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DE55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087A7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7F30D0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EC2897E" w14:textId="7628D975" w:rsidR="002B182E" w:rsidRPr="00891A2C"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จัดระบบการทำงาน</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ขายส่ง</w:t>
            </w:r>
          </w:p>
        </w:tc>
      </w:tr>
      <w:tr w:rsidR="002B182E" w:rsidRPr="00891A2C" w14:paraId="0E07AB1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239DEC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12540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D2498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0057FE1"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1                  </w:t>
            </w:r>
          </w:p>
        </w:tc>
      </w:tr>
      <w:tr w:rsidR="002B182E" w:rsidRPr="00891A2C" w14:paraId="68FA80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3A53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3B010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48798B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0FB6FBE"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573D43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2B00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5D130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53F0C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ED6F336"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r w:rsidR="002B182E" w:rsidRPr="00891A2C" w14:paraId="16F0594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5ADE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D214D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1A0BC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E64AA92"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61E4A8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D9E32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9113C7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549A3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5192D1D"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bl>
    <w:p w14:paraId="1C2A80E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25A0E043" w14:textId="77777777" w:rsidR="002B182E" w:rsidRDefault="002B182E" w:rsidP="002B182E">
      <w:pPr>
        <w:pStyle w:val="Heading5"/>
        <w:numPr>
          <w:ilvl w:val="3"/>
          <w:numId w:val="35"/>
        </w:numPr>
      </w:pPr>
      <w:r w:rsidRPr="007A25AD">
        <w:t>DIM_CCB_CS_</w:t>
      </w:r>
      <w:r>
        <w:t>SWOF_ANLS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3C7C64A" w14:textId="77777777" w:rsidTr="002B182E">
        <w:trPr>
          <w:trHeight w:val="300"/>
        </w:trPr>
        <w:tc>
          <w:tcPr>
            <w:tcW w:w="1017" w:type="dxa"/>
            <w:tcBorders>
              <w:top w:val="nil"/>
              <w:left w:val="nil"/>
              <w:bottom w:val="nil"/>
              <w:right w:val="nil"/>
            </w:tcBorders>
            <w:shd w:val="clear" w:color="auto" w:fill="auto"/>
            <w:noWrap/>
            <w:vAlign w:val="bottom"/>
            <w:hideMark/>
          </w:tcPr>
          <w:p w14:paraId="27C82DDA"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593D0E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52C2C79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56F2414" w14:textId="77777777" w:rsidR="002B182E" w:rsidRPr="004C31DF" w:rsidRDefault="002B182E" w:rsidP="002B182E">
            <w:pPr>
              <w:rPr>
                <w:sz w:val="20"/>
                <w:szCs w:val="20"/>
                <w:lang w:bidi="th-TH"/>
              </w:rPr>
            </w:pPr>
          </w:p>
        </w:tc>
      </w:tr>
      <w:tr w:rsidR="002B182E" w:rsidRPr="004C31DF" w14:paraId="177361C4"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20EF97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38562B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F28AC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65F0C9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A2472" w14:paraId="6CB8822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7A4C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ECE3D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3921F56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66D0A0DF"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10001              </w:t>
            </w:r>
          </w:p>
        </w:tc>
      </w:tr>
      <w:tr w:rsidR="002B182E" w:rsidRPr="00CA2472" w14:paraId="5A10555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65B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34269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5D0E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19A495B7"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Closing            </w:t>
            </w:r>
          </w:p>
        </w:tc>
      </w:tr>
      <w:tr w:rsidR="002B182E" w:rsidRPr="00CA2472" w14:paraId="76491A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A6A5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727F0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52421F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DC0BE15"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                  </w:t>
            </w:r>
          </w:p>
        </w:tc>
      </w:tr>
      <w:tr w:rsidR="002B182E" w:rsidRPr="00CA2472" w14:paraId="078FCA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859A2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978D7A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BF65F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5B90F60"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546A04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48A3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BA38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2E05E9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3DD85FD"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r w:rsidR="002B182E" w:rsidRPr="00CA2472" w14:paraId="6A11EC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3B17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000D5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B05A7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2F20762"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1F36EA8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A529E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745BB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9274D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3CE5F9E"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bl>
    <w:p w14:paraId="18D0AE8A"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18C4A805"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B6E9105" w14:textId="77777777" w:rsidR="002B182E" w:rsidRDefault="002B182E" w:rsidP="002B182E">
      <w:pPr>
        <w:pStyle w:val="Heading5"/>
        <w:numPr>
          <w:ilvl w:val="3"/>
          <w:numId w:val="35"/>
        </w:numPr>
      </w:pP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F477096" w14:textId="77777777" w:rsidTr="002B182E">
        <w:trPr>
          <w:trHeight w:val="300"/>
        </w:trPr>
        <w:tc>
          <w:tcPr>
            <w:tcW w:w="1017" w:type="dxa"/>
            <w:tcBorders>
              <w:top w:val="nil"/>
              <w:left w:val="nil"/>
              <w:bottom w:val="nil"/>
              <w:right w:val="nil"/>
            </w:tcBorders>
            <w:shd w:val="clear" w:color="auto" w:fill="auto"/>
            <w:noWrap/>
            <w:vAlign w:val="bottom"/>
            <w:hideMark/>
          </w:tcPr>
          <w:p w14:paraId="6BBE586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052AE0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EEC16F0"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4238FCCF" w14:textId="77777777" w:rsidR="002B182E" w:rsidRPr="004C31DF" w:rsidRDefault="002B182E" w:rsidP="002B182E">
            <w:pPr>
              <w:rPr>
                <w:sz w:val="20"/>
                <w:szCs w:val="20"/>
                <w:lang w:bidi="th-TH"/>
              </w:rPr>
            </w:pPr>
          </w:p>
        </w:tc>
      </w:tr>
      <w:tr w:rsidR="002B182E" w:rsidRPr="004C31DF" w14:paraId="7D70BC56"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2B6E6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DBE95A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37F51C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671F92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079CB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8F62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65C07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539CD2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490DA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10001              </w:t>
            </w:r>
          </w:p>
        </w:tc>
      </w:tr>
      <w:tr w:rsidR="002B182E" w:rsidRPr="00C84E48" w14:paraId="22F703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AF42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89C7D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67CBF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5ADB1D1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Normal Switch on   </w:t>
            </w:r>
          </w:p>
        </w:tc>
      </w:tr>
      <w:tr w:rsidR="002B182E" w:rsidRPr="00C84E48" w14:paraId="08BCB7C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559A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41254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2E4D7E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E031EA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43899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E31A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57E2A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43AE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20ED32"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39E997F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643F4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DC40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6A5AF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D58FCD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r w:rsidR="002B182E" w:rsidRPr="00C84E48" w14:paraId="572E08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784F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F7C87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754D5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A0FD9B"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2CFBFE9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15D8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D17E4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68ABBC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F7D8249"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bl>
    <w:p w14:paraId="5A62B90D"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8620B88" w14:textId="77777777" w:rsidR="002B182E" w:rsidRDefault="002B182E" w:rsidP="002B182E">
      <w:pPr>
        <w:pStyle w:val="Heading5"/>
        <w:numPr>
          <w:ilvl w:val="3"/>
          <w:numId w:val="35"/>
        </w:numPr>
      </w:pPr>
      <w:r w:rsidRPr="007A25AD">
        <w:t>DIM_CCB_CS_</w:t>
      </w:r>
      <w:r>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63DE9E0" w14:textId="77777777" w:rsidTr="002B182E">
        <w:trPr>
          <w:trHeight w:val="300"/>
        </w:trPr>
        <w:tc>
          <w:tcPr>
            <w:tcW w:w="1017" w:type="dxa"/>
            <w:tcBorders>
              <w:top w:val="nil"/>
              <w:left w:val="nil"/>
              <w:bottom w:val="nil"/>
              <w:right w:val="nil"/>
            </w:tcBorders>
            <w:shd w:val="clear" w:color="auto" w:fill="auto"/>
            <w:noWrap/>
            <w:vAlign w:val="bottom"/>
            <w:hideMark/>
          </w:tcPr>
          <w:p w14:paraId="046111CA"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AF41A66"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1A56E6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2886956" w14:textId="77777777" w:rsidR="002B182E" w:rsidRPr="004C31DF" w:rsidRDefault="002B182E" w:rsidP="002B182E">
            <w:pPr>
              <w:rPr>
                <w:sz w:val="20"/>
                <w:szCs w:val="20"/>
                <w:lang w:bidi="th-TH"/>
              </w:rPr>
            </w:pPr>
          </w:p>
        </w:tc>
      </w:tr>
      <w:tr w:rsidR="002B182E" w:rsidRPr="004C31DF" w14:paraId="1F7EDCB8"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04203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F9A94F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852A31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547D33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75F5FCF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E63C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BA674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3BC206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1D84427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072018A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F632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7F37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7231D7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D176F91" w14:textId="65D445D2"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w:t>
            </w:r>
            <w:r w:rsidRPr="00D060BD">
              <w:rPr>
                <w:rFonts w:ascii="Calibri" w:hAnsi="Calibri" w:cs="Calibri"/>
                <w:color w:val="000000"/>
                <w:sz w:val="16"/>
                <w:szCs w:val="16"/>
                <w:lang w:bidi="th-TH"/>
              </w:rPr>
              <w:t xml:space="preserve"> </w:t>
            </w:r>
            <w:r w:rsidRPr="00D060BD">
              <w:rPr>
                <w:rFonts w:ascii="Leelawadee UI" w:hAnsi="Leelawadee UI" w:cs="Leelawadee UI"/>
                <w:color w:val="000000"/>
                <w:sz w:val="16"/>
                <w:szCs w:val="16"/>
                <w:lang w:bidi="th-TH"/>
              </w:rPr>
              <w:t>ไม่ค้างหนี้</w:t>
            </w:r>
          </w:p>
        </w:tc>
      </w:tr>
      <w:tr w:rsidR="002B182E" w:rsidRPr="00C84E48" w14:paraId="2CDB57F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5F2F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FBBFF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A4BD03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9805F7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FB1303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CB2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E8173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73FCC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599FDFB"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325543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93AA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AFB79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AEA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CAD6054"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2C4DED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E3A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EA693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77033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84B62F"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EC034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9F618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16DB5C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8E2D0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0611194"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57478513"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DC91D84" w14:textId="77777777" w:rsidR="002B182E" w:rsidRPr="001635CD" w:rsidRDefault="002B182E" w:rsidP="002B182E">
      <w:pPr>
        <w:pStyle w:val="Heading5"/>
        <w:numPr>
          <w:ilvl w:val="3"/>
          <w:numId w:val="35"/>
        </w:numPr>
        <w:rPr>
          <w:highlight w:val="yellow"/>
        </w:rPr>
      </w:pPr>
      <w:r w:rsidRPr="001635CD">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D600989"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577E3535"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FCC0D98"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3243CD" w14:textId="77777777" w:rsidR="002B182E" w:rsidRPr="004C31DF" w:rsidRDefault="002B182E" w:rsidP="002B182E">
            <w:pPr>
              <w:rPr>
                <w:sz w:val="20"/>
                <w:szCs w:val="20"/>
                <w:lang w:bidi="th-TH"/>
              </w:rPr>
            </w:pPr>
          </w:p>
        </w:tc>
      </w:tr>
      <w:tr w:rsidR="002B182E" w:rsidRPr="004C31DF" w14:paraId="3543043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A7C3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lastRenderedPageBreak/>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25B898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CB86B3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9F709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5898FD9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4F2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3DFC1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7A051B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0F24049"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1B6D95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469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E8549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4A690C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B21D17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A54E12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6039B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383BC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4FF4D5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7EAF68D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47CD98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8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987F0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5F2BD6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2FBEDA6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5F5BE52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4E32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406E3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675A81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16308B4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0622E12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73ED0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1580A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8FAB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77AB6A8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65CC38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323CD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F9987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0FF80A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39C0D94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7B9B48F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C6BFA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6B261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44B8A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106C409"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84E28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4BE2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D49F15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48BCD9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FF9416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6820A1B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7EAAB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B67FB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4F1CFA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5B33C6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C83D9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E8DE1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E9C24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77291D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F52F4B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73D1F4EC" w14:textId="77777777" w:rsidR="002B182E" w:rsidRDefault="002B182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2B182E">
      <w:pPr>
        <w:pStyle w:val="Heading3"/>
        <w:numPr>
          <w:ilvl w:val="2"/>
          <w:numId w:val="35"/>
        </w:numPr>
        <w:rPr>
          <w:lang w:val="en-GB"/>
        </w:rPr>
      </w:pPr>
      <w:bookmarkStart w:id="56" w:name="_Toc36539892"/>
      <w:r>
        <w:rPr>
          <w:lang w:val="en-GB"/>
        </w:rPr>
        <w:t xml:space="preserve">Control Feed - </w:t>
      </w:r>
      <w:r w:rsidRPr="008541A3">
        <w:rPr>
          <w:lang w:val="en-GB"/>
        </w:rPr>
        <w:t>Record Format</w:t>
      </w:r>
      <w:bookmarkEnd w:id="54"/>
      <w:bookmarkEnd w:id="56"/>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lastRenderedPageBreak/>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5EDFD85"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376E76BE" w:rsidR="00596D0B" w:rsidRPr="002825DC" w:rsidRDefault="00930C83"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28586F95" w:rsidR="00596D0B" w:rsidRDefault="00930C83"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1F0B0F0B"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0055B185"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lastRenderedPageBreak/>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625CE131"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7CBA5D9D"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13E15122"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015C59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2B4D4AC5"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24E8CB3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70D60CFE" w14:textId="2A1AD135"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5EBD72C5" w14:textId="4F4B564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71CF532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FE8930" w14:textId="5130FCEE"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75E1C855" w14:textId="12A8A6E3"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C378D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1850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7E396084" w14:textId="09BCEFEE"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A38954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C04D2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00BFC7" w14:textId="6C75810E"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CA1B0C" w14:textId="7C9DC58C"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87C687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6677B2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75DE782" w14:textId="6152AC66"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8871B20" w14:textId="55A926E4"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2287D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62F50DC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EB4FF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1067B2A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753DE7D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280C8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1DAAB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032ADCC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1E64EE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B9C129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755A2E" w14:textId="6172AC51"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91166F5" w14:textId="27C01C90"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BA7B3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DA823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817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2B8E3D9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0ADD3F8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7ABCAE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375D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3E8B9EF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0D5EC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EC00B1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3161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79C46AD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F42BFA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CF1390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774B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4396548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793623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D42EB9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26027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763A1E5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2EAA10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6DB780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B55135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29D2CFE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177DF98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2A68E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799C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EF331D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72CC21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3ED354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0627FA" w14:textId="49702C4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386A0D" w14:textId="6626DC62"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C49527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D91077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210E4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452C8EF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597521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7AB239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D7BC5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p>
        </w:tc>
        <w:tc>
          <w:tcPr>
            <w:tcW w:w="3240" w:type="dxa"/>
            <w:tcBorders>
              <w:top w:val="single" w:sz="4" w:space="0" w:color="auto"/>
              <w:left w:val="nil"/>
              <w:bottom w:val="single" w:sz="4" w:space="0" w:color="auto"/>
              <w:right w:val="single" w:sz="4" w:space="0" w:color="auto"/>
            </w:tcBorders>
            <w:shd w:val="clear" w:color="auto" w:fill="auto"/>
            <w:noWrap/>
          </w:tcPr>
          <w:p w14:paraId="52612F4B" w14:textId="2C4A8F9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75603A5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93A1A46"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1987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p>
        </w:tc>
        <w:tc>
          <w:tcPr>
            <w:tcW w:w="3240" w:type="dxa"/>
            <w:tcBorders>
              <w:top w:val="single" w:sz="4" w:space="0" w:color="auto"/>
              <w:left w:val="nil"/>
              <w:bottom w:val="single" w:sz="4" w:space="0" w:color="auto"/>
              <w:right w:val="single" w:sz="4" w:space="0" w:color="auto"/>
            </w:tcBorders>
            <w:shd w:val="clear" w:color="auto" w:fill="auto"/>
            <w:noWrap/>
          </w:tcPr>
          <w:p w14:paraId="45C419E7" w14:textId="2FDA34E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0F227DA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CE1F18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0EBD4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p>
        </w:tc>
        <w:tc>
          <w:tcPr>
            <w:tcW w:w="3240" w:type="dxa"/>
            <w:tcBorders>
              <w:top w:val="single" w:sz="4" w:space="0" w:color="auto"/>
              <w:left w:val="nil"/>
              <w:bottom w:val="single" w:sz="4" w:space="0" w:color="auto"/>
              <w:right w:val="single" w:sz="4" w:space="0" w:color="auto"/>
            </w:tcBorders>
            <w:shd w:val="clear" w:color="auto" w:fill="auto"/>
            <w:noWrap/>
          </w:tcPr>
          <w:p w14:paraId="2180426F" w14:textId="06CA0E3F"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5081568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9F6E77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FAC7F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lastRenderedPageBreak/>
              <w:t>CS_SRVC_CATG</w:t>
            </w:r>
          </w:p>
        </w:tc>
        <w:tc>
          <w:tcPr>
            <w:tcW w:w="3240" w:type="dxa"/>
            <w:tcBorders>
              <w:top w:val="single" w:sz="4" w:space="0" w:color="auto"/>
              <w:left w:val="nil"/>
              <w:bottom w:val="single" w:sz="4" w:space="0" w:color="auto"/>
              <w:right w:val="single" w:sz="4" w:space="0" w:color="auto"/>
            </w:tcBorders>
            <w:shd w:val="clear" w:color="auto" w:fill="auto"/>
            <w:noWrap/>
          </w:tcPr>
          <w:p w14:paraId="79D724DA" w14:textId="68EFB62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4DADA74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319BDE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19D10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p>
        </w:tc>
        <w:tc>
          <w:tcPr>
            <w:tcW w:w="3240" w:type="dxa"/>
            <w:tcBorders>
              <w:top w:val="single" w:sz="4" w:space="0" w:color="auto"/>
              <w:left w:val="nil"/>
              <w:bottom w:val="single" w:sz="4" w:space="0" w:color="auto"/>
              <w:right w:val="single" w:sz="4" w:space="0" w:color="auto"/>
            </w:tcBorders>
            <w:shd w:val="clear" w:color="auto" w:fill="auto"/>
            <w:noWrap/>
          </w:tcPr>
          <w:p w14:paraId="69753131" w14:textId="0CD7FE7E"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4FED065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F610E5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982A61" w14:textId="64C4EBC3"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p>
        </w:tc>
        <w:tc>
          <w:tcPr>
            <w:tcW w:w="3240" w:type="dxa"/>
            <w:tcBorders>
              <w:top w:val="single" w:sz="4" w:space="0" w:color="auto"/>
              <w:left w:val="nil"/>
              <w:bottom w:val="single" w:sz="4" w:space="0" w:color="auto"/>
              <w:right w:val="single" w:sz="4" w:space="0" w:color="auto"/>
            </w:tcBorders>
            <w:shd w:val="clear" w:color="auto" w:fill="auto"/>
            <w:noWrap/>
          </w:tcPr>
          <w:p w14:paraId="719E99AF" w14:textId="072F0D40"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C7AD59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A114EA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7035FD" w14:textId="5D10A8BA"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p>
        </w:tc>
        <w:tc>
          <w:tcPr>
            <w:tcW w:w="3240" w:type="dxa"/>
            <w:tcBorders>
              <w:top w:val="single" w:sz="4" w:space="0" w:color="auto"/>
              <w:left w:val="nil"/>
              <w:bottom w:val="single" w:sz="4" w:space="0" w:color="auto"/>
              <w:right w:val="single" w:sz="4" w:space="0" w:color="auto"/>
            </w:tcBorders>
            <w:shd w:val="clear" w:color="auto" w:fill="auto"/>
            <w:noWrap/>
          </w:tcPr>
          <w:p w14:paraId="30D3F398" w14:textId="4A19E45D"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E34C90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2939BA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0394E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p>
        </w:tc>
        <w:tc>
          <w:tcPr>
            <w:tcW w:w="3240" w:type="dxa"/>
            <w:tcBorders>
              <w:top w:val="single" w:sz="4" w:space="0" w:color="auto"/>
              <w:left w:val="nil"/>
              <w:bottom w:val="single" w:sz="4" w:space="0" w:color="auto"/>
              <w:right w:val="single" w:sz="4" w:space="0" w:color="auto"/>
            </w:tcBorders>
            <w:shd w:val="clear" w:color="auto" w:fill="auto"/>
            <w:noWrap/>
          </w:tcPr>
          <w:p w14:paraId="5574C7F2" w14:textId="2AF5C43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7C27812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52CDF2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3C621C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p>
        </w:tc>
        <w:tc>
          <w:tcPr>
            <w:tcW w:w="3240" w:type="dxa"/>
            <w:tcBorders>
              <w:top w:val="single" w:sz="4" w:space="0" w:color="auto"/>
              <w:left w:val="nil"/>
              <w:bottom w:val="single" w:sz="4" w:space="0" w:color="auto"/>
              <w:right w:val="single" w:sz="4" w:space="0" w:color="auto"/>
            </w:tcBorders>
            <w:shd w:val="clear" w:color="auto" w:fill="auto"/>
            <w:noWrap/>
          </w:tcPr>
          <w:p w14:paraId="230A3179" w14:textId="24479C41"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5918BD8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8075E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57AC5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p>
        </w:tc>
        <w:tc>
          <w:tcPr>
            <w:tcW w:w="3240" w:type="dxa"/>
            <w:tcBorders>
              <w:top w:val="single" w:sz="4" w:space="0" w:color="auto"/>
              <w:left w:val="nil"/>
              <w:bottom w:val="single" w:sz="4" w:space="0" w:color="auto"/>
              <w:right w:val="single" w:sz="4" w:space="0" w:color="auto"/>
            </w:tcBorders>
            <w:shd w:val="clear" w:color="auto" w:fill="auto"/>
            <w:noWrap/>
          </w:tcPr>
          <w:p w14:paraId="11F5892C" w14:textId="626FAAA9"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139C1F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96BB0F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37CD0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p>
        </w:tc>
        <w:tc>
          <w:tcPr>
            <w:tcW w:w="3240" w:type="dxa"/>
            <w:tcBorders>
              <w:top w:val="single" w:sz="4" w:space="0" w:color="auto"/>
              <w:left w:val="nil"/>
              <w:bottom w:val="single" w:sz="4" w:space="0" w:color="auto"/>
              <w:right w:val="single" w:sz="4" w:space="0" w:color="auto"/>
            </w:tcBorders>
            <w:shd w:val="clear" w:color="auto" w:fill="auto"/>
            <w:noWrap/>
          </w:tcPr>
          <w:p w14:paraId="65C047AC" w14:textId="466D7234"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1C8A870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988F83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712397" w14:textId="7D0696EA" w:rsidR="00C9183B" w:rsidRPr="00CA534E" w:rsidRDefault="00A76923"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p>
        </w:tc>
        <w:tc>
          <w:tcPr>
            <w:tcW w:w="3240" w:type="dxa"/>
            <w:tcBorders>
              <w:top w:val="single" w:sz="4" w:space="0" w:color="auto"/>
              <w:left w:val="nil"/>
              <w:bottom w:val="single" w:sz="4" w:space="0" w:color="auto"/>
              <w:right w:val="single" w:sz="4" w:space="0" w:color="auto"/>
            </w:tcBorders>
            <w:shd w:val="clear" w:color="auto" w:fill="auto"/>
            <w:noWrap/>
          </w:tcPr>
          <w:p w14:paraId="266F173F" w14:textId="41539395" w:rsidR="00C9183B" w:rsidRPr="00CA534E" w:rsidRDefault="00A76923"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0EDB98F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36EC8C1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A7AC80"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p>
        </w:tc>
        <w:tc>
          <w:tcPr>
            <w:tcW w:w="3240" w:type="dxa"/>
            <w:tcBorders>
              <w:top w:val="single" w:sz="4" w:space="0" w:color="auto"/>
              <w:left w:val="nil"/>
              <w:bottom w:val="single" w:sz="4" w:space="0" w:color="auto"/>
              <w:right w:val="single" w:sz="4" w:space="0" w:color="auto"/>
            </w:tcBorders>
            <w:shd w:val="clear" w:color="auto" w:fill="auto"/>
            <w:noWrap/>
          </w:tcPr>
          <w:p w14:paraId="599185C3" w14:textId="278A0178"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3EC56CD2"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E4CE7AD"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7BD27"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p>
        </w:tc>
        <w:tc>
          <w:tcPr>
            <w:tcW w:w="3240" w:type="dxa"/>
            <w:tcBorders>
              <w:top w:val="single" w:sz="4" w:space="0" w:color="auto"/>
              <w:left w:val="nil"/>
              <w:bottom w:val="single" w:sz="4" w:space="0" w:color="auto"/>
              <w:right w:val="single" w:sz="4" w:space="0" w:color="auto"/>
            </w:tcBorders>
            <w:shd w:val="clear" w:color="auto" w:fill="auto"/>
            <w:noWrap/>
          </w:tcPr>
          <w:p w14:paraId="28B056BD" w14:textId="4738EC41"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0FFC54C6"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68C2A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60B715" w14:textId="7FA5794C" w:rsidR="00C9183B" w:rsidRPr="001635CD" w:rsidRDefault="00AB08BC" w:rsidP="00C9183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HIST_TELP_LOCK_01_01</w:t>
            </w:r>
          </w:p>
        </w:tc>
        <w:tc>
          <w:tcPr>
            <w:tcW w:w="3240" w:type="dxa"/>
            <w:tcBorders>
              <w:top w:val="single" w:sz="4" w:space="0" w:color="auto"/>
              <w:left w:val="nil"/>
              <w:bottom w:val="single" w:sz="4" w:space="0" w:color="auto"/>
              <w:right w:val="single" w:sz="4" w:space="0" w:color="auto"/>
            </w:tcBorders>
            <w:shd w:val="clear" w:color="auto" w:fill="auto"/>
            <w:noWrap/>
          </w:tcPr>
          <w:p w14:paraId="645C754C" w14:textId="6D685F2F" w:rsidR="00C9183B" w:rsidRPr="001635CD" w:rsidRDefault="00AB08BC" w:rsidP="00C9183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hist_telp_lock_01_01</w:t>
            </w:r>
            <w:r w:rsidR="00C9183B" w:rsidRPr="001635CD">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A0CC830" w14:textId="77777777" w:rsidR="00C9183B" w:rsidRPr="00CA534E" w:rsidRDefault="00C9183B" w:rsidP="00C9183B">
            <w:pPr>
              <w:rPr>
                <w:rFonts w:asciiTheme="minorHAnsi" w:hAnsiTheme="minorHAnsi" w:cstheme="minorHAnsi"/>
                <w:color w:val="000000"/>
                <w:sz w:val="18"/>
                <w:szCs w:val="18"/>
              </w:rPr>
            </w:pPr>
            <w:r w:rsidRPr="001635CD">
              <w:rPr>
                <w:rFonts w:asciiTheme="minorHAnsi" w:hAnsiTheme="minorHAnsi" w:cstheme="minorHAnsi"/>
                <w:color w:val="000000"/>
                <w:sz w:val="18"/>
                <w:szCs w:val="18"/>
                <w:highlight w:val="yellow"/>
              </w:rPr>
              <w:t>3</w:t>
            </w:r>
          </w:p>
        </w:tc>
      </w:tr>
    </w:tbl>
    <w:p w14:paraId="64B56D67" w14:textId="558AF2F9" w:rsidR="001B6AC7" w:rsidRDefault="001B6AC7" w:rsidP="001B6AC7">
      <w:pPr>
        <w:rPr>
          <w:lang w:val="en-GB"/>
        </w:rPr>
      </w:pPr>
    </w:p>
    <w:p w14:paraId="4E9829BA" w14:textId="77777777" w:rsidR="00C9183B" w:rsidRPr="001B6AC7" w:rsidRDefault="00C9183B"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lastRenderedPageBreak/>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2B182E">
      <w:pPr>
        <w:pStyle w:val="Heading3"/>
        <w:numPr>
          <w:ilvl w:val="2"/>
          <w:numId w:val="35"/>
        </w:numPr>
        <w:rPr>
          <w:lang w:val="en-GB"/>
        </w:rPr>
      </w:pPr>
      <w:bookmarkStart w:id="57" w:name="_Toc36539893"/>
      <w:bookmarkStart w:id="58" w:name="_Hlk17910005"/>
      <w:r w:rsidRPr="0094622D">
        <w:rPr>
          <w:lang w:val="en-GB"/>
        </w:rPr>
        <w:t>Privacy Columns</w:t>
      </w:r>
      <w:r>
        <w:rPr>
          <w:lang w:val="en-GB"/>
        </w:rPr>
        <w:t>/Business Rules</w:t>
      </w:r>
      <w:bookmarkEnd w:id="57"/>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8"/>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0" o:title=""/>
          </v:shape>
          <o:OLEObject Type="Embed" ProgID="Excel.Sheet.12" ShapeID="_x0000_i1025" DrawAspect="Icon" ObjectID="_1647260361" r:id="rId21"/>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9" w:name="_Toc11172534"/>
      <w:bookmarkStart w:id="60" w:name="_Toc11172535"/>
      <w:bookmarkStart w:id="61" w:name="_Toc11172574"/>
      <w:bookmarkStart w:id="62" w:name="_Toc11172599"/>
      <w:bookmarkStart w:id="63" w:name="_Toc11172600"/>
      <w:bookmarkStart w:id="64" w:name="_Toc11172601"/>
      <w:bookmarkStart w:id="65" w:name="_Toc11172602"/>
      <w:bookmarkStart w:id="66" w:name="_Toc11172603"/>
      <w:bookmarkStart w:id="67" w:name="_Toc11172604"/>
      <w:bookmarkStart w:id="68" w:name="_Toc11172605"/>
      <w:bookmarkStart w:id="69" w:name="_Toc11172636"/>
      <w:bookmarkStart w:id="70" w:name="_Toc11172637"/>
      <w:bookmarkStart w:id="71" w:name="_Toc11172647"/>
      <w:bookmarkStart w:id="72" w:name="_Toc11172648"/>
      <w:bookmarkStart w:id="73" w:name="_Toc11172649"/>
      <w:bookmarkStart w:id="74" w:name="_Toc11172650"/>
      <w:bookmarkStart w:id="75" w:name="_Toc11172663"/>
      <w:bookmarkStart w:id="76" w:name="_Toc11172664"/>
      <w:bookmarkStart w:id="77" w:name="_Toc11172677"/>
      <w:bookmarkStart w:id="78" w:name="_Toc11172678"/>
      <w:bookmarkStart w:id="79" w:name="_Toc442867582"/>
      <w:bookmarkStart w:id="80" w:name="_Toc36539894"/>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D1504D">
        <w:rPr>
          <w:rFonts w:cs="Arial"/>
          <w:lang w:val="en-GB"/>
        </w:rPr>
        <w:lastRenderedPageBreak/>
        <w:t>I</w:t>
      </w:r>
      <w:r w:rsidR="0062633A" w:rsidRPr="00D1504D">
        <w:rPr>
          <w:rFonts w:cs="Arial"/>
          <w:lang w:val="en-GB"/>
        </w:rPr>
        <w:t>nterface SLAs</w:t>
      </w:r>
      <w:bookmarkEnd w:id="79"/>
      <w:r w:rsidR="0091738D" w:rsidRPr="00D1504D">
        <w:rPr>
          <w:rFonts w:cs="Arial"/>
          <w:lang w:val="en-GB"/>
        </w:rPr>
        <w:t xml:space="preserve"> &amp; Methods</w:t>
      </w:r>
      <w:bookmarkEnd w:id="80"/>
    </w:p>
    <w:p w14:paraId="6BC44937" w14:textId="154C1508" w:rsidR="00174506" w:rsidRDefault="00091860" w:rsidP="00174506">
      <w:pPr>
        <w:pStyle w:val="Heading2"/>
        <w:rPr>
          <w:lang w:val="en-GB"/>
        </w:rPr>
      </w:pPr>
      <w:bookmarkStart w:id="81" w:name="_Toc36539895"/>
      <w:r>
        <w:rPr>
          <w:lang w:val="en-GB"/>
        </w:rPr>
        <w:t xml:space="preserve">4.1 </w:t>
      </w:r>
      <w:bookmarkStart w:id="82" w:name="_Toc442867583"/>
      <w:bookmarkStart w:id="83" w:name="_Toc513333367"/>
      <w:commentRangeStart w:id="84"/>
      <w:r w:rsidR="00174506" w:rsidRPr="00D4283D">
        <w:rPr>
          <w:lang w:val="en-GB"/>
        </w:rPr>
        <w:t>Availability</w:t>
      </w:r>
      <w:bookmarkEnd w:id="82"/>
      <w:bookmarkEnd w:id="83"/>
      <w:commentRangeEnd w:id="84"/>
      <w:r w:rsidR="008C0904">
        <w:rPr>
          <w:rStyle w:val="CommentReference"/>
          <w:rFonts w:asciiTheme="minorHAnsi" w:eastAsiaTheme="minorHAnsi" w:hAnsiTheme="minorHAnsi" w:cstheme="minorBidi"/>
          <w:b w:val="0"/>
          <w:bCs w:val="0"/>
          <w:color w:val="auto"/>
        </w:rPr>
        <w:commentReference w:id="84"/>
      </w:r>
      <w:bookmarkEnd w:id="81"/>
    </w:p>
    <w:p w14:paraId="22CF8A28" w14:textId="77777777" w:rsidR="003B696A" w:rsidRPr="003B696A" w:rsidRDefault="003B696A" w:rsidP="003B696A">
      <w:pPr>
        <w:rPr>
          <w:lang w:val="en-GB"/>
        </w:rPr>
      </w:pPr>
    </w:p>
    <w:p w14:paraId="5CEC822E" w14:textId="0F91C392" w:rsidR="00D27BBA" w:rsidRDefault="00D27BBA" w:rsidP="00D27BBA">
      <w:bookmarkStart w:id="85" w:name="_Hlk17732746"/>
      <w:bookmarkStart w:id="86"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93"/>
        <w:gridCol w:w="35"/>
        <w:gridCol w:w="1619"/>
        <w:gridCol w:w="2160"/>
        <w:gridCol w:w="901"/>
        <w:gridCol w:w="2970"/>
        <w:gridCol w:w="3044"/>
        <w:gridCol w:w="18"/>
      </w:tblGrid>
      <w:tr w:rsidR="00A12B3F" w:rsidRPr="00B22349" w14:paraId="0CCB4F47" w14:textId="05CA790C" w:rsidTr="00CA534E">
        <w:trPr>
          <w:gridAfter w:val="1"/>
          <w:wAfter w:w="18" w:type="dxa"/>
          <w:trHeight w:val="345"/>
          <w:tblHeader/>
        </w:trPr>
        <w:tc>
          <w:tcPr>
            <w:tcW w:w="593"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4" w:type="dxa"/>
            <w:gridSpan w:val="2"/>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1"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CA534E">
        <w:trPr>
          <w:gridAfter w:val="1"/>
          <w:wAfter w:w="18" w:type="dxa"/>
          <w:trHeight w:val="305"/>
        </w:trPr>
        <w:tc>
          <w:tcPr>
            <w:tcW w:w="593"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4" w:type="dxa"/>
            <w:gridSpan w:val="2"/>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1"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5"/>
      <w:tr w:rsidR="00A12B3F" w:rsidRPr="00153118" w14:paraId="27FCA75F" w14:textId="2E35B7DB"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4" w:type="dxa"/>
            <w:gridSpan w:val="2"/>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1"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4" w:type="dxa"/>
            <w:gridSpan w:val="2"/>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1"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4" w:type="dxa"/>
            <w:gridSpan w:val="2"/>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1"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4" w:type="dxa"/>
            <w:gridSpan w:val="2"/>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1"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4" w:type="dxa"/>
            <w:gridSpan w:val="2"/>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1"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4" w:type="dxa"/>
            <w:gridSpan w:val="2"/>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1"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4" w:type="dxa"/>
            <w:gridSpan w:val="2"/>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1"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4" w:type="dxa"/>
            <w:gridSpan w:val="2"/>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1"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4" w:type="dxa"/>
            <w:gridSpan w:val="2"/>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1"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4" w:type="dxa"/>
            <w:gridSpan w:val="2"/>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1"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CA534E">
        <w:trPr>
          <w:gridAfter w:val="1"/>
          <w:wAfter w:w="18" w:type="dxa"/>
          <w:trHeight w:val="469"/>
        </w:trPr>
        <w:tc>
          <w:tcPr>
            <w:tcW w:w="593"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4" w:type="dxa"/>
            <w:gridSpan w:val="2"/>
            <w:tcBorders>
              <w:top w:val="nil"/>
              <w:left w:val="nil"/>
              <w:bottom w:val="single" w:sz="4" w:space="0" w:color="auto"/>
              <w:right w:val="single" w:sz="4" w:space="0" w:color="auto"/>
            </w:tcBorders>
            <w:shd w:val="clear" w:color="auto" w:fill="auto"/>
            <w:hideMark/>
          </w:tcPr>
          <w:p w14:paraId="1E1F6C5F" w14:textId="56D1D2D9"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1"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4" w:type="dxa"/>
            <w:gridSpan w:val="2"/>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1"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4" w:type="dxa"/>
            <w:gridSpan w:val="2"/>
            <w:tcBorders>
              <w:top w:val="nil"/>
              <w:left w:val="nil"/>
              <w:bottom w:val="single" w:sz="4" w:space="0" w:color="auto"/>
              <w:right w:val="single" w:sz="4" w:space="0" w:color="auto"/>
            </w:tcBorders>
            <w:shd w:val="clear" w:color="auto" w:fill="auto"/>
            <w:hideMark/>
          </w:tcPr>
          <w:p w14:paraId="2ABC8078" w14:textId="1976D86E"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1"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4" w:type="dxa"/>
            <w:gridSpan w:val="2"/>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1"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4" w:type="dxa"/>
            <w:gridSpan w:val="2"/>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1"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4" w:type="dxa"/>
            <w:gridSpan w:val="2"/>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1"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4" w:type="dxa"/>
            <w:gridSpan w:val="2"/>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4" w:type="dxa"/>
            <w:gridSpan w:val="2"/>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4" w:type="dxa"/>
            <w:gridSpan w:val="2"/>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4" w:type="dxa"/>
            <w:gridSpan w:val="2"/>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1"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4" w:type="dxa"/>
            <w:gridSpan w:val="2"/>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4" w:type="dxa"/>
            <w:gridSpan w:val="2"/>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4" w:type="dxa"/>
            <w:gridSpan w:val="2"/>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4" w:type="dxa"/>
            <w:gridSpan w:val="2"/>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lastRenderedPageBreak/>
              <w:t>26</w:t>
            </w:r>
          </w:p>
        </w:tc>
        <w:tc>
          <w:tcPr>
            <w:tcW w:w="1654" w:type="dxa"/>
            <w:gridSpan w:val="2"/>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t>27</w:t>
            </w:r>
          </w:p>
        </w:tc>
        <w:tc>
          <w:tcPr>
            <w:tcW w:w="1654" w:type="dxa"/>
            <w:gridSpan w:val="2"/>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1"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4" w:type="dxa"/>
            <w:gridSpan w:val="2"/>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4" w:type="dxa"/>
            <w:gridSpan w:val="2"/>
            <w:tcBorders>
              <w:top w:val="single" w:sz="4" w:space="0" w:color="auto"/>
              <w:left w:val="nil"/>
              <w:bottom w:val="single" w:sz="4" w:space="0" w:color="auto"/>
              <w:right w:val="single" w:sz="4" w:space="0" w:color="auto"/>
            </w:tcBorders>
            <w:shd w:val="clear" w:color="auto" w:fill="auto"/>
          </w:tcPr>
          <w:p w14:paraId="6D2E50A7" w14:textId="34C2E3F6" w:rsidR="00E650DF" w:rsidRDefault="00930C83" w:rsidP="00E650DF">
            <w:pPr>
              <w:rPr>
                <w:rFonts w:ascii="Calibri" w:hAnsi="Calibri"/>
                <w:color w:val="000000"/>
                <w:sz w:val="16"/>
                <w:szCs w:val="16"/>
              </w:rPr>
            </w:pPr>
            <w:r>
              <w:rPr>
                <w:rFonts w:ascii="Calibri" w:hAnsi="Calibri" w:cs="Calibri"/>
                <w:sz w:val="18"/>
                <w:szCs w:val="18"/>
              </w:rPr>
              <w:t>CS_COMM_GRUP</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40F5FD7A" w:rsidR="00E650DF" w:rsidRPr="00DB249E" w:rsidRDefault="00930C83"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4" w:type="dxa"/>
            <w:gridSpan w:val="2"/>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4" w:type="dxa"/>
            <w:gridSpan w:val="2"/>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4" w:type="dxa"/>
            <w:gridSpan w:val="2"/>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4" w:type="dxa"/>
            <w:gridSpan w:val="2"/>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4" w:type="dxa"/>
            <w:gridSpan w:val="2"/>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4" w:type="dxa"/>
            <w:gridSpan w:val="2"/>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4" w:type="dxa"/>
            <w:gridSpan w:val="2"/>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4" w:type="dxa"/>
            <w:gridSpan w:val="2"/>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4" w:type="dxa"/>
            <w:gridSpan w:val="2"/>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4" w:type="dxa"/>
            <w:gridSpan w:val="2"/>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4" w:type="dxa"/>
            <w:gridSpan w:val="2"/>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4" w:type="dxa"/>
            <w:gridSpan w:val="2"/>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4" w:type="dxa"/>
            <w:gridSpan w:val="2"/>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54" w:type="dxa"/>
            <w:gridSpan w:val="2"/>
            <w:tcBorders>
              <w:top w:val="single" w:sz="4" w:space="0" w:color="auto"/>
              <w:left w:val="nil"/>
              <w:bottom w:val="single" w:sz="4" w:space="0" w:color="auto"/>
              <w:right w:val="single" w:sz="4" w:space="0" w:color="auto"/>
            </w:tcBorders>
            <w:shd w:val="clear" w:color="auto" w:fill="auto"/>
          </w:tcPr>
          <w:p w14:paraId="4AC456F6" w14:textId="4802E9C5"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1" w:type="dxa"/>
            <w:tcBorders>
              <w:top w:val="single" w:sz="4" w:space="0" w:color="auto"/>
              <w:left w:val="nil"/>
              <w:bottom w:val="single" w:sz="4" w:space="0" w:color="auto"/>
              <w:right w:val="single" w:sz="4" w:space="0" w:color="auto"/>
            </w:tcBorders>
          </w:tcPr>
          <w:p w14:paraId="31804692" w14:textId="6A45702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14AA8F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4" w:type="dxa"/>
            <w:gridSpan w:val="2"/>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4" w:type="dxa"/>
            <w:gridSpan w:val="2"/>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4" w:type="dxa"/>
            <w:gridSpan w:val="2"/>
            <w:tcBorders>
              <w:top w:val="single" w:sz="4" w:space="0" w:color="auto"/>
              <w:left w:val="nil"/>
              <w:bottom w:val="single" w:sz="4" w:space="0" w:color="auto"/>
              <w:right w:val="single" w:sz="4" w:space="0" w:color="auto"/>
            </w:tcBorders>
            <w:shd w:val="clear" w:color="auto" w:fill="auto"/>
          </w:tcPr>
          <w:p w14:paraId="446C05E3" w14:textId="79D5509D"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1"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4" w:type="dxa"/>
            <w:gridSpan w:val="2"/>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4" w:type="dxa"/>
            <w:gridSpan w:val="2"/>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4" w:type="dxa"/>
            <w:gridSpan w:val="2"/>
            <w:tcBorders>
              <w:top w:val="single" w:sz="4" w:space="0" w:color="auto"/>
              <w:left w:val="nil"/>
              <w:bottom w:val="single" w:sz="4" w:space="0" w:color="auto"/>
              <w:right w:val="single" w:sz="4" w:space="0" w:color="auto"/>
            </w:tcBorders>
            <w:shd w:val="clear" w:color="auto" w:fill="auto"/>
          </w:tcPr>
          <w:p w14:paraId="238C2561" w14:textId="62C661CA"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4" w:type="dxa"/>
            <w:gridSpan w:val="2"/>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4" w:type="dxa"/>
            <w:gridSpan w:val="2"/>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4" w:type="dxa"/>
            <w:gridSpan w:val="2"/>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4" w:type="dxa"/>
            <w:gridSpan w:val="2"/>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4" w:type="dxa"/>
            <w:gridSpan w:val="2"/>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4" w:type="dxa"/>
            <w:gridSpan w:val="2"/>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lastRenderedPageBreak/>
              <w:t>56</w:t>
            </w:r>
          </w:p>
        </w:tc>
        <w:tc>
          <w:tcPr>
            <w:tcW w:w="1654" w:type="dxa"/>
            <w:gridSpan w:val="2"/>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4" w:type="dxa"/>
            <w:gridSpan w:val="2"/>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t>58</w:t>
            </w:r>
          </w:p>
        </w:tc>
        <w:tc>
          <w:tcPr>
            <w:tcW w:w="1654" w:type="dxa"/>
            <w:gridSpan w:val="2"/>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4" w:type="dxa"/>
            <w:gridSpan w:val="2"/>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4" w:type="dxa"/>
            <w:gridSpan w:val="2"/>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1"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4" w:type="dxa"/>
            <w:gridSpan w:val="2"/>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4" w:type="dxa"/>
            <w:gridSpan w:val="2"/>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1"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4" w:type="dxa"/>
            <w:gridSpan w:val="2"/>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4" w:type="dxa"/>
            <w:gridSpan w:val="2"/>
            <w:tcBorders>
              <w:top w:val="single" w:sz="4" w:space="0" w:color="auto"/>
              <w:left w:val="nil"/>
              <w:bottom w:val="single" w:sz="4" w:space="0" w:color="auto"/>
              <w:right w:val="single" w:sz="4" w:space="0" w:color="auto"/>
            </w:tcBorders>
            <w:shd w:val="clear" w:color="auto" w:fill="auto"/>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129384A7" w14:textId="035AD4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1" w:type="dxa"/>
            <w:tcBorders>
              <w:top w:val="single" w:sz="4" w:space="0" w:color="auto"/>
              <w:left w:val="nil"/>
              <w:bottom w:val="single" w:sz="4" w:space="0" w:color="auto"/>
              <w:right w:val="single" w:sz="4" w:space="0" w:color="auto"/>
            </w:tcBorders>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4" w:type="dxa"/>
            <w:gridSpan w:val="2"/>
            <w:tcBorders>
              <w:top w:val="single" w:sz="4" w:space="0" w:color="auto"/>
              <w:left w:val="nil"/>
              <w:bottom w:val="single" w:sz="4" w:space="0" w:color="auto"/>
              <w:right w:val="single" w:sz="4" w:space="0" w:color="auto"/>
            </w:tcBorders>
            <w:shd w:val="clear" w:color="auto" w:fill="auto"/>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34519E3B" w14:textId="143F2B8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1" w:type="dxa"/>
            <w:tcBorders>
              <w:top w:val="single" w:sz="4" w:space="0" w:color="auto"/>
              <w:left w:val="nil"/>
              <w:bottom w:val="single" w:sz="4" w:space="0" w:color="auto"/>
              <w:right w:val="single" w:sz="4" w:space="0" w:color="auto"/>
            </w:tcBorders>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4" w:type="dxa"/>
            <w:gridSpan w:val="2"/>
            <w:tcBorders>
              <w:top w:val="single" w:sz="4" w:space="0" w:color="auto"/>
              <w:left w:val="nil"/>
              <w:bottom w:val="single" w:sz="4" w:space="0" w:color="auto"/>
              <w:right w:val="single" w:sz="4" w:space="0" w:color="auto"/>
            </w:tcBorders>
            <w:shd w:val="clear" w:color="auto" w:fill="auto"/>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54124A2C" w14:textId="2211E7F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cs_pkgp_offr.dat</w:t>
            </w:r>
          </w:p>
        </w:tc>
        <w:tc>
          <w:tcPr>
            <w:tcW w:w="901" w:type="dxa"/>
            <w:tcBorders>
              <w:top w:val="single" w:sz="4" w:space="0" w:color="auto"/>
              <w:left w:val="nil"/>
              <w:bottom w:val="single" w:sz="4" w:space="0" w:color="auto"/>
              <w:right w:val="single" w:sz="4" w:space="0" w:color="auto"/>
            </w:tcBorders>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4" w:type="dxa"/>
            <w:gridSpan w:val="2"/>
            <w:tcBorders>
              <w:top w:val="single" w:sz="4" w:space="0" w:color="auto"/>
              <w:left w:val="nil"/>
              <w:bottom w:val="single" w:sz="4" w:space="0" w:color="auto"/>
              <w:right w:val="single" w:sz="4" w:space="0" w:color="auto"/>
            </w:tcBorders>
            <w:shd w:val="clear" w:color="auto" w:fill="auto"/>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5DB561B1" w14:textId="3899EF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1" w:type="dxa"/>
            <w:tcBorders>
              <w:top w:val="single" w:sz="4" w:space="0" w:color="auto"/>
              <w:left w:val="nil"/>
              <w:bottom w:val="single" w:sz="4" w:space="0" w:color="auto"/>
              <w:right w:val="single" w:sz="4" w:space="0" w:color="auto"/>
            </w:tcBorders>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4" w:type="dxa"/>
            <w:gridSpan w:val="2"/>
            <w:tcBorders>
              <w:top w:val="single" w:sz="4" w:space="0" w:color="auto"/>
              <w:left w:val="nil"/>
              <w:bottom w:val="single" w:sz="4" w:space="0" w:color="auto"/>
              <w:right w:val="single" w:sz="4" w:space="0" w:color="auto"/>
            </w:tcBorders>
            <w:shd w:val="clear" w:color="auto" w:fill="auto"/>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8BAFA95" w14:textId="533AF4D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1" w:type="dxa"/>
            <w:tcBorders>
              <w:top w:val="single" w:sz="4" w:space="0" w:color="auto"/>
              <w:left w:val="nil"/>
              <w:bottom w:val="single" w:sz="4" w:space="0" w:color="auto"/>
              <w:right w:val="single" w:sz="4" w:space="0" w:color="auto"/>
            </w:tcBorders>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4" w:type="dxa"/>
            <w:gridSpan w:val="2"/>
            <w:tcBorders>
              <w:top w:val="single" w:sz="4" w:space="0" w:color="auto"/>
              <w:left w:val="nil"/>
              <w:bottom w:val="single" w:sz="4" w:space="0" w:color="auto"/>
              <w:right w:val="single" w:sz="4" w:space="0" w:color="auto"/>
            </w:tcBorders>
            <w:shd w:val="clear" w:color="auto" w:fill="auto"/>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2392AF33" w14:textId="622C1F3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1" w:type="dxa"/>
            <w:tcBorders>
              <w:top w:val="single" w:sz="4" w:space="0" w:color="auto"/>
              <w:left w:val="nil"/>
              <w:bottom w:val="single" w:sz="4" w:space="0" w:color="auto"/>
              <w:right w:val="single" w:sz="4" w:space="0" w:color="auto"/>
            </w:tcBorders>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4" w:type="dxa"/>
            <w:gridSpan w:val="2"/>
            <w:tcBorders>
              <w:top w:val="single" w:sz="4" w:space="0" w:color="auto"/>
              <w:left w:val="nil"/>
              <w:bottom w:val="single" w:sz="4" w:space="0" w:color="auto"/>
              <w:right w:val="single" w:sz="4" w:space="0" w:color="auto"/>
            </w:tcBorders>
            <w:shd w:val="clear" w:color="auto" w:fill="auto"/>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51A6E8A4" w14:textId="2DB9393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1" w:type="dxa"/>
            <w:tcBorders>
              <w:top w:val="single" w:sz="4" w:space="0" w:color="auto"/>
              <w:left w:val="nil"/>
              <w:bottom w:val="single" w:sz="4" w:space="0" w:color="auto"/>
              <w:right w:val="single" w:sz="4" w:space="0" w:color="auto"/>
            </w:tcBorders>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4" w:type="dxa"/>
            <w:gridSpan w:val="2"/>
            <w:tcBorders>
              <w:top w:val="single" w:sz="4" w:space="0" w:color="auto"/>
              <w:left w:val="nil"/>
              <w:bottom w:val="single" w:sz="4" w:space="0" w:color="auto"/>
              <w:right w:val="single" w:sz="4" w:space="0" w:color="auto"/>
            </w:tcBorders>
            <w:shd w:val="clear" w:color="auto" w:fill="auto"/>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2BC92AE4" w14:textId="1E03D42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1" w:type="dxa"/>
            <w:tcBorders>
              <w:top w:val="single" w:sz="4" w:space="0" w:color="auto"/>
              <w:left w:val="nil"/>
              <w:bottom w:val="single" w:sz="4" w:space="0" w:color="auto"/>
              <w:right w:val="single" w:sz="4" w:space="0" w:color="auto"/>
            </w:tcBorders>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4" w:type="dxa"/>
            <w:gridSpan w:val="2"/>
            <w:tcBorders>
              <w:top w:val="single" w:sz="4" w:space="0" w:color="auto"/>
              <w:left w:val="nil"/>
              <w:bottom w:val="single" w:sz="4" w:space="0" w:color="auto"/>
              <w:right w:val="single" w:sz="4" w:space="0" w:color="auto"/>
            </w:tcBorders>
            <w:shd w:val="clear" w:color="auto" w:fill="auto"/>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5A521A08" w14:textId="47100E7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1" w:type="dxa"/>
            <w:tcBorders>
              <w:top w:val="single" w:sz="4" w:space="0" w:color="auto"/>
              <w:left w:val="nil"/>
              <w:bottom w:val="single" w:sz="4" w:space="0" w:color="auto"/>
              <w:right w:val="single" w:sz="4" w:space="0" w:color="auto"/>
            </w:tcBorders>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4" w:type="dxa"/>
            <w:gridSpan w:val="2"/>
            <w:tcBorders>
              <w:top w:val="single" w:sz="4" w:space="0" w:color="auto"/>
              <w:left w:val="nil"/>
              <w:bottom w:val="single" w:sz="4" w:space="0" w:color="auto"/>
              <w:right w:val="single" w:sz="4" w:space="0" w:color="auto"/>
            </w:tcBorders>
            <w:shd w:val="clear" w:color="auto" w:fill="auto"/>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407B16C3" w14:textId="56EB00D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1" w:type="dxa"/>
            <w:tcBorders>
              <w:top w:val="single" w:sz="4" w:space="0" w:color="auto"/>
              <w:left w:val="nil"/>
              <w:bottom w:val="single" w:sz="4" w:space="0" w:color="auto"/>
              <w:right w:val="single" w:sz="4" w:space="0" w:color="auto"/>
            </w:tcBorders>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4" w:type="dxa"/>
            <w:gridSpan w:val="2"/>
            <w:tcBorders>
              <w:top w:val="single" w:sz="4" w:space="0" w:color="auto"/>
              <w:left w:val="nil"/>
              <w:bottom w:val="single" w:sz="4" w:space="0" w:color="auto"/>
              <w:right w:val="single" w:sz="4" w:space="0" w:color="auto"/>
            </w:tcBorders>
            <w:shd w:val="clear" w:color="auto" w:fill="auto"/>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1105365D" w14:textId="3B3F75E1"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4" w:type="dxa"/>
            <w:gridSpan w:val="2"/>
            <w:tcBorders>
              <w:top w:val="single" w:sz="4" w:space="0" w:color="auto"/>
              <w:left w:val="nil"/>
              <w:bottom w:val="single" w:sz="4" w:space="0" w:color="auto"/>
              <w:right w:val="single" w:sz="4" w:space="0" w:color="auto"/>
            </w:tcBorders>
            <w:shd w:val="clear" w:color="auto" w:fill="auto"/>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371CBE90" w14:textId="00CE9BC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1" w:type="dxa"/>
            <w:tcBorders>
              <w:top w:val="single" w:sz="4" w:space="0" w:color="auto"/>
              <w:left w:val="nil"/>
              <w:bottom w:val="single" w:sz="4" w:space="0" w:color="auto"/>
              <w:right w:val="single" w:sz="4" w:space="0" w:color="auto"/>
            </w:tcBorders>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4" w:type="dxa"/>
            <w:gridSpan w:val="2"/>
            <w:tcBorders>
              <w:top w:val="single" w:sz="4" w:space="0" w:color="auto"/>
              <w:left w:val="nil"/>
              <w:bottom w:val="single" w:sz="4" w:space="0" w:color="auto"/>
              <w:right w:val="single" w:sz="4" w:space="0" w:color="auto"/>
            </w:tcBorders>
            <w:shd w:val="clear" w:color="auto" w:fill="auto"/>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3097DE49" w14:textId="33ED306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1" w:type="dxa"/>
            <w:tcBorders>
              <w:top w:val="single" w:sz="4" w:space="0" w:color="auto"/>
              <w:left w:val="nil"/>
              <w:bottom w:val="single" w:sz="4" w:space="0" w:color="auto"/>
              <w:right w:val="single" w:sz="4" w:space="0" w:color="auto"/>
            </w:tcBorders>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4" w:type="dxa"/>
            <w:gridSpan w:val="2"/>
            <w:tcBorders>
              <w:top w:val="single" w:sz="4" w:space="0" w:color="auto"/>
              <w:left w:val="nil"/>
              <w:bottom w:val="single" w:sz="4" w:space="0" w:color="auto"/>
              <w:right w:val="single" w:sz="4" w:space="0" w:color="auto"/>
            </w:tcBorders>
            <w:shd w:val="clear" w:color="auto" w:fill="auto"/>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1" w:type="dxa"/>
            <w:tcBorders>
              <w:top w:val="single" w:sz="4" w:space="0" w:color="auto"/>
              <w:left w:val="nil"/>
              <w:bottom w:val="single" w:sz="4" w:space="0" w:color="auto"/>
              <w:right w:val="single" w:sz="4" w:space="0" w:color="auto"/>
            </w:tcBorders>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4" w:type="dxa"/>
            <w:gridSpan w:val="2"/>
            <w:tcBorders>
              <w:top w:val="single" w:sz="4" w:space="0" w:color="auto"/>
              <w:left w:val="nil"/>
              <w:bottom w:val="single" w:sz="4" w:space="0" w:color="auto"/>
              <w:right w:val="single" w:sz="4" w:space="0" w:color="auto"/>
            </w:tcBorders>
            <w:shd w:val="clear" w:color="auto" w:fill="auto"/>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8F9691C" w14:textId="5A6C118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1" w:type="dxa"/>
            <w:tcBorders>
              <w:top w:val="single" w:sz="4" w:space="0" w:color="auto"/>
              <w:left w:val="nil"/>
              <w:bottom w:val="single" w:sz="4" w:space="0" w:color="auto"/>
              <w:right w:val="single" w:sz="4" w:space="0" w:color="auto"/>
            </w:tcBorders>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4" w:type="dxa"/>
            <w:gridSpan w:val="2"/>
            <w:tcBorders>
              <w:top w:val="single" w:sz="4" w:space="0" w:color="auto"/>
              <w:left w:val="nil"/>
              <w:bottom w:val="single" w:sz="4" w:space="0" w:color="auto"/>
              <w:right w:val="single" w:sz="4" w:space="0" w:color="auto"/>
            </w:tcBorders>
            <w:shd w:val="clear" w:color="auto" w:fill="auto"/>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1BBA52DC" w14:textId="164224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1" w:type="dxa"/>
            <w:tcBorders>
              <w:top w:val="single" w:sz="4" w:space="0" w:color="auto"/>
              <w:left w:val="nil"/>
              <w:bottom w:val="single" w:sz="4" w:space="0" w:color="auto"/>
              <w:right w:val="single" w:sz="4" w:space="0" w:color="auto"/>
            </w:tcBorders>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4" w:type="dxa"/>
            <w:gridSpan w:val="2"/>
            <w:tcBorders>
              <w:top w:val="single" w:sz="4" w:space="0" w:color="auto"/>
              <w:left w:val="nil"/>
              <w:bottom w:val="single" w:sz="4" w:space="0" w:color="auto"/>
              <w:right w:val="single" w:sz="4" w:space="0" w:color="auto"/>
            </w:tcBorders>
            <w:shd w:val="clear" w:color="auto" w:fill="auto"/>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69F7FC09" w14:textId="31E6AC1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1" w:type="dxa"/>
            <w:tcBorders>
              <w:top w:val="single" w:sz="4" w:space="0" w:color="auto"/>
              <w:left w:val="nil"/>
              <w:bottom w:val="single" w:sz="4" w:space="0" w:color="auto"/>
              <w:right w:val="single" w:sz="4" w:space="0" w:color="auto"/>
            </w:tcBorders>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4" w:type="dxa"/>
            <w:gridSpan w:val="2"/>
            <w:tcBorders>
              <w:top w:val="single" w:sz="4" w:space="0" w:color="auto"/>
              <w:left w:val="nil"/>
              <w:bottom w:val="single" w:sz="4" w:space="0" w:color="auto"/>
              <w:right w:val="single" w:sz="4" w:space="0" w:color="auto"/>
            </w:tcBorders>
            <w:shd w:val="clear" w:color="auto" w:fill="auto"/>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B7F14D0" w14:textId="310CC3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1" w:type="dxa"/>
            <w:tcBorders>
              <w:top w:val="single" w:sz="4" w:space="0" w:color="auto"/>
              <w:left w:val="nil"/>
              <w:bottom w:val="single" w:sz="4" w:space="0" w:color="auto"/>
              <w:right w:val="single" w:sz="4" w:space="0" w:color="auto"/>
            </w:tcBorders>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4" w:type="dxa"/>
            <w:gridSpan w:val="2"/>
            <w:tcBorders>
              <w:top w:val="single" w:sz="4" w:space="0" w:color="auto"/>
              <w:left w:val="nil"/>
              <w:bottom w:val="single" w:sz="4" w:space="0" w:color="auto"/>
              <w:right w:val="single" w:sz="4" w:space="0" w:color="auto"/>
            </w:tcBorders>
            <w:shd w:val="clear" w:color="auto" w:fill="auto"/>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54252C03" w14:textId="50B5763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1" w:type="dxa"/>
            <w:tcBorders>
              <w:top w:val="single" w:sz="4" w:space="0" w:color="auto"/>
              <w:left w:val="nil"/>
              <w:bottom w:val="single" w:sz="4" w:space="0" w:color="auto"/>
              <w:right w:val="single" w:sz="4" w:space="0" w:color="auto"/>
            </w:tcBorders>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4" w:type="dxa"/>
            <w:gridSpan w:val="2"/>
            <w:tcBorders>
              <w:top w:val="single" w:sz="4" w:space="0" w:color="auto"/>
              <w:left w:val="nil"/>
              <w:bottom w:val="single" w:sz="4" w:space="0" w:color="auto"/>
              <w:right w:val="single" w:sz="4" w:space="0" w:color="auto"/>
            </w:tcBorders>
            <w:shd w:val="clear" w:color="auto" w:fill="auto"/>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296A1221" w14:textId="66CB6D5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1" w:type="dxa"/>
            <w:tcBorders>
              <w:top w:val="single" w:sz="4" w:space="0" w:color="auto"/>
              <w:left w:val="nil"/>
              <w:bottom w:val="single" w:sz="4" w:space="0" w:color="auto"/>
              <w:right w:val="single" w:sz="4" w:space="0" w:color="auto"/>
            </w:tcBorders>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E38FD19"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C5EE7C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19" w:type="dxa"/>
            <w:tcBorders>
              <w:top w:val="single" w:sz="4" w:space="0" w:color="auto"/>
              <w:left w:val="nil"/>
              <w:bottom w:val="single" w:sz="4" w:space="0" w:color="auto"/>
              <w:right w:val="single" w:sz="4" w:space="0" w:color="auto"/>
            </w:tcBorders>
            <w:shd w:val="clear" w:color="auto" w:fill="auto"/>
          </w:tcPr>
          <w:p w14:paraId="7FEF4CC1"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1A608B8A"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4D5F7B1"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8BEA8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5B079AE"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115A3D5"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B528FB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19" w:type="dxa"/>
            <w:tcBorders>
              <w:top w:val="single" w:sz="4" w:space="0" w:color="auto"/>
              <w:left w:val="nil"/>
              <w:bottom w:val="single" w:sz="4" w:space="0" w:color="auto"/>
              <w:right w:val="single" w:sz="4" w:space="0" w:color="auto"/>
            </w:tcBorders>
            <w:shd w:val="clear" w:color="auto" w:fill="auto"/>
          </w:tcPr>
          <w:p w14:paraId="495FF4AF"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013AC6ED" w14:textId="2E8C6B81" w:rsidR="00CA534E" w:rsidRPr="00E650DF" w:rsidRDefault="00A76923"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6EE346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5D707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AB0861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77F6B6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63AFD0B"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86</w:t>
            </w:r>
          </w:p>
        </w:tc>
        <w:tc>
          <w:tcPr>
            <w:tcW w:w="1619" w:type="dxa"/>
            <w:tcBorders>
              <w:top w:val="single" w:sz="4" w:space="0" w:color="auto"/>
              <w:left w:val="nil"/>
              <w:bottom w:val="single" w:sz="4" w:space="0" w:color="auto"/>
              <w:right w:val="single" w:sz="4" w:space="0" w:color="auto"/>
            </w:tcBorders>
            <w:shd w:val="clear" w:color="auto" w:fill="auto"/>
          </w:tcPr>
          <w:p w14:paraId="400A6098"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692879A3" w14:textId="177D5D21" w:rsidR="00CA534E" w:rsidRPr="00E650DF" w:rsidRDefault="00A76923"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0CF5AEC"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E0017A"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5A574D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5D92F51"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E48942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19" w:type="dxa"/>
            <w:tcBorders>
              <w:top w:val="single" w:sz="4" w:space="0" w:color="auto"/>
              <w:left w:val="nil"/>
              <w:bottom w:val="single" w:sz="4" w:space="0" w:color="auto"/>
              <w:right w:val="single" w:sz="4" w:space="0" w:color="auto"/>
            </w:tcBorders>
            <w:shd w:val="clear" w:color="auto" w:fill="auto"/>
          </w:tcPr>
          <w:p w14:paraId="416883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6186856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1" w:type="dxa"/>
            <w:tcBorders>
              <w:top w:val="single" w:sz="4" w:space="0" w:color="auto"/>
              <w:left w:val="nil"/>
              <w:bottom w:val="single" w:sz="4" w:space="0" w:color="auto"/>
              <w:right w:val="single" w:sz="4" w:space="0" w:color="auto"/>
            </w:tcBorders>
          </w:tcPr>
          <w:p w14:paraId="00B8789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F801B7"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66ABCA"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088221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7F8DC1D"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19" w:type="dxa"/>
            <w:tcBorders>
              <w:top w:val="single" w:sz="4" w:space="0" w:color="auto"/>
              <w:left w:val="nil"/>
              <w:bottom w:val="single" w:sz="4" w:space="0" w:color="auto"/>
              <w:right w:val="single" w:sz="4" w:space="0" w:color="auto"/>
            </w:tcBorders>
            <w:shd w:val="clear" w:color="auto" w:fill="auto"/>
          </w:tcPr>
          <w:p w14:paraId="21212C63"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10B0A28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1" w:type="dxa"/>
            <w:tcBorders>
              <w:top w:val="single" w:sz="4" w:space="0" w:color="auto"/>
              <w:left w:val="nil"/>
              <w:bottom w:val="single" w:sz="4" w:space="0" w:color="auto"/>
              <w:right w:val="single" w:sz="4" w:space="0" w:color="auto"/>
            </w:tcBorders>
          </w:tcPr>
          <w:p w14:paraId="63575F8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F93D2D"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9ACAD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8F0AED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191E2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89</w:t>
            </w:r>
          </w:p>
        </w:tc>
        <w:tc>
          <w:tcPr>
            <w:tcW w:w="1619" w:type="dxa"/>
            <w:tcBorders>
              <w:top w:val="single" w:sz="4" w:space="0" w:color="auto"/>
              <w:left w:val="nil"/>
              <w:bottom w:val="single" w:sz="4" w:space="0" w:color="auto"/>
              <w:right w:val="single" w:sz="4" w:space="0" w:color="auto"/>
            </w:tcBorders>
            <w:shd w:val="clear" w:color="auto" w:fill="auto"/>
          </w:tcPr>
          <w:p w14:paraId="24A41C3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160" w:type="dxa"/>
            <w:tcBorders>
              <w:top w:val="single" w:sz="4" w:space="0" w:color="auto"/>
              <w:left w:val="nil"/>
              <w:bottom w:val="single" w:sz="4" w:space="0" w:color="auto"/>
              <w:right w:val="single" w:sz="4" w:space="0" w:color="auto"/>
            </w:tcBorders>
            <w:shd w:val="clear" w:color="auto" w:fill="auto"/>
            <w:noWrap/>
          </w:tcPr>
          <w:p w14:paraId="46DB14D7" w14:textId="0FD474E2"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DBB520C"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6477D4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F9F2F9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B5FD9C5"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470F7F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19" w:type="dxa"/>
            <w:tcBorders>
              <w:top w:val="single" w:sz="4" w:space="0" w:color="auto"/>
              <w:left w:val="nil"/>
              <w:bottom w:val="single" w:sz="4" w:space="0" w:color="auto"/>
              <w:right w:val="single" w:sz="4" w:space="0" w:color="auto"/>
            </w:tcBorders>
            <w:shd w:val="clear" w:color="auto" w:fill="auto"/>
          </w:tcPr>
          <w:p w14:paraId="4CE510C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0AC2550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1" w:type="dxa"/>
            <w:tcBorders>
              <w:top w:val="single" w:sz="4" w:space="0" w:color="auto"/>
              <w:left w:val="nil"/>
              <w:bottom w:val="single" w:sz="4" w:space="0" w:color="auto"/>
              <w:right w:val="single" w:sz="4" w:space="0" w:color="auto"/>
            </w:tcBorders>
          </w:tcPr>
          <w:p w14:paraId="5C459FA0"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099709"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8F4334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704B27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732568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19" w:type="dxa"/>
            <w:tcBorders>
              <w:top w:val="single" w:sz="4" w:space="0" w:color="auto"/>
              <w:left w:val="nil"/>
              <w:bottom w:val="single" w:sz="4" w:space="0" w:color="auto"/>
              <w:right w:val="single" w:sz="4" w:space="0" w:color="auto"/>
            </w:tcBorders>
            <w:shd w:val="clear" w:color="auto" w:fill="auto"/>
          </w:tcPr>
          <w:p w14:paraId="512D30C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4DB46E8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1" w:type="dxa"/>
            <w:tcBorders>
              <w:top w:val="single" w:sz="4" w:space="0" w:color="auto"/>
              <w:left w:val="nil"/>
              <w:bottom w:val="single" w:sz="4" w:space="0" w:color="auto"/>
              <w:right w:val="single" w:sz="4" w:space="0" w:color="auto"/>
            </w:tcBorders>
          </w:tcPr>
          <w:p w14:paraId="1E00E1A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2DE58E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05727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444253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4A406A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19" w:type="dxa"/>
            <w:tcBorders>
              <w:top w:val="single" w:sz="4" w:space="0" w:color="auto"/>
              <w:left w:val="nil"/>
              <w:bottom w:val="single" w:sz="4" w:space="0" w:color="auto"/>
              <w:right w:val="single" w:sz="4" w:space="0" w:color="auto"/>
            </w:tcBorders>
            <w:shd w:val="clear" w:color="auto" w:fill="auto"/>
          </w:tcPr>
          <w:p w14:paraId="243941B1"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4399E35D"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1" w:type="dxa"/>
            <w:tcBorders>
              <w:top w:val="single" w:sz="4" w:space="0" w:color="auto"/>
              <w:left w:val="nil"/>
              <w:bottom w:val="single" w:sz="4" w:space="0" w:color="auto"/>
              <w:right w:val="single" w:sz="4" w:space="0" w:color="auto"/>
            </w:tcBorders>
          </w:tcPr>
          <w:p w14:paraId="01B44C3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CDD97B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13878D"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A49F9E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5552FA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19" w:type="dxa"/>
            <w:tcBorders>
              <w:top w:val="single" w:sz="4" w:space="0" w:color="auto"/>
              <w:left w:val="nil"/>
              <w:bottom w:val="single" w:sz="4" w:space="0" w:color="auto"/>
              <w:right w:val="single" w:sz="4" w:space="0" w:color="auto"/>
            </w:tcBorders>
            <w:shd w:val="clear" w:color="auto" w:fill="auto"/>
          </w:tcPr>
          <w:p w14:paraId="6013321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5B75EE1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1" w:type="dxa"/>
            <w:tcBorders>
              <w:top w:val="single" w:sz="4" w:space="0" w:color="auto"/>
              <w:left w:val="nil"/>
              <w:bottom w:val="single" w:sz="4" w:space="0" w:color="auto"/>
              <w:right w:val="single" w:sz="4" w:space="0" w:color="auto"/>
            </w:tcBorders>
          </w:tcPr>
          <w:p w14:paraId="563B5EEA"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B5153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FADF0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B6D79F3"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3054399"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19" w:type="dxa"/>
            <w:tcBorders>
              <w:top w:val="single" w:sz="4" w:space="0" w:color="auto"/>
              <w:left w:val="nil"/>
              <w:bottom w:val="single" w:sz="4" w:space="0" w:color="auto"/>
              <w:right w:val="single" w:sz="4" w:space="0" w:color="auto"/>
            </w:tcBorders>
            <w:shd w:val="clear" w:color="auto" w:fill="auto"/>
          </w:tcPr>
          <w:p w14:paraId="0BFF2A43"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57051279"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1" w:type="dxa"/>
            <w:tcBorders>
              <w:top w:val="single" w:sz="4" w:space="0" w:color="auto"/>
              <w:left w:val="nil"/>
              <w:bottom w:val="single" w:sz="4" w:space="0" w:color="auto"/>
              <w:right w:val="single" w:sz="4" w:space="0" w:color="auto"/>
            </w:tcBorders>
          </w:tcPr>
          <w:p w14:paraId="78A28664"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0AB3C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B9E85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D541D3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1EC2CFA"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19" w:type="dxa"/>
            <w:tcBorders>
              <w:top w:val="single" w:sz="4" w:space="0" w:color="auto"/>
              <w:left w:val="nil"/>
              <w:bottom w:val="single" w:sz="4" w:space="0" w:color="auto"/>
              <w:right w:val="single" w:sz="4" w:space="0" w:color="auto"/>
            </w:tcBorders>
            <w:shd w:val="clear" w:color="auto" w:fill="auto"/>
          </w:tcPr>
          <w:p w14:paraId="6C865A85"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794B8923"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1" w:type="dxa"/>
            <w:tcBorders>
              <w:top w:val="single" w:sz="4" w:space="0" w:color="auto"/>
              <w:left w:val="nil"/>
              <w:bottom w:val="single" w:sz="4" w:space="0" w:color="auto"/>
              <w:right w:val="single" w:sz="4" w:space="0" w:color="auto"/>
            </w:tcBorders>
          </w:tcPr>
          <w:p w14:paraId="61D9086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E24985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CF5D0B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01109F6"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EF2D8E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19" w:type="dxa"/>
            <w:tcBorders>
              <w:top w:val="single" w:sz="4" w:space="0" w:color="auto"/>
              <w:left w:val="nil"/>
              <w:bottom w:val="single" w:sz="4" w:space="0" w:color="auto"/>
              <w:right w:val="single" w:sz="4" w:space="0" w:color="auto"/>
            </w:tcBorders>
            <w:shd w:val="clear" w:color="auto" w:fill="auto"/>
          </w:tcPr>
          <w:p w14:paraId="2577AF5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7B8DA65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1" w:type="dxa"/>
            <w:tcBorders>
              <w:top w:val="single" w:sz="4" w:space="0" w:color="auto"/>
              <w:left w:val="nil"/>
              <w:bottom w:val="single" w:sz="4" w:space="0" w:color="auto"/>
              <w:right w:val="single" w:sz="4" w:space="0" w:color="auto"/>
            </w:tcBorders>
          </w:tcPr>
          <w:p w14:paraId="04344C3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5D0C1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DA5789E"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8B8919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8B7DD8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19" w:type="dxa"/>
            <w:tcBorders>
              <w:top w:val="single" w:sz="4" w:space="0" w:color="auto"/>
              <w:left w:val="nil"/>
              <w:bottom w:val="single" w:sz="4" w:space="0" w:color="auto"/>
              <w:right w:val="single" w:sz="4" w:space="0" w:color="auto"/>
            </w:tcBorders>
            <w:shd w:val="clear" w:color="auto" w:fill="auto"/>
          </w:tcPr>
          <w:p w14:paraId="40BBA3D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79888647" w14:textId="3B041BD6"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5944D9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570DCF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D8C98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AF5363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BB7362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19" w:type="dxa"/>
            <w:tcBorders>
              <w:top w:val="single" w:sz="4" w:space="0" w:color="auto"/>
              <w:left w:val="nil"/>
              <w:bottom w:val="single" w:sz="4" w:space="0" w:color="auto"/>
              <w:right w:val="single" w:sz="4" w:space="0" w:color="auto"/>
            </w:tcBorders>
            <w:shd w:val="clear" w:color="auto" w:fill="auto"/>
          </w:tcPr>
          <w:p w14:paraId="3EA69678"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17E75AEE"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1980E1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61605F17"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92CE90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31116B6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C2DD96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19" w:type="dxa"/>
            <w:tcBorders>
              <w:top w:val="single" w:sz="4" w:space="0" w:color="auto"/>
              <w:left w:val="nil"/>
              <w:bottom w:val="single" w:sz="4" w:space="0" w:color="auto"/>
              <w:right w:val="single" w:sz="4" w:space="0" w:color="auto"/>
            </w:tcBorders>
            <w:shd w:val="clear" w:color="auto" w:fill="auto"/>
          </w:tcPr>
          <w:p w14:paraId="55FA6D8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0348D2D3" w14:textId="569E87E9"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901" w:type="dxa"/>
            <w:tcBorders>
              <w:top w:val="single" w:sz="4" w:space="0" w:color="auto"/>
              <w:left w:val="nil"/>
              <w:bottom w:val="single" w:sz="4" w:space="0" w:color="auto"/>
              <w:right w:val="single" w:sz="4" w:space="0" w:color="auto"/>
            </w:tcBorders>
          </w:tcPr>
          <w:p w14:paraId="1BCCA905"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57CD96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1ADBBF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318B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452BC9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19" w:type="dxa"/>
            <w:tcBorders>
              <w:top w:val="single" w:sz="4" w:space="0" w:color="auto"/>
              <w:left w:val="nil"/>
              <w:bottom w:val="single" w:sz="4" w:space="0" w:color="auto"/>
              <w:right w:val="single" w:sz="4" w:space="0" w:color="auto"/>
            </w:tcBorders>
            <w:shd w:val="clear" w:color="auto" w:fill="auto"/>
          </w:tcPr>
          <w:p w14:paraId="751ABD9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1DE7E236" w14:textId="7844972E"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901" w:type="dxa"/>
            <w:tcBorders>
              <w:top w:val="single" w:sz="4" w:space="0" w:color="auto"/>
              <w:left w:val="nil"/>
              <w:bottom w:val="single" w:sz="4" w:space="0" w:color="auto"/>
              <w:right w:val="single" w:sz="4" w:space="0" w:color="auto"/>
            </w:tcBorders>
          </w:tcPr>
          <w:p w14:paraId="63DDE671"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2DE5910"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70B96C0"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2F84BC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5F823EF"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19" w:type="dxa"/>
            <w:tcBorders>
              <w:top w:val="single" w:sz="4" w:space="0" w:color="auto"/>
              <w:left w:val="nil"/>
              <w:bottom w:val="single" w:sz="4" w:space="0" w:color="auto"/>
              <w:right w:val="single" w:sz="4" w:space="0" w:color="auto"/>
            </w:tcBorders>
            <w:shd w:val="clear" w:color="auto" w:fill="auto"/>
          </w:tcPr>
          <w:p w14:paraId="2B8760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038F6A60" w14:textId="69CFD98F"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901" w:type="dxa"/>
            <w:tcBorders>
              <w:top w:val="single" w:sz="4" w:space="0" w:color="auto"/>
              <w:left w:val="nil"/>
              <w:bottom w:val="single" w:sz="4" w:space="0" w:color="auto"/>
              <w:right w:val="single" w:sz="4" w:space="0" w:color="auto"/>
            </w:tcBorders>
          </w:tcPr>
          <w:p w14:paraId="2FF088F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9C440E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8F9D1F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E41067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6A806F8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19" w:type="dxa"/>
            <w:tcBorders>
              <w:top w:val="single" w:sz="4" w:space="0" w:color="auto"/>
              <w:left w:val="nil"/>
              <w:bottom w:val="single" w:sz="4" w:space="0" w:color="auto"/>
              <w:right w:val="single" w:sz="4" w:space="0" w:color="auto"/>
            </w:tcBorders>
            <w:shd w:val="clear" w:color="auto" w:fill="auto"/>
          </w:tcPr>
          <w:p w14:paraId="5C438481"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253F295F" w14:textId="09B5C12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901" w:type="dxa"/>
            <w:tcBorders>
              <w:top w:val="single" w:sz="4" w:space="0" w:color="auto"/>
              <w:left w:val="nil"/>
              <w:bottom w:val="single" w:sz="4" w:space="0" w:color="auto"/>
              <w:right w:val="single" w:sz="4" w:space="0" w:color="auto"/>
            </w:tcBorders>
          </w:tcPr>
          <w:p w14:paraId="0322F98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CC807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3696B2B"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4FED7F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FA3009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19" w:type="dxa"/>
            <w:tcBorders>
              <w:top w:val="single" w:sz="4" w:space="0" w:color="auto"/>
              <w:left w:val="nil"/>
              <w:bottom w:val="single" w:sz="4" w:space="0" w:color="auto"/>
              <w:right w:val="single" w:sz="4" w:space="0" w:color="auto"/>
            </w:tcBorders>
            <w:shd w:val="clear" w:color="auto" w:fill="auto"/>
          </w:tcPr>
          <w:p w14:paraId="1B5B760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1ECADE94" w14:textId="2DC9D98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901" w:type="dxa"/>
            <w:tcBorders>
              <w:top w:val="single" w:sz="4" w:space="0" w:color="auto"/>
              <w:left w:val="nil"/>
              <w:bottom w:val="single" w:sz="4" w:space="0" w:color="auto"/>
              <w:right w:val="single" w:sz="4" w:space="0" w:color="auto"/>
            </w:tcBorders>
          </w:tcPr>
          <w:p w14:paraId="67C9A1E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D55792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315C3A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927F210"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FB129AD"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19" w:type="dxa"/>
            <w:tcBorders>
              <w:top w:val="single" w:sz="4" w:space="0" w:color="auto"/>
              <w:left w:val="nil"/>
              <w:bottom w:val="single" w:sz="4" w:space="0" w:color="auto"/>
              <w:right w:val="single" w:sz="4" w:space="0" w:color="auto"/>
            </w:tcBorders>
            <w:shd w:val="clear" w:color="auto" w:fill="auto"/>
          </w:tcPr>
          <w:p w14:paraId="4A98BC1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6074D46F" w14:textId="3578C9A4"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D069FDB"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22F863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43D27A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211E10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C7E350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19" w:type="dxa"/>
            <w:tcBorders>
              <w:top w:val="single" w:sz="4" w:space="0" w:color="auto"/>
              <w:left w:val="nil"/>
              <w:bottom w:val="single" w:sz="4" w:space="0" w:color="auto"/>
              <w:right w:val="single" w:sz="4" w:space="0" w:color="auto"/>
            </w:tcBorders>
            <w:shd w:val="clear" w:color="auto" w:fill="auto"/>
          </w:tcPr>
          <w:p w14:paraId="50C5A9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4A0B6B60"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901" w:type="dxa"/>
            <w:tcBorders>
              <w:top w:val="single" w:sz="4" w:space="0" w:color="auto"/>
              <w:left w:val="nil"/>
              <w:bottom w:val="single" w:sz="4" w:space="0" w:color="auto"/>
              <w:right w:val="single" w:sz="4" w:space="0" w:color="auto"/>
            </w:tcBorders>
          </w:tcPr>
          <w:p w14:paraId="332322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5F6611F"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7F8E26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2CA7B37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62F2CD6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19" w:type="dxa"/>
            <w:tcBorders>
              <w:top w:val="single" w:sz="4" w:space="0" w:color="auto"/>
              <w:left w:val="nil"/>
              <w:bottom w:val="single" w:sz="4" w:space="0" w:color="auto"/>
              <w:right w:val="single" w:sz="4" w:space="0" w:color="auto"/>
            </w:tcBorders>
            <w:shd w:val="clear" w:color="auto" w:fill="auto"/>
          </w:tcPr>
          <w:p w14:paraId="17BF4FB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21623B7C" w14:textId="34271CAD"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901" w:type="dxa"/>
            <w:tcBorders>
              <w:top w:val="single" w:sz="4" w:space="0" w:color="auto"/>
              <w:left w:val="nil"/>
              <w:bottom w:val="single" w:sz="4" w:space="0" w:color="auto"/>
              <w:right w:val="single" w:sz="4" w:space="0" w:color="auto"/>
            </w:tcBorders>
          </w:tcPr>
          <w:p w14:paraId="5090BE44"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E015B6"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EADCD3F"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31C5D8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89CC44F"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19" w:type="dxa"/>
            <w:tcBorders>
              <w:top w:val="single" w:sz="4" w:space="0" w:color="auto"/>
              <w:left w:val="nil"/>
              <w:bottom w:val="single" w:sz="4" w:space="0" w:color="auto"/>
              <w:right w:val="single" w:sz="4" w:space="0" w:color="auto"/>
            </w:tcBorders>
            <w:shd w:val="clear" w:color="auto" w:fill="auto"/>
          </w:tcPr>
          <w:p w14:paraId="7123C9A3"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04FB623D" w14:textId="14E98950"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901" w:type="dxa"/>
            <w:tcBorders>
              <w:top w:val="single" w:sz="4" w:space="0" w:color="auto"/>
              <w:left w:val="nil"/>
              <w:bottom w:val="single" w:sz="4" w:space="0" w:color="auto"/>
              <w:right w:val="single" w:sz="4" w:space="0" w:color="auto"/>
            </w:tcBorders>
          </w:tcPr>
          <w:p w14:paraId="3AF4608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28E95F"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8DCDC8"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B54888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23DD9A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19" w:type="dxa"/>
            <w:tcBorders>
              <w:top w:val="single" w:sz="4" w:space="0" w:color="auto"/>
              <w:left w:val="nil"/>
              <w:bottom w:val="single" w:sz="4" w:space="0" w:color="auto"/>
              <w:right w:val="single" w:sz="4" w:space="0" w:color="auto"/>
            </w:tcBorders>
            <w:shd w:val="clear" w:color="auto" w:fill="auto"/>
          </w:tcPr>
          <w:p w14:paraId="19D3463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593A6DF3" w14:textId="3AC6B336"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901" w:type="dxa"/>
            <w:tcBorders>
              <w:top w:val="single" w:sz="4" w:space="0" w:color="auto"/>
              <w:left w:val="nil"/>
              <w:bottom w:val="single" w:sz="4" w:space="0" w:color="auto"/>
              <w:right w:val="single" w:sz="4" w:space="0" w:color="auto"/>
            </w:tcBorders>
          </w:tcPr>
          <w:p w14:paraId="3198E150"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089254"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0E2794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44EEA3"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50702D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19" w:type="dxa"/>
            <w:tcBorders>
              <w:top w:val="single" w:sz="4" w:space="0" w:color="auto"/>
              <w:left w:val="nil"/>
              <w:bottom w:val="single" w:sz="4" w:space="0" w:color="auto"/>
              <w:right w:val="single" w:sz="4" w:space="0" w:color="auto"/>
            </w:tcBorders>
            <w:shd w:val="clear" w:color="auto" w:fill="auto"/>
          </w:tcPr>
          <w:p w14:paraId="490554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6C8908D3" w14:textId="3BD0F1A1"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901" w:type="dxa"/>
            <w:tcBorders>
              <w:top w:val="single" w:sz="4" w:space="0" w:color="auto"/>
              <w:left w:val="nil"/>
              <w:bottom w:val="single" w:sz="4" w:space="0" w:color="auto"/>
              <w:right w:val="single" w:sz="4" w:space="0" w:color="auto"/>
            </w:tcBorders>
          </w:tcPr>
          <w:p w14:paraId="6024668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7F68F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5EAD6F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742236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883AC3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19" w:type="dxa"/>
            <w:tcBorders>
              <w:top w:val="single" w:sz="4" w:space="0" w:color="auto"/>
              <w:left w:val="nil"/>
              <w:bottom w:val="single" w:sz="4" w:space="0" w:color="auto"/>
              <w:right w:val="single" w:sz="4" w:space="0" w:color="auto"/>
            </w:tcBorders>
            <w:shd w:val="clear" w:color="auto" w:fill="auto"/>
          </w:tcPr>
          <w:p w14:paraId="6E71D0DB"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1F66418B" w14:textId="5583E0A5" w:rsidR="00CA534E" w:rsidRPr="00863A55" w:rsidRDefault="00A76923" w:rsidP="003C6703">
            <w:pPr>
              <w:rPr>
                <w:rFonts w:ascii="Calibri" w:hAnsi="Calibri"/>
                <w:color w:val="000000"/>
                <w:sz w:val="16"/>
                <w:szCs w:val="16"/>
              </w:rPr>
            </w:pPr>
            <w:r>
              <w:rPr>
                <w:rFonts w:ascii="Calibri" w:hAnsi="Calibri"/>
                <w:color w:val="000000"/>
                <w:sz w:val="16"/>
                <w:szCs w:val="16"/>
              </w:rPr>
              <w:t>cs_srvc_pcn_00_01</w:t>
            </w:r>
            <w:r w:rsidR="00CA53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30ED3F3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89E48DE"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B5E2F1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30B801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F56202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19" w:type="dxa"/>
            <w:tcBorders>
              <w:top w:val="single" w:sz="4" w:space="0" w:color="auto"/>
              <w:left w:val="nil"/>
              <w:bottom w:val="single" w:sz="4" w:space="0" w:color="auto"/>
              <w:right w:val="single" w:sz="4" w:space="0" w:color="auto"/>
            </w:tcBorders>
            <w:shd w:val="clear" w:color="auto" w:fill="auto"/>
          </w:tcPr>
          <w:p w14:paraId="261B84C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08C1AAA0" w14:textId="3E3DF92F"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901" w:type="dxa"/>
            <w:tcBorders>
              <w:top w:val="single" w:sz="4" w:space="0" w:color="auto"/>
              <w:left w:val="nil"/>
              <w:bottom w:val="single" w:sz="4" w:space="0" w:color="auto"/>
              <w:right w:val="single" w:sz="4" w:space="0" w:color="auto"/>
            </w:tcBorders>
          </w:tcPr>
          <w:p w14:paraId="08BB77E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AF44A44"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D1C8A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2C966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B3EC362"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19" w:type="dxa"/>
            <w:tcBorders>
              <w:top w:val="single" w:sz="4" w:space="0" w:color="auto"/>
              <w:left w:val="nil"/>
              <w:bottom w:val="single" w:sz="4" w:space="0" w:color="auto"/>
              <w:right w:val="single" w:sz="4" w:space="0" w:color="auto"/>
            </w:tcBorders>
            <w:shd w:val="clear" w:color="auto" w:fill="auto"/>
          </w:tcPr>
          <w:p w14:paraId="71DA613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61CF5F6D" w14:textId="33C0D5C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901" w:type="dxa"/>
            <w:tcBorders>
              <w:top w:val="single" w:sz="4" w:space="0" w:color="auto"/>
              <w:left w:val="nil"/>
              <w:bottom w:val="single" w:sz="4" w:space="0" w:color="auto"/>
              <w:right w:val="single" w:sz="4" w:space="0" w:color="auto"/>
            </w:tcBorders>
          </w:tcPr>
          <w:p w14:paraId="6B8CD580"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E787D6"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152EBCB"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B80660" w14:paraId="658A895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A93989C"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113</w:t>
            </w:r>
          </w:p>
        </w:tc>
        <w:tc>
          <w:tcPr>
            <w:tcW w:w="1619" w:type="dxa"/>
            <w:tcBorders>
              <w:top w:val="single" w:sz="4" w:space="0" w:color="auto"/>
              <w:left w:val="nil"/>
              <w:bottom w:val="single" w:sz="4" w:space="0" w:color="auto"/>
              <w:right w:val="single" w:sz="4" w:space="0" w:color="auto"/>
            </w:tcBorders>
            <w:shd w:val="clear" w:color="auto" w:fill="auto"/>
          </w:tcPr>
          <w:p w14:paraId="5B525750"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00EC6C36"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hist_telp_lock_01_01.dat</w:t>
            </w:r>
          </w:p>
        </w:tc>
        <w:tc>
          <w:tcPr>
            <w:tcW w:w="901" w:type="dxa"/>
            <w:tcBorders>
              <w:top w:val="single" w:sz="4" w:space="0" w:color="auto"/>
              <w:left w:val="nil"/>
              <w:bottom w:val="single" w:sz="4" w:space="0" w:color="auto"/>
              <w:right w:val="single" w:sz="4" w:space="0" w:color="auto"/>
            </w:tcBorders>
          </w:tcPr>
          <w:p w14:paraId="0900066C"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103168E" w14:textId="20E1CFC4" w:rsidR="00CA534E" w:rsidRPr="001635CD" w:rsidRDefault="00B80660" w:rsidP="003C6703">
            <w:pPr>
              <w:rPr>
                <w:rFonts w:ascii="Calibri" w:hAnsi="Calibri"/>
                <w:color w:val="000000"/>
                <w:sz w:val="16"/>
                <w:szCs w:val="16"/>
                <w:highlight w:val="yellow"/>
              </w:rPr>
            </w:pPr>
            <w:r w:rsidRPr="001635CD">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4E852934" w14:textId="2C316186" w:rsidR="00CA534E" w:rsidRPr="00A54DD2" w:rsidRDefault="00B80660" w:rsidP="003C6703">
            <w:pPr>
              <w:rPr>
                <w:rFonts w:ascii="Calibri" w:hAnsi="Calibri"/>
                <w:color w:val="000000"/>
                <w:sz w:val="16"/>
                <w:szCs w:val="16"/>
              </w:rPr>
            </w:pPr>
            <w:r w:rsidRPr="001635CD">
              <w:rPr>
                <w:rFonts w:ascii="Calibri" w:hAnsi="Calibri"/>
                <w:color w:val="000000"/>
                <w:sz w:val="16"/>
                <w:szCs w:val="16"/>
                <w:highlight w:val="yellow"/>
              </w:rPr>
              <w:t>/&lt;root&gt;/SRC_DATA/CCB/NP/&lt;YYYYMMDD&gt;</w:t>
            </w:r>
            <w:r w:rsidR="00CA534E" w:rsidRPr="001635CD">
              <w:rPr>
                <w:rFonts w:ascii="Calibri" w:hAnsi="Calibri"/>
                <w:color w:val="000000"/>
                <w:sz w:val="16"/>
                <w:szCs w:val="16"/>
                <w:highlight w:val="yellow"/>
              </w:rPr>
              <w:t>/LOG/</w:t>
            </w:r>
          </w:p>
        </w:tc>
      </w:tr>
      <w:bookmarkEnd w:id="86"/>
    </w:tbl>
    <w:p w14:paraId="1E489748"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r>
        <w:rPr>
          <w:lang w:val="en-GB"/>
        </w:rPr>
        <w:br w:type="page"/>
      </w:r>
    </w:p>
    <w:p w14:paraId="381D7D1B" w14:textId="6E9326E8" w:rsidR="00F42C52" w:rsidRDefault="00896B06" w:rsidP="00C222F5">
      <w:pPr>
        <w:pStyle w:val="Heading2"/>
        <w:rPr>
          <w:lang w:val="en-GB"/>
        </w:rPr>
      </w:pPr>
      <w:bookmarkStart w:id="87" w:name="_Toc36539896"/>
      <w:r>
        <w:rPr>
          <w:lang w:val="en-GB"/>
        </w:rPr>
        <w:lastRenderedPageBreak/>
        <w:t>4.2</w:t>
      </w:r>
      <w:r w:rsidR="00091860">
        <w:rPr>
          <w:lang w:val="en-GB"/>
        </w:rPr>
        <w:t xml:space="preserve"> </w:t>
      </w:r>
      <w:commentRangeStart w:id="88"/>
      <w:r w:rsidR="00F42C52" w:rsidRPr="00896B06">
        <w:rPr>
          <w:lang w:val="en-GB"/>
        </w:rPr>
        <w:t>File Validation</w:t>
      </w:r>
      <w:commentRangeEnd w:id="88"/>
      <w:r w:rsidR="008C2F90">
        <w:rPr>
          <w:rStyle w:val="CommentReference"/>
          <w:rFonts w:asciiTheme="minorHAnsi" w:eastAsiaTheme="minorHAnsi" w:hAnsiTheme="minorHAnsi" w:cstheme="minorBidi"/>
          <w:b w:val="0"/>
          <w:bCs w:val="0"/>
          <w:color w:val="auto"/>
        </w:rPr>
        <w:commentReference w:id="88"/>
      </w:r>
      <w:bookmarkEnd w:id="87"/>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9"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90" w:name="_Toc36539897"/>
      <w:bookmarkEnd w:id="89"/>
      <w:r w:rsidRPr="003406E0">
        <w:rPr>
          <w:lang w:val="en-GB"/>
        </w:rPr>
        <w:t>4.2.1 Duplicate</w:t>
      </w:r>
      <w:r w:rsidR="00F42C52" w:rsidRPr="003406E0">
        <w:rPr>
          <w:lang w:val="en-GB"/>
        </w:rPr>
        <w:t xml:space="preserve"> File Check</w:t>
      </w:r>
      <w:bookmarkEnd w:id="90"/>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1" w:name="_Hlk522627537"/>
      <w:r>
        <w:rPr>
          <w:rFonts w:cstheme="minorHAnsi"/>
          <w:szCs w:val="20"/>
        </w:rPr>
        <w:t>(FileName_Duplicate.dat)</w:t>
      </w:r>
      <w:bookmarkEnd w:id="91"/>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2" w:name="_Toc36539898"/>
      <w:r w:rsidRPr="003406E0">
        <w:rPr>
          <w:lang w:val="en-GB"/>
        </w:rPr>
        <w:t>4.2.2 Missing</w:t>
      </w:r>
      <w:r w:rsidR="00F42C52" w:rsidRPr="003406E0">
        <w:rPr>
          <w:lang w:val="en-GB"/>
        </w:rPr>
        <w:t xml:space="preserve"> file from Source</w:t>
      </w:r>
      <w:bookmarkEnd w:id="92"/>
    </w:p>
    <w:p w14:paraId="030BCA3D" w14:textId="77777777" w:rsidR="00D074D4" w:rsidRPr="003B696A" w:rsidRDefault="00D074D4" w:rsidP="00D074D4">
      <w:pPr>
        <w:rPr>
          <w:rFonts w:asciiTheme="minorHAnsi" w:eastAsiaTheme="minorHAnsi" w:hAnsiTheme="minorHAnsi" w:cstheme="minorHAnsi"/>
          <w:sz w:val="22"/>
          <w:szCs w:val="20"/>
        </w:rPr>
      </w:pPr>
      <w:bookmarkStart w:id="93"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4"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5" w:name="_Hlk522484144"/>
      <w:bookmarkStart w:id="96" w:name="_Toc36539899"/>
      <w:bookmarkEnd w:id="93"/>
      <w:bookmarkEnd w:id="94"/>
      <w:r w:rsidRPr="003406E0">
        <w:rPr>
          <w:lang w:val="en-GB"/>
        </w:rPr>
        <w:t>4.2.3 Missing</w:t>
      </w:r>
      <w:r w:rsidR="00896B06" w:rsidRPr="003406E0">
        <w:rPr>
          <w:lang w:val="en-GB"/>
        </w:rPr>
        <w:t xml:space="preserve"> records or Incomplete File</w:t>
      </w:r>
      <w:bookmarkEnd w:id="95"/>
      <w:bookmarkEnd w:id="96"/>
    </w:p>
    <w:p w14:paraId="164D6416" w14:textId="77777777" w:rsidR="00DC17F4" w:rsidRPr="00686E0E" w:rsidRDefault="009F6922" w:rsidP="00DC17F4">
      <w:pPr>
        <w:rPr>
          <w:lang w:val="en-GB"/>
        </w:rPr>
      </w:pPr>
      <w:bookmarkStart w:id="97"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8" w:name="_Toc36539900"/>
      <w:bookmarkEnd w:id="97"/>
      <w:r w:rsidRPr="003406E0">
        <w:rPr>
          <w:lang w:val="en-GB"/>
        </w:rPr>
        <w:t>4.2.4 Alerts</w:t>
      </w:r>
      <w:bookmarkEnd w:id="98"/>
      <w:r w:rsidR="00896B06" w:rsidRPr="003406E0">
        <w:rPr>
          <w:lang w:val="en-GB"/>
        </w:rPr>
        <w:t xml:space="preserve"> </w:t>
      </w:r>
    </w:p>
    <w:p w14:paraId="74AFC857" w14:textId="2D3E3418" w:rsidR="00D074D4" w:rsidRDefault="00E93740" w:rsidP="00D074D4">
      <w:bookmarkStart w:id="99" w:name="_Hlk522460584"/>
      <w:bookmarkStart w:id="100"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1" w:name="_Toc16975121"/>
      <w:bookmarkStart w:id="102" w:name="_Toc36539901"/>
      <w:bookmarkEnd w:id="99"/>
      <w:bookmarkEnd w:id="100"/>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1"/>
      <w:bookmarkEnd w:id="102"/>
      <w:r w:rsidR="004434C1" w:rsidRPr="003406E0">
        <w:rPr>
          <w:lang w:val="en-GB"/>
        </w:rPr>
        <w:t xml:space="preserve"> </w:t>
      </w:r>
    </w:p>
    <w:p w14:paraId="1E637E10" w14:textId="24095AD0" w:rsidR="00D074D4" w:rsidRPr="00E7253D" w:rsidRDefault="00D074D4" w:rsidP="00D074D4">
      <w:pPr>
        <w:rPr>
          <w:lang w:val="en-GB"/>
        </w:rPr>
      </w:pPr>
      <w:bookmarkStart w:id="103"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4" w:name="_Toc36539902"/>
      <w:bookmarkEnd w:id="103"/>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4"/>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5" w:name="_Toc36539903"/>
      <w:r>
        <w:rPr>
          <w:lang w:val="en-GB"/>
        </w:rPr>
        <w:t>4.3</w:t>
      </w:r>
      <w:r w:rsidR="004434C1">
        <w:rPr>
          <w:lang w:val="en-GB"/>
        </w:rPr>
        <w:t xml:space="preserve"> </w:t>
      </w:r>
      <w:r w:rsidR="0062633A" w:rsidRPr="00896B06">
        <w:rPr>
          <w:lang w:val="en-GB"/>
        </w:rPr>
        <w:t>Source System Changes</w:t>
      </w:r>
      <w:bookmarkEnd w:id="105"/>
    </w:p>
    <w:p w14:paraId="56D21DC4" w14:textId="77777777" w:rsidR="003C7801" w:rsidRDefault="00D074D4" w:rsidP="00D074D4">
      <w:pPr>
        <w:pStyle w:val="BodyText"/>
        <w:rPr>
          <w:rFonts w:cs="Arial"/>
        </w:rPr>
      </w:pPr>
      <w:bookmarkStart w:id="106"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7" w:name="_Toc36539904"/>
      <w:bookmarkEnd w:id="106"/>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7"/>
    </w:p>
    <w:p w14:paraId="2BEF5717" w14:textId="3CC4F6CC" w:rsidR="00D074D4" w:rsidRDefault="003C7801" w:rsidP="00D074D4">
      <w:pPr>
        <w:pStyle w:val="NoSpacing"/>
        <w:rPr>
          <w:lang w:val="en-GB"/>
        </w:rPr>
      </w:pPr>
      <w:bookmarkStart w:id="108"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9" w:name="_Toc36539905"/>
      <w:bookmarkEnd w:id="108"/>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9"/>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0" w:name="_Toc36539906"/>
      <w:r w:rsidRPr="00896B06">
        <w:rPr>
          <w:lang w:val="en-GB"/>
        </w:rPr>
        <w:t>4.</w:t>
      </w:r>
      <w:r>
        <w:rPr>
          <w:lang w:val="en-GB"/>
        </w:rPr>
        <w:t>6</w:t>
      </w:r>
      <w:r w:rsidR="00C86B07">
        <w:rPr>
          <w:lang w:val="en-GB"/>
        </w:rPr>
        <w:t xml:space="preserve"> </w:t>
      </w:r>
      <w:r w:rsidR="0062633A" w:rsidRPr="00896B06">
        <w:rPr>
          <w:lang w:val="en-GB"/>
        </w:rPr>
        <w:t>Data Quality and Timeliness</w:t>
      </w:r>
      <w:bookmarkEnd w:id="110"/>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1" w:name="_Toc36539907"/>
      <w:r>
        <w:rPr>
          <w:lang w:val="en-GB"/>
        </w:rPr>
        <w:t>4.7</w:t>
      </w:r>
      <w:r w:rsidR="00896B06">
        <w:rPr>
          <w:lang w:val="en-GB"/>
        </w:rPr>
        <w:t xml:space="preserve"> </w:t>
      </w:r>
      <w:commentRangeStart w:id="112"/>
      <w:r w:rsidR="0062633A" w:rsidRPr="00896B06">
        <w:rPr>
          <w:lang w:val="en-GB"/>
        </w:rPr>
        <w:t>Exception Handling</w:t>
      </w:r>
      <w:commentRangeEnd w:id="112"/>
      <w:r w:rsidR="00762651">
        <w:rPr>
          <w:rStyle w:val="CommentReference"/>
          <w:rFonts w:asciiTheme="minorHAnsi" w:eastAsiaTheme="minorHAnsi" w:hAnsiTheme="minorHAnsi" w:cstheme="minorBidi"/>
          <w:b w:val="0"/>
          <w:bCs w:val="0"/>
          <w:color w:val="auto"/>
        </w:rPr>
        <w:commentReference w:id="112"/>
      </w:r>
      <w:bookmarkEnd w:id="111"/>
    </w:p>
    <w:p w14:paraId="302D9513" w14:textId="77777777" w:rsidR="00D074D4" w:rsidRPr="00E7517B" w:rsidRDefault="00D074D4" w:rsidP="00E7517B">
      <w:pPr>
        <w:pStyle w:val="NoSpacing"/>
      </w:pPr>
      <w:bookmarkStart w:id="113" w:name="_Toc11172777"/>
      <w:bookmarkStart w:id="114" w:name="_Toc11172778"/>
      <w:bookmarkStart w:id="115" w:name="_Toc442867586"/>
      <w:bookmarkEnd w:id="113"/>
      <w:bookmarkEnd w:id="114"/>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6" w:name="_Toc36539908"/>
      <w:r>
        <w:rPr>
          <w:rFonts w:cs="Arial"/>
          <w:lang w:val="en-GB"/>
        </w:rPr>
        <w:t>A</w:t>
      </w:r>
      <w:r w:rsidR="0062633A">
        <w:rPr>
          <w:rFonts w:cs="Arial"/>
          <w:lang w:val="en-GB"/>
        </w:rPr>
        <w:t>ppendix</w:t>
      </w:r>
      <w:bookmarkEnd w:id="115"/>
      <w:bookmarkEnd w:id="116"/>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7" w:name="_Toc34309401"/>
      <w:bookmarkStart w:id="118" w:name="_Toc34309434"/>
      <w:bookmarkStart w:id="119" w:name="_Toc34310626"/>
      <w:bookmarkStart w:id="120" w:name="_Toc34601302"/>
      <w:bookmarkStart w:id="121" w:name="_Toc34656872"/>
      <w:bookmarkStart w:id="122" w:name="_Toc35002240"/>
      <w:bookmarkStart w:id="123" w:name="_Toc35342595"/>
      <w:bookmarkStart w:id="124" w:name="_Toc35969746"/>
      <w:bookmarkStart w:id="125" w:name="_Toc36026114"/>
      <w:bookmarkStart w:id="126" w:name="_Toc36037697"/>
      <w:bookmarkStart w:id="127" w:name="_Toc36039395"/>
      <w:bookmarkStart w:id="128" w:name="_Toc36039428"/>
      <w:bookmarkStart w:id="129" w:name="_Toc36132436"/>
      <w:bookmarkStart w:id="130" w:name="_Toc36539909"/>
      <w:bookmarkStart w:id="131" w:name="_Toc34307504"/>
      <w:bookmarkStart w:id="132" w:name="_Hlk17914296"/>
      <w:bookmarkEnd w:id="2"/>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3" w:name="_Toc34309402"/>
      <w:bookmarkStart w:id="134" w:name="_Toc34309435"/>
      <w:bookmarkStart w:id="135" w:name="_Toc34310627"/>
      <w:bookmarkStart w:id="136" w:name="_Toc34601303"/>
      <w:bookmarkStart w:id="137" w:name="_Toc34656873"/>
      <w:bookmarkStart w:id="138" w:name="_Toc35002241"/>
      <w:bookmarkStart w:id="139" w:name="_Toc35342596"/>
      <w:bookmarkStart w:id="140" w:name="_Toc35969747"/>
      <w:bookmarkStart w:id="141" w:name="_Toc36026115"/>
      <w:bookmarkStart w:id="142" w:name="_Toc36037698"/>
      <w:bookmarkStart w:id="143" w:name="_Toc36039396"/>
      <w:bookmarkStart w:id="144" w:name="_Toc36039429"/>
      <w:bookmarkStart w:id="145" w:name="_Toc36132437"/>
      <w:bookmarkStart w:id="146" w:name="_Toc36539910"/>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7" w:name="_Toc34309403"/>
      <w:bookmarkStart w:id="148" w:name="_Toc34309436"/>
      <w:bookmarkStart w:id="149" w:name="_Toc34310628"/>
      <w:bookmarkStart w:id="150" w:name="_Toc34601304"/>
      <w:bookmarkStart w:id="151" w:name="_Toc34656874"/>
      <w:bookmarkStart w:id="152" w:name="_Toc35002242"/>
      <w:bookmarkStart w:id="153" w:name="_Toc35342597"/>
      <w:bookmarkStart w:id="154" w:name="_Toc35969748"/>
      <w:bookmarkStart w:id="155" w:name="_Toc36026116"/>
      <w:bookmarkStart w:id="156" w:name="_Toc36037699"/>
      <w:bookmarkStart w:id="157" w:name="_Toc36039397"/>
      <w:bookmarkStart w:id="158" w:name="_Toc36039430"/>
      <w:bookmarkStart w:id="159" w:name="_Toc36132438"/>
      <w:bookmarkStart w:id="160" w:name="_Toc36539911"/>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1" w:name="_Toc34309404"/>
      <w:bookmarkStart w:id="162" w:name="_Toc34309437"/>
      <w:bookmarkStart w:id="163" w:name="_Toc34310629"/>
      <w:bookmarkStart w:id="164" w:name="_Toc34601305"/>
      <w:bookmarkStart w:id="165" w:name="_Toc34656875"/>
      <w:bookmarkStart w:id="166" w:name="_Toc35002243"/>
      <w:bookmarkStart w:id="167" w:name="_Toc35342598"/>
      <w:bookmarkStart w:id="168" w:name="_Toc35969749"/>
      <w:bookmarkStart w:id="169" w:name="_Toc36026117"/>
      <w:bookmarkStart w:id="170" w:name="_Toc36037700"/>
      <w:bookmarkStart w:id="171" w:name="_Toc36039398"/>
      <w:bookmarkStart w:id="172" w:name="_Toc36039431"/>
      <w:bookmarkStart w:id="173" w:name="_Toc36132439"/>
      <w:bookmarkStart w:id="174" w:name="_Toc36539912"/>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75" w:name="_Toc34309405"/>
      <w:bookmarkStart w:id="176" w:name="_Toc34309438"/>
      <w:bookmarkStart w:id="177" w:name="_Toc34310630"/>
      <w:bookmarkStart w:id="178" w:name="_Toc34601306"/>
      <w:bookmarkStart w:id="179" w:name="_Toc34656876"/>
      <w:bookmarkStart w:id="180" w:name="_Toc35002244"/>
      <w:bookmarkStart w:id="181" w:name="_Toc35342599"/>
      <w:bookmarkStart w:id="182" w:name="_Toc35969750"/>
      <w:bookmarkStart w:id="183" w:name="_Toc36026118"/>
      <w:bookmarkStart w:id="184" w:name="_Toc36037701"/>
      <w:bookmarkStart w:id="185" w:name="_Toc36039399"/>
      <w:bookmarkStart w:id="186" w:name="_Toc36039432"/>
      <w:bookmarkStart w:id="187" w:name="_Toc36132440"/>
      <w:bookmarkStart w:id="188" w:name="_Toc36539913"/>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7B313206" w14:textId="6A857F6B" w:rsidR="007B4B49" w:rsidRPr="00012916" w:rsidRDefault="007B4B49" w:rsidP="007B4B49">
      <w:pPr>
        <w:pStyle w:val="Heading3"/>
        <w:numPr>
          <w:ilvl w:val="1"/>
          <w:numId w:val="26"/>
        </w:numPr>
        <w:rPr>
          <w:lang w:val="en-GB"/>
        </w:rPr>
      </w:pPr>
      <w:bookmarkStart w:id="189" w:name="_Toc36539914"/>
      <w:r w:rsidRPr="00012916">
        <w:rPr>
          <w:lang w:val="en-GB"/>
        </w:rPr>
        <w:t>Email Notification for missing file:</w:t>
      </w:r>
      <w:bookmarkEnd w:id="131"/>
      <w:bookmarkEnd w:id="189"/>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3" o:title=""/>
          </v:shape>
          <o:OLEObject Type="Embed" ProgID="Package" ShapeID="_x0000_i1026" DrawAspect="Content" ObjectID="_1647260362" r:id="rId24"/>
        </w:object>
      </w:r>
      <w:bookmarkEnd w:id="132"/>
    </w:p>
    <w:sectPr w:rsidR="00922205" w:rsidSect="009A48DF">
      <w:footerReference w:type="default" r:id="rId2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A76923" w:rsidRDefault="00A76923">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A76923" w:rsidRDefault="00A76923">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A76923" w:rsidRDefault="00A76923"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55C09100" w14:textId="36DDC7DB" w:rsidR="00A76923" w:rsidRDefault="00A76923">
      <w:pPr>
        <w:pStyle w:val="CommentText"/>
      </w:pPr>
      <w:r>
        <w:rPr>
          <w:rStyle w:val="CommentReference"/>
        </w:rPr>
        <w:annotationRef/>
      </w:r>
      <w:r>
        <w:t>Language to be made more specific/ data to be populated feed wise/group wise</w:t>
      </w:r>
    </w:p>
  </w:comment>
  <w:comment w:id="50" w:author="Hirak Sen (Thailand)" w:date="2019-08-16T11:22:00Z" w:initials="HS(">
    <w:p w14:paraId="73B1AF11" w14:textId="7CFFC7C4" w:rsidR="00A76923" w:rsidRDefault="00A76923">
      <w:pPr>
        <w:pStyle w:val="CommentText"/>
      </w:pPr>
      <w:r>
        <w:rPr>
          <w:rStyle w:val="CommentReference"/>
        </w:rPr>
        <w:annotationRef/>
      </w:r>
      <w:r>
        <w:t>Contents to be changed, Email-ID and Contact point to be moved to 1.2 section</w:t>
      </w:r>
    </w:p>
  </w:comment>
  <w:comment w:id="52" w:author="Hirak Sen (Thailand)" w:date="2019-08-16T11:25:00Z" w:initials="HS(">
    <w:p w14:paraId="122F41AE" w14:textId="4F27D6C6" w:rsidR="00A76923" w:rsidRDefault="00A76923">
      <w:pPr>
        <w:pStyle w:val="CommentText"/>
      </w:pPr>
      <w:r>
        <w:rPr>
          <w:rStyle w:val="CommentReference"/>
        </w:rPr>
        <w:annotationRef/>
      </w:r>
      <w:r>
        <w:t>Add new sub section for privacy and move the contents</w:t>
      </w:r>
    </w:p>
  </w:comment>
  <w:comment w:id="53" w:author="Hirak Sen (Thailand)" w:date="2019-08-04T17:29:00Z" w:initials="HS(">
    <w:p w14:paraId="7B5347B8" w14:textId="47E75E9F" w:rsidR="00A76923" w:rsidRDefault="00A76923">
      <w:pPr>
        <w:pStyle w:val="CommentText"/>
      </w:pPr>
      <w:r>
        <w:rPr>
          <w:rStyle w:val="CommentReference"/>
        </w:rPr>
        <w:annotationRef/>
      </w:r>
      <w:r>
        <w:t>Raw File cannot be Download from OneDrive</w:t>
      </w:r>
    </w:p>
  </w:comment>
  <w:comment w:id="84" w:author="Hirak Sen (Thailand)" w:date="2019-08-16T11:56:00Z" w:initials="HS(">
    <w:p w14:paraId="0B9C5BF3" w14:textId="6C044802" w:rsidR="00A76923" w:rsidRDefault="00A76923">
      <w:pPr>
        <w:pStyle w:val="CommentText"/>
      </w:pPr>
      <w:r>
        <w:rPr>
          <w:rStyle w:val="CommentReference"/>
        </w:rPr>
        <w:annotationRef/>
      </w:r>
      <w:r>
        <w:t>Tabular format to depict feed wise arrival time</w:t>
      </w:r>
    </w:p>
  </w:comment>
  <w:comment w:id="88" w:author="Hirak Sen (Thailand)" w:date="2019-08-16T12:04:00Z" w:initials="HS(">
    <w:p w14:paraId="6A94F180" w14:textId="5878ECB6" w:rsidR="00A76923" w:rsidRDefault="00A76923">
      <w:pPr>
        <w:pStyle w:val="CommentText"/>
      </w:pPr>
      <w:r>
        <w:rPr>
          <w:rStyle w:val="CommentReference"/>
        </w:rPr>
        <w:annotationRef/>
      </w:r>
      <w:r>
        <w:t>This section should hold a placeholder table depicts type of validations considered for respective feeds and sub sequent sub process elaborations</w:t>
      </w:r>
    </w:p>
  </w:comment>
  <w:comment w:id="112" w:author="Hirak Sen (Thailand)" w:date="2019-08-16T12:12:00Z" w:initials="HS(">
    <w:p w14:paraId="1878491B" w14:textId="21DA40D9" w:rsidR="00A76923" w:rsidRDefault="00A76923">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755EF" w14:textId="77777777" w:rsidR="00B11691" w:rsidRDefault="00B11691" w:rsidP="00757683">
      <w:r>
        <w:separator/>
      </w:r>
    </w:p>
  </w:endnote>
  <w:endnote w:type="continuationSeparator" w:id="0">
    <w:p w14:paraId="17C77C9C" w14:textId="77777777" w:rsidR="00B11691" w:rsidRDefault="00B11691"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00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altName w:val="Arial Unicode MS"/>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02C730F4" w:rsidR="00A76923" w:rsidRDefault="00A76923">
        <w:pPr>
          <w:pStyle w:val="Footer"/>
          <w:jc w:val="right"/>
        </w:pPr>
        <w:r>
          <w:fldChar w:fldCharType="begin"/>
        </w:r>
        <w:r>
          <w:instrText xml:space="preserve"> PAGE   \* MERGEFORMAT </w:instrText>
        </w:r>
        <w:r>
          <w:fldChar w:fldCharType="separate"/>
        </w:r>
        <w:r w:rsidR="00930C83">
          <w:rPr>
            <w:noProof/>
          </w:rPr>
          <w:t>27</w:t>
        </w:r>
        <w:r>
          <w:rPr>
            <w:noProof/>
          </w:rPr>
          <w:fldChar w:fldCharType="end"/>
        </w:r>
      </w:p>
    </w:sdtContent>
  </w:sdt>
  <w:p w14:paraId="30F3CB45" w14:textId="77777777" w:rsidR="00A76923" w:rsidRDefault="00A76923">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A76923" w:rsidRPr="000A35C8" w:rsidRDefault="00A76923"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A76923" w:rsidRPr="000A35C8" w:rsidRDefault="00A76923"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080054" w14:textId="77777777" w:rsidR="00B11691" w:rsidRDefault="00B11691" w:rsidP="00757683">
      <w:r>
        <w:separator/>
      </w:r>
    </w:p>
  </w:footnote>
  <w:footnote w:type="continuationSeparator" w:id="0">
    <w:p w14:paraId="1CD51B7A" w14:textId="77777777" w:rsidR="00B11691" w:rsidRDefault="00B11691"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C1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41A62"/>
    <w:multiLevelType w:val="multilevel"/>
    <w:tmpl w:val="9E3CDC66"/>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84"/>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6"/>
  </w:num>
  <w:num w:numId="3">
    <w:abstractNumId w:val="17"/>
  </w:num>
  <w:num w:numId="4">
    <w:abstractNumId w:val="0"/>
    <w:lvlOverride w:ilvl="0">
      <w:startOverride w:val="1"/>
    </w:lvlOverride>
  </w:num>
  <w:num w:numId="5">
    <w:abstractNumId w:val="7"/>
  </w:num>
  <w:num w:numId="6">
    <w:abstractNumId w:val="23"/>
  </w:num>
  <w:num w:numId="7">
    <w:abstractNumId w:val="29"/>
  </w:num>
  <w:num w:numId="8">
    <w:abstractNumId w:val="27"/>
  </w:num>
  <w:num w:numId="9">
    <w:abstractNumId w:val="5"/>
  </w:num>
  <w:num w:numId="10">
    <w:abstractNumId w:val="3"/>
  </w:num>
  <w:num w:numId="11">
    <w:abstractNumId w:val="14"/>
  </w:num>
  <w:num w:numId="12">
    <w:abstractNumId w:val="24"/>
  </w:num>
  <w:num w:numId="13">
    <w:abstractNumId w:val="31"/>
  </w:num>
  <w:num w:numId="14">
    <w:abstractNumId w:val="20"/>
  </w:num>
  <w:num w:numId="15">
    <w:abstractNumId w:val="13"/>
  </w:num>
  <w:num w:numId="16">
    <w:abstractNumId w:val="9"/>
  </w:num>
  <w:num w:numId="17">
    <w:abstractNumId w:val="1"/>
  </w:num>
  <w:num w:numId="18">
    <w:abstractNumId w:val="10"/>
  </w:num>
  <w:num w:numId="19">
    <w:abstractNumId w:val="34"/>
  </w:num>
  <w:num w:numId="20">
    <w:abstractNumId w:val="8"/>
  </w:num>
  <w:num w:numId="21">
    <w:abstractNumId w:val="21"/>
  </w:num>
  <w:num w:numId="22">
    <w:abstractNumId w:val="12"/>
  </w:num>
  <w:num w:numId="23">
    <w:abstractNumId w:val="19"/>
  </w:num>
  <w:num w:numId="24">
    <w:abstractNumId w:val="32"/>
  </w:num>
  <w:num w:numId="25">
    <w:abstractNumId w:val="11"/>
  </w:num>
  <w:num w:numId="26">
    <w:abstractNumId w:val="18"/>
  </w:num>
  <w:num w:numId="27">
    <w:abstractNumId w:val="25"/>
  </w:num>
  <w:num w:numId="28">
    <w:abstractNumId w:val="16"/>
  </w:num>
  <w:num w:numId="29">
    <w:abstractNumId w:val="15"/>
  </w:num>
  <w:num w:numId="30">
    <w:abstractNumId w:val="2"/>
  </w:num>
  <w:num w:numId="31">
    <w:abstractNumId w:val="26"/>
  </w:num>
  <w:num w:numId="32">
    <w:abstractNumId w:val="4"/>
  </w:num>
  <w:num w:numId="33">
    <w:abstractNumId w:val="22"/>
  </w:num>
  <w:num w:numId="34">
    <w:abstractNumId w:val="30"/>
  </w:num>
  <w:num w:numId="35">
    <w:abstractNumId w:val="33"/>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2D4B"/>
    <w:rsid w:val="00014BBF"/>
    <w:rsid w:val="000160C4"/>
    <w:rsid w:val="00017E41"/>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35CD"/>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615C"/>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52E"/>
    <w:rsid w:val="002B5201"/>
    <w:rsid w:val="002B6AD9"/>
    <w:rsid w:val="002B7B83"/>
    <w:rsid w:val="002B7C6A"/>
    <w:rsid w:val="002C2AC0"/>
    <w:rsid w:val="002C3AF1"/>
    <w:rsid w:val="002C6B35"/>
    <w:rsid w:val="002D36D3"/>
    <w:rsid w:val="002D3EA4"/>
    <w:rsid w:val="002D3F74"/>
    <w:rsid w:val="002D58EA"/>
    <w:rsid w:val="002D60C0"/>
    <w:rsid w:val="002D6F29"/>
    <w:rsid w:val="002D7FEF"/>
    <w:rsid w:val="002E0241"/>
    <w:rsid w:val="002E0E00"/>
    <w:rsid w:val="002E507A"/>
    <w:rsid w:val="002E631C"/>
    <w:rsid w:val="002F19AB"/>
    <w:rsid w:val="002F19D0"/>
    <w:rsid w:val="002F2932"/>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3461B"/>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6A8E"/>
    <w:rsid w:val="003B7EF0"/>
    <w:rsid w:val="003C05A3"/>
    <w:rsid w:val="003C0D2A"/>
    <w:rsid w:val="003C2308"/>
    <w:rsid w:val="003C2BD2"/>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27F5F"/>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85382"/>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5BCF"/>
    <w:rsid w:val="004E6ED5"/>
    <w:rsid w:val="004E7C70"/>
    <w:rsid w:val="004E7FDD"/>
    <w:rsid w:val="004F19C6"/>
    <w:rsid w:val="004F234C"/>
    <w:rsid w:val="004F3873"/>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5AF8"/>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3CB3"/>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5B92"/>
    <w:rsid w:val="006A64EB"/>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2C0E"/>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0CF"/>
    <w:rsid w:val="00866A7D"/>
    <w:rsid w:val="00867020"/>
    <w:rsid w:val="00867338"/>
    <w:rsid w:val="008734DF"/>
    <w:rsid w:val="00875809"/>
    <w:rsid w:val="008816E1"/>
    <w:rsid w:val="008824E9"/>
    <w:rsid w:val="00882CB2"/>
    <w:rsid w:val="008831DE"/>
    <w:rsid w:val="00886E6F"/>
    <w:rsid w:val="00890B8C"/>
    <w:rsid w:val="00893A38"/>
    <w:rsid w:val="00896B06"/>
    <w:rsid w:val="00897660"/>
    <w:rsid w:val="008A0E8B"/>
    <w:rsid w:val="008A157A"/>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C83"/>
    <w:rsid w:val="00930F8B"/>
    <w:rsid w:val="00930F90"/>
    <w:rsid w:val="00931049"/>
    <w:rsid w:val="00931764"/>
    <w:rsid w:val="00934497"/>
    <w:rsid w:val="00934F6B"/>
    <w:rsid w:val="009368AC"/>
    <w:rsid w:val="009368C2"/>
    <w:rsid w:val="0093700A"/>
    <w:rsid w:val="00937D33"/>
    <w:rsid w:val="009416A8"/>
    <w:rsid w:val="00941D56"/>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6BAB"/>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1618D"/>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692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50F1"/>
    <w:rsid w:val="00AA7612"/>
    <w:rsid w:val="00AA798D"/>
    <w:rsid w:val="00AB039B"/>
    <w:rsid w:val="00AB08BC"/>
    <w:rsid w:val="00AB1D0F"/>
    <w:rsid w:val="00AB2A7F"/>
    <w:rsid w:val="00AB3B07"/>
    <w:rsid w:val="00AB4A04"/>
    <w:rsid w:val="00AB730B"/>
    <w:rsid w:val="00AC0C12"/>
    <w:rsid w:val="00AC0DDD"/>
    <w:rsid w:val="00AC1576"/>
    <w:rsid w:val="00AC167E"/>
    <w:rsid w:val="00AC23C3"/>
    <w:rsid w:val="00AC265E"/>
    <w:rsid w:val="00AC33E5"/>
    <w:rsid w:val="00AC4BF2"/>
    <w:rsid w:val="00AC6BD5"/>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1691"/>
    <w:rsid w:val="00B121A9"/>
    <w:rsid w:val="00B12C4C"/>
    <w:rsid w:val="00B136BE"/>
    <w:rsid w:val="00B145E7"/>
    <w:rsid w:val="00B1635C"/>
    <w:rsid w:val="00B209DD"/>
    <w:rsid w:val="00B21818"/>
    <w:rsid w:val="00B22007"/>
    <w:rsid w:val="00B2224D"/>
    <w:rsid w:val="00B22349"/>
    <w:rsid w:val="00B24128"/>
    <w:rsid w:val="00B24A6E"/>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62D"/>
    <w:rsid w:val="00B62B85"/>
    <w:rsid w:val="00B634ED"/>
    <w:rsid w:val="00B6405A"/>
    <w:rsid w:val="00B64185"/>
    <w:rsid w:val="00B644C7"/>
    <w:rsid w:val="00B64D55"/>
    <w:rsid w:val="00B6507D"/>
    <w:rsid w:val="00B65860"/>
    <w:rsid w:val="00B66322"/>
    <w:rsid w:val="00B6634F"/>
    <w:rsid w:val="00B67A12"/>
    <w:rsid w:val="00B67F29"/>
    <w:rsid w:val="00B70899"/>
    <w:rsid w:val="00B72E7D"/>
    <w:rsid w:val="00B80660"/>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042C"/>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63EA"/>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654"/>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4D79"/>
    <w:rsid w:val="00C75A0F"/>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E8B"/>
    <w:rsid w:val="00CA52A8"/>
    <w:rsid w:val="00CA534E"/>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265"/>
    <w:rsid w:val="00CE13C2"/>
    <w:rsid w:val="00CE205F"/>
    <w:rsid w:val="00CE5403"/>
    <w:rsid w:val="00CE6C57"/>
    <w:rsid w:val="00CE7A75"/>
    <w:rsid w:val="00CF1125"/>
    <w:rsid w:val="00CF5039"/>
    <w:rsid w:val="00CF6256"/>
    <w:rsid w:val="00CF778B"/>
    <w:rsid w:val="00D00013"/>
    <w:rsid w:val="00D00CD2"/>
    <w:rsid w:val="00D02172"/>
    <w:rsid w:val="00D029C2"/>
    <w:rsid w:val="00D05E34"/>
    <w:rsid w:val="00D060BD"/>
    <w:rsid w:val="00D0689B"/>
    <w:rsid w:val="00D074D4"/>
    <w:rsid w:val="00D1007A"/>
    <w:rsid w:val="00D11484"/>
    <w:rsid w:val="00D123A3"/>
    <w:rsid w:val="00D1504D"/>
    <w:rsid w:val="00D1762A"/>
    <w:rsid w:val="00D20F81"/>
    <w:rsid w:val="00D219D6"/>
    <w:rsid w:val="00D21D42"/>
    <w:rsid w:val="00D234CD"/>
    <w:rsid w:val="00D24DF2"/>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2885"/>
    <w:rsid w:val="00D8397A"/>
    <w:rsid w:val="00D84083"/>
    <w:rsid w:val="00D84790"/>
    <w:rsid w:val="00D84FFD"/>
    <w:rsid w:val="00D957E0"/>
    <w:rsid w:val="00D9582F"/>
    <w:rsid w:val="00D95CB5"/>
    <w:rsid w:val="00DA00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DF79D6"/>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B93"/>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hyperlink" Target="mailto:pattama@cu.co.th"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emf"/><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1EC176A8-61EF-4EA1-A051-90DFD08FC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97</Pages>
  <Words>25695</Words>
  <Characters>146467</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36</cp:revision>
  <dcterms:created xsi:type="dcterms:W3CDTF">2020-03-25T07:09:00Z</dcterms:created>
  <dcterms:modified xsi:type="dcterms:W3CDTF">2020-04-01T10:03:00Z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