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Cells per column: 30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81.08108108108108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71 cycles</w:t>
      </w:r>
    </w:p>
    <w:p>
      <w:pPr>
        <w:rPr>
          <w:rFonts w:hint="default"/>
        </w:rPr>
      </w:pPr>
      <w:r>
        <w:rPr>
          <w:rFonts w:hint="default"/>
        </w:rPr>
        <w:t>Elapsed time: 9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232.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Cells per column: 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87.83783783783784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117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17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306.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Cells per column: 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82.43243243243244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69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9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303.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Cells per column: 60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82.43243243243244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150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19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306.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Cells per column: 70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90.54054054054053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164 cycles</w:t>
      </w:r>
    </w:p>
    <w:p>
      <w:pPr>
        <w:rPr>
          <w:rFonts w:hint="default"/>
        </w:rPr>
      </w:pPr>
      <w:r>
        <w:rPr>
          <w:rFonts w:hint="default"/>
        </w:rPr>
        <w:t>Elapsed time: 24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232.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lang w:val="en-US"/>
        </w:rPr>
        <w:t>Cells per column: 80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90.54054054054053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119 cycles</w:t>
      </w:r>
    </w:p>
    <w:p>
      <w:pPr>
        <w:rPr>
          <w:rFonts w:hint="default"/>
        </w:rPr>
      </w:pPr>
      <w:r>
        <w:rPr>
          <w:rFonts w:hint="default"/>
        </w:rPr>
        <w:t>Elapsed time: 17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232.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lang w:val="en-US"/>
        </w:rPr>
        <w:t>Cells per column: 90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83.78378378378379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142 cycles</w:t>
      </w:r>
    </w:p>
    <w:p>
      <w:pPr>
        <w:rPr>
          <w:rFonts w:hint="default"/>
        </w:rPr>
      </w:pPr>
      <w:r>
        <w:rPr>
          <w:rFonts w:hint="default"/>
        </w:rPr>
        <w:t>Elapsed time: 20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232.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lang w:val="en-US"/>
        </w:rPr>
        <w:t>Cells per column: 100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83.78378378378379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208 cycles</w:t>
      </w:r>
    </w:p>
    <w:p>
      <w:pPr>
        <w:rPr>
          <w:rFonts w:hint="default"/>
        </w:rPr>
      </w:pPr>
      <w:r>
        <w:rPr>
          <w:rFonts w:hint="default"/>
        </w:rPr>
        <w:t>Elapsed time: 24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316.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Global Inhibition = false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87.83783783783784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184 cycles</w:t>
      </w:r>
    </w:p>
    <w:p>
      <w:pPr>
        <w:rPr>
          <w:rFonts w:hint="default"/>
        </w:rPr>
      </w:pPr>
      <w:r>
        <w:rPr>
          <w:rFonts w:hint="default"/>
        </w:rPr>
        <w:t>Elapsed time: 40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398.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Enable LocalAreaDensity = -1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85.13513513513513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90 cycles</w:t>
      </w:r>
    </w:p>
    <w:p>
      <w:pPr>
        <w:rPr>
          <w:rFonts w:hint="default"/>
        </w:rPr>
      </w:pPr>
      <w:r>
        <w:rPr>
          <w:rFonts w:hint="default"/>
        </w:rPr>
        <w:t>Elapsed time: 14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270.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Enable LocalAreaDensity = 0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90.54054054054053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150 cycles</w:t>
      </w:r>
    </w:p>
    <w:p>
      <w:pPr>
        <w:rPr>
          <w:rFonts w:hint="default"/>
        </w:rPr>
      </w:pPr>
      <w:r>
        <w:rPr>
          <w:rFonts w:hint="default"/>
        </w:rPr>
        <w:t>Elapsed time: 22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305.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</w:rPr>
        <w:t>NumActiveColumnsPerInhArea</w:t>
      </w:r>
      <w:r>
        <w:rPr>
          <w:rFonts w:hint="default"/>
          <w:b/>
          <w:bCs/>
          <w:lang w:val="en-US"/>
        </w:rPr>
        <w:t xml:space="preserve"> with constant = 0.01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94.5945945945946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130 cycles</w:t>
      </w:r>
    </w:p>
    <w:p>
      <w:pPr>
        <w:rPr>
          <w:rFonts w:hint="default"/>
        </w:rPr>
      </w:pPr>
      <w:r>
        <w:rPr>
          <w:rFonts w:hint="default"/>
        </w:rPr>
        <w:t>Elapsed time: 16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251.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</w:rPr>
        <w:t>NumActiveColumnsPerInhArea</w:t>
      </w:r>
      <w:r>
        <w:rPr>
          <w:rFonts w:hint="default"/>
          <w:b/>
          <w:bCs/>
          <w:lang w:val="en-US"/>
        </w:rPr>
        <w:t xml:space="preserve"> with constant = 0.03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100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157 cycles</w:t>
      </w:r>
    </w:p>
    <w:p>
      <w:pPr>
        <w:rPr>
          <w:rFonts w:hint="default"/>
        </w:rPr>
      </w:pPr>
      <w:r>
        <w:rPr>
          <w:rFonts w:hint="default"/>
        </w:rPr>
        <w:t xml:space="preserve">Elapsed time: </w:t>
      </w:r>
      <w:r>
        <w:rPr>
          <w:rFonts w:hint="default"/>
          <w:lang w:val="en-US"/>
        </w:rPr>
        <w:t>25</w:t>
      </w:r>
      <w:r>
        <w:rPr>
          <w:rFonts w:hint="default"/>
        </w:rPr>
        <w:t xml:space="preserve">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227.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</w:rPr>
        <w:t>NumActiveColumnsPerInhArea</w:t>
      </w:r>
      <w:r>
        <w:rPr>
          <w:rFonts w:hint="default"/>
          <w:b/>
          <w:bCs/>
          <w:lang w:val="en-US"/>
        </w:rPr>
        <w:t xml:space="preserve"> with constant = 0.04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100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157 cycles</w:t>
      </w:r>
    </w:p>
    <w:p>
      <w:pPr>
        <w:rPr>
          <w:rFonts w:hint="default"/>
        </w:rPr>
      </w:pPr>
      <w:r>
        <w:rPr>
          <w:rFonts w:hint="default"/>
        </w:rPr>
        <w:t xml:space="preserve">Elapsed time: </w:t>
      </w:r>
      <w:r>
        <w:rPr>
          <w:rFonts w:hint="default"/>
          <w:lang w:val="en-US"/>
        </w:rPr>
        <w:t>25</w:t>
      </w:r>
      <w:r>
        <w:rPr>
          <w:rFonts w:hint="default"/>
        </w:rPr>
        <w:t xml:space="preserve">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227.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Potential Radius with constant = 0.2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81.08108108108108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75 cycles</w:t>
      </w:r>
    </w:p>
    <w:p>
      <w:pPr>
        <w:rPr>
          <w:rFonts w:hint="default"/>
        </w:rPr>
      </w:pPr>
      <w:r>
        <w:rPr>
          <w:rFonts w:hint="default"/>
        </w:rPr>
        <w:t>Elapsed time: 11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249.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Potential Radius with constant = 0.3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98.64864864864865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198 cycles</w:t>
      </w:r>
    </w:p>
    <w:p>
      <w:pPr>
        <w:rPr>
          <w:rFonts w:hint="default"/>
        </w:rPr>
      </w:pPr>
      <w:r>
        <w:rPr>
          <w:rFonts w:hint="default"/>
        </w:rPr>
        <w:t>Elapsed time: 32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299.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Potential Radius with constant = 0.1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98.64864864864865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98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14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311.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Inhibition Radius = 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91.8918918918919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118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18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292.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Inhibition Radius = 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82.43243243243244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83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13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285.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Inhibition Radius = 60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85.13513513513513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141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21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246.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Inhibition Radius = 70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83.78378378378379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145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16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269.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Inhibition Radius = 80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82.43243243243244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103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15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232.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MaxBoost = 20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87.83783783783784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122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22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270.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MaxBoost = 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81.08108108108108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122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20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232.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MaxBoost = 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81.08108108108108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123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15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289.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MaxBoost = 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85.13513513513513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72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10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291.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Duty Cycle Period = 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86.48648648648648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82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10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264.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Duty Cycle Period = 60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89.1891891891892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217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38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232.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Duty Cycle Period = 70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89.1891891891892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122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19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285.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Duty Cycle Period = 80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81.08108108108108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83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12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239.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Duty Cycle Period = 90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95.94594594594594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124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19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232.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Enable MinPctOverlapDutyCycles = 0.75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82.43243243243244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149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21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319.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Enable MinPctOverlapDutyCycles =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81.08108108108108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133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20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232.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Enable MinPctOverlapDutyCycles = 1.25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86.48648648648648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69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8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381.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Enable MinPctOverlapDutyCycles = 1.5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85.13513513513513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102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13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403.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Enable MaxSynapsesPerSegments (constant = 0.02)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82.43243243243244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70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7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298.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Enable MaxSynapsesPerSegments (constant = 0.03)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87.83783783783784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102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13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260.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Enable MaxSynapsesPerSegments (constant = 0.04)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83.78378378378379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181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28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232.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Enable MaxSynapsesPerSegments (constant = 0.05)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81.08108108108108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87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12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281.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Enable MaxSynapsesPerSegments (constant = 0.1)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82.43243243243244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119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18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286.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Connected Permanence = 0.75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89.1891891891892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216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36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335.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Connected Permanence = 1</w:t>
      </w:r>
      <w:bookmarkStart w:id="0" w:name="_GoBack"/>
      <w:bookmarkEnd w:id="0"/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83.78378378378379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175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27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231.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Enable PermanenceDecrement = 0.15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83.78378378378379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76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11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260.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Enable PermanenceIncrement = 0.15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81.08108108108108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97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14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300.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Enable both PermanenceDecrement = 0.15 and PermanenceIncrement = 0.15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95.94594594594594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115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17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232.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Enable both PermanenceDecrement = 0.2 and PermanenceIncrement = 0.2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97.2972972972973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181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31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300.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Enable both PermanenceDecrement = 0.25 and PermanenceIncrement = 0.25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94.5945945945946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90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12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242.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Enable both PermanenceDecrement = 0.3 and PermanenceIncrement = 0.3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Result Log for reaching saturated accuracy at 94.5945945945946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Label: Video 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Video Name: final_61eeb9d16659f6012be9ea81_421400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Stop after 94 cycles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Elapsed time: 13 min.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reaching stable after enter newborn cycle 336.</w:t>
      </w:r>
    </w:p>
    <w:p>
      <w:pPr>
        <w:rPr>
          <w:rFonts w:hint="default"/>
          <w:b/>
          <w:bCs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001552"/>
    <w:rsid w:val="04EA7762"/>
    <w:rsid w:val="05250012"/>
    <w:rsid w:val="05CA6AEA"/>
    <w:rsid w:val="06133A3E"/>
    <w:rsid w:val="075817B0"/>
    <w:rsid w:val="0D363390"/>
    <w:rsid w:val="0E435837"/>
    <w:rsid w:val="0F01133D"/>
    <w:rsid w:val="0F4B1C40"/>
    <w:rsid w:val="11FA480C"/>
    <w:rsid w:val="14297E63"/>
    <w:rsid w:val="14B545B2"/>
    <w:rsid w:val="25DC2863"/>
    <w:rsid w:val="26EF5905"/>
    <w:rsid w:val="27045583"/>
    <w:rsid w:val="2E9E5EDD"/>
    <w:rsid w:val="3806266E"/>
    <w:rsid w:val="3C0B298F"/>
    <w:rsid w:val="3FB14617"/>
    <w:rsid w:val="434B3DB6"/>
    <w:rsid w:val="43AF1C0C"/>
    <w:rsid w:val="477A46F4"/>
    <w:rsid w:val="489A24CF"/>
    <w:rsid w:val="49A560BC"/>
    <w:rsid w:val="4C682303"/>
    <w:rsid w:val="4C9C731C"/>
    <w:rsid w:val="4FA50EA2"/>
    <w:rsid w:val="516D6F0C"/>
    <w:rsid w:val="51773DCA"/>
    <w:rsid w:val="529F3DEF"/>
    <w:rsid w:val="54D90A9A"/>
    <w:rsid w:val="59DC3FDC"/>
    <w:rsid w:val="5B0B2B38"/>
    <w:rsid w:val="63087BE1"/>
    <w:rsid w:val="63A36768"/>
    <w:rsid w:val="6CF71B22"/>
    <w:rsid w:val="6CFF4F7A"/>
    <w:rsid w:val="6F252D6F"/>
    <w:rsid w:val="70791AEF"/>
    <w:rsid w:val="7D95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2022-02-11T16:14:00Z</dcterms:created>
  <dc:creator>MSI GF65</dc:creator>
  <cp:lastModifiedBy>MSI GF65</cp:lastModifiedBy>
  <dcterms:modified xsi:type="dcterms:W3CDTF">2022-03-13T15:01:20Z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