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https://www.canva.com/design/DAFjujhkQbg/273xlPIdDL5Yj_Prm2Yo9g/edit?utm_content=DAFjujhkQbg&amp;utm_campaign=designshare&amp;utm_medium=link2&amp;utm_source=sharebutton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