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86B2C" w14:textId="77777777" w:rsidR="00003869" w:rsidRPr="00003869" w:rsidRDefault="00003869" w:rsidP="0006347A">
      <w:pPr>
        <w:pStyle w:val="Titulnstrana"/>
        <w:spacing w:after="5000"/>
        <w:rPr>
          <w:sz w:val="48"/>
          <w:szCs w:val="48"/>
        </w:rPr>
      </w:pPr>
      <w:r w:rsidRPr="0099266F">
        <w:rPr>
          <w:sz w:val="44"/>
          <w:szCs w:val="44"/>
        </w:rPr>
        <w:t>UNIVERZITA PARDUBICE</w:t>
      </w:r>
      <w:r>
        <w:rPr>
          <w:sz w:val="48"/>
          <w:szCs w:val="48"/>
        </w:rPr>
        <w:br/>
      </w:r>
      <w:r w:rsidRPr="0099266F">
        <w:rPr>
          <w:sz w:val="32"/>
          <w:szCs w:val="32"/>
        </w:rPr>
        <w:t>Fakulta elektrotechniky a informatiky</w:t>
      </w:r>
    </w:p>
    <w:p w14:paraId="5E343CD1" w14:textId="6903A249" w:rsidR="00003869" w:rsidRPr="00772DD4" w:rsidRDefault="0099266F" w:rsidP="00E83603">
      <w:pPr>
        <w:pStyle w:val="Titulnstrana"/>
        <w:spacing w:after="200"/>
        <w:rPr>
          <w:b/>
          <w:bCs/>
          <w:i/>
          <w:sz w:val="36"/>
          <w:szCs w:val="36"/>
        </w:rPr>
      </w:pPr>
      <w:r w:rsidRPr="00772DD4">
        <w:rPr>
          <w:iCs/>
          <w:sz w:val="36"/>
          <w:szCs w:val="36"/>
        </w:rPr>
        <w:t xml:space="preserve">Název </w:t>
      </w:r>
      <w:r w:rsidR="00EC481C" w:rsidRPr="00772DD4">
        <w:rPr>
          <w:iCs/>
          <w:sz w:val="36"/>
          <w:szCs w:val="36"/>
        </w:rPr>
        <w:t>projektu</w:t>
      </w:r>
      <w:r w:rsidR="00772DD4">
        <w:rPr>
          <w:i/>
          <w:sz w:val="36"/>
          <w:szCs w:val="36"/>
        </w:rPr>
        <w:t xml:space="preserve">: </w:t>
      </w:r>
      <w:proofErr w:type="spellStart"/>
      <w:r w:rsidR="000C7374">
        <w:rPr>
          <w:i/>
          <w:sz w:val="36"/>
          <w:szCs w:val="36"/>
        </w:rPr>
        <w:t>Angela’s</w:t>
      </w:r>
      <w:proofErr w:type="spellEnd"/>
      <w:r w:rsidR="000C7374">
        <w:rPr>
          <w:i/>
          <w:sz w:val="36"/>
          <w:szCs w:val="36"/>
        </w:rPr>
        <w:t xml:space="preserve"> </w:t>
      </w:r>
      <w:proofErr w:type="spellStart"/>
      <w:r w:rsidR="000C7374">
        <w:rPr>
          <w:i/>
          <w:sz w:val="36"/>
          <w:szCs w:val="36"/>
        </w:rPr>
        <w:t>Cakes</w:t>
      </w:r>
      <w:proofErr w:type="spellEnd"/>
    </w:p>
    <w:p w14:paraId="14F75C3A" w14:textId="492F7475" w:rsidR="005641CF" w:rsidRDefault="00EC481C" w:rsidP="005641CF">
      <w:pPr>
        <w:pStyle w:val="Titulnstrana"/>
        <w:spacing w:after="200"/>
        <w:rPr>
          <w:sz w:val="36"/>
          <w:szCs w:val="36"/>
        </w:rPr>
      </w:pPr>
      <w:r>
        <w:rPr>
          <w:sz w:val="36"/>
          <w:szCs w:val="36"/>
        </w:rPr>
        <w:t xml:space="preserve">Seminární práce </w:t>
      </w:r>
      <w:r w:rsidR="000D0F15">
        <w:rPr>
          <w:sz w:val="36"/>
          <w:szCs w:val="36"/>
        </w:rPr>
        <w:t>z</w:t>
      </w:r>
      <w:r w:rsidR="00772DD4">
        <w:rPr>
          <w:sz w:val="36"/>
          <w:szCs w:val="36"/>
        </w:rPr>
        <w:t> </w:t>
      </w:r>
      <w:r w:rsidR="000D0F15">
        <w:rPr>
          <w:sz w:val="36"/>
          <w:szCs w:val="36"/>
        </w:rPr>
        <w:t>předmětu</w:t>
      </w:r>
      <w:r w:rsidR="00772DD4">
        <w:rPr>
          <w:sz w:val="36"/>
          <w:szCs w:val="36"/>
        </w:rPr>
        <w:t>:</w:t>
      </w:r>
      <w:r w:rsidR="000D0F15">
        <w:rPr>
          <w:sz w:val="36"/>
          <w:szCs w:val="36"/>
        </w:rPr>
        <w:t xml:space="preserve"> </w:t>
      </w:r>
      <w:r w:rsidR="005641CF" w:rsidRPr="00772DD4">
        <w:rPr>
          <w:b/>
          <w:bCs/>
          <w:sz w:val="36"/>
          <w:szCs w:val="36"/>
        </w:rPr>
        <w:t>Webové technologie</w:t>
      </w:r>
      <w:r w:rsidR="005209E3">
        <w:rPr>
          <w:sz w:val="36"/>
          <w:szCs w:val="36"/>
        </w:rPr>
        <w:t xml:space="preserve"> II</w:t>
      </w:r>
    </w:p>
    <w:p w14:paraId="6D4C21FC" w14:textId="1D251773" w:rsidR="00F30C40" w:rsidRPr="0033767A" w:rsidRDefault="000D0F15" w:rsidP="005641CF">
      <w:pPr>
        <w:pStyle w:val="Titulnstrana"/>
        <w:spacing w:after="200"/>
        <w:rPr>
          <w:sz w:val="36"/>
          <w:szCs w:val="36"/>
        </w:rPr>
      </w:pPr>
      <w:r>
        <w:rPr>
          <w:sz w:val="36"/>
          <w:szCs w:val="36"/>
        </w:rPr>
        <w:t>Jméno a příjmení</w:t>
      </w:r>
      <w:r w:rsidR="00EC481C">
        <w:rPr>
          <w:sz w:val="36"/>
          <w:szCs w:val="36"/>
        </w:rPr>
        <w:t xml:space="preserve">: </w:t>
      </w:r>
      <w:r w:rsidR="000C7374">
        <w:rPr>
          <w:b/>
          <w:bCs/>
          <w:sz w:val="36"/>
          <w:szCs w:val="36"/>
        </w:rPr>
        <w:t>Vlad Balan</w:t>
      </w:r>
    </w:p>
    <w:p w14:paraId="1DA90196" w14:textId="77777777" w:rsidR="00EC481C" w:rsidRDefault="00EC481C" w:rsidP="00EC481C">
      <w:pPr>
        <w:pStyle w:val="Titulnstrana"/>
        <w:spacing w:after="200"/>
        <w:rPr>
          <w:sz w:val="36"/>
          <w:szCs w:val="36"/>
        </w:rPr>
      </w:pPr>
    </w:p>
    <w:p w14:paraId="77AE906F" w14:textId="77777777" w:rsidR="00EC481C" w:rsidRDefault="00EC481C" w:rsidP="00EC481C">
      <w:pPr>
        <w:pStyle w:val="Titulnstrana"/>
        <w:spacing w:after="200"/>
        <w:rPr>
          <w:sz w:val="36"/>
          <w:szCs w:val="36"/>
        </w:rPr>
      </w:pPr>
    </w:p>
    <w:p w14:paraId="7EE7F452" w14:textId="77777777" w:rsidR="00EC481C" w:rsidRDefault="00EC481C" w:rsidP="00EC481C">
      <w:pPr>
        <w:pStyle w:val="Titulnstrana"/>
        <w:spacing w:after="200"/>
        <w:rPr>
          <w:sz w:val="36"/>
          <w:szCs w:val="36"/>
        </w:rPr>
      </w:pPr>
    </w:p>
    <w:p w14:paraId="2394F3B0" w14:textId="77777777" w:rsidR="00EC481C" w:rsidRDefault="00EC481C" w:rsidP="00EC481C">
      <w:pPr>
        <w:pStyle w:val="Titulnstrana"/>
        <w:spacing w:after="200"/>
        <w:rPr>
          <w:sz w:val="36"/>
          <w:szCs w:val="36"/>
        </w:rPr>
      </w:pPr>
    </w:p>
    <w:p w14:paraId="24557132" w14:textId="6C18F2EA" w:rsidR="00EC481C" w:rsidRDefault="00EC481C" w:rsidP="00EC481C">
      <w:pPr>
        <w:pStyle w:val="Titulnstrana"/>
        <w:spacing w:after="200"/>
        <w:rPr>
          <w:sz w:val="36"/>
          <w:szCs w:val="36"/>
        </w:rPr>
      </w:pPr>
    </w:p>
    <w:p w14:paraId="142BE08A" w14:textId="77777777" w:rsidR="0033767A" w:rsidRDefault="0033767A" w:rsidP="00EC481C">
      <w:pPr>
        <w:pStyle w:val="Titulnstrana"/>
        <w:spacing w:after="200"/>
        <w:rPr>
          <w:sz w:val="36"/>
          <w:szCs w:val="36"/>
        </w:rPr>
      </w:pPr>
    </w:p>
    <w:p w14:paraId="5B4C8ADC" w14:textId="77777777" w:rsidR="00EC481C" w:rsidRDefault="00EC481C" w:rsidP="00F30C40">
      <w:pPr>
        <w:pStyle w:val="Titulnstrana"/>
        <w:spacing w:after="200"/>
        <w:jc w:val="left"/>
        <w:rPr>
          <w:sz w:val="28"/>
          <w:szCs w:val="28"/>
        </w:rPr>
      </w:pPr>
    </w:p>
    <w:p w14:paraId="21BDB3FF" w14:textId="77777777" w:rsidR="00C4792B" w:rsidRPr="00C4792B" w:rsidRDefault="00C4792B" w:rsidP="00C4792B">
      <w:pPr>
        <w:rPr>
          <w:rFonts w:ascii="Arial" w:eastAsiaTheme="majorEastAsia" w:hAnsi="Arial" w:cstheme="majorBidi"/>
          <w:b/>
          <w:bCs/>
          <w:sz w:val="28"/>
          <w:szCs w:val="28"/>
        </w:rPr>
      </w:pPr>
      <w:bookmarkStart w:id="0" w:name="_Toc258833021"/>
      <w:bookmarkStart w:id="1" w:name="_Toc439254164"/>
      <w:r>
        <w:br w:type="page"/>
      </w:r>
    </w:p>
    <w:p w14:paraId="7200063D" w14:textId="2FB57DBB" w:rsidR="00E55BA6" w:rsidRDefault="005209E3" w:rsidP="00E55BA6">
      <w:pPr>
        <w:pStyle w:val="Heading1"/>
      </w:pPr>
      <w:bookmarkStart w:id="2" w:name="_Toc258833024"/>
      <w:bookmarkStart w:id="3" w:name="_Toc439254167"/>
      <w:bookmarkEnd w:id="0"/>
      <w:bookmarkEnd w:id="1"/>
      <w:r>
        <w:lastRenderedPageBreak/>
        <w:t>Popis</w:t>
      </w:r>
    </w:p>
    <w:p w14:paraId="5318A5EE" w14:textId="31F85691" w:rsidR="00013477" w:rsidRDefault="005209E3" w:rsidP="00013477">
      <w:r w:rsidRPr="005209E3">
        <w:t xml:space="preserve">Projekt </w:t>
      </w:r>
      <w:proofErr w:type="spellStart"/>
      <w:r w:rsidRPr="005209E3">
        <w:t>Angela’s</w:t>
      </w:r>
      <w:proofErr w:type="spellEnd"/>
      <w:r w:rsidRPr="005209E3">
        <w:t xml:space="preserve"> </w:t>
      </w:r>
      <w:proofErr w:type="spellStart"/>
      <w:r w:rsidRPr="005209E3">
        <w:t>Cakes</w:t>
      </w:r>
      <w:proofErr w:type="spellEnd"/>
      <w:r w:rsidRPr="005209E3">
        <w:t xml:space="preserve"> je webová aplikace určená pro správu objednávek zakázkových dortů. Cílem je digitalizace celého procesu – od konfigurace dortu zákazníkem až po správu objednávek administrátorem.</w:t>
      </w:r>
    </w:p>
    <w:p w14:paraId="75C103F1" w14:textId="64EFE3CE" w:rsidR="005209E3" w:rsidRDefault="00316DBF" w:rsidP="005209E3">
      <w:pPr>
        <w:pStyle w:val="Heading1"/>
      </w:pPr>
      <w:r>
        <w:t xml:space="preserve">Architektura </w:t>
      </w:r>
      <w:r w:rsidR="007059BA">
        <w:t>p</w:t>
      </w:r>
      <w:r>
        <w:t>roj</w:t>
      </w:r>
      <w:r w:rsidR="007059BA">
        <w:t>e</w:t>
      </w:r>
      <w:r>
        <w:t>ktu</w:t>
      </w:r>
    </w:p>
    <w:bookmarkEnd w:id="2"/>
    <w:bookmarkEnd w:id="3"/>
    <w:p w14:paraId="3E8BE6E4" w14:textId="77777777" w:rsidR="00316DBF" w:rsidRPr="00316DBF" w:rsidRDefault="00316DBF" w:rsidP="00316DBF">
      <w:pPr>
        <w:rPr>
          <w:b/>
          <w:bCs/>
        </w:rPr>
      </w:pPr>
      <w:proofErr w:type="spellStart"/>
      <w:r w:rsidRPr="00316DBF">
        <w:rPr>
          <w:b/>
          <w:bCs/>
        </w:rPr>
        <w:t>Frontend</w:t>
      </w:r>
      <w:proofErr w:type="spellEnd"/>
    </w:p>
    <w:p w14:paraId="18259B5D" w14:textId="77777777" w:rsidR="00316DBF" w:rsidRPr="00316DBF" w:rsidRDefault="00316DBF" w:rsidP="00316DBF">
      <w:pPr>
        <w:numPr>
          <w:ilvl w:val="0"/>
          <w:numId w:val="47"/>
        </w:numPr>
        <w:spacing w:after="120" w:line="240" w:lineRule="auto"/>
        <w:ind w:left="714" w:hanging="357"/>
      </w:pPr>
      <w:r w:rsidRPr="00316DBF">
        <w:t xml:space="preserve">Postaven na frameworku </w:t>
      </w:r>
      <w:r w:rsidRPr="00316DBF">
        <w:rPr>
          <w:b/>
          <w:bCs/>
        </w:rPr>
        <w:t>Next.js (</w:t>
      </w:r>
      <w:proofErr w:type="spellStart"/>
      <w:r w:rsidRPr="00316DBF">
        <w:rPr>
          <w:b/>
          <w:bCs/>
        </w:rPr>
        <w:t>App</w:t>
      </w:r>
      <w:proofErr w:type="spellEnd"/>
      <w:r w:rsidRPr="00316DBF">
        <w:rPr>
          <w:b/>
          <w:bCs/>
        </w:rPr>
        <w:t xml:space="preserve"> Router)</w:t>
      </w:r>
      <w:r w:rsidRPr="00316DBF">
        <w:t>.</w:t>
      </w:r>
    </w:p>
    <w:p w14:paraId="75C5ECCA" w14:textId="77777777" w:rsidR="00316DBF" w:rsidRPr="00316DBF" w:rsidRDefault="00316DBF" w:rsidP="00316DBF">
      <w:pPr>
        <w:numPr>
          <w:ilvl w:val="0"/>
          <w:numId w:val="47"/>
        </w:numPr>
        <w:spacing w:after="120" w:line="240" w:lineRule="auto"/>
        <w:ind w:left="714" w:hanging="357"/>
      </w:pPr>
      <w:r w:rsidRPr="00316DBF">
        <w:t>Kombinuje serverové a klientské komponenty.</w:t>
      </w:r>
    </w:p>
    <w:p w14:paraId="4519EF74" w14:textId="1FC13660" w:rsidR="00316DBF" w:rsidRPr="00316DBF" w:rsidRDefault="00316DBF" w:rsidP="00316DBF">
      <w:pPr>
        <w:numPr>
          <w:ilvl w:val="0"/>
          <w:numId w:val="47"/>
        </w:numPr>
        <w:spacing w:after="120" w:line="240" w:lineRule="auto"/>
        <w:ind w:left="714" w:hanging="357"/>
      </w:pPr>
      <w:r w:rsidRPr="00316DBF">
        <w:t xml:space="preserve">UI komponenty využívají knihovnu </w:t>
      </w:r>
      <w:proofErr w:type="spellStart"/>
      <w:r w:rsidRPr="00316DBF">
        <w:rPr>
          <w:b/>
          <w:bCs/>
        </w:rPr>
        <w:t>shadcn</w:t>
      </w:r>
      <w:proofErr w:type="spellEnd"/>
      <w:r w:rsidRPr="00316DBF">
        <w:rPr>
          <w:b/>
          <w:bCs/>
        </w:rPr>
        <w:t>/</w:t>
      </w:r>
      <w:proofErr w:type="spellStart"/>
      <w:r w:rsidRPr="00316DBF">
        <w:rPr>
          <w:b/>
          <w:bCs/>
        </w:rPr>
        <w:t>ui</w:t>
      </w:r>
      <w:proofErr w:type="spellEnd"/>
      <w:r w:rsidRPr="00316DBF">
        <w:t xml:space="preserve"> pro jednotný vzhled</w:t>
      </w:r>
      <w:r w:rsidR="0020302E">
        <w:t xml:space="preserve"> a </w:t>
      </w:r>
      <w:proofErr w:type="spellStart"/>
      <w:r w:rsidR="0020302E" w:rsidRPr="0020302E">
        <w:rPr>
          <w:b/>
          <w:bCs/>
        </w:rPr>
        <w:t>Tailwind</w:t>
      </w:r>
      <w:proofErr w:type="spellEnd"/>
      <w:r w:rsidR="0020302E" w:rsidRPr="0020302E">
        <w:rPr>
          <w:b/>
          <w:bCs/>
        </w:rPr>
        <w:t xml:space="preserve"> CSS </w:t>
      </w:r>
      <w:r w:rsidR="0020302E" w:rsidRPr="0020302E">
        <w:t>pro</w:t>
      </w:r>
      <w:r w:rsidR="0020302E">
        <w:t xml:space="preserve"> </w:t>
      </w:r>
      <w:r w:rsidR="0020302E" w:rsidRPr="0020302E">
        <w:t>rychlé a konzistentní stylování napříč celou aplikací.</w:t>
      </w:r>
    </w:p>
    <w:p w14:paraId="0F04088A" w14:textId="77777777" w:rsidR="00316DBF" w:rsidRPr="00316DBF" w:rsidRDefault="00316DBF" w:rsidP="00316DBF">
      <w:pPr>
        <w:rPr>
          <w:b/>
          <w:bCs/>
        </w:rPr>
      </w:pPr>
      <w:proofErr w:type="spellStart"/>
      <w:r w:rsidRPr="00316DBF">
        <w:rPr>
          <w:b/>
          <w:bCs/>
        </w:rPr>
        <w:t>Backend</w:t>
      </w:r>
      <w:proofErr w:type="spellEnd"/>
      <w:r w:rsidRPr="00316DBF">
        <w:rPr>
          <w:b/>
          <w:bCs/>
        </w:rPr>
        <w:t xml:space="preserve"> / API</w:t>
      </w:r>
    </w:p>
    <w:p w14:paraId="28C84FFB" w14:textId="77777777" w:rsidR="00316DBF" w:rsidRPr="00316DBF" w:rsidRDefault="00316DBF" w:rsidP="00316DBF">
      <w:pPr>
        <w:numPr>
          <w:ilvl w:val="0"/>
          <w:numId w:val="48"/>
        </w:numPr>
        <w:spacing w:after="120"/>
        <w:ind w:left="714" w:hanging="357"/>
      </w:pPr>
      <w:proofErr w:type="spellStart"/>
      <w:r w:rsidRPr="00316DBF">
        <w:t>Backend</w:t>
      </w:r>
      <w:proofErr w:type="spellEnd"/>
      <w:r w:rsidRPr="00316DBF">
        <w:t xml:space="preserve"> je integrován do Next.js pomocí vestavěných API rout umístěných v /</w:t>
      </w:r>
      <w:proofErr w:type="spellStart"/>
      <w:r w:rsidRPr="00316DBF">
        <w:t>api</w:t>
      </w:r>
      <w:proofErr w:type="spellEnd"/>
      <w:r w:rsidRPr="00316DBF">
        <w:t>.</w:t>
      </w:r>
    </w:p>
    <w:p w14:paraId="27B10C5A" w14:textId="77777777" w:rsidR="00316DBF" w:rsidRPr="00316DBF" w:rsidRDefault="00316DBF" w:rsidP="00316DBF">
      <w:pPr>
        <w:numPr>
          <w:ilvl w:val="0"/>
          <w:numId w:val="48"/>
        </w:numPr>
        <w:spacing w:after="120"/>
        <w:ind w:left="714" w:hanging="357"/>
      </w:pPr>
      <w:r w:rsidRPr="00316DBF">
        <w:t>API zajišťuje:</w:t>
      </w:r>
    </w:p>
    <w:p w14:paraId="62D2E179" w14:textId="6BF0A9CD" w:rsidR="00316DBF" w:rsidRPr="00316DBF" w:rsidRDefault="003A59FA" w:rsidP="00316DBF">
      <w:pPr>
        <w:numPr>
          <w:ilvl w:val="1"/>
          <w:numId w:val="48"/>
        </w:numPr>
        <w:spacing w:after="120" w:line="240" w:lineRule="auto"/>
        <w:ind w:left="1434" w:hanging="357"/>
      </w:pPr>
      <w:r>
        <w:t>A</w:t>
      </w:r>
      <w:r w:rsidR="00316DBF" w:rsidRPr="00316DBF">
        <w:t>utentizaci (</w:t>
      </w:r>
      <w:proofErr w:type="spellStart"/>
      <w:r w:rsidR="00316DBF" w:rsidRPr="00316DBF">
        <w:rPr>
          <w:b/>
          <w:bCs/>
        </w:rPr>
        <w:t>NextAuth</w:t>
      </w:r>
      <w:proofErr w:type="spellEnd"/>
      <w:r w:rsidR="00316DBF" w:rsidRPr="00316DBF">
        <w:t>)</w:t>
      </w:r>
      <w:r>
        <w:t>.</w:t>
      </w:r>
    </w:p>
    <w:p w14:paraId="4F20C59C" w14:textId="577108D3" w:rsidR="00316DBF" w:rsidRPr="00316DBF" w:rsidRDefault="003A59FA" w:rsidP="00316DBF">
      <w:pPr>
        <w:numPr>
          <w:ilvl w:val="1"/>
          <w:numId w:val="48"/>
        </w:numPr>
        <w:spacing w:after="120" w:line="240" w:lineRule="auto"/>
        <w:ind w:left="1434" w:hanging="357"/>
      </w:pPr>
      <w:r>
        <w:t>K</w:t>
      </w:r>
      <w:r w:rsidR="00316DBF" w:rsidRPr="00316DBF">
        <w:t xml:space="preserve">omunikaci s databází přes </w:t>
      </w:r>
      <w:proofErr w:type="spellStart"/>
      <w:r w:rsidR="00316DBF" w:rsidRPr="00316DBF">
        <w:t>Prism</w:t>
      </w:r>
      <w:r w:rsidR="00E6457F">
        <w:t>u</w:t>
      </w:r>
      <w:proofErr w:type="spellEnd"/>
      <w:r w:rsidR="00316DBF" w:rsidRPr="00316DBF">
        <w:t>.</w:t>
      </w:r>
    </w:p>
    <w:p w14:paraId="3749C5AB" w14:textId="77777777" w:rsidR="00316DBF" w:rsidRPr="00316DBF" w:rsidRDefault="00316DBF" w:rsidP="00316DBF">
      <w:pPr>
        <w:rPr>
          <w:b/>
          <w:bCs/>
        </w:rPr>
      </w:pPr>
      <w:r w:rsidRPr="00316DBF">
        <w:rPr>
          <w:b/>
          <w:bCs/>
        </w:rPr>
        <w:t>Databáze</w:t>
      </w:r>
    </w:p>
    <w:p w14:paraId="2430FC5A" w14:textId="77777777" w:rsidR="00316DBF" w:rsidRPr="00316DBF" w:rsidRDefault="00316DBF" w:rsidP="00316DBF">
      <w:pPr>
        <w:numPr>
          <w:ilvl w:val="0"/>
          <w:numId w:val="49"/>
        </w:numPr>
        <w:spacing w:after="120"/>
        <w:ind w:left="714" w:hanging="357"/>
      </w:pPr>
      <w:r w:rsidRPr="00316DBF">
        <w:t xml:space="preserve">Databáze běží na </w:t>
      </w:r>
      <w:proofErr w:type="spellStart"/>
      <w:r w:rsidRPr="00316DBF">
        <w:rPr>
          <w:b/>
          <w:bCs/>
        </w:rPr>
        <w:t>PostgreSQL</w:t>
      </w:r>
      <w:proofErr w:type="spellEnd"/>
      <w:r w:rsidRPr="00316DBF">
        <w:t xml:space="preserve">, hostované online přes platformu </w:t>
      </w:r>
      <w:r w:rsidRPr="00316DBF">
        <w:rPr>
          <w:b/>
          <w:bCs/>
        </w:rPr>
        <w:t>Neon</w:t>
      </w:r>
      <w:r w:rsidRPr="00316DBF">
        <w:t>.</w:t>
      </w:r>
    </w:p>
    <w:p w14:paraId="064DCA43" w14:textId="77777777" w:rsidR="00316DBF" w:rsidRPr="00316DBF" w:rsidRDefault="00316DBF" w:rsidP="00316DBF">
      <w:pPr>
        <w:numPr>
          <w:ilvl w:val="0"/>
          <w:numId w:val="49"/>
        </w:numPr>
        <w:spacing w:after="120"/>
        <w:ind w:left="714" w:hanging="357"/>
      </w:pPr>
      <w:r w:rsidRPr="00316DBF">
        <w:t xml:space="preserve">Použité ORM: </w:t>
      </w:r>
      <w:r w:rsidRPr="00316DBF">
        <w:rPr>
          <w:b/>
          <w:bCs/>
        </w:rPr>
        <w:t>Prisma</w:t>
      </w:r>
      <w:r w:rsidRPr="00316DBF">
        <w:t>, které poskytuje datový model, migrace a bezpečný přístup k datům.</w:t>
      </w:r>
    </w:p>
    <w:p w14:paraId="71551D57" w14:textId="5A5A7588" w:rsidR="00316DBF" w:rsidRPr="00316DBF" w:rsidRDefault="00316DBF" w:rsidP="00316DBF">
      <w:pPr>
        <w:numPr>
          <w:ilvl w:val="0"/>
          <w:numId w:val="49"/>
        </w:numPr>
        <w:spacing w:after="120"/>
        <w:ind w:left="714" w:hanging="357"/>
      </w:pPr>
      <w:r w:rsidRPr="00316DBF">
        <w:t>Data zahrnují uživatele, dorty</w:t>
      </w:r>
      <w:r w:rsidR="0020302E">
        <w:t xml:space="preserve"> </w:t>
      </w:r>
      <w:r w:rsidRPr="00316DBF">
        <w:t>a recenze.</w:t>
      </w:r>
    </w:p>
    <w:p w14:paraId="69538ADD" w14:textId="77777777" w:rsidR="00316DBF" w:rsidRDefault="00316DBF" w:rsidP="00316DBF">
      <w:r w:rsidRPr="00316DBF">
        <w:t>Celá aplikace (</w:t>
      </w:r>
      <w:proofErr w:type="spellStart"/>
      <w:r w:rsidRPr="00316DBF">
        <w:t>frontend</w:t>
      </w:r>
      <w:proofErr w:type="spellEnd"/>
      <w:r w:rsidRPr="00316DBF">
        <w:t xml:space="preserve"> i </w:t>
      </w:r>
      <w:proofErr w:type="spellStart"/>
      <w:r w:rsidRPr="00316DBF">
        <w:t>backend</w:t>
      </w:r>
      <w:proofErr w:type="spellEnd"/>
      <w:r w:rsidRPr="00316DBF">
        <w:t xml:space="preserve">) běží na jednom serveru na portu </w:t>
      </w:r>
      <w:r w:rsidRPr="00316DBF">
        <w:rPr>
          <w:b/>
          <w:bCs/>
        </w:rPr>
        <w:t>3000</w:t>
      </w:r>
      <w:r w:rsidRPr="00316DBF">
        <w:t xml:space="preserve">, zatímco databáze naslouchá na portu </w:t>
      </w:r>
      <w:r w:rsidRPr="00316DBF">
        <w:rPr>
          <w:b/>
          <w:bCs/>
        </w:rPr>
        <w:t>5432</w:t>
      </w:r>
      <w:r w:rsidRPr="00316DBF">
        <w:t>.</w:t>
      </w:r>
    </w:p>
    <w:p w14:paraId="504EDE8B" w14:textId="7CBC5A67" w:rsidR="005906A0" w:rsidRDefault="005906A0">
      <w:r>
        <w:br w:type="page"/>
      </w:r>
    </w:p>
    <w:p w14:paraId="3F7A5736" w14:textId="25F979F5" w:rsidR="005906A0" w:rsidRPr="005906A0" w:rsidRDefault="005906A0" w:rsidP="005906A0">
      <w:pPr>
        <w:pStyle w:val="Heading1"/>
      </w:pPr>
      <w:r>
        <w:lastRenderedPageBreak/>
        <w:t xml:space="preserve">Architektura </w:t>
      </w:r>
      <w:r>
        <w:t>komponent</w:t>
      </w:r>
    </w:p>
    <w:p w14:paraId="07926A13" w14:textId="77777777" w:rsidR="005906A0" w:rsidRPr="005906A0" w:rsidRDefault="005906A0" w:rsidP="005906A0">
      <w:r w:rsidRPr="005906A0">
        <w:t xml:space="preserve">Komponenty aplikace jsou rozděleny na </w:t>
      </w:r>
      <w:r w:rsidRPr="005906A0">
        <w:rPr>
          <w:b/>
          <w:bCs/>
        </w:rPr>
        <w:t>serverové</w:t>
      </w:r>
      <w:r w:rsidRPr="005906A0">
        <w:t xml:space="preserve"> a </w:t>
      </w:r>
      <w:r w:rsidRPr="005906A0">
        <w:rPr>
          <w:b/>
          <w:bCs/>
        </w:rPr>
        <w:t>klientské</w:t>
      </w:r>
      <w:r w:rsidRPr="005906A0">
        <w:t xml:space="preserve">, což odpovídá technologii </w:t>
      </w:r>
      <w:proofErr w:type="spellStart"/>
      <w:r w:rsidRPr="005906A0">
        <w:t>App</w:t>
      </w:r>
      <w:proofErr w:type="spellEnd"/>
      <w:r w:rsidRPr="005906A0">
        <w:t xml:space="preserve"> Routeru v Next.js.</w:t>
      </w:r>
    </w:p>
    <w:p w14:paraId="35760158" w14:textId="7F0CEF72" w:rsidR="00747110" w:rsidRPr="00747110" w:rsidRDefault="005906A0" w:rsidP="00747110">
      <w:pPr>
        <w:rPr>
          <w:b/>
          <w:bCs/>
        </w:rPr>
      </w:pPr>
      <w:r w:rsidRPr="005906A0">
        <w:rPr>
          <w:b/>
          <w:bCs/>
        </w:rPr>
        <w:t>Serverové komponenty</w:t>
      </w:r>
    </w:p>
    <w:p w14:paraId="75D993F2" w14:textId="77777777" w:rsidR="00747110" w:rsidRPr="00747110" w:rsidRDefault="00747110" w:rsidP="00747110">
      <w:pPr>
        <w:pStyle w:val="ListParagraph"/>
        <w:numPr>
          <w:ilvl w:val="0"/>
          <w:numId w:val="49"/>
        </w:numPr>
        <w:rPr>
          <w:b/>
          <w:bCs/>
        </w:rPr>
      </w:pPr>
      <w:r w:rsidRPr="00747110">
        <w:t>Jsou použity u stránek, které vyžadují načtení dat z API (např. detail dortu, detail uživatele, seznam dortů).</w:t>
      </w:r>
    </w:p>
    <w:p w14:paraId="04A22E00" w14:textId="77777777" w:rsidR="00747110" w:rsidRPr="00747110" w:rsidRDefault="00747110" w:rsidP="00747110">
      <w:pPr>
        <w:pStyle w:val="ListParagraph"/>
        <w:numPr>
          <w:ilvl w:val="0"/>
          <w:numId w:val="49"/>
        </w:numPr>
        <w:rPr>
          <w:b/>
          <w:bCs/>
        </w:rPr>
      </w:pPr>
      <w:r w:rsidRPr="00747110">
        <w:t xml:space="preserve">Umožňují bezpečný přístup k session pomocí </w:t>
      </w:r>
      <w:proofErr w:type="spellStart"/>
      <w:r w:rsidRPr="007059BA">
        <w:rPr>
          <w:b/>
          <w:bCs/>
        </w:rPr>
        <w:t>getServerSession</w:t>
      </w:r>
      <w:proofErr w:type="spellEnd"/>
      <w:r w:rsidRPr="00747110">
        <w:t xml:space="preserve"> a provádějí kontrolu oprávnění (např. úprava profilu pouze vlastního účtu).</w:t>
      </w:r>
    </w:p>
    <w:p w14:paraId="1E26BCFA" w14:textId="4AD3CF4D" w:rsidR="00747110" w:rsidRPr="00747110" w:rsidRDefault="00747110" w:rsidP="00747110">
      <w:pPr>
        <w:pStyle w:val="ListParagraph"/>
        <w:numPr>
          <w:ilvl w:val="0"/>
          <w:numId w:val="49"/>
        </w:numPr>
        <w:rPr>
          <w:b/>
          <w:bCs/>
        </w:rPr>
      </w:pPr>
      <w:r w:rsidRPr="00747110">
        <w:t>Slouží jako vrstva pro předání dat do klientských komponent a pro server-</w:t>
      </w:r>
      <w:proofErr w:type="spellStart"/>
      <w:r w:rsidRPr="00747110">
        <w:t>side</w:t>
      </w:r>
      <w:proofErr w:type="spellEnd"/>
      <w:r w:rsidRPr="00747110">
        <w:t xml:space="preserve"> </w:t>
      </w:r>
      <w:proofErr w:type="spellStart"/>
      <w:r w:rsidRPr="00747110">
        <w:t>rendering</w:t>
      </w:r>
      <w:proofErr w:type="spellEnd"/>
      <w:r w:rsidRPr="00747110">
        <w:t>.</w:t>
      </w:r>
    </w:p>
    <w:p w14:paraId="063A005D" w14:textId="77777777" w:rsidR="005906A0" w:rsidRPr="005906A0" w:rsidRDefault="005906A0" w:rsidP="005906A0">
      <w:pPr>
        <w:rPr>
          <w:b/>
          <w:bCs/>
        </w:rPr>
      </w:pPr>
      <w:r w:rsidRPr="005906A0">
        <w:rPr>
          <w:b/>
          <w:bCs/>
        </w:rPr>
        <w:t>Klientské komponenty</w:t>
      </w:r>
    </w:p>
    <w:p w14:paraId="41BB5856" w14:textId="4C465D63" w:rsidR="00747110" w:rsidRPr="00747110" w:rsidRDefault="00747110" w:rsidP="00150979">
      <w:pPr>
        <w:pStyle w:val="ListParagraph"/>
        <w:numPr>
          <w:ilvl w:val="0"/>
          <w:numId w:val="49"/>
        </w:numPr>
        <w:spacing w:after="120" w:line="240" w:lineRule="auto"/>
        <w:rPr>
          <w:b/>
          <w:bCs/>
        </w:rPr>
      </w:pPr>
      <w:r w:rsidRPr="00747110">
        <w:t>Zajišťují interaktivní části aplikace, jako jsou formuláře (přidání recenze, úprava</w:t>
      </w:r>
      <w:r w:rsidRPr="00747110">
        <w:t xml:space="preserve"> </w:t>
      </w:r>
      <w:r>
        <w:t>profilu), tlačítka nebo vyhledávací pole</w:t>
      </w:r>
      <w:r w:rsidRPr="00747110">
        <w:t>.</w:t>
      </w:r>
    </w:p>
    <w:p w14:paraId="0BEF1ED8" w14:textId="6F7EED61" w:rsidR="00747110" w:rsidRDefault="00747110" w:rsidP="00150979">
      <w:pPr>
        <w:numPr>
          <w:ilvl w:val="0"/>
          <w:numId w:val="51"/>
        </w:numPr>
        <w:spacing w:after="120" w:line="240" w:lineRule="auto"/>
        <w:ind w:left="1416" w:hanging="1056"/>
      </w:pPr>
      <w:r w:rsidRPr="00747110">
        <w:t xml:space="preserve">Pracují s lokálním stavem přes </w:t>
      </w:r>
      <w:proofErr w:type="spellStart"/>
      <w:r w:rsidRPr="00747110">
        <w:t>React</w:t>
      </w:r>
      <w:proofErr w:type="spellEnd"/>
      <w:r w:rsidRPr="00747110">
        <w:t xml:space="preserve"> </w:t>
      </w:r>
      <w:proofErr w:type="spellStart"/>
      <w:r w:rsidRPr="00747110">
        <w:t>hooks</w:t>
      </w:r>
      <w:proofErr w:type="spellEnd"/>
      <w:r w:rsidRPr="00747110">
        <w:t xml:space="preserve"> (</w:t>
      </w:r>
      <w:proofErr w:type="spellStart"/>
      <w:r w:rsidRPr="00747110">
        <w:rPr>
          <w:b/>
          <w:bCs/>
        </w:rPr>
        <w:t>useState</w:t>
      </w:r>
      <w:proofErr w:type="spellEnd"/>
      <w:r w:rsidRPr="00747110">
        <w:t>).</w:t>
      </w:r>
    </w:p>
    <w:p w14:paraId="1C779EEA" w14:textId="1DDEEB21" w:rsidR="005906A0" w:rsidRPr="005906A0" w:rsidRDefault="00747110" w:rsidP="00150979">
      <w:pPr>
        <w:numPr>
          <w:ilvl w:val="0"/>
          <w:numId w:val="51"/>
        </w:numPr>
        <w:spacing w:after="120" w:line="240" w:lineRule="auto"/>
        <w:ind w:left="1416" w:hanging="1056"/>
      </w:pPr>
      <w:r w:rsidRPr="00747110">
        <w:t xml:space="preserve">Používají </w:t>
      </w:r>
      <w:proofErr w:type="spellStart"/>
      <w:r w:rsidRPr="00747110">
        <w:rPr>
          <w:b/>
          <w:bCs/>
        </w:rPr>
        <w:t>fetch</w:t>
      </w:r>
      <w:proofErr w:type="spellEnd"/>
      <w:r w:rsidRPr="00747110">
        <w:rPr>
          <w:b/>
          <w:bCs/>
        </w:rPr>
        <w:t>()</w:t>
      </w:r>
      <w:r w:rsidRPr="00747110">
        <w:t xml:space="preserve"> pro komunikaci s API z klientské strany.</w:t>
      </w:r>
      <w:r w:rsidRPr="005906A0">
        <w:t xml:space="preserve"> </w:t>
      </w:r>
    </w:p>
    <w:p w14:paraId="7736E581" w14:textId="02C0FA59" w:rsidR="00747110" w:rsidRPr="00150979" w:rsidRDefault="00150979" w:rsidP="005209E3">
      <w:pPr>
        <w:rPr>
          <w:b/>
          <w:bCs/>
        </w:rPr>
      </w:pPr>
      <w:r w:rsidRPr="00150979">
        <w:rPr>
          <w:b/>
          <w:bCs/>
        </w:rPr>
        <w:t>Tok dat</w:t>
      </w:r>
    </w:p>
    <w:p w14:paraId="2C5DBA4D" w14:textId="292B7783" w:rsidR="00150979" w:rsidRPr="00150979" w:rsidRDefault="00150979" w:rsidP="00150979">
      <w:pPr>
        <w:pStyle w:val="ListParagraph"/>
        <w:numPr>
          <w:ilvl w:val="0"/>
          <w:numId w:val="49"/>
        </w:numPr>
        <w:rPr>
          <w:b/>
          <w:bCs/>
        </w:rPr>
      </w:pPr>
      <w:r w:rsidRPr="00150979">
        <w:t xml:space="preserve">Komponenty (serverové i klientské) komunikují s API routami v </w:t>
      </w:r>
      <w:r w:rsidRPr="007059BA">
        <w:rPr>
          <w:b/>
          <w:bCs/>
        </w:rPr>
        <w:t>/</w:t>
      </w:r>
      <w:proofErr w:type="spellStart"/>
      <w:r w:rsidRPr="007059BA">
        <w:rPr>
          <w:b/>
          <w:bCs/>
        </w:rPr>
        <w:t>api</w:t>
      </w:r>
      <w:proofErr w:type="spellEnd"/>
      <w:r w:rsidRPr="00150979">
        <w:t xml:space="preserve">, které přes </w:t>
      </w:r>
      <w:proofErr w:type="spellStart"/>
      <w:r w:rsidRPr="00150979">
        <w:t>Prism</w:t>
      </w:r>
      <w:r w:rsidR="00E6457F">
        <w:t>u</w:t>
      </w:r>
      <w:proofErr w:type="spellEnd"/>
      <w:r w:rsidRPr="00150979">
        <w:t xml:space="preserve"> pracují s databází.</w:t>
      </w:r>
    </w:p>
    <w:p w14:paraId="4697C49E" w14:textId="6A6F7A85" w:rsidR="00150979" w:rsidRPr="00150979" w:rsidRDefault="00824322" w:rsidP="00150979">
      <w:pPr>
        <w:pStyle w:val="ListParagraph"/>
        <w:numPr>
          <w:ilvl w:val="0"/>
          <w:numId w:val="49"/>
        </w:numPr>
      </w:pPr>
      <w:r w:rsidRPr="00824322">
        <w:t>Serverové komponenty předávají data klientským komponentám pro interaktivní zobrazení.</w:t>
      </w:r>
    </w:p>
    <w:p w14:paraId="77587987" w14:textId="77777777" w:rsidR="00150979" w:rsidRDefault="00150979" w:rsidP="005209E3"/>
    <w:p w14:paraId="3B5B312B" w14:textId="77777777" w:rsidR="00747110" w:rsidRDefault="00747110" w:rsidP="005209E3"/>
    <w:p w14:paraId="408A81F9" w14:textId="46D982F5" w:rsidR="00150979" w:rsidRDefault="00150979">
      <w:r>
        <w:br w:type="page"/>
      </w:r>
    </w:p>
    <w:p w14:paraId="49903541" w14:textId="5AD8BE90" w:rsidR="00150979" w:rsidRPr="005906A0" w:rsidRDefault="00150979" w:rsidP="00150979">
      <w:pPr>
        <w:pStyle w:val="Heading1"/>
      </w:pPr>
      <w:r w:rsidRPr="00150979">
        <w:lastRenderedPageBreak/>
        <w:t>Správa stavu a dat</w:t>
      </w:r>
    </w:p>
    <w:p w14:paraId="6459641F" w14:textId="7D73D80D" w:rsidR="00E6457F" w:rsidRPr="00150979" w:rsidRDefault="00E6457F" w:rsidP="00150979">
      <w:r w:rsidRPr="00E6457F">
        <w:t xml:space="preserve">Aplikace kombinuje </w:t>
      </w:r>
      <w:r w:rsidRPr="00E6457F">
        <w:rPr>
          <w:b/>
          <w:bCs/>
        </w:rPr>
        <w:t>serverový a klientský stav</w:t>
      </w:r>
      <w:r w:rsidRPr="00E6457F">
        <w:t xml:space="preserve"> pro zajištění bezpečnosti a interaktivity.</w:t>
      </w:r>
    </w:p>
    <w:p w14:paraId="4D9BE5B0" w14:textId="77777777" w:rsidR="00150979" w:rsidRPr="00150979" w:rsidRDefault="00150979" w:rsidP="00150979">
      <w:pPr>
        <w:rPr>
          <w:b/>
          <w:bCs/>
        </w:rPr>
      </w:pPr>
      <w:r w:rsidRPr="00150979">
        <w:rPr>
          <w:b/>
          <w:bCs/>
        </w:rPr>
        <w:t>Serverový stav</w:t>
      </w:r>
    </w:p>
    <w:p w14:paraId="70C7624F" w14:textId="7EC4B646" w:rsidR="00150979" w:rsidRPr="00150979" w:rsidRDefault="00150979" w:rsidP="007335B9">
      <w:pPr>
        <w:numPr>
          <w:ilvl w:val="0"/>
          <w:numId w:val="54"/>
        </w:numPr>
        <w:spacing w:after="120" w:line="240" w:lineRule="auto"/>
        <w:ind w:left="714" w:hanging="357"/>
      </w:pPr>
      <w:r w:rsidRPr="00150979">
        <w:t>Data jako dorty, recenze nebo uživatelské účty se načítají v serverových komponentách</w:t>
      </w:r>
      <w:r>
        <w:t xml:space="preserve"> </w:t>
      </w:r>
      <w:r w:rsidRPr="00150979">
        <w:t>z databáze přes interní API routy</w:t>
      </w:r>
      <w:r>
        <w:t>.</w:t>
      </w:r>
    </w:p>
    <w:p w14:paraId="3F232EDD" w14:textId="5004188E" w:rsidR="007059BA" w:rsidRPr="00150979" w:rsidRDefault="007059BA" w:rsidP="007335B9">
      <w:pPr>
        <w:numPr>
          <w:ilvl w:val="0"/>
          <w:numId w:val="54"/>
        </w:numPr>
        <w:spacing w:after="120" w:line="240" w:lineRule="auto"/>
        <w:ind w:left="714" w:hanging="357"/>
      </w:pPr>
      <w:r w:rsidRPr="007059BA">
        <w:t>Server-</w:t>
      </w:r>
      <w:proofErr w:type="spellStart"/>
      <w:r w:rsidRPr="007059BA">
        <w:t>side</w:t>
      </w:r>
      <w:proofErr w:type="spellEnd"/>
      <w:r w:rsidRPr="007059BA">
        <w:t xml:space="preserve"> </w:t>
      </w:r>
      <w:proofErr w:type="spellStart"/>
      <w:r w:rsidRPr="007059BA">
        <w:t>fetching</w:t>
      </w:r>
      <w:proofErr w:type="spellEnd"/>
      <w:r w:rsidRPr="007059BA">
        <w:t xml:space="preserve"> umožňuje, že stránky jsou </w:t>
      </w:r>
      <w:proofErr w:type="spellStart"/>
      <w:r w:rsidRPr="007059BA">
        <w:t>předrenderovány</w:t>
      </w:r>
      <w:proofErr w:type="spellEnd"/>
      <w:r w:rsidRPr="007059BA">
        <w:t xml:space="preserve"> s aktuálními daty ještě před jejich odesláním do prohlížeče.</w:t>
      </w:r>
    </w:p>
    <w:p w14:paraId="75E92B97" w14:textId="77777777" w:rsidR="00150979" w:rsidRPr="00150979" w:rsidRDefault="00150979" w:rsidP="00150979">
      <w:pPr>
        <w:rPr>
          <w:b/>
          <w:bCs/>
        </w:rPr>
      </w:pPr>
      <w:r w:rsidRPr="00150979">
        <w:rPr>
          <w:b/>
          <w:bCs/>
        </w:rPr>
        <w:t>Klientský stav</w:t>
      </w:r>
    </w:p>
    <w:p w14:paraId="0FCF2494" w14:textId="3DAAE8AD" w:rsidR="00150979" w:rsidRPr="00150979" w:rsidRDefault="007059BA" w:rsidP="007335B9">
      <w:pPr>
        <w:numPr>
          <w:ilvl w:val="0"/>
          <w:numId w:val="55"/>
        </w:numPr>
        <w:spacing w:after="120" w:line="240" w:lineRule="auto"/>
        <w:ind w:left="714" w:hanging="357"/>
      </w:pPr>
      <w:r w:rsidRPr="007059BA">
        <w:t xml:space="preserve">Řídí se pomocí </w:t>
      </w:r>
      <w:proofErr w:type="spellStart"/>
      <w:r w:rsidRPr="007059BA">
        <w:t>React</w:t>
      </w:r>
      <w:proofErr w:type="spellEnd"/>
      <w:r w:rsidRPr="007059BA">
        <w:t xml:space="preserve"> </w:t>
      </w:r>
      <w:proofErr w:type="spellStart"/>
      <w:r w:rsidRPr="007059BA">
        <w:t>hooků</w:t>
      </w:r>
      <w:proofErr w:type="spellEnd"/>
      <w:r w:rsidRPr="007059BA">
        <w:t xml:space="preserve"> (</w:t>
      </w:r>
      <w:proofErr w:type="spellStart"/>
      <w:r w:rsidRPr="007059BA">
        <w:rPr>
          <w:b/>
          <w:bCs/>
        </w:rPr>
        <w:t>useState</w:t>
      </w:r>
      <w:proofErr w:type="spellEnd"/>
      <w:r w:rsidRPr="007059BA">
        <w:t>) a používá se zejména ve formulářích a interaktivních komponentách, např. při přidávání recenze nebo úpravě profilu.</w:t>
      </w:r>
    </w:p>
    <w:p w14:paraId="5AA3978F" w14:textId="19C68644" w:rsidR="00150979" w:rsidRPr="00150979" w:rsidRDefault="007059BA" w:rsidP="007335B9">
      <w:pPr>
        <w:numPr>
          <w:ilvl w:val="0"/>
          <w:numId w:val="55"/>
        </w:numPr>
        <w:spacing w:after="120" w:line="240" w:lineRule="auto"/>
        <w:ind w:left="714" w:hanging="357"/>
      </w:pPr>
      <w:r w:rsidRPr="007059BA">
        <w:t>Sleduje lokální vstup uživatele, stav načítání (</w:t>
      </w:r>
      <w:proofErr w:type="spellStart"/>
      <w:r w:rsidRPr="007059BA">
        <w:rPr>
          <w:b/>
          <w:bCs/>
        </w:rPr>
        <w:t>loading</w:t>
      </w:r>
      <w:proofErr w:type="spellEnd"/>
      <w:r w:rsidRPr="007059BA">
        <w:t>) a validaci dat před odesláním na server.</w:t>
      </w:r>
    </w:p>
    <w:p w14:paraId="50FA3EBC" w14:textId="793126FF" w:rsidR="00150979" w:rsidRPr="00150979" w:rsidRDefault="007059BA" w:rsidP="007335B9">
      <w:pPr>
        <w:numPr>
          <w:ilvl w:val="0"/>
          <w:numId w:val="55"/>
        </w:numPr>
        <w:spacing w:after="120" w:line="240" w:lineRule="auto"/>
        <w:ind w:left="714" w:hanging="357"/>
      </w:pPr>
      <w:r w:rsidRPr="007059BA">
        <w:t xml:space="preserve">Klientské komponenty komunikují s API pomocí </w:t>
      </w:r>
      <w:proofErr w:type="spellStart"/>
      <w:r w:rsidRPr="007059BA">
        <w:rPr>
          <w:b/>
          <w:bCs/>
        </w:rPr>
        <w:t>fetch</w:t>
      </w:r>
      <w:proofErr w:type="spellEnd"/>
      <w:r w:rsidRPr="007059BA">
        <w:rPr>
          <w:b/>
          <w:bCs/>
        </w:rPr>
        <w:t>()</w:t>
      </w:r>
      <w:r w:rsidRPr="007059BA">
        <w:t xml:space="preserve">, které aktualizuje databázi a po úspěchu může </w:t>
      </w:r>
      <w:proofErr w:type="spellStart"/>
      <w:r w:rsidRPr="007059BA">
        <w:t>redirectovat</w:t>
      </w:r>
      <w:proofErr w:type="spellEnd"/>
      <w:r w:rsidRPr="007059BA">
        <w:t xml:space="preserve"> nebo aktualizovat UI.</w:t>
      </w:r>
    </w:p>
    <w:p w14:paraId="4E1BA3B2" w14:textId="2B00B953" w:rsidR="003A6385" w:rsidRPr="005906A0" w:rsidRDefault="003A6385" w:rsidP="003A6385">
      <w:pPr>
        <w:pStyle w:val="Heading1"/>
      </w:pPr>
      <w:r w:rsidRPr="003A6385">
        <w:t xml:space="preserve">End-to-End </w:t>
      </w:r>
      <w:r w:rsidR="00E3498E">
        <w:t>t</w:t>
      </w:r>
      <w:r w:rsidRPr="003A6385">
        <w:t>esty</w:t>
      </w:r>
    </w:p>
    <w:p w14:paraId="1813E59B" w14:textId="77777777" w:rsidR="003A6385" w:rsidRDefault="003A6385" w:rsidP="003A6385">
      <w:pPr>
        <w:pStyle w:val="NormalWeb"/>
      </w:pPr>
      <w:r>
        <w:t xml:space="preserve">Pro jednoduchou kontrolu funkčnosti aplikace je použit </w:t>
      </w:r>
      <w:proofErr w:type="spellStart"/>
      <w:r>
        <w:rPr>
          <w:rStyle w:val="Strong"/>
        </w:rPr>
        <w:t>Playwright</w:t>
      </w:r>
      <w:proofErr w:type="spellEnd"/>
      <w:r>
        <w:t>, který umožňuje automatizované testování celé aplikace v prohlížeči.</w:t>
      </w:r>
    </w:p>
    <w:p w14:paraId="4E5C1DA9" w14:textId="77777777" w:rsidR="003A6385" w:rsidRDefault="003A6385" w:rsidP="003A6385">
      <w:pPr>
        <w:pStyle w:val="NormalWeb"/>
      </w:pPr>
      <w:r>
        <w:t xml:space="preserve">V projektu je připraven </w:t>
      </w:r>
      <w:r>
        <w:rPr>
          <w:rStyle w:val="Strong"/>
        </w:rPr>
        <w:t>jediný základní test</w:t>
      </w:r>
      <w:r>
        <w:t>, který ověřuje, že se hlavní stránka načte správně a obsahuje očekávaný titul:</w:t>
      </w:r>
    </w:p>
    <w:p w14:paraId="2181D543" w14:textId="1B7BEF6A" w:rsidR="00747110" w:rsidRDefault="003A6385" w:rsidP="005209E3">
      <w:r w:rsidRPr="003A6385">
        <w:drawing>
          <wp:inline distT="0" distB="0" distL="0" distR="0" wp14:anchorId="7C9C6349" wp14:editId="7ADEFD45">
            <wp:extent cx="5579110" cy="1898015"/>
            <wp:effectExtent l="0" t="0" r="2540" b="6985"/>
            <wp:docPr id="1278177246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177246" name="Picture 1" descr="A computer screen shot of a program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06DDB" w14:textId="6421594F" w:rsidR="003A6385" w:rsidRDefault="003A6385" w:rsidP="003A6385">
      <w:r w:rsidRPr="00910BAF">
        <w:rPr>
          <w:b/>
          <w:bCs/>
        </w:rPr>
        <w:t>Poznámka</w:t>
      </w:r>
      <w:r w:rsidRPr="003A6385">
        <w:t xml:space="preserve">: složitější testy (např. přidání recenze) by vyžadovaly přihlášení přes Google </w:t>
      </w:r>
      <w:proofErr w:type="spellStart"/>
      <w:r w:rsidRPr="003A6385">
        <w:t>OAuth</w:t>
      </w:r>
      <w:proofErr w:type="spellEnd"/>
      <w:r w:rsidRPr="003A6385">
        <w:t xml:space="preserve">, což je pro tento projekt komplikované. </w:t>
      </w:r>
    </w:p>
    <w:sectPr w:rsidR="003A6385" w:rsidSect="007059BA">
      <w:footerReference w:type="default" r:id="rId9"/>
      <w:pgSz w:w="11906" w:h="16838" w:code="9"/>
      <w:pgMar w:top="1701" w:right="1418" w:bottom="1418" w:left="1418" w:header="709" w:footer="709" w:gutter="284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7EA1F9" w14:textId="77777777" w:rsidR="00C320A2" w:rsidRDefault="00C320A2" w:rsidP="00756B25">
      <w:pPr>
        <w:spacing w:after="0" w:line="240" w:lineRule="auto"/>
      </w:pPr>
      <w:r>
        <w:separator/>
      </w:r>
    </w:p>
  </w:endnote>
  <w:endnote w:type="continuationSeparator" w:id="0">
    <w:p w14:paraId="1DBDAF7D" w14:textId="77777777" w:rsidR="00C320A2" w:rsidRDefault="00C320A2" w:rsidP="00756B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70934446"/>
      <w:docPartObj>
        <w:docPartGallery w:val="Page Numbers (Bottom of Page)"/>
        <w:docPartUnique/>
      </w:docPartObj>
    </w:sdtPr>
    <w:sdtContent>
      <w:p w14:paraId="1CA43B4C" w14:textId="09DB3CEF" w:rsidR="00150979" w:rsidRDefault="00150979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A7B2B0A" w14:textId="77777777" w:rsidR="00E83603" w:rsidRDefault="00E836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E9EBDB" w14:textId="77777777" w:rsidR="00C320A2" w:rsidRDefault="00C320A2" w:rsidP="00756B25">
      <w:pPr>
        <w:spacing w:after="0" w:line="240" w:lineRule="auto"/>
      </w:pPr>
      <w:r>
        <w:separator/>
      </w:r>
    </w:p>
  </w:footnote>
  <w:footnote w:type="continuationSeparator" w:id="0">
    <w:p w14:paraId="7BB6F9D2" w14:textId="77777777" w:rsidR="00C320A2" w:rsidRDefault="00C320A2" w:rsidP="00756B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4607A"/>
    <w:multiLevelType w:val="hybridMultilevel"/>
    <w:tmpl w:val="F5CE974E"/>
    <w:lvl w:ilvl="0" w:tplc="040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E97EE3"/>
    <w:multiLevelType w:val="multilevel"/>
    <w:tmpl w:val="557E4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67266F"/>
    <w:multiLevelType w:val="multilevel"/>
    <w:tmpl w:val="75EEA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20360"/>
    <w:multiLevelType w:val="hybridMultilevel"/>
    <w:tmpl w:val="22185B90"/>
    <w:lvl w:ilvl="0" w:tplc="459A6FF2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F64F26"/>
    <w:multiLevelType w:val="multilevel"/>
    <w:tmpl w:val="68CCC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5561F1"/>
    <w:multiLevelType w:val="multilevel"/>
    <w:tmpl w:val="57E46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FA79B9"/>
    <w:multiLevelType w:val="hybridMultilevel"/>
    <w:tmpl w:val="EE10A26A"/>
    <w:lvl w:ilvl="0" w:tplc="040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835363"/>
    <w:multiLevelType w:val="hybridMultilevel"/>
    <w:tmpl w:val="8076B8FE"/>
    <w:lvl w:ilvl="0" w:tplc="040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AF63DA"/>
    <w:multiLevelType w:val="multilevel"/>
    <w:tmpl w:val="E9BED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2140B6"/>
    <w:multiLevelType w:val="hybridMultilevel"/>
    <w:tmpl w:val="B0924A4C"/>
    <w:lvl w:ilvl="0" w:tplc="040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884055"/>
    <w:multiLevelType w:val="hybridMultilevel"/>
    <w:tmpl w:val="8DAC7DCA"/>
    <w:lvl w:ilvl="0" w:tplc="040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9074E0"/>
    <w:multiLevelType w:val="multilevel"/>
    <w:tmpl w:val="A9466FE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3F10F2"/>
    <w:multiLevelType w:val="multilevel"/>
    <w:tmpl w:val="9D5A2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482387"/>
    <w:multiLevelType w:val="hybridMultilevel"/>
    <w:tmpl w:val="2AFEC77A"/>
    <w:lvl w:ilvl="0" w:tplc="040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2F0600"/>
    <w:multiLevelType w:val="hybridMultilevel"/>
    <w:tmpl w:val="E22E8362"/>
    <w:lvl w:ilvl="0" w:tplc="0405000F">
      <w:start w:val="1"/>
      <w:numFmt w:val="decimal"/>
      <w:lvlText w:val="%1."/>
      <w:lvlJc w:val="left"/>
      <w:pPr>
        <w:ind w:left="1440" w:hanging="360"/>
      </w:pPr>
    </w:lvl>
    <w:lvl w:ilvl="1" w:tplc="04050019">
      <w:start w:val="1"/>
      <w:numFmt w:val="lowerLetter"/>
      <w:lvlText w:val="%2."/>
      <w:lvlJc w:val="left"/>
      <w:pPr>
        <w:ind w:left="2160" w:hanging="360"/>
      </w:pPr>
    </w:lvl>
    <w:lvl w:ilvl="2" w:tplc="0405001B">
      <w:start w:val="1"/>
      <w:numFmt w:val="lowerRoman"/>
      <w:lvlText w:val="%3."/>
      <w:lvlJc w:val="right"/>
      <w:pPr>
        <w:ind w:left="2880" w:hanging="180"/>
      </w:pPr>
    </w:lvl>
    <w:lvl w:ilvl="3" w:tplc="0405000F" w:tentative="1">
      <w:start w:val="1"/>
      <w:numFmt w:val="decimal"/>
      <w:lvlText w:val="%4."/>
      <w:lvlJc w:val="left"/>
      <w:pPr>
        <w:ind w:left="3600" w:hanging="360"/>
      </w:pPr>
    </w:lvl>
    <w:lvl w:ilvl="4" w:tplc="04050019" w:tentative="1">
      <w:start w:val="1"/>
      <w:numFmt w:val="lowerLetter"/>
      <w:lvlText w:val="%5."/>
      <w:lvlJc w:val="left"/>
      <w:pPr>
        <w:ind w:left="4320" w:hanging="360"/>
      </w:pPr>
    </w:lvl>
    <w:lvl w:ilvl="5" w:tplc="0405001B" w:tentative="1">
      <w:start w:val="1"/>
      <w:numFmt w:val="lowerRoman"/>
      <w:lvlText w:val="%6."/>
      <w:lvlJc w:val="right"/>
      <w:pPr>
        <w:ind w:left="5040" w:hanging="180"/>
      </w:pPr>
    </w:lvl>
    <w:lvl w:ilvl="6" w:tplc="0405000F" w:tentative="1">
      <w:start w:val="1"/>
      <w:numFmt w:val="decimal"/>
      <w:lvlText w:val="%7."/>
      <w:lvlJc w:val="left"/>
      <w:pPr>
        <w:ind w:left="5760" w:hanging="360"/>
      </w:pPr>
    </w:lvl>
    <w:lvl w:ilvl="7" w:tplc="04050019" w:tentative="1">
      <w:start w:val="1"/>
      <w:numFmt w:val="lowerLetter"/>
      <w:lvlText w:val="%8."/>
      <w:lvlJc w:val="left"/>
      <w:pPr>
        <w:ind w:left="6480" w:hanging="360"/>
      </w:pPr>
    </w:lvl>
    <w:lvl w:ilvl="8" w:tplc="040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2A2F1499"/>
    <w:multiLevelType w:val="hybridMultilevel"/>
    <w:tmpl w:val="B03A11D4"/>
    <w:lvl w:ilvl="0" w:tplc="040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B772A2"/>
    <w:multiLevelType w:val="multilevel"/>
    <w:tmpl w:val="0B4A81C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2B6F008D"/>
    <w:multiLevelType w:val="hybridMultilevel"/>
    <w:tmpl w:val="C0761C10"/>
    <w:lvl w:ilvl="0" w:tplc="040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CC7225"/>
    <w:multiLevelType w:val="hybridMultilevel"/>
    <w:tmpl w:val="A99425D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CD5CB9"/>
    <w:multiLevelType w:val="hybridMultilevel"/>
    <w:tmpl w:val="DB5855FE"/>
    <w:lvl w:ilvl="0" w:tplc="040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16D52FC"/>
    <w:multiLevelType w:val="hybridMultilevel"/>
    <w:tmpl w:val="B5D4192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8843AB"/>
    <w:multiLevelType w:val="hybridMultilevel"/>
    <w:tmpl w:val="403A6608"/>
    <w:lvl w:ilvl="0" w:tplc="90F2F928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2953D27"/>
    <w:multiLevelType w:val="multilevel"/>
    <w:tmpl w:val="9ED6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D973BB"/>
    <w:multiLevelType w:val="hybridMultilevel"/>
    <w:tmpl w:val="18FA8246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3463067"/>
    <w:multiLevelType w:val="hybridMultilevel"/>
    <w:tmpl w:val="372E44AE"/>
    <w:lvl w:ilvl="0" w:tplc="0405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" w15:restartNumberingAfterBreak="0">
    <w:nsid w:val="339C1B10"/>
    <w:multiLevelType w:val="hybridMultilevel"/>
    <w:tmpl w:val="D4F66CE2"/>
    <w:lvl w:ilvl="0" w:tplc="040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4B955E7"/>
    <w:multiLevelType w:val="hybridMultilevel"/>
    <w:tmpl w:val="8F2ABFB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5193367"/>
    <w:multiLevelType w:val="hybridMultilevel"/>
    <w:tmpl w:val="6DFA7AEC"/>
    <w:lvl w:ilvl="0" w:tplc="040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8D9141F"/>
    <w:multiLevelType w:val="hybridMultilevel"/>
    <w:tmpl w:val="353CB91C"/>
    <w:lvl w:ilvl="0" w:tplc="040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956650A"/>
    <w:multiLevelType w:val="hybridMultilevel"/>
    <w:tmpl w:val="6EC2AA6A"/>
    <w:lvl w:ilvl="0" w:tplc="14DCB87E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B4574DA"/>
    <w:multiLevelType w:val="hybridMultilevel"/>
    <w:tmpl w:val="2DB4AF0C"/>
    <w:lvl w:ilvl="0" w:tplc="040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BDE6626"/>
    <w:multiLevelType w:val="multilevel"/>
    <w:tmpl w:val="06FAE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B40C81"/>
    <w:multiLevelType w:val="multilevel"/>
    <w:tmpl w:val="5782721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510D2A"/>
    <w:multiLevelType w:val="hybridMultilevel"/>
    <w:tmpl w:val="E5FA34C6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1A34CA4"/>
    <w:multiLevelType w:val="hybridMultilevel"/>
    <w:tmpl w:val="D472B1FC"/>
    <w:lvl w:ilvl="0" w:tplc="040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020DFA"/>
    <w:multiLevelType w:val="multilevel"/>
    <w:tmpl w:val="AE34A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C00E24"/>
    <w:multiLevelType w:val="hybridMultilevel"/>
    <w:tmpl w:val="299A6F4C"/>
    <w:lvl w:ilvl="0" w:tplc="040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37D4CDE"/>
    <w:multiLevelType w:val="hybridMultilevel"/>
    <w:tmpl w:val="5C2CA126"/>
    <w:lvl w:ilvl="0" w:tplc="040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4D20109"/>
    <w:multiLevelType w:val="hybridMultilevel"/>
    <w:tmpl w:val="E8C0C704"/>
    <w:lvl w:ilvl="0" w:tplc="040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70A0EF3"/>
    <w:multiLevelType w:val="hybridMultilevel"/>
    <w:tmpl w:val="75D6FADC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480F2E6C"/>
    <w:multiLevelType w:val="hybridMultilevel"/>
    <w:tmpl w:val="53A2C8FA"/>
    <w:lvl w:ilvl="0" w:tplc="040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A927519"/>
    <w:multiLevelType w:val="hybridMultilevel"/>
    <w:tmpl w:val="0BFE7AD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004799B"/>
    <w:multiLevelType w:val="multilevel"/>
    <w:tmpl w:val="0E5A0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51E2958"/>
    <w:multiLevelType w:val="multilevel"/>
    <w:tmpl w:val="7F08C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C3B1B2B"/>
    <w:multiLevelType w:val="hybridMultilevel"/>
    <w:tmpl w:val="F330129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DB10D40"/>
    <w:multiLevelType w:val="hybridMultilevel"/>
    <w:tmpl w:val="AF96C048"/>
    <w:lvl w:ilvl="0" w:tplc="040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07F22D7"/>
    <w:multiLevelType w:val="hybridMultilevel"/>
    <w:tmpl w:val="E1AAE4B2"/>
    <w:lvl w:ilvl="0" w:tplc="040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11A6571"/>
    <w:multiLevelType w:val="multilevel"/>
    <w:tmpl w:val="F048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31746EE"/>
    <w:multiLevelType w:val="hybridMultilevel"/>
    <w:tmpl w:val="A2807DD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95B12E8"/>
    <w:multiLevelType w:val="hybridMultilevel"/>
    <w:tmpl w:val="FB7A1076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" w15:restartNumberingAfterBreak="0">
    <w:nsid w:val="6CC50CE5"/>
    <w:multiLevelType w:val="multilevel"/>
    <w:tmpl w:val="31AAC50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D5C3171"/>
    <w:multiLevelType w:val="hybridMultilevel"/>
    <w:tmpl w:val="E7D4703C"/>
    <w:lvl w:ilvl="0" w:tplc="040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DDD0F5A"/>
    <w:multiLevelType w:val="hybridMultilevel"/>
    <w:tmpl w:val="4D92278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F9E544C"/>
    <w:multiLevelType w:val="hybridMultilevel"/>
    <w:tmpl w:val="BA26BE7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EC76534"/>
    <w:multiLevelType w:val="multilevel"/>
    <w:tmpl w:val="A2EA8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F790777"/>
    <w:multiLevelType w:val="hybridMultilevel"/>
    <w:tmpl w:val="1F9AA2FA"/>
    <w:lvl w:ilvl="0" w:tplc="040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3789758">
    <w:abstractNumId w:val="16"/>
  </w:num>
  <w:num w:numId="2" w16cid:durableId="1799177096">
    <w:abstractNumId w:val="33"/>
  </w:num>
  <w:num w:numId="3" w16cid:durableId="1699626206">
    <w:abstractNumId w:val="5"/>
  </w:num>
  <w:num w:numId="4" w16cid:durableId="1635914751">
    <w:abstractNumId w:val="1"/>
  </w:num>
  <w:num w:numId="5" w16cid:durableId="1490487581">
    <w:abstractNumId w:val="39"/>
  </w:num>
  <w:num w:numId="6" w16cid:durableId="622158176">
    <w:abstractNumId w:val="49"/>
  </w:num>
  <w:num w:numId="7" w16cid:durableId="1934046920">
    <w:abstractNumId w:val="41"/>
  </w:num>
  <w:num w:numId="8" w16cid:durableId="1680691607">
    <w:abstractNumId w:val="44"/>
  </w:num>
  <w:num w:numId="9" w16cid:durableId="1624071495">
    <w:abstractNumId w:val="14"/>
  </w:num>
  <w:num w:numId="10" w16cid:durableId="1740513522">
    <w:abstractNumId w:val="18"/>
  </w:num>
  <w:num w:numId="11" w16cid:durableId="1305350636">
    <w:abstractNumId w:val="20"/>
  </w:num>
  <w:num w:numId="12" w16cid:durableId="1051227109">
    <w:abstractNumId w:val="52"/>
  </w:num>
  <w:num w:numId="13" w16cid:durableId="1307857273">
    <w:abstractNumId w:val="48"/>
  </w:num>
  <w:num w:numId="14" w16cid:durableId="2131194171">
    <w:abstractNumId w:val="26"/>
  </w:num>
  <w:num w:numId="15" w16cid:durableId="1456603728">
    <w:abstractNumId w:val="53"/>
  </w:num>
  <w:num w:numId="16" w16cid:durableId="550311770">
    <w:abstractNumId w:val="9"/>
  </w:num>
  <w:num w:numId="17" w16cid:durableId="682442579">
    <w:abstractNumId w:val="10"/>
  </w:num>
  <w:num w:numId="18" w16cid:durableId="576133197">
    <w:abstractNumId w:val="55"/>
  </w:num>
  <w:num w:numId="19" w16cid:durableId="570116395">
    <w:abstractNumId w:val="31"/>
  </w:num>
  <w:num w:numId="20" w16cid:durableId="79521904">
    <w:abstractNumId w:val="46"/>
  </w:num>
  <w:num w:numId="21" w16cid:durableId="1826819062">
    <w:abstractNumId w:val="50"/>
  </w:num>
  <w:num w:numId="22" w16cid:durableId="815992609">
    <w:abstractNumId w:val="40"/>
  </w:num>
  <w:num w:numId="23" w16cid:durableId="1990085215">
    <w:abstractNumId w:val="45"/>
  </w:num>
  <w:num w:numId="24" w16cid:durableId="75789457">
    <w:abstractNumId w:val="24"/>
  </w:num>
  <w:num w:numId="25" w16cid:durableId="559095694">
    <w:abstractNumId w:val="30"/>
  </w:num>
  <w:num w:numId="26" w16cid:durableId="1600874220">
    <w:abstractNumId w:val="32"/>
  </w:num>
  <w:num w:numId="27" w16cid:durableId="821890952">
    <w:abstractNumId w:val="36"/>
  </w:num>
  <w:num w:numId="28" w16cid:durableId="521671858">
    <w:abstractNumId w:val="13"/>
  </w:num>
  <w:num w:numId="29" w16cid:durableId="76900821">
    <w:abstractNumId w:val="11"/>
  </w:num>
  <w:num w:numId="30" w16cid:durableId="40448078">
    <w:abstractNumId w:val="47"/>
  </w:num>
  <w:num w:numId="31" w16cid:durableId="390663970">
    <w:abstractNumId w:val="37"/>
  </w:num>
  <w:num w:numId="32" w16cid:durableId="908996718">
    <w:abstractNumId w:val="27"/>
  </w:num>
  <w:num w:numId="33" w16cid:durableId="414864379">
    <w:abstractNumId w:val="0"/>
  </w:num>
  <w:num w:numId="34" w16cid:durableId="862396988">
    <w:abstractNumId w:val="8"/>
  </w:num>
  <w:num w:numId="35" w16cid:durableId="1657608874">
    <w:abstractNumId w:val="19"/>
  </w:num>
  <w:num w:numId="36" w16cid:durableId="1072000368">
    <w:abstractNumId w:val="17"/>
  </w:num>
  <w:num w:numId="37" w16cid:durableId="343560787">
    <w:abstractNumId w:val="6"/>
  </w:num>
  <w:num w:numId="38" w16cid:durableId="1897279709">
    <w:abstractNumId w:val="38"/>
  </w:num>
  <w:num w:numId="39" w16cid:durableId="494997692">
    <w:abstractNumId w:val="28"/>
  </w:num>
  <w:num w:numId="40" w16cid:durableId="1123037371">
    <w:abstractNumId w:val="23"/>
  </w:num>
  <w:num w:numId="41" w16cid:durableId="451752009">
    <w:abstractNumId w:val="7"/>
  </w:num>
  <w:num w:numId="42" w16cid:durableId="846554463">
    <w:abstractNumId w:val="34"/>
  </w:num>
  <w:num w:numId="43" w16cid:durableId="940533571">
    <w:abstractNumId w:val="25"/>
  </w:num>
  <w:num w:numId="44" w16cid:durableId="619383885">
    <w:abstractNumId w:val="15"/>
  </w:num>
  <w:num w:numId="45" w16cid:durableId="656616853">
    <w:abstractNumId w:val="51"/>
  </w:num>
  <w:num w:numId="46" w16cid:durableId="432215231">
    <w:abstractNumId w:val="22"/>
  </w:num>
  <w:num w:numId="47" w16cid:durableId="1754888632">
    <w:abstractNumId w:val="54"/>
  </w:num>
  <w:num w:numId="48" w16cid:durableId="1115292865">
    <w:abstractNumId w:val="43"/>
  </w:num>
  <w:num w:numId="49" w16cid:durableId="2037268529">
    <w:abstractNumId w:val="4"/>
  </w:num>
  <w:num w:numId="50" w16cid:durableId="1614901593">
    <w:abstractNumId w:val="42"/>
  </w:num>
  <w:num w:numId="51" w16cid:durableId="1035615824">
    <w:abstractNumId w:val="35"/>
  </w:num>
  <w:num w:numId="52" w16cid:durableId="1758793671">
    <w:abstractNumId w:val="29"/>
  </w:num>
  <w:num w:numId="53" w16cid:durableId="279646764">
    <w:abstractNumId w:val="21"/>
  </w:num>
  <w:num w:numId="54" w16cid:durableId="2071808231">
    <w:abstractNumId w:val="12"/>
  </w:num>
  <w:num w:numId="55" w16cid:durableId="839075788">
    <w:abstractNumId w:val="2"/>
  </w:num>
  <w:num w:numId="56" w16cid:durableId="729772900">
    <w:abstractNumId w:val="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869"/>
    <w:rsid w:val="00003869"/>
    <w:rsid w:val="00004787"/>
    <w:rsid w:val="00005C4C"/>
    <w:rsid w:val="00012D2C"/>
    <w:rsid w:val="00013477"/>
    <w:rsid w:val="00013778"/>
    <w:rsid w:val="00014108"/>
    <w:rsid w:val="000149AA"/>
    <w:rsid w:val="00024574"/>
    <w:rsid w:val="000340F9"/>
    <w:rsid w:val="00060489"/>
    <w:rsid w:val="0006347A"/>
    <w:rsid w:val="00065D6F"/>
    <w:rsid w:val="0007213D"/>
    <w:rsid w:val="00072BE1"/>
    <w:rsid w:val="00073098"/>
    <w:rsid w:val="00077C87"/>
    <w:rsid w:val="00084B57"/>
    <w:rsid w:val="000925C3"/>
    <w:rsid w:val="000A4E71"/>
    <w:rsid w:val="000C1570"/>
    <w:rsid w:val="000C1EEE"/>
    <w:rsid w:val="000C7374"/>
    <w:rsid w:val="000D0F15"/>
    <w:rsid w:val="000D6B67"/>
    <w:rsid w:val="000E65FC"/>
    <w:rsid w:val="000F489F"/>
    <w:rsid w:val="00116826"/>
    <w:rsid w:val="00142496"/>
    <w:rsid w:val="00150979"/>
    <w:rsid w:val="00152630"/>
    <w:rsid w:val="001562EF"/>
    <w:rsid w:val="00161C5B"/>
    <w:rsid w:val="00162701"/>
    <w:rsid w:val="001645C6"/>
    <w:rsid w:val="00172595"/>
    <w:rsid w:val="00173D1E"/>
    <w:rsid w:val="00175928"/>
    <w:rsid w:val="0018110B"/>
    <w:rsid w:val="001877E8"/>
    <w:rsid w:val="0019703B"/>
    <w:rsid w:val="001A2A37"/>
    <w:rsid w:val="001B1245"/>
    <w:rsid w:val="001C04C9"/>
    <w:rsid w:val="001C367F"/>
    <w:rsid w:val="001C5ABC"/>
    <w:rsid w:val="001D6441"/>
    <w:rsid w:val="001E18D3"/>
    <w:rsid w:val="001F709A"/>
    <w:rsid w:val="0020302E"/>
    <w:rsid w:val="00204ECA"/>
    <w:rsid w:val="00213133"/>
    <w:rsid w:val="002142C0"/>
    <w:rsid w:val="00214D9E"/>
    <w:rsid w:val="0023532D"/>
    <w:rsid w:val="002431DC"/>
    <w:rsid w:val="00243BCB"/>
    <w:rsid w:val="0025365D"/>
    <w:rsid w:val="002553D7"/>
    <w:rsid w:val="00263A98"/>
    <w:rsid w:val="002650EF"/>
    <w:rsid w:val="002654F8"/>
    <w:rsid w:val="0027264C"/>
    <w:rsid w:val="00274F30"/>
    <w:rsid w:val="0028124F"/>
    <w:rsid w:val="002920B0"/>
    <w:rsid w:val="002A2AA9"/>
    <w:rsid w:val="002A5669"/>
    <w:rsid w:val="002B6723"/>
    <w:rsid w:val="002C03D9"/>
    <w:rsid w:val="002D06B1"/>
    <w:rsid w:val="002D653C"/>
    <w:rsid w:val="002D758C"/>
    <w:rsid w:val="002F0533"/>
    <w:rsid w:val="002F2C3E"/>
    <w:rsid w:val="002F4659"/>
    <w:rsid w:val="003048B7"/>
    <w:rsid w:val="003151EA"/>
    <w:rsid w:val="00316DBF"/>
    <w:rsid w:val="003265E0"/>
    <w:rsid w:val="00333330"/>
    <w:rsid w:val="0033767A"/>
    <w:rsid w:val="00351486"/>
    <w:rsid w:val="0035428B"/>
    <w:rsid w:val="003551CA"/>
    <w:rsid w:val="0037112C"/>
    <w:rsid w:val="00371B31"/>
    <w:rsid w:val="003807EB"/>
    <w:rsid w:val="00383EF3"/>
    <w:rsid w:val="00386926"/>
    <w:rsid w:val="00396CEE"/>
    <w:rsid w:val="003A2DAA"/>
    <w:rsid w:val="003A59FA"/>
    <w:rsid w:val="003A6385"/>
    <w:rsid w:val="003A773A"/>
    <w:rsid w:val="003B1760"/>
    <w:rsid w:val="003C1E74"/>
    <w:rsid w:val="003D37C9"/>
    <w:rsid w:val="003E6D5F"/>
    <w:rsid w:val="003E6E1F"/>
    <w:rsid w:val="003F4B70"/>
    <w:rsid w:val="00406794"/>
    <w:rsid w:val="004142A9"/>
    <w:rsid w:val="00426F25"/>
    <w:rsid w:val="00442A81"/>
    <w:rsid w:val="0044625E"/>
    <w:rsid w:val="00447710"/>
    <w:rsid w:val="00451463"/>
    <w:rsid w:val="00456062"/>
    <w:rsid w:val="0047491D"/>
    <w:rsid w:val="00484E04"/>
    <w:rsid w:val="00493166"/>
    <w:rsid w:val="004A1112"/>
    <w:rsid w:val="004A3986"/>
    <w:rsid w:val="004A42A0"/>
    <w:rsid w:val="004C056D"/>
    <w:rsid w:val="004C1C65"/>
    <w:rsid w:val="004C3269"/>
    <w:rsid w:val="004C4094"/>
    <w:rsid w:val="004C4A16"/>
    <w:rsid w:val="004C5CA7"/>
    <w:rsid w:val="004E344E"/>
    <w:rsid w:val="004E5113"/>
    <w:rsid w:val="004E5236"/>
    <w:rsid w:val="004F325F"/>
    <w:rsid w:val="004F5594"/>
    <w:rsid w:val="00500D7F"/>
    <w:rsid w:val="00503396"/>
    <w:rsid w:val="00504FD5"/>
    <w:rsid w:val="00511DBB"/>
    <w:rsid w:val="0051666D"/>
    <w:rsid w:val="005209E3"/>
    <w:rsid w:val="005220F7"/>
    <w:rsid w:val="005220FB"/>
    <w:rsid w:val="005373F2"/>
    <w:rsid w:val="00540565"/>
    <w:rsid w:val="00546FD0"/>
    <w:rsid w:val="00553FF0"/>
    <w:rsid w:val="00557307"/>
    <w:rsid w:val="00563307"/>
    <w:rsid w:val="005641CF"/>
    <w:rsid w:val="00567589"/>
    <w:rsid w:val="005776A0"/>
    <w:rsid w:val="00577921"/>
    <w:rsid w:val="00577E4E"/>
    <w:rsid w:val="005906A0"/>
    <w:rsid w:val="0059796D"/>
    <w:rsid w:val="005A1FAF"/>
    <w:rsid w:val="005B552E"/>
    <w:rsid w:val="005C1EE0"/>
    <w:rsid w:val="005D5B3A"/>
    <w:rsid w:val="005D7095"/>
    <w:rsid w:val="005E23A1"/>
    <w:rsid w:val="005F105A"/>
    <w:rsid w:val="00600A21"/>
    <w:rsid w:val="00601823"/>
    <w:rsid w:val="006105BD"/>
    <w:rsid w:val="0061424A"/>
    <w:rsid w:val="00621416"/>
    <w:rsid w:val="00621CEB"/>
    <w:rsid w:val="006318A3"/>
    <w:rsid w:val="00634702"/>
    <w:rsid w:val="00635CC8"/>
    <w:rsid w:val="00641A67"/>
    <w:rsid w:val="0064429A"/>
    <w:rsid w:val="00657503"/>
    <w:rsid w:val="00664545"/>
    <w:rsid w:val="006834C8"/>
    <w:rsid w:val="006879E9"/>
    <w:rsid w:val="00692C62"/>
    <w:rsid w:val="006972A6"/>
    <w:rsid w:val="006A108B"/>
    <w:rsid w:val="006A18AE"/>
    <w:rsid w:val="006A3ACF"/>
    <w:rsid w:val="006B2581"/>
    <w:rsid w:val="006D0766"/>
    <w:rsid w:val="006D2224"/>
    <w:rsid w:val="006D5599"/>
    <w:rsid w:val="006E0123"/>
    <w:rsid w:val="006E4075"/>
    <w:rsid w:val="006E5D9D"/>
    <w:rsid w:val="006F2B95"/>
    <w:rsid w:val="0070390B"/>
    <w:rsid w:val="00703A73"/>
    <w:rsid w:val="007059BA"/>
    <w:rsid w:val="007102F7"/>
    <w:rsid w:val="007229C1"/>
    <w:rsid w:val="00725AC7"/>
    <w:rsid w:val="007335B9"/>
    <w:rsid w:val="00734C02"/>
    <w:rsid w:val="007435CC"/>
    <w:rsid w:val="00746E7E"/>
    <w:rsid w:val="00747110"/>
    <w:rsid w:val="00756B25"/>
    <w:rsid w:val="0076406E"/>
    <w:rsid w:val="00770CB2"/>
    <w:rsid w:val="00772454"/>
    <w:rsid w:val="00772DD4"/>
    <w:rsid w:val="00776FF7"/>
    <w:rsid w:val="00781175"/>
    <w:rsid w:val="00781C7F"/>
    <w:rsid w:val="00781F8C"/>
    <w:rsid w:val="007954A3"/>
    <w:rsid w:val="007A3CBC"/>
    <w:rsid w:val="007A5543"/>
    <w:rsid w:val="007B32C0"/>
    <w:rsid w:val="007D29B5"/>
    <w:rsid w:val="007D6D11"/>
    <w:rsid w:val="007E6ECC"/>
    <w:rsid w:val="00800CB4"/>
    <w:rsid w:val="0080774C"/>
    <w:rsid w:val="00814FFA"/>
    <w:rsid w:val="00816080"/>
    <w:rsid w:val="00822E1D"/>
    <w:rsid w:val="0082318A"/>
    <w:rsid w:val="00824322"/>
    <w:rsid w:val="00824A6F"/>
    <w:rsid w:val="00831B41"/>
    <w:rsid w:val="008672B9"/>
    <w:rsid w:val="00867A01"/>
    <w:rsid w:val="00897FF2"/>
    <w:rsid w:val="008A013A"/>
    <w:rsid w:val="008A19C3"/>
    <w:rsid w:val="008A72DC"/>
    <w:rsid w:val="008C5F06"/>
    <w:rsid w:val="008D2272"/>
    <w:rsid w:val="008D7CFA"/>
    <w:rsid w:val="008F5FDA"/>
    <w:rsid w:val="00910BAF"/>
    <w:rsid w:val="009154F1"/>
    <w:rsid w:val="00927562"/>
    <w:rsid w:val="0093596A"/>
    <w:rsid w:val="00946442"/>
    <w:rsid w:val="00952937"/>
    <w:rsid w:val="0095560B"/>
    <w:rsid w:val="00971C9E"/>
    <w:rsid w:val="009740D4"/>
    <w:rsid w:val="009875F1"/>
    <w:rsid w:val="0099266F"/>
    <w:rsid w:val="009B154F"/>
    <w:rsid w:val="009C1E81"/>
    <w:rsid w:val="009C3C4E"/>
    <w:rsid w:val="009C6087"/>
    <w:rsid w:val="009C792F"/>
    <w:rsid w:val="009D26E6"/>
    <w:rsid w:val="009D29F6"/>
    <w:rsid w:val="009E2F82"/>
    <w:rsid w:val="009E3DED"/>
    <w:rsid w:val="009E5C9F"/>
    <w:rsid w:val="009E7FC1"/>
    <w:rsid w:val="009F6FDB"/>
    <w:rsid w:val="00A00040"/>
    <w:rsid w:val="00A16424"/>
    <w:rsid w:val="00A236FF"/>
    <w:rsid w:val="00A26E76"/>
    <w:rsid w:val="00A32C40"/>
    <w:rsid w:val="00A418A6"/>
    <w:rsid w:val="00A4392B"/>
    <w:rsid w:val="00A44C28"/>
    <w:rsid w:val="00A46912"/>
    <w:rsid w:val="00A517D0"/>
    <w:rsid w:val="00A56646"/>
    <w:rsid w:val="00A61169"/>
    <w:rsid w:val="00A72DE9"/>
    <w:rsid w:val="00A845AD"/>
    <w:rsid w:val="00A96DFC"/>
    <w:rsid w:val="00AA40B4"/>
    <w:rsid w:val="00AB1552"/>
    <w:rsid w:val="00AB3F9A"/>
    <w:rsid w:val="00AB7C6C"/>
    <w:rsid w:val="00AC21F1"/>
    <w:rsid w:val="00AC38F3"/>
    <w:rsid w:val="00AE015B"/>
    <w:rsid w:val="00AE0F9D"/>
    <w:rsid w:val="00AE11AD"/>
    <w:rsid w:val="00AF659E"/>
    <w:rsid w:val="00AF7E52"/>
    <w:rsid w:val="00B10942"/>
    <w:rsid w:val="00B1264D"/>
    <w:rsid w:val="00B256D0"/>
    <w:rsid w:val="00B27C6F"/>
    <w:rsid w:val="00B302A4"/>
    <w:rsid w:val="00B361D3"/>
    <w:rsid w:val="00B42257"/>
    <w:rsid w:val="00B5009E"/>
    <w:rsid w:val="00B51F1A"/>
    <w:rsid w:val="00B55476"/>
    <w:rsid w:val="00B60D60"/>
    <w:rsid w:val="00B60E63"/>
    <w:rsid w:val="00B61B67"/>
    <w:rsid w:val="00B71D4C"/>
    <w:rsid w:val="00B72249"/>
    <w:rsid w:val="00B779B4"/>
    <w:rsid w:val="00B82489"/>
    <w:rsid w:val="00B84535"/>
    <w:rsid w:val="00B84A59"/>
    <w:rsid w:val="00B84F33"/>
    <w:rsid w:val="00B9661B"/>
    <w:rsid w:val="00BA1831"/>
    <w:rsid w:val="00BA3EEF"/>
    <w:rsid w:val="00BA3FA7"/>
    <w:rsid w:val="00BB0523"/>
    <w:rsid w:val="00BB2677"/>
    <w:rsid w:val="00BC484F"/>
    <w:rsid w:val="00BE7691"/>
    <w:rsid w:val="00BE7700"/>
    <w:rsid w:val="00BF673B"/>
    <w:rsid w:val="00C13A61"/>
    <w:rsid w:val="00C320A2"/>
    <w:rsid w:val="00C35E48"/>
    <w:rsid w:val="00C46F71"/>
    <w:rsid w:val="00C4792B"/>
    <w:rsid w:val="00C560B1"/>
    <w:rsid w:val="00C665DF"/>
    <w:rsid w:val="00C765C2"/>
    <w:rsid w:val="00C8587C"/>
    <w:rsid w:val="00C9012B"/>
    <w:rsid w:val="00C94CD5"/>
    <w:rsid w:val="00C951A7"/>
    <w:rsid w:val="00C97D37"/>
    <w:rsid w:val="00CA6500"/>
    <w:rsid w:val="00CB06B6"/>
    <w:rsid w:val="00CB08B5"/>
    <w:rsid w:val="00CD2324"/>
    <w:rsid w:val="00CD32DB"/>
    <w:rsid w:val="00CD337B"/>
    <w:rsid w:val="00CD4CF2"/>
    <w:rsid w:val="00CD5E1A"/>
    <w:rsid w:val="00CE157F"/>
    <w:rsid w:val="00CE356C"/>
    <w:rsid w:val="00D04BDF"/>
    <w:rsid w:val="00D0501E"/>
    <w:rsid w:val="00D71A17"/>
    <w:rsid w:val="00D90358"/>
    <w:rsid w:val="00D925DD"/>
    <w:rsid w:val="00D96C55"/>
    <w:rsid w:val="00DA01F6"/>
    <w:rsid w:val="00DA18C2"/>
    <w:rsid w:val="00DA4216"/>
    <w:rsid w:val="00DA55A9"/>
    <w:rsid w:val="00DA7285"/>
    <w:rsid w:val="00DB2626"/>
    <w:rsid w:val="00DB6388"/>
    <w:rsid w:val="00DD5B37"/>
    <w:rsid w:val="00DF5559"/>
    <w:rsid w:val="00E01592"/>
    <w:rsid w:val="00E07F16"/>
    <w:rsid w:val="00E14B61"/>
    <w:rsid w:val="00E1610B"/>
    <w:rsid w:val="00E2081D"/>
    <w:rsid w:val="00E22EAE"/>
    <w:rsid w:val="00E3498E"/>
    <w:rsid w:val="00E35A70"/>
    <w:rsid w:val="00E37A80"/>
    <w:rsid w:val="00E55BA6"/>
    <w:rsid w:val="00E56D06"/>
    <w:rsid w:val="00E6457F"/>
    <w:rsid w:val="00E83603"/>
    <w:rsid w:val="00E86222"/>
    <w:rsid w:val="00E924D6"/>
    <w:rsid w:val="00E95C88"/>
    <w:rsid w:val="00E971A5"/>
    <w:rsid w:val="00EA6F82"/>
    <w:rsid w:val="00EB17B9"/>
    <w:rsid w:val="00EB38AA"/>
    <w:rsid w:val="00EC0ABA"/>
    <w:rsid w:val="00EC481C"/>
    <w:rsid w:val="00EC5172"/>
    <w:rsid w:val="00EE3402"/>
    <w:rsid w:val="00EF23E4"/>
    <w:rsid w:val="00EF2728"/>
    <w:rsid w:val="00EF4E72"/>
    <w:rsid w:val="00F12546"/>
    <w:rsid w:val="00F2246A"/>
    <w:rsid w:val="00F22CBE"/>
    <w:rsid w:val="00F30B23"/>
    <w:rsid w:val="00F30C40"/>
    <w:rsid w:val="00F32579"/>
    <w:rsid w:val="00F44A72"/>
    <w:rsid w:val="00F518B7"/>
    <w:rsid w:val="00F573EE"/>
    <w:rsid w:val="00F64B56"/>
    <w:rsid w:val="00F80A10"/>
    <w:rsid w:val="00F87999"/>
    <w:rsid w:val="00F969FE"/>
    <w:rsid w:val="00FA2B4C"/>
    <w:rsid w:val="00FA4620"/>
    <w:rsid w:val="00FA72F8"/>
    <w:rsid w:val="00FC02F4"/>
    <w:rsid w:val="00FC0721"/>
    <w:rsid w:val="00FC3374"/>
    <w:rsid w:val="00FC70CE"/>
    <w:rsid w:val="00FD4F61"/>
    <w:rsid w:val="00FD6ABB"/>
    <w:rsid w:val="00FF5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5A0ED5"/>
  <w15:docId w15:val="{86C3F238-6A55-4392-9A00-038191F4B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7110"/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62EF"/>
    <w:pPr>
      <w:keepNext/>
      <w:keepLines/>
      <w:numPr>
        <w:numId w:val="1"/>
      </w:numPr>
      <w:spacing w:before="480"/>
      <w:outlineLvl w:val="0"/>
    </w:pPr>
    <w:rPr>
      <w:rFonts w:ascii="Arial" w:eastAsiaTheme="majorEastAsia" w:hAnsi="Arial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60B1"/>
    <w:pPr>
      <w:keepNext/>
      <w:keepLines/>
      <w:numPr>
        <w:ilvl w:val="1"/>
        <w:numId w:val="1"/>
      </w:numPr>
      <w:spacing w:before="480"/>
      <w:ind w:left="578" w:hanging="578"/>
      <w:outlineLvl w:val="1"/>
    </w:pPr>
    <w:rPr>
      <w:rFonts w:ascii="Arial" w:eastAsiaTheme="majorEastAsia" w:hAnsi="Arial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60B1"/>
    <w:pPr>
      <w:keepNext/>
      <w:keepLines/>
      <w:spacing w:before="200" w:after="0"/>
      <w:outlineLvl w:val="2"/>
    </w:pPr>
    <w:rPr>
      <w:rFonts w:ascii="Arial" w:eastAsiaTheme="majorEastAsia" w:hAnsi="Arial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0390B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90B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90B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90B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90B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90B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2EF"/>
    <w:rPr>
      <w:rFonts w:ascii="Arial" w:eastAsiaTheme="majorEastAsia" w:hAnsi="Arial" w:cstheme="majorBidi"/>
      <w:b/>
      <w:bCs/>
      <w:sz w:val="28"/>
      <w:szCs w:val="28"/>
    </w:rPr>
  </w:style>
  <w:style w:type="character" w:styleId="BookTitle">
    <w:name w:val="Book Title"/>
    <w:basedOn w:val="DefaultParagraphFont"/>
    <w:uiPriority w:val="33"/>
    <w:qFormat/>
    <w:rsid w:val="00003869"/>
    <w:rPr>
      <w:rFonts w:ascii="Arial" w:hAnsi="Arial"/>
      <w:bCs/>
      <w:spacing w:val="5"/>
      <w:sz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38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3869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003869"/>
    <w:rPr>
      <w:b/>
      <w:bCs/>
    </w:rPr>
  </w:style>
  <w:style w:type="paragraph" w:customStyle="1" w:styleId="Odstavec">
    <w:name w:val="Odstavec"/>
    <w:basedOn w:val="Normal"/>
    <w:qFormat/>
    <w:rsid w:val="004E5113"/>
    <w:pPr>
      <w:jc w:val="both"/>
    </w:pPr>
  </w:style>
  <w:style w:type="character" w:styleId="Hyperlink">
    <w:name w:val="Hyperlink"/>
    <w:basedOn w:val="DefaultParagraphFont"/>
    <w:uiPriority w:val="99"/>
    <w:unhideWhenUsed/>
    <w:rsid w:val="001562EF"/>
    <w:rPr>
      <w:color w:val="0000FF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E924D6"/>
    <w:pPr>
      <w:tabs>
        <w:tab w:val="left" w:pos="660"/>
        <w:tab w:val="right" w:leader="dot" w:pos="8776"/>
      </w:tabs>
      <w:spacing w:after="100"/>
      <w:ind w:left="238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E924D6"/>
    <w:pPr>
      <w:spacing w:after="100"/>
      <w:ind w:left="482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E924D6"/>
    <w:pPr>
      <w:tabs>
        <w:tab w:val="left" w:pos="482"/>
        <w:tab w:val="right" w:leader="dot" w:pos="8776"/>
      </w:tabs>
      <w:spacing w:after="100"/>
    </w:pPr>
    <w:rPr>
      <w:b/>
    </w:rPr>
  </w:style>
  <w:style w:type="character" w:customStyle="1" w:styleId="Heading2Char">
    <w:name w:val="Heading 2 Char"/>
    <w:basedOn w:val="DefaultParagraphFont"/>
    <w:link w:val="Heading2"/>
    <w:uiPriority w:val="9"/>
    <w:rsid w:val="00C560B1"/>
    <w:rPr>
      <w:rFonts w:ascii="Arial" w:eastAsiaTheme="majorEastAsia" w:hAnsi="Arial" w:cstheme="majorBidi"/>
      <w:b/>
      <w:bCs/>
      <w:sz w:val="26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2EF"/>
    <w:pPr>
      <w:numPr>
        <w:ilvl w:val="1"/>
      </w:numPr>
    </w:pPr>
    <w:rPr>
      <w:rFonts w:ascii="Arial" w:eastAsiaTheme="majorEastAsia" w:hAnsi="Arial" w:cstheme="majorBidi"/>
      <w:b/>
      <w:iCs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562EF"/>
    <w:rPr>
      <w:rFonts w:ascii="Arial" w:eastAsiaTheme="majorEastAsia" w:hAnsi="Arial" w:cstheme="majorBidi"/>
      <w:b/>
      <w:iCs/>
      <w:spacing w:val="15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756B25"/>
    <w:pPr>
      <w:spacing w:line="240" w:lineRule="auto"/>
    </w:pPr>
    <w:rPr>
      <w:b/>
      <w:bCs/>
      <w:sz w:val="20"/>
      <w:szCs w:val="18"/>
    </w:rPr>
  </w:style>
  <w:style w:type="table" w:styleId="TableGrid">
    <w:name w:val="Table Grid"/>
    <w:basedOn w:val="TableNormal"/>
    <w:uiPriority w:val="59"/>
    <w:rsid w:val="00214D9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exttabulky">
    <w:name w:val="Text tabulky"/>
    <w:basedOn w:val="Normal"/>
    <w:qFormat/>
    <w:rsid w:val="00214D9E"/>
    <w:pPr>
      <w:spacing w:after="0" w:line="240" w:lineRule="auto"/>
    </w:pPr>
    <w:rPr>
      <w:sz w:val="20"/>
      <w:szCs w:val="22"/>
    </w:rPr>
  </w:style>
  <w:style w:type="paragraph" w:styleId="ListParagraph">
    <w:name w:val="List Paragraph"/>
    <w:basedOn w:val="Normal"/>
    <w:uiPriority w:val="34"/>
    <w:qFormat/>
    <w:rsid w:val="00214D9E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756B2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56B25"/>
    <w:rPr>
      <w:rFonts w:ascii="Times New Roman" w:hAnsi="Times New Roman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56B25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756B25"/>
    <w:pPr>
      <w:spacing w:after="0"/>
      <w:outlineLvl w:val="9"/>
    </w:pPr>
    <w:rPr>
      <w:rFonts w:asciiTheme="majorHAnsi" w:hAnsiTheme="majorHAnsi"/>
      <w:color w:val="365F91" w:themeColor="accent1" w:themeShade="BF"/>
    </w:rPr>
  </w:style>
  <w:style w:type="paragraph" w:customStyle="1" w:styleId="Zdorjovkd">
    <w:name w:val="Zdorjový kód"/>
    <w:basedOn w:val="Normal"/>
    <w:qFormat/>
    <w:rsid w:val="00946442"/>
    <w:pPr>
      <w:spacing w:after="0" w:line="240" w:lineRule="auto"/>
    </w:pPr>
    <w:rPr>
      <w:rFonts w:ascii="Courier New" w:hAnsi="Courier New"/>
      <w:sz w:val="20"/>
    </w:rPr>
  </w:style>
  <w:style w:type="paragraph" w:customStyle="1" w:styleId="Titulnstrana">
    <w:name w:val="Titulní strana"/>
    <w:basedOn w:val="Normal"/>
    <w:qFormat/>
    <w:rsid w:val="0006347A"/>
    <w:pPr>
      <w:spacing w:after="0"/>
      <w:jc w:val="center"/>
    </w:pPr>
    <w:rPr>
      <w:rFonts w:ascii="Arial" w:hAnsi="Arial"/>
      <w:szCs w:val="38"/>
    </w:rPr>
  </w:style>
  <w:style w:type="paragraph" w:styleId="Bibliography">
    <w:name w:val="Bibliography"/>
    <w:basedOn w:val="Normal"/>
    <w:next w:val="Normal"/>
    <w:uiPriority w:val="37"/>
    <w:unhideWhenUsed/>
    <w:rsid w:val="009E2F82"/>
  </w:style>
  <w:style w:type="paragraph" w:styleId="TableofFigures">
    <w:name w:val="table of figures"/>
    <w:basedOn w:val="Normal"/>
    <w:next w:val="Normal"/>
    <w:uiPriority w:val="99"/>
    <w:unhideWhenUsed/>
    <w:rsid w:val="0006347A"/>
    <w:pPr>
      <w:spacing w:after="0"/>
    </w:pPr>
  </w:style>
  <w:style w:type="character" w:customStyle="1" w:styleId="Heading3Char">
    <w:name w:val="Heading 3 Char"/>
    <w:basedOn w:val="DefaultParagraphFont"/>
    <w:link w:val="Heading3"/>
    <w:uiPriority w:val="9"/>
    <w:rsid w:val="00C560B1"/>
    <w:rPr>
      <w:rFonts w:ascii="Arial" w:eastAsiaTheme="majorEastAsia" w:hAnsi="Arial" w:cstheme="majorBidi"/>
      <w:b/>
      <w:b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70390B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90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90B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90B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90B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90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Nadpis1-bezsla">
    <w:name w:val="Nadpis 1 - bez čísla"/>
    <w:basedOn w:val="Heading1"/>
    <w:qFormat/>
    <w:rsid w:val="00867A01"/>
    <w:pPr>
      <w:numPr>
        <w:numId w:val="0"/>
      </w:numPr>
    </w:pPr>
    <w:rPr>
      <w:sz w:val="32"/>
    </w:rPr>
  </w:style>
  <w:style w:type="paragraph" w:styleId="Header">
    <w:name w:val="header"/>
    <w:basedOn w:val="Normal"/>
    <w:link w:val="HeaderChar"/>
    <w:uiPriority w:val="99"/>
    <w:unhideWhenUsed/>
    <w:rsid w:val="00EF272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2728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F272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2728"/>
    <w:rPr>
      <w:rFonts w:ascii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AC21F1"/>
    <w:rPr>
      <w:color w:val="808080"/>
    </w:rPr>
  </w:style>
  <w:style w:type="paragraph" w:styleId="NormalWeb">
    <w:name w:val="Normal (Web)"/>
    <w:basedOn w:val="Normal"/>
    <w:uiPriority w:val="99"/>
    <w:unhideWhenUsed/>
    <w:rsid w:val="00456062"/>
    <w:pPr>
      <w:spacing w:before="100" w:beforeAutospacing="1" w:after="100" w:afterAutospacing="1" w:line="240" w:lineRule="auto"/>
    </w:pPr>
    <w:rPr>
      <w:rFonts w:eastAsia="Times New Roman"/>
      <w:lang w:eastAsia="cs-CZ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726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cs-CZ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7264C"/>
    <w:rPr>
      <w:rFonts w:ascii="Courier New" w:eastAsia="Times New Roman" w:hAnsi="Courier New" w:cs="Courier New"/>
      <w:sz w:val="20"/>
      <w:szCs w:val="20"/>
      <w:lang w:eastAsia="cs-CZ"/>
    </w:rPr>
  </w:style>
  <w:style w:type="character" w:styleId="HTMLCode">
    <w:name w:val="HTML Code"/>
    <w:basedOn w:val="DefaultParagraphFont"/>
    <w:uiPriority w:val="99"/>
    <w:semiHidden/>
    <w:unhideWhenUsed/>
    <w:rsid w:val="0027264C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27264C"/>
  </w:style>
  <w:style w:type="character" w:customStyle="1" w:styleId="hljs-builtin">
    <w:name w:val="hljs-built_in"/>
    <w:basedOn w:val="DefaultParagraphFont"/>
    <w:rsid w:val="0027264C"/>
  </w:style>
  <w:style w:type="character" w:customStyle="1" w:styleId="hljs-literal">
    <w:name w:val="hljs-literal"/>
    <w:basedOn w:val="DefaultParagraphFont"/>
    <w:rsid w:val="0027264C"/>
  </w:style>
  <w:style w:type="character" w:customStyle="1" w:styleId="hljs-number">
    <w:name w:val="hljs-number"/>
    <w:basedOn w:val="DefaultParagraphFont"/>
    <w:rsid w:val="0027264C"/>
  </w:style>
  <w:style w:type="character" w:customStyle="1" w:styleId="hljs-type">
    <w:name w:val="hljs-type"/>
    <w:basedOn w:val="DefaultParagraphFont"/>
    <w:rsid w:val="002650EF"/>
  </w:style>
  <w:style w:type="character" w:customStyle="1" w:styleId="hljs-operator">
    <w:name w:val="hljs-operator"/>
    <w:basedOn w:val="DefaultParagraphFont"/>
    <w:rsid w:val="002650EF"/>
  </w:style>
  <w:style w:type="paragraph" w:styleId="Revision">
    <w:name w:val="Revision"/>
    <w:hidden/>
    <w:uiPriority w:val="99"/>
    <w:semiHidden/>
    <w:rsid w:val="0082318A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AC38F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C38F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C38F3"/>
    <w:rPr>
      <w:rFonts w:ascii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C38F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C38F3"/>
    <w:rPr>
      <w:rFonts w:ascii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12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79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54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3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93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76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87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26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05776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325582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40459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344156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2397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7282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40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53116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364270">
              <w:marLeft w:val="3180"/>
              <w:marRight w:val="21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86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745389">
                      <w:marLeft w:val="0"/>
                      <w:marRight w:val="0"/>
                      <w:marTop w:val="0"/>
                      <w:marBottom w:val="0"/>
                      <w:divBdr>
                        <w:top w:val="single" w:sz="18" w:space="0" w:color="666666"/>
                        <w:left w:val="single" w:sz="18" w:space="0" w:color="666666"/>
                        <w:bottom w:val="single" w:sz="18" w:space="0" w:color="666666"/>
                        <w:right w:val="single" w:sz="18" w:space="0" w:color="666666"/>
                      </w:divBdr>
                      <w:divsChild>
                        <w:div w:id="1590846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935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326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651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775067">
                                          <w:marLeft w:val="27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943016">
                                              <w:marLeft w:val="0"/>
                                              <w:marRight w:val="0"/>
                                              <w:marTop w:val="0"/>
                                              <w:marBottom w:val="4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9662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398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5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4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3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3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5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49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25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76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4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1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8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4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6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9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.XSL" StyleName="ISO 690 - First Element and Date">
  <b:Source>
    <b:Tag>TAU2009</b:Tag>
    <b:SourceType>Book</b:SourceType>
    <b:Guid>{3676EA23-31E2-4B18-AFA5-D235CFADD992}</b:Guid>
    <b:Author>
      <b:Author>
        <b:NameList>
          <b:Person>
            <b:Last>TAUFER</b:Last>
            <b:First>Ivan</b:First>
          </b:Person>
          <b:Person>
            <b:Last>KOTYK</b:Last>
            <b:First>Josef</b:First>
          </b:Person>
          <b:Person>
            <b:Last>JAVŮREK</b:Last>
            <b:First>Milan</b:First>
          </b:Person>
        </b:NameList>
      </b:Author>
    </b:Author>
    <b:Title>Jak psát a obhajovat závěrečnou práci bakalířskou, diplomovou, rigorózní, disertační, habilitační</b:Title>
    <b:Year>2009</b:Year>
    <b:City>Pardubice</b:City>
    <b:Publisher>Univerzita Pardubice</b:Publisher>
    <b:StandardNumber>ISBN 978-80-7395-157-3</b:StandardNumber>
    <b:RefOrder>1</b:RefOrder>
  </b:Source>
  <b:Source>
    <b:Tag>BOL10</b:Tag>
    <b:SourceType>InternetSite</b:SourceType>
    <b:Guid>{374E06AD-7957-4137-A0EE-42EF31D07E72}</b:Guid>
    <b:Author>
      <b:Author>
        <b:NameList>
          <b:Person>
            <b:Last>BOLDYŠ</b:Last>
            <b:First>Petr</b:First>
          </b:Person>
        </b:NameList>
      </b:Author>
    </b:Author>
    <b:Title>Bibliografické citace dokumentů podle ISO 690 a ISO 690-2</b:Title>
    <b:YearAccessed>2010</b:YearAccessed>
    <b:MonthAccessed>3</b:MonthAccessed>
    <b:DayAccessed>20</b:DayAccessed>
    <b:URL>http://boldis.cz/</b:URL>
    <b:Year>2006</b:Year>
    <b:Month>31</b:Month>
    <b:Day>6</b:Day>
    <b:RefOrder>2</b:RefOrder>
  </b:Source>
  <b:Source>
    <b:Tag>BRA</b:Tag>
    <b:SourceType>DocumentFromInternetSite</b:SourceType>
    <b:Guid>{F9F15610-A753-468A-BB16-E583B4F63FB3}</b:Guid>
    <b:Author>
      <b:Author>
        <b:NameList>
          <b:Person>
            <b:Last>BRATKOVÁ</b:Last>
            <b:First>Eva</b:First>
          </b:Person>
        </b:NameList>
      </b:Author>
    </b:Author>
    <b:Title>Metody citování literatury a strukturování bibliografických záznamů podle mezinárodních norem ISO 690 a ISO 690-2 : metodický materiál pro autory vysokoškolských kvalifikačních prací.</b:Title>
    <b:Year>2008</b:Year>
    <b:Month>12</b:Month>
    <b:Day>22</b:Day>
    <b:YearAccessed>2010</b:YearAccessed>
    <b:MonthAccessed>3</b:MonthAccessed>
    <b:DayAccessed>15</b:DayAccessed>
    <b:URL>http://www.evskp.cz/SD/4c.pdf</b:URL>
    <b:RefOrder>3</b:RefOrder>
  </b:Source>
</b:Sources>
</file>

<file path=customXml/itemProps1.xml><?xml version="1.0" encoding="utf-8"?>
<ds:datastoreItem xmlns:ds="http://schemas.openxmlformats.org/officeDocument/2006/customXml" ds:itemID="{CC73B1EF-979D-4DB7-A8C0-FF023820A2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4</Pages>
  <Words>474</Words>
  <Characters>2797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Název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Vlad Balan</cp:lastModifiedBy>
  <cp:revision>17</cp:revision>
  <cp:lastPrinted>2024-10-30T09:41:00Z</cp:lastPrinted>
  <dcterms:created xsi:type="dcterms:W3CDTF">2025-12-07T18:05:00Z</dcterms:created>
  <dcterms:modified xsi:type="dcterms:W3CDTF">2025-12-07T20:11:00Z</dcterms:modified>
</cp:coreProperties>
</file>