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0" w:after="20"/>
      </w:pPr>
      <w:r>
        <w:rPr>
          <w:rFonts w:ascii="Times New Roman" w:hAnsi="Times New Roman" w:cs="Times New Roman"/>
          <w:sz w:val="24"/>
          <w:szCs w:val="24"/>
        </w:rPr>
        <w:t xml:space="preserve">УТВЕРЖДАЮ</w:t>
      </w:r>
    </w:p>
    <w:p>
      <w:pPr>
        <w:spacing w:before="20" w:after="20"/>
      </w:pPr>
      <w:r>
        <w:rPr>
          <w:rFonts w:ascii="Times New Roman" w:hAnsi="Times New Roman" w:cs="Times New Roman"/>
          <w:sz w:val="24"/>
          <w:szCs w:val="24"/>
        </w:rPr>
        <w:t xml:space="preserve">Заместитель Председателя Организации</w:t>
      </w:r>
    </w:p>
    <w:p>
      <w:pPr>
        <w:spacing w:before="20" w:after="20"/>
      </w:pPr>
      <w:r>
        <w:rPr>
          <w:rFonts w:ascii="Times New Roman" w:hAnsi="Times New Roman" w:cs="Times New Roman"/>
          <w:sz w:val="24"/>
          <w:szCs w:val="24"/>
        </w:rPr>
        <w:t xml:space="preserve">____________________ ____________________</w:t>
      </w:r>
    </w:p>
    <w:p>
      <w:pPr>
        <w:spacing w:before="20" w:after="20"/>
      </w:pPr>
      <w:r>
        <w:rPr>
          <w:rFonts w:ascii="Times New Roman" w:hAnsi="Times New Roman" w:cs="Times New Roman"/>
          <w:sz w:val="24"/>
          <w:szCs w:val="24"/>
        </w:rPr>
        <w:t xml:space="preserve">«___» ____________ 20___ г.</w:t>
      </w:r>
    </w:p>
    <w:p>
      <w:pPr>
        <w:jc w:val="center"/>
        <w:spacing w:before="40" w:after="40"/>
      </w:pPr>
      <w:r>
        <w:rPr>
          <w:rFonts w:ascii="Times New Roman" w:hAnsi="Times New Roman" w:cs="Times New Roman"/>
          <w:sz w:val="22"/>
          <w:szCs w:val="22"/>
        </w:rPr>
        <w:t xml:space="preserve">МОДУЛЬНЫЙ ДОКУМЕНТ</w:t>
      </w:r>
    </w:p>
    <w:p>
      <w:pPr>
        <w:jc w:val="center"/>
        <w:spacing w:before="40" w:after="40"/>
      </w:pPr>
      <w:r>
        <w:rPr>
          <w:rFonts w:ascii="Times New Roman" w:hAnsi="Times New Roman" w:cs="Times New Roman"/>
          <w:sz w:val="22"/>
          <w:szCs w:val="22"/>
        </w:rPr>
        <w:t xml:space="preserve">ГЕРБ — место для изображения</w:t>
      </w:r>
    </w:p>
    <w:p>
      <w:pPr>
        <w:jc w:val="center"/>
        <w:spacing w:before="40" w:after="40"/>
      </w:pPr>
      <w:r>
        <w:rPr>
          <w:rFonts w:ascii="Times New Roman" w:hAnsi="Times New Roman" w:cs="Times New Roman"/>
          <w:sz w:val="22"/>
          <w:szCs w:val="22"/>
        </w:rPr>
        <w:t xml:space="preserve">НАИМЕНОВАНИЕ ОРГАНИЗАЦИИ</w:t>
      </w:r>
    </w:p>
    <w:p>
      <w:pPr>
        <w:jc w:val="center"/>
        <w:spacing w:before="120" w:after="120"/>
        <w:keepNext/>
      </w:pPr>
      <w:r>
        <w:rPr>
          <w:rFonts w:ascii="Times New Roman" w:hAnsi="Times New Roman" w:cs="Times New Roman"/>
          <w:b/>
          <w:sz w:val="32"/>
          <w:szCs w:val="32"/>
        </w:rPr>
        <w:t xml:space="preserve">РАСПОРЯЖЕНИЕ</w:t>
      </w:r>
    </w:p>
    <w:p>
      <w:pPr>
        <w:jc w:val="center"/>
        <w:spacing w:before="80" w:after="80"/>
        <w:keepNext/>
      </w:pPr>
      <w:r>
        <w:rPr>
          <w:rFonts w:ascii="Times New Roman" w:hAnsi="Times New Roman" w:cs="Times New Roman"/>
          <w:b/>
          <w:sz w:val="20"/>
          <w:szCs w:val="20"/>
        </w:rPr>
        <w:t xml:space="preserve">ДАТА / РЕГИСТРАЦИОННЫЙ НОМЕР (НЕ УДАЛЯТЬ)</w:t>
      </w:r>
    </w:p>
    <w:p>
      <w:pPr>
        <w:jc w:val="right"/>
        <w:spacing w:before="40" w:after="40"/>
      </w:pPr>
      <w:r>
        <w:rPr>
          <w:rFonts w:ascii="Times New Roman" w:hAnsi="Times New Roman" w:cs="Times New Roman"/>
          <w:sz w:val="24"/>
          <w:szCs w:val="24"/>
        </w:rPr>
        <w:t xml:space="preserve">г. Москва</w:t>
      </w:r>
    </w:p>
    <w:p>
      <w:pPr>
        <w:jc w:val="center"/>
        <w:spacing w:before="240" w:after="240"/>
        <w:keepNext/>
      </w:pPr>
      <w:r>
        <w:rPr>
          <w:rFonts w:ascii="Times New Roman" w:hAnsi="Times New Roman" w:cs="Times New Roman"/>
          <w:b/>
          <w:sz w:val="28"/>
          <w:szCs w:val="28"/>
        </w:rPr>
        <w:t xml:space="preserve">О создании рабочей группы</w:t>
      </w:r>
    </w:p>
    <w:p>
      <w:pPr>
        <w:spacing w:before="60" w:after="80"/>
      </w:pPr>
      <w:r>
        <w:rPr>
          <w:rFonts w:ascii="Times New Roman" w:hAnsi="Times New Roman" w:cs="Times New Roman"/>
          <w:sz w:val="28"/>
          <w:szCs w:val="28"/>
        </w:rPr>
        <w:t xml:space="preserve">В целях {{group_goal}} [1],</w:t>
      </w:r>
    </w:p>
    <w:p>
      <w:pPr>
        <w:spacing w:before="60" w:after="80"/>
      </w:pPr>
      <w:r>
        <w:rPr>
          <w:rFonts w:ascii="Times New Roman" w:hAnsi="Times New Roman" w:cs="Times New Roman"/>
          <w:sz w:val="28"/>
          <w:szCs w:val="28"/>
        </w:rPr>
        <w:t xml:space="preserve">{{when is_it_project=Да}}Вопросы деятельности группы связаны с ИТ-проектами и информационными системами.{{/when}}</w:t>
      </w:r>
    </w:p>
    <w:p>
      <w:pPr>
        <w:spacing w:before="160" w:after="80"/>
        <w:keepNext/>
      </w:pPr>
      <w:r>
        <w:rPr>
          <w:rFonts w:ascii="Times New Roman" w:hAnsi="Times New Roman" w:cs="Times New Roman"/>
          <w:b/>
          <w:sz w:val="28"/>
          <w:szCs w:val="28"/>
        </w:rPr>
        <w:t xml:space="preserve">ОБЯЗЫВАЮ:</w:t>
      </w:r>
    </w:p>
    <w:p>
      <w:pPr>
        <w:spacing w:before="60" w:after="80"/>
      </w:pPr>
      <w:r>
        <w:rPr>
          <w:rFonts w:ascii="Times New Roman" w:hAnsi="Times New Roman" w:cs="Times New Roman"/>
          <w:sz w:val="28"/>
          <w:szCs w:val="28"/>
        </w:rPr>
        <w:t xml:space="preserve">1. Создать рабочую группу (далее — Рабочая группа) в составе: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r>
        <w:tc>
          <w:tcPr>
            <w:tcW w:w="0" w:type="auto"/>
          </w:tcPr>
          <w:p>
            <w:pPr>
              <w:spacing w:before="160" w:after="80"/>
              <w:keepNext/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Роль</w:t>
            </w:r>
          </w:p>
        </w:tc>
        <w:tc>
          <w:tcPr>
            <w:tcW w:w="0" w:type="auto"/>
          </w:tcPr>
          <w:p>
            <w:pPr>
              <w:spacing w:before="160" w:after="80"/>
              <w:keepNext/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Должность, подразделение, инициалы и фамилия</w:t>
            </w:r>
          </w:p>
        </w:tc>
      </w:tr>
      <w:tr>
        <w:tc>
          <w:tcPr>
            <w:tcW w:w="0" w:type="auto"/>
          </w:tcPr>
          <w:p>
            <w:pPr>
              <w:spacing w:before="60" w:after="80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Руководитель</w:t>
            </w:r>
          </w:p>
        </w:tc>
        <w:tc>
          <w:tcPr>
            <w:tcW w:w="0" w:type="auto"/>
          </w:tcPr>
          <w:p>
            <w:pPr>
              <w:spacing w:before="60" w:after="80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{{lead_name}} [2]</w:t>
            </w:r>
          </w:p>
        </w:tc>
      </w:tr>
      <w:tr>
        <w:tc>
          <w:tcPr>
            <w:tcW w:w="0" w:type="auto"/>
          </w:tcPr>
          <w:p>
            <w:pPr>
              <w:spacing w:before="60" w:after="80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Члены Рабочей группы</w:t>
            </w:r>
          </w:p>
        </w:tc>
        <w:tc>
          <w:tcPr>
            <w:tcW w:w="0" w:type="auto"/>
          </w:tcPr>
          <w:p>
            <w:pPr>
              <w:spacing w:before="60" w:after="80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работники заинтересованных подразделений</w:t>
            </w:r>
          </w:p>
        </w:tc>
      </w:tr>
    </w:tbl>
    <w:p>
      <w:pPr>
        <w:spacing w:before="60" w:after="80"/>
      </w:pPr>
      <w:r>
        <w:rPr>
          <w:rFonts w:ascii="Times New Roman" w:hAnsi="Times New Roman" w:cs="Times New Roman"/>
          <w:sz w:val="28"/>
          <w:szCs w:val="28"/>
        </w:rPr>
        <w:t xml:space="preserve">2. Рабочей группе до {{deadline}} [3] подготовить и представить итоговые предложения.</w:t>
      </w:r>
    </w:p>
    <w:p>
      <w:pPr>
        <w:spacing w:before="60" w:after="80"/>
      </w:pPr>
      <w:r>
        <w:rPr>
          <w:rFonts w:ascii="Times New Roman" w:hAnsi="Times New Roman" w:cs="Times New Roman"/>
          <w:sz w:val="28"/>
          <w:szCs w:val="28"/>
        </w:rPr>
        <w:t xml:space="preserve">3. Руководителю Рабочей группы организовать работу, распределить задачи и обеспечить соблюдение установленного срока.</w:t>
      </w:r>
    </w:p>
    <w:p>
      <w:pPr>
        <w:spacing w:before="60" w:after="80"/>
      </w:pPr>
      <w:r>
        <w:rPr>
          <w:rFonts w:ascii="Times New Roman" w:hAnsi="Times New Roman" w:cs="Times New Roman"/>
          <w:sz w:val="28"/>
          <w:szCs w:val="28"/>
        </w:rPr>
        <w:t xml:space="preserve">4. Контроль за исполнением настоящего распоряжения оставляю за собой.</w:t>
      </w:r>
    </w:p>
    <w:p>
      <w:pPr>
        <w:jc w:val="right"/>
        <w:spacing w:before="360" w:after="60"/>
      </w:pPr>
      <w:r>
        <w:rPr>
          <w:rFonts w:ascii="Times New Roman" w:hAnsi="Times New Roman" w:cs="Times New Roman"/>
          <w:sz w:val="28"/>
          <w:szCs w:val="28"/>
        </w:rPr>
        <w:t xml:space="preserve">{{signatory}}</w:t>
      </w:r>
    </w:p>
    <w:p>
      <w:pPr>
        <w:jc w:val="center"/>
        <w:spacing w:before="240" w:after="120"/>
      </w:pPr>
      <w:r>
        <w:rPr>
          <w:rFonts w:ascii="Times New Roman" w:hAnsi="Times New Roman" w:cs="Times New Roman"/>
          <w:b/>
          <w:sz w:val="20"/>
          <w:szCs w:val="20"/>
        </w:rPr>
        <w:t xml:space="preserve">ВИЗУАЛИЗАЦИЯ ЭП (НЕ УДАЛЯТЬ)</w:t>
      </w:r>
    </w:p>
    <w:p>
      <w:pPr>
        <w:spacing w:before="160" w:after="80"/>
        <w:keepNext/>
      </w:pPr>
      <w:r>
        <w:rPr>
          <w:rFonts w:ascii="Times New Roman" w:hAnsi="Times New Roman" w:cs="Times New Roman"/>
          <w:b/>
          <w:sz w:val="28"/>
          <w:szCs w:val="28"/>
        </w:rPr>
        <w:t xml:space="preserve">Примечания по заполнению модульного документа</w:t>
      </w:r>
    </w:p>
    <w:p>
      <w:pPr>
        <w:spacing w:before="40" w:after="40"/>
        <w:ind w:left="284" w:hanging="170"/>
      </w:pPr>
      <w:r>
        <w:rPr>
          <w:rFonts w:ascii="Times New Roman" w:hAnsi="Times New Roman" w:cs="Times New Roman"/>
          <w:sz w:val="22"/>
          <w:szCs w:val="22"/>
        </w:rPr>
        <w:t xml:space="preserve">1. Цель. Укажите практическую цель: подготовка документа, анализ вопроса, выработка предложений или решение иной ограниченной задачи.</w:t>
      </w:r>
    </w:p>
    <w:p>
      <w:pPr>
        <w:spacing w:before="40" w:after="40"/>
        <w:ind w:left="284" w:hanging="170"/>
      </w:pPr>
      <w:r>
        <w:rPr>
          <w:rFonts w:ascii="Times New Roman" w:hAnsi="Times New Roman" w:cs="Times New Roman"/>
          <w:sz w:val="22"/>
          <w:szCs w:val="22"/>
        </w:rPr>
        <w:t xml:space="preserve">2. Руководитель. Укажите должность, подразделение, инициалы и фамилию; состав группы формируйте из работников заинтересованных подразделений.</w:t>
      </w:r>
    </w:p>
    <w:p>
      <w:pPr>
        <w:spacing w:before="40" w:after="40"/>
        <w:ind w:left="284" w:hanging="170"/>
      </w:pPr>
      <w:r>
        <w:rPr>
          <w:rFonts w:ascii="Times New Roman" w:hAnsi="Times New Roman" w:cs="Times New Roman"/>
          <w:sz w:val="22"/>
          <w:szCs w:val="22"/>
        </w:rPr>
        <w:t xml:space="preserve">3. Срок. Укажите календарную дату представления итоговых предложений.</w:t>
      </w:r>
    </w:p>
    <w:p>
      <w:pPr>
        <w:spacing w:before="40" w:after="40"/>
        <w:ind w:left="284" w:hanging="170"/>
      </w:pPr>
      <w:r>
        <w:rPr>
          <w:rFonts w:ascii="Times New Roman" w:hAnsi="Times New Roman" w:cs="Times New Roman"/>
          <w:sz w:val="22"/>
          <w:szCs w:val="22"/>
        </w:rPr>
        <w:t xml:space="preserve">Если группа создается для ИТ-проекта или вопросов ИС, проект дополнительно визируется Департаментом информационных технологий (Строка 6 Матрицы).</w:t>
      </w:r>
    </w:p>
    <w:p>
      <w:pPr>
        <w:spacing w:before="40" w:after="40"/>
        <w:ind w:left="284" w:hanging="170"/>
      </w:pPr>
      <w:r>
        <w:rPr>
          <w:rFonts w:ascii="Times New Roman" w:hAnsi="Times New Roman" w:cs="Times New Roman"/>
          <w:sz w:val="22"/>
          <w:szCs w:val="22"/>
        </w:rPr>
        <w:t xml:space="preserve">Общие правила: не оставляйте линии и номера примечаний; задача, срок и результат должны быть конкретными.</w:t>
      </w:r>
    </w:p>
    <w:sectPr>
      <w:pgSz w:w="11906" w:h="16838"/>
      <w:pgMar w:top="1134" w:right="850" w:bottom="1134" w:left="1701" w:header="708" w:footer="708" w:gutter="0"/>
    </w:sectPr>
  </w:body>
</w:document>
</file>