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E8611A"/>
          <w:sz w:val="64"/>
          <w:szCs w:val="64"/>
        </w:rPr>
        <w:t xml:space="preserve">🇮🇳 JAN-SAHAYAK</w:t>
      </w:r>
    </w:p>
    <w:p>
      <w:pPr>
        <w:spacing w:before="0" w:after="60"/>
        <w:jc w:val="center"/>
      </w:pPr>
      <w:r>
        <w:rPr>
          <w:rFonts w:ascii="Arial" w:cs="Arial" w:eastAsia="Arial" w:hAnsi="Arial"/>
          <w:b/>
          <w:bCs/>
          <w:color w:val="1A1A2E"/>
          <w:sz w:val="36"/>
          <w:szCs w:val="36"/>
        </w:rPr>
        <w:t xml:space="preserve">Complete Technical Build Plan</w:t>
      </w:r>
    </w:p>
    <w:p>
      <w:pPr>
        <w:spacing w:before="0" w:after="60"/>
        <w:jc w:val="center"/>
      </w:pPr>
      <w:r>
        <w:rPr>
          <w:rFonts w:ascii="Arial" w:cs="Arial" w:eastAsia="Arial" w:hAnsi="Arial"/>
          <w:i/>
          <w:iCs/>
          <w:color w:val="16213E"/>
          <w:sz w:val="26"/>
          <w:szCs w:val="26"/>
        </w:rPr>
        <w:t xml:space="preserve">India's First Voice-First AI Civil Caseworker</w:t>
      </w:r>
    </w:p>
    <w:p>
      <w:pPr>
        <w:spacing w:before="0" w:after="400"/>
        <w:jc w:val="center"/>
      </w:pPr>
      <w:r>
        <w:rPr>
          <w:rFonts w:ascii="Arial" w:cs="Arial" w:eastAsia="Arial" w:hAnsi="Arial"/>
          <w:color w:val="666666"/>
          <w:sz w:val="22"/>
          <w:szCs w:val="22"/>
        </w:rPr>
        <w:t xml:space="preserve">AWS AI for Bharat Hackathon 2026  |  Team Tejas</w:t>
      </w:r>
    </w:p>
    <w:p>
      <w:pPr>
        <w:pBdr>
          <w:bottom w:val="single" w:color="E8611A" w:sz="8" w:space="4"/>
        </w:pBdr>
        <w:spacing w:before="0" w:after="240"/>
      </w:pPr>
      <w:r>
        <w:t xml:space="preserve"/>
      </w:r>
    </w:p>
    <w:p>
      <w:pPr>
        <w:pStyle w:val="Heading1"/>
        <w:pBdr>
          <w:bottom w:val="single" w:color="E8611A" w:sz="6" w:space="4"/>
        </w:pBdr>
        <w:spacing w:before="360" w:after="120"/>
      </w:pPr>
      <w:r>
        <w:rPr>
          <w:rFonts w:ascii="Arial" w:cs="Arial" w:eastAsia="Arial" w:hAnsi="Arial"/>
          <w:b/>
          <w:bCs/>
          <w:color w:val="1A1A2E"/>
          <w:sz w:val="36"/>
          <w:szCs w:val="36"/>
        </w:rPr>
        <w:t xml:space="preserve">SECTION 1 — The Problem We Are Solving</w:t>
      </w:r>
    </w:p>
    <w:p>
      <w:pPr>
        <w:spacing w:before="60" w:after="80"/>
      </w:pPr>
      <w:r>
        <w:rPr>
          <w:rFonts w:ascii="Arial" w:cs="Arial" w:eastAsia="Arial" w:hAnsi="Arial"/>
          <w:sz w:val="22"/>
          <w:szCs w:val="22"/>
        </w:rPr>
        <w:t xml:space="preserve">India has 950+ government welfare schemes worth ₹2.3 lakh crore per year. Yet only 40% of benefits reach the intended people. The problem is NOT lack of schemes — it is the massive gap between a scheme existing and a real person actually receiving it.</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1.1  The Five Walls Blocking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Wall</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Jan-Sahayak's Answer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Language Barrier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65% of rural India speaks regional languages; all portals are English/Hindi</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22+ language voice interface powered by Amazon Transcribe + Polly</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Digital Illiteracy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320 million people cannot fill online forms or navigate portals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Voice-first UI — no typing, no reading required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Information Asymmetry</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Citizens don't know which of 100+ schemes they qualify for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5-question AI eligibility engine using Amazon Bedrock</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Middleman Exploitation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Agents charge ₹200–500 to fill forms, eating into ₹2000 subsidies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100% free, 24/7, from any phone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Portal Fragmentation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78 portals, 11 ministries, no unified access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Single entry point — voice or WhatsApp</w:t>
            </w:r>
          </w:p>
        </w:tc>
      </w:tr>
    </w:tbl>
    <w:p>
      <w:pPr>
        <w:spacing w:before="0" w:after="60"/>
      </w:pPr>
      <w:r>
        <w:t xml:space="preserve"/>
      </w:r>
    </w:p>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2 — Who We Serve (User Personas)</w:t>
      </w:r>
    </w:p>
    <w:p>
      <w:pPr>
        <w:spacing w:before="60" w:after="80"/>
      </w:pPr>
      <w:r>
        <w:rPr>
          <w:rFonts w:ascii="Arial" w:cs="Arial" w:eastAsia="Arial" w:hAnsi="Arial"/>
          <w:sz w:val="22"/>
          <w:szCs w:val="22"/>
        </w:rPr>
        <w:t xml:space="preserve">Jan-Sahayak is designed for FOUR primary personas. Every design decision and fallback must serve ALL four.</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Persona 1 — Ramu, 52, Farmer, Madhya Pradesh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Profile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Phone: Basic keypad phone (₹800 device), 2G connectivity</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Language: Hindi + Bundeli dialect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Literacy: Can speak, cannot read English, struggles with Hindi text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Schemes he should get: PM-KISAN (₹6000/yr), PMFBY crop insurance, KCC loan at 4%, Soil Health Card</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Reality: Gets only PM-KISAN. Loses ₹12,000+ per year from unclaimed benefits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How he uses Jan-Sahayak: Calls the toll-free IVR number → speaks in Hindi → gets scheme list read aloud → system sends SMS with helpline numbers</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Persona 2 — Savitri, 38, Daily Wage Worker, Rajasthan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Profile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Phone: Shared smartphone (husband's), WhatsApp is the only app she knows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Language: Rajasthani Hindi</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Literacy: Can understand voice messages, reads very slowly</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Schemes she should get: PMMVY maternity benefit, Ayushman Bharat health card, PM Awas Yojana housing</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Reality: Never applied for any. Didn't know she was eligible.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How she uses Jan-Sahayak: Sends 'Hi' on WhatsApp → receives voice note questions → replies with voice → gets scheme list with audio explanations + document checklist</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Persona 3 — Arjun, 24, Unemployed Graduate, Bihar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Profile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Phone: Android smartphone, moderate data, can use apps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Language: Hindi</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Literacy: Can read Hindi, struggles with English forms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Schemes he should get: PM Mudra Loan (₹50,000 for business), Startup India, RKVY agri-startup grant</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Reality: Applied for Mudra Loan once, got rejected due to wrong form filling</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How he uses Jan-Sahayak: Web app with avatar → AI asks questions → identifies 4 eligible schemes → fills Mudra Loan form automatically → submits online → tracks status</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Persona 4 — Meera, 65, Widow, Tamil Nadu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Profile</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Phone: No phone. Uses son's phone occasionally</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Language: Tamil</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Literacy: No formal education</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Schemes she should get: Indira Gandhi National Widow Pension (₹300/month), Ayushman Bharat</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Reality: Receives nothing. Completely disconnected.</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How she uses Jan-Sahayak: Son calls IVR for her → answers questions in Tamil → system generates step-by-step procedure + nearest CSC center address + helpline numbers via SMS</w:t>
            </w:r>
          </w:p>
        </w:tc>
      </w:tr>
    </w:tbl>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3 — Website Design (Complete Specification)</w:t>
      </w:r>
    </w:p>
    <w:p>
      <w:pPr>
        <w:spacing w:before="60" w:after="80"/>
      </w:pPr>
      <w:r>
        <w:rPr>
          <w:rFonts w:ascii="Arial" w:cs="Arial" w:eastAsia="Arial" w:hAnsi="Arial"/>
          <w:sz w:val="22"/>
          <w:szCs w:val="22"/>
        </w:rPr>
        <w:t xml:space="preserve">The website must feel as simple as talking to a helpful relative — not like using a government portal. Every element must serve the lowest-literacy user first.</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3.1  Landing Page — First Screen (What User Sees in 3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Visual Layout — Top to Bottom</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TOP BAR: Language selector (22 languages shown as flag icons + language name in that language)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CENTER (60% of screen): Large friendly avatar — female or male option, smiling, wearing Indian traditional clothes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AVATAR SPEAKS FIRST: 'Namaste! Main Jan-Sahayak hoon. Aapki kya madad kar sakta hoon?' (auto-plays on load)</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BIG ORANGE BUTTON: 🎤  'Baat Karein' (Speak) — pulsing animation to attract attention</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BELOW BUTTON: Smaller 'Type करें' (Type) text option for those who prefer typing</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BOTTOM BAR: 3 icons — 📞 IVR Number | 💬 WhatsApp | 📱 SMS — all shown prominently</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BACKGROUND: Soft warm Indian color gradient (saffron to cream), NO cluttered text anywhere</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3.2  Avatar Design Rules (Low-Literacy Optimization)</w:t>
      </w:r>
    </w:p>
    <w:p>
      <w:pPr>
        <w:spacing w:before="60" w:after="80"/>
      </w:pPr>
      <w:r>
        <w:rPr>
          <w:rFonts w:ascii="Arial" w:cs="Arial" w:eastAsia="Arial" w:hAnsi="Arial"/>
          <w:sz w:val="22"/>
          <w:szCs w:val="22"/>
        </w:rPr>
        <w:t xml:space="preserve">The avatar is the heart of the product. It must be designed for trust and simplicity:</w:t>
      </w:r>
    </w:p>
    <w:p>
      <w:pPr>
        <w:pStyle w:val="ListParagraph"/>
        <w:numPr>
          <w:ilvl w:val="0"/>
          <w:numId w:val="2"/>
        </w:numPr>
        <w:spacing w:before="40" w:after="40"/>
      </w:pPr>
      <w:r>
        <w:rPr>
          <w:rFonts w:ascii="Arial" w:cs="Arial" w:eastAsia="Arial" w:hAnsi="Arial"/>
          <w:b w:val="false"/>
          <w:bCs w:val="false"/>
          <w:sz w:val="22"/>
          <w:szCs w:val="22"/>
        </w:rPr>
        <w:t xml:space="preserve">SPEAKS FIRST — User never has to initiate. Avatar greets and asks the first question automatically</w:t>
      </w:r>
    </w:p>
    <w:p>
      <w:pPr>
        <w:pStyle w:val="ListParagraph"/>
        <w:numPr>
          <w:ilvl w:val="0"/>
          <w:numId w:val="2"/>
        </w:numPr>
        <w:spacing w:before="40" w:after="40"/>
      </w:pPr>
      <w:r>
        <w:rPr>
          <w:rFonts w:ascii="Arial" w:cs="Arial" w:eastAsia="Arial" w:hAnsi="Arial"/>
          <w:b w:val="false"/>
          <w:bCs w:val="false"/>
          <w:sz w:val="22"/>
          <w:szCs w:val="22"/>
        </w:rPr>
        <w:t xml:space="preserve">VISUAL EMOTIONS — Avatar shows happy face when scheme found, thinking face when processing, confused face when asking for clarification</w:t>
      </w:r>
    </w:p>
    <w:p>
      <w:pPr>
        <w:pStyle w:val="ListParagraph"/>
        <w:numPr>
          <w:ilvl w:val="0"/>
          <w:numId w:val="2"/>
        </w:numPr>
        <w:spacing w:before="40" w:after="40"/>
      </w:pPr>
      <w:r>
        <w:rPr>
          <w:rFonts w:ascii="Arial" w:cs="Arial" w:eastAsia="Arial" w:hAnsi="Arial"/>
          <w:b w:val="false"/>
          <w:bCs w:val="false"/>
          <w:sz w:val="22"/>
          <w:szCs w:val="22"/>
        </w:rPr>
        <w:t xml:space="preserve">SLOW SPEECH — Amazon Polly configured to speak 20% slower than default for easier comprehension</w:t>
      </w:r>
    </w:p>
    <w:p>
      <w:pPr>
        <w:pStyle w:val="ListParagraph"/>
        <w:numPr>
          <w:ilvl w:val="0"/>
          <w:numId w:val="2"/>
        </w:numPr>
        <w:spacing w:before="40" w:after="40"/>
      </w:pPr>
      <w:r>
        <w:rPr>
          <w:rFonts w:ascii="Arial" w:cs="Arial" w:eastAsia="Arial" w:hAnsi="Arial"/>
          <w:b w:val="false"/>
          <w:bCs w:val="false"/>
          <w:sz w:val="22"/>
          <w:szCs w:val="22"/>
        </w:rPr>
        <w:t xml:space="preserve">REPEAT BUTTON — Large ear icon allows user to replay last message any number of times</w:t>
      </w:r>
    </w:p>
    <w:p>
      <w:pPr>
        <w:pStyle w:val="ListParagraph"/>
        <w:numPr>
          <w:ilvl w:val="0"/>
          <w:numId w:val="2"/>
        </w:numPr>
        <w:spacing w:before="40" w:after="40"/>
      </w:pPr>
      <w:r>
        <w:rPr>
          <w:rFonts w:ascii="Arial" w:cs="Arial" w:eastAsia="Arial" w:hAnsi="Arial"/>
          <w:b w:val="false"/>
          <w:bCs w:val="false"/>
          <w:sz w:val="22"/>
          <w:szCs w:val="22"/>
        </w:rPr>
        <w:t xml:space="preserve">VISUAL CUES — While speaking, show relevant icons (farmer icon when asking about farming, house icon for housing schemes)</w:t>
      </w:r>
    </w:p>
    <w:p>
      <w:pPr>
        <w:pStyle w:val="ListParagraph"/>
        <w:numPr>
          <w:ilvl w:val="0"/>
          <w:numId w:val="2"/>
        </w:numPr>
        <w:spacing w:before="40" w:after="40"/>
      </w:pPr>
      <w:r>
        <w:rPr>
          <w:rFonts w:ascii="Arial" w:cs="Arial" w:eastAsia="Arial" w:hAnsi="Arial"/>
          <w:b w:val="false"/>
          <w:bCs w:val="false"/>
          <w:sz w:val="22"/>
          <w:szCs w:val="22"/>
        </w:rPr>
        <w:t xml:space="preserve">PROGRESS DOTS — Show 5 dots at top representing 5 questions; fill as each is answered so user knows how close they are</w:t>
      </w:r>
    </w:p>
    <w:p>
      <w:pPr>
        <w:pStyle w:val="ListParagraph"/>
        <w:numPr>
          <w:ilvl w:val="0"/>
          <w:numId w:val="2"/>
        </w:numPr>
        <w:spacing w:before="40" w:after="40"/>
      </w:pPr>
      <w:r>
        <w:rPr>
          <w:rFonts w:ascii="Arial" w:cs="Arial" w:eastAsia="Arial" w:hAnsi="Arial"/>
          <w:b w:val="false"/>
          <w:bCs w:val="false"/>
          <w:sz w:val="22"/>
          <w:szCs w:val="22"/>
        </w:rPr>
        <w:t xml:space="preserve">NO TEXT WALLS — Never show more than 2 lines of text on screen at any time</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3.3  The 5-Question Conversation Flow (Exact Script)</w:t>
      </w:r>
    </w:p>
    <w:p>
      <w:pPr>
        <w:spacing w:before="60" w:after="80"/>
      </w:pPr>
      <w:r>
        <w:rPr>
          <w:rFonts w:ascii="Arial" w:cs="Arial" w:eastAsia="Arial" w:hAnsi="Arial"/>
          <w:sz w:val="22"/>
          <w:szCs w:val="22"/>
        </w:rPr>
        <w:t xml:space="preserve">This is the core intelligence. Questions must be simple enough for a 10-year-old to answer, yet gather enough data to match across 78+ schemes.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 #</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Avatar Says (Hindi)</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Data It Captures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Q1 — State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'Aap kahan rehte hain? Apna state batayein.' (Shows map of India with state buttons)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State → Filters state-specific schemes (UP, MP, Bihar, Rajasthan etc. have different bonus schemes)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Q2 — Occupation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'Aap kya kaam karte hain?' (Shows 8 picture icons: Farmer 🌾, Worker 🔨, Student 📚, Business 🏪, Woman Group 👩‍👩‍👧, Disable ♿, Pensioner 👴, Other ❓)</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Occupation category → Major filter for 80% of schemes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Q3 — Income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'Aapke ghar mein saal bhar mein kitna paisa aata hai?' (3 buttons with pictures: Under 1 Lakh | 1-3 Lakh | 3 Lakh+)</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Income bracket → Eligibility threshold for BPL/APL schemes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Q4 — Land (if farmer)</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'Aapke paas kitni zameen hai?' (Visual slider: 0 | 1 bigha | 2 hectare | 5+ hectare)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Land holding → PM-KISAN, PMFBY, PMKSY eligibility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Q5 — Family Info</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'Aapki umar kitni hai? Aur ghar mein kitne log hain?' (Number picker, very large buttons)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Age + family size → Pension, maternity, Ayushman Bharat eligibility</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3.4  Results Page — Showing Matched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Results Screen Design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HEADLINE: 'Aap in 6 yojanaon ke liye eligible hain!' (You are eligible for 6 schemes!)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Each scheme shown as a CARD with: Scheme icon | Name in local language | Benefit amount in ₹ | One-line explanation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GREEN BADGE: 'Abhi Apply Karein' (Apply Now) — for online schemes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BLUE BADGE: 'Kaise Milega' (How to Get) — for offline schemes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PHONE ICON: Helpline number shown prominently on every card</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Each card EXPANDABLE — tap to see full details, document list, procedure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SORTING: Cards sorted by benefit amount (highest first) so user sees most valuable schemes first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SHARE BUTTON: Share results via WhatsApp to family members who can help</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3.5  Accessibility Features (Non-Negotiable)</w:t>
      </w:r>
    </w:p>
    <w:p>
      <w:pPr>
        <w:pStyle w:val="ListParagraph"/>
        <w:numPr>
          <w:ilvl w:val="0"/>
          <w:numId w:val="2"/>
        </w:numPr>
        <w:spacing w:before="40" w:after="40"/>
      </w:pPr>
      <w:r>
        <w:rPr>
          <w:rFonts w:ascii="Arial" w:cs="Arial" w:eastAsia="Arial" w:hAnsi="Arial"/>
          <w:b w:val="false"/>
          <w:bCs w:val="false"/>
          <w:sz w:val="22"/>
          <w:szCs w:val="22"/>
        </w:rPr>
        <w:t xml:space="preserve">FONT SIZE: Default 18px minimum. Font size toggle (Small / Medium / Large / XL) always visible</w:t>
      </w:r>
    </w:p>
    <w:p>
      <w:pPr>
        <w:pStyle w:val="ListParagraph"/>
        <w:numPr>
          <w:ilvl w:val="0"/>
          <w:numId w:val="2"/>
        </w:numPr>
        <w:spacing w:before="40" w:after="40"/>
      </w:pPr>
      <w:r>
        <w:rPr>
          <w:rFonts w:ascii="Arial" w:cs="Arial" w:eastAsia="Arial" w:hAnsi="Arial"/>
          <w:b w:val="false"/>
          <w:bCs w:val="false"/>
          <w:sz w:val="22"/>
          <w:szCs w:val="22"/>
        </w:rPr>
        <w:t xml:space="preserve">CONTRAST: High contrast mode for visually impaired users</w:t>
      </w:r>
    </w:p>
    <w:p>
      <w:pPr>
        <w:pStyle w:val="ListParagraph"/>
        <w:numPr>
          <w:ilvl w:val="0"/>
          <w:numId w:val="2"/>
        </w:numPr>
        <w:spacing w:before="40" w:after="40"/>
      </w:pPr>
      <w:r>
        <w:rPr>
          <w:rFonts w:ascii="Arial" w:cs="Arial" w:eastAsia="Arial" w:hAnsi="Arial"/>
          <w:b w:val="false"/>
          <w:bCs w:val="false"/>
          <w:sz w:val="22"/>
          <w:szCs w:val="22"/>
        </w:rPr>
        <w:t xml:space="preserve">OFFLINE MODE: Core scheme data cached locally so app works on bad network</w:t>
      </w:r>
    </w:p>
    <w:p>
      <w:pPr>
        <w:pStyle w:val="ListParagraph"/>
        <w:numPr>
          <w:ilvl w:val="0"/>
          <w:numId w:val="2"/>
        </w:numPr>
        <w:spacing w:before="40" w:after="40"/>
      </w:pPr>
      <w:r>
        <w:rPr>
          <w:rFonts w:ascii="Arial" w:cs="Arial" w:eastAsia="Arial" w:hAnsi="Arial"/>
          <w:b w:val="false"/>
          <w:bCs w:val="false"/>
          <w:sz w:val="22"/>
          <w:szCs w:val="22"/>
        </w:rPr>
        <w:t xml:space="preserve">2G OPTIMIZED: Total page size under 500KB. No heavy animations</w:t>
      </w:r>
    </w:p>
    <w:p>
      <w:pPr>
        <w:pStyle w:val="ListParagraph"/>
        <w:numPr>
          <w:ilvl w:val="0"/>
          <w:numId w:val="2"/>
        </w:numPr>
        <w:spacing w:before="40" w:after="40"/>
      </w:pPr>
      <w:r>
        <w:rPr>
          <w:rFonts w:ascii="Arial" w:cs="Arial" w:eastAsia="Arial" w:hAnsi="Arial"/>
          <w:b w:val="false"/>
          <w:bCs w:val="false"/>
          <w:sz w:val="22"/>
          <w:szCs w:val="22"/>
        </w:rPr>
        <w:t xml:space="preserve">LOW-END DEVICE: Works on phones with 1GB RAM, Android 6+</w:t>
      </w:r>
    </w:p>
    <w:p>
      <w:pPr>
        <w:pStyle w:val="ListParagraph"/>
        <w:numPr>
          <w:ilvl w:val="0"/>
          <w:numId w:val="2"/>
        </w:numPr>
        <w:spacing w:before="40" w:after="40"/>
      </w:pPr>
      <w:r>
        <w:rPr>
          <w:rFonts w:ascii="Arial" w:cs="Arial" w:eastAsia="Arial" w:hAnsi="Arial"/>
          <w:b w:val="false"/>
          <w:bCs w:val="false"/>
          <w:sz w:val="22"/>
          <w:szCs w:val="22"/>
        </w:rPr>
        <w:t xml:space="preserve">DARK MODE: Automatic based on system preference</w:t>
      </w:r>
    </w:p>
    <w:p>
      <w:pPr>
        <w:pStyle w:val="ListParagraph"/>
        <w:numPr>
          <w:ilvl w:val="0"/>
          <w:numId w:val="2"/>
        </w:numPr>
        <w:spacing w:before="40" w:after="40"/>
      </w:pPr>
      <w:r>
        <w:rPr>
          <w:rFonts w:ascii="Arial" w:cs="Arial" w:eastAsia="Arial" w:hAnsi="Arial"/>
          <w:b w:val="false"/>
          <w:bCs w:val="false"/>
          <w:sz w:val="22"/>
          <w:szCs w:val="22"/>
        </w:rPr>
        <w:t xml:space="preserve">TOUCH TARGETS: All buttons minimum 48x48px so easy to tap on cheap phones</w:t>
      </w:r>
    </w:p>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4 — Multi-Channel Access Strategy</w:t>
      </w:r>
    </w:p>
    <w:p>
      <w:pPr>
        <w:spacing w:before="60" w:after="80"/>
      </w:pPr>
      <w:r>
        <w:rPr>
          <w:rFonts w:ascii="Arial" w:cs="Arial" w:eastAsia="Arial" w:hAnsi="Arial"/>
          <w:sz w:val="22"/>
          <w:szCs w:val="22"/>
        </w:rPr>
        <w:t xml:space="preserve">Jan-Sahayak must work on ANY device, ANY network, ANY literacy level. Here is the complete 4-channel strategy with fallbacks:</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Channel 1 — Web App with Avatar (Smartphone +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Technology Stack</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Frontend: React.js (Progressive Web App — no app download needed)</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Avatar: Ready Player Me 3D avatar OR custom 2D animated character</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Voice Input: Web Speech API → Amazon Transcribe (fallback)</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Voice Output: Amazon Polly (streaming) via pre-signed S3 URLs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Hosting: AWS Amplify + CloudFront CDN (fast loading across India)</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Target Users: 650 million smartphone users (Arjun persona)</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Channel 2 — WhatsApp Chatbot (Any Smartphone, Low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Technology Stack</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Integration: Meta WhatsApp Business API via Twilio</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Trigger: User sends 'Hi' or 'Namaste' or '1' to the Jan-Sahayak number</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Voice Notes: User can send voice note → Amazon Transcribe processes it → responds with voice note via Amazon Polly</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Text Fallback: If voice fails, respond with numbered menu (Reply 1, 2, 3)</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Documents: User can send photo of Aadhaar → Amazon Textract extracts info → pre-fills form</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Target Users: 500 million WhatsApp users who can't navigate websites (Savitri persona)</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Channel 3 — IVR Toll-Free Call (Any Phone, Zero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Technology Stack</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Platform: Amazon Connect (cloud contact center)</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Number: 1800-XXX-XXXX (toll-free, works on ₹500 keypad phones)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Flow: Amazon Lex bot handles conversation within Amazon Connect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Language: User presses 1 for Hindi, 2 for Tamil, 3 for Telugu, etc. (up to 10 languages)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Voice: Amazon Transcribe for speech input + Amazon Polly for output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Fallback: If AI fails 3 times → transfer to human agent (during business hours)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SMS Result: After call, user receives SMS with helpline numbers + nearest CSC center</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Target Users: 350 million feature phone users (Ramu and Meera personas)</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Channel 4 — SMS Menu (Absolutely Zero Smartphone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Technology Stack</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Platform: Amazon SNS + Exotel</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Trigger: User texts 'HELP' or 'YOJANA' to a short code</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Flow: Numbered menu via SMS. User replies 1, 2, 3 to navigate</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Language: Auto-detect language based on state code of SIM card</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Output: SMS with scheme name + benefit amount + helpline number</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Target Users: Emergency fallback for users with no data or smartphone</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4.1  Complete 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Channel</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has smartphone + good data</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Web App (full experience)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WhatsApp chatbot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User has smartphone + low data</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WhatsApp voice notes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WhatsApp text menu</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has keypad phone + any network</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IVR toll-free call</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SMS numbered menu</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Voice input fails (noise/accent)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Text input option appears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Numbered options sent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 cannot understand query (3 failures)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Escalate to human agent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Helpline number given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Internet is completely down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Offline cached scheme info</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Saved contact + helpline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Language not supported by AI</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Fall to closest supported language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Hindi as universal fallback</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Form submission portal is down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Save draft, notify when back</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Offline procedure + CSC location</w:t>
            </w:r>
          </w:p>
        </w:tc>
      </w:tr>
    </w:tbl>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5 — The AI Engine (Full Technical Design)</w:t>
      </w:r>
    </w:p>
    <w:p>
      <w:pPr>
        <w:spacing w:before="60" w:after="80"/>
      </w:pPr>
      <w:r>
        <w:rPr>
          <w:rFonts w:ascii="Arial" w:cs="Arial" w:eastAsia="Arial" w:hAnsi="Arial"/>
          <w:sz w:val="22"/>
          <w:szCs w:val="22"/>
        </w:rPr>
        <w:t xml:space="preserve">This is the core of Jan-Sahayak and the #1 factor judges will evaluate. We use a true Agentic AI architecture, not just a chatbot wrapper.</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5.1  Amazon Bedrock Agent — The Brain</w:t>
      </w:r>
    </w:p>
    <w:p>
      <w:pPr>
        <w:spacing w:before="60" w:after="80"/>
      </w:pPr>
      <w:r>
        <w:rPr>
          <w:rFonts w:ascii="Arial" w:cs="Arial" w:eastAsia="Arial" w:hAnsi="Arial"/>
          <w:sz w:val="22"/>
          <w:szCs w:val="22"/>
        </w:rPr>
        <w:t xml:space="preserve">The central AI is an Amazon Bedrock Agent powered by Claude 3 Sonnet (or Haiku for speed). It has access to 4 'Tools' that it calls dynamically based on the conversation.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How Amazon Bedrock Agent Works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USER says: 'Main ek chhota kisan hoon, 2 acre zameen hai, UP mein rehta hoon, income 80,000 rupaye saal'</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BEDROCK AGENT reasons: 'I need to find eligible schemes for this profile'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AGENT calls Tool 1 (Eligibility Matcher) → gets list of 8 matching schemes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AGENT calls Tool 2 (Document Fetcher) for top 3 schemes → gets document requirements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AGENT synthesizes and responds in Hindi: 'Aap 8 yojanaon ke liye eligible hain! Sabse pehle PM-KISAN...'</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This is REAL Agentic AI — not scripted, not rule-based — it REASONS across information</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5.2  The 4 Agent Tools (AWS Lambda Functions)</w:t>
      </w:r>
    </w:p>
    <w:p>
      <w:pPr>
        <w:spacing w:before="0" w:after="60"/>
      </w:pPr>
      <w:r>
        <w:t xml:space="preserve"/>
      </w:r>
    </w:p>
    <w:p>
      <w:pPr>
        <w:pStyle w:val="Heading3"/>
        <w:spacing w:before="200" w:after="80"/>
      </w:pPr>
      <w:r>
        <w:rPr>
          <w:rFonts w:ascii="Arial" w:cs="Arial" w:eastAsia="Arial" w:hAnsi="Arial"/>
          <w:b/>
          <w:bCs/>
          <w:color w:val="E8611A"/>
          <w:sz w:val="24"/>
          <w:szCs w:val="24"/>
        </w:rPr>
        <w:t xml:space="preserve">Tool 1 — Scheme Eligibility Matcher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Technical Implementation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Input: User profile JSON {state, occupation, income, land, age, gender, family_size, category}</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Process: Query DynamoDB 'schemes' table with compound filter expression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Logic: Each scheme has eligibility_rules JSON with min/max income, required occupation, required state, age range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Output: Ranked list of eligible schemes with match_score (0-100%)</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AWS Services: Lambda (Python) + DynamoDB + Amazon Kendra for semantic search</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Speed: Target &lt; 800ms response time</w:t>
            </w:r>
          </w:p>
        </w:tc>
      </w:tr>
    </w:tbl>
    <w:p>
      <w:pPr>
        <w:spacing w:before="0" w:after="60"/>
      </w:pPr>
      <w:r>
        <w:t xml:space="preserve"/>
      </w:r>
    </w:p>
    <w:p>
      <w:pPr>
        <w:pStyle w:val="Heading3"/>
        <w:spacing w:before="200" w:after="80"/>
      </w:pPr>
      <w:r>
        <w:rPr>
          <w:rFonts w:ascii="Arial" w:cs="Arial" w:eastAsia="Arial" w:hAnsi="Arial"/>
          <w:b/>
          <w:bCs/>
          <w:color w:val="E8611A"/>
          <w:sz w:val="24"/>
          <w:szCs w:val="24"/>
        </w:rPr>
        <w:t xml:space="preserve">Tool 2 — Document &amp; Requirement Fetcher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Technical Implementation</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Input: scheme_id</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Process: Fetch from DynamoDB 'scheme_details' table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Output: {required_documents: [], application_url, offline_procedure, helpline_number, portal_name, deadline}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Special Logic: If scheme has offline process → also fetch nearest CSC center via Amazon Location Service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AWS Services: Lambda + DynamoDB + Amazon Location Service</w:t>
            </w:r>
          </w:p>
        </w:tc>
      </w:tr>
    </w:tbl>
    <w:p>
      <w:pPr>
        <w:spacing w:before="0" w:after="60"/>
      </w:pPr>
      <w:r>
        <w:t xml:space="preserve"/>
      </w:r>
    </w:p>
    <w:p>
      <w:pPr>
        <w:pStyle w:val="Heading3"/>
        <w:spacing w:before="200" w:after="80"/>
      </w:pPr>
      <w:r>
        <w:rPr>
          <w:rFonts w:ascii="Arial" w:cs="Arial" w:eastAsia="Arial" w:hAnsi="Arial"/>
          <w:b/>
          <w:bCs/>
          <w:color w:val="E8611A"/>
          <w:sz w:val="24"/>
          <w:szCs w:val="24"/>
        </w:rPr>
        <w:t xml:space="preserve">Tool 3 — Form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Technical Implementation</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Input: scheme_id + user_profile + uploaded_documents (base64 images)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Step 1: If user uploads Aadhaar/land record → Amazon Textract extracts text (name, DOB, address, land size)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Step 2: Amazon Bedrock maps extracted data to form fields (e.g., 'father's name' → extracted from Aadhaar)</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Step 3: For missing fields → AI asks user via conversation ('Aapka khata number kya hai?')</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Step 4: Generate pre-filled PDF using PDFKit stored in S3</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Step 5: For online forms → provide step-by-step screenshot guide specific to that portal</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Output: Pre-filled form PDF URL + missing fields list + submission guide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AWS Services: Lambda + Amazon Textract + Amazon Bedrock + S3 + Amazon SES (email link)</w:t>
            </w:r>
          </w:p>
        </w:tc>
      </w:tr>
    </w:tbl>
    <w:p>
      <w:pPr>
        <w:spacing w:before="0" w:after="60"/>
      </w:pPr>
      <w:r>
        <w:t xml:space="preserve"/>
      </w:r>
    </w:p>
    <w:p>
      <w:pPr>
        <w:pStyle w:val="Heading3"/>
        <w:spacing w:before="200" w:after="80"/>
      </w:pPr>
      <w:r>
        <w:rPr>
          <w:rFonts w:ascii="Arial" w:cs="Arial" w:eastAsia="Arial" w:hAnsi="Arial"/>
          <w:b/>
          <w:bCs/>
          <w:color w:val="E8611A"/>
          <w:sz w:val="24"/>
          <w:szCs w:val="24"/>
        </w:rPr>
        <w:t xml:space="preserve">Tool 4 — Procedure &amp; Status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Technical Implementation</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Input: scheme_id + user_location + is_online_available</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For Online Schemes: Generate step-by-step guide with portal URL, required sections, common mistakes to avoid</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For Offline Schemes: Generate exact procedure (Which office → Which form → Which counter → Which day)</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Location: Find nearest CSC (Common Service Centre) via Amazon Location Service API</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Status Tracking: If user applied → set up EventBridge scheduled Lambda to check portal status</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Proactive Alerts: When status changes → notify via WhatsApp/SMS</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AWS Services: Lambda + Amazon Location Service + EventBridge + SNS</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5.3  Multi-Language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Languages Supported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Voice Input (Speech-to-Text)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Transcribe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Hindi, Tamil, Telugu, Bengali, Marathi, Gujarati, Kannada, Malayalam, Punjabi, Odia + 12 more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Language Detection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Comprehend</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Auto-detect language from text/speech input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 Reasoning</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Bedrock (Claude)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Natively multilingual — understands all Indian languages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Translation (if needed)</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Translate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Real-time cross-language translation (22 language pairs)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Voice Output (Text-to-Speech)</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Polly (Neural)</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Hindi, Tamil, Telugu, Bengali, Marathi, Gujarati, Malayalam, Kannada, Punjabi</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Dialect Handling</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Bedrock prompt engineering</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SSML tags added to Polly for regional pronunciation control</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5.4  Proactive Intelligence Engine</w:t>
      </w:r>
    </w:p>
    <w:p>
      <w:pPr>
        <w:spacing w:before="60" w:after="80"/>
      </w:pPr>
      <w:r>
        <w:rPr>
          <w:rFonts w:ascii="Arial" w:cs="Arial" w:eastAsia="Arial" w:hAnsi="Arial"/>
          <w:sz w:val="22"/>
          <w:szCs w:val="22"/>
        </w:rPr>
        <w:t xml:space="preserve">Unlike competing solutions that wait for users to ask, Jan-Sahayak actively monitors and alerts users when new opportunities appear.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EventBridge Scheduled Triggers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SEASONAL ALERTS: Every June → Alert farmers about Kharif PMFBY insurance deadline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SEASONAL ALERTS: Every November → Alert farmers about Rabi crop insurance deadline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LIFE EVENT ALERTS: When user turns 60 → Alert about PM Kisan Maandhan pension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LIFE EVENT ALERTS: When registered woman reaches 3rd month of pregnancy → Alert about PMMVY maternity benefit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NEW SCHEME ALERTS: When admin adds a new scheme → Run eligibility check on ALL users → Alert matching users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STATUS ALERTS: Application status change (Pending → Approved → Amount Disbursed) → Immediately WhatsApp/SMS user</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DEADLINE ALERTS: 7 days before scheme application deadline → Remind eligible but not-yet-applied users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INSTALLMENT ALERTS: PM-KISAN installment release date → Remind farmers to check bank account</w:t>
            </w:r>
          </w:p>
        </w:tc>
      </w:tr>
    </w:tbl>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6 — Form Filling Intelligence (Most Critical Feature)</w:t>
      </w:r>
    </w:p>
    <w:p>
      <w:pPr>
        <w:spacing w:before="60" w:after="80"/>
      </w:pPr>
      <w:r>
        <w:rPr>
          <w:rFonts w:ascii="Arial" w:cs="Arial" w:eastAsia="Arial" w:hAnsi="Arial"/>
          <w:sz w:val="22"/>
          <w:szCs w:val="22"/>
        </w:rPr>
        <w:t xml:space="preserve">This is the feature that truly helps citizens CLAIM benefits, not just KNOW about them. Form filling errors are the #1 cause of application rejection (estimated 40-70% rejection rate).</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6.1  Document Upload &amp; Extraction</w:t>
      </w:r>
    </w:p>
    <w:p>
      <w:pPr>
        <w:spacing w:before="60" w:after="80"/>
      </w:pPr>
      <w:r>
        <w:rPr>
          <w:rFonts w:ascii="Arial" w:cs="Arial" w:eastAsia="Arial" w:hAnsi="Arial"/>
          <w:sz w:val="22"/>
          <w:szCs w:val="22"/>
        </w:rPr>
        <w:t xml:space="preserve">Most low-literacy users have physical documents (Aadhaar card, land papers, bank passbook). Jan-Sahayak can READ these documents using AI.</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AI Extracts</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AWS Service Used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Aadhaar Card (photo)</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name, DOB, gender, address, Aadhaar number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Textract + Rekognition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Land Record (Khasra/Khatauni)</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Land area in bighas/hectares, survey number, district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Textract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Bank Passbook</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Account number, IFSC, bank name, branch</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Textract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Income Certificate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Annual income amount, issuing authority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Textract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Caste Certificate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Category (SC/ST/OBC/General), certificate number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Textract</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Farmer ID Card</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Farmer registration number, land ownership status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Textract</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6.2  Intelligent Form Mapping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How AI Maps Extracted Data to Forms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1: User says 'PM-KISAN ke liye apply karna hai' (I want to apply for PM-KISAN)</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2: System fetches PM-KISAN form template from S3 (stored as JSON schema)</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3: System asks user to send photos of Aadhaar + land record + bank passbook</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4: Amazon Textract extracts all text from uploaded photos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5: Amazon Bedrock maps: name→farmer_name, Aadhaar_no→aadhar_number, IFSC→bank_ifsc, land_area→land_holding_size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6: System identifies MISSING fields not found in documents (e.g., father's name, crop type)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7: AI asks for ONLY the missing fields via conversation — never asks what it already knows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8: Generate pre-filled PDF with all data mapped correctly</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9: Show user the filled form for verification — 'Kya ye sab sahi hai?' (Is this all correct?)</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STEP 10: User says yes → System guides through online submission OR generates print-ready PDF for CSC center</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6.3  Online Submission Flow (For Tech-Savvy Users)</w:t>
      </w:r>
    </w:p>
    <w:p>
      <w:pPr>
        <w:pStyle w:val="ListParagraph"/>
        <w:numPr>
          <w:ilvl w:val="0"/>
          <w:numId w:val="3"/>
        </w:numPr>
        <w:spacing w:before="40" w:after="40"/>
      </w:pPr>
      <w:r>
        <w:rPr>
          <w:rFonts w:ascii="Arial" w:cs="Arial" w:eastAsia="Arial" w:hAnsi="Arial"/>
          <w:b w:val="false"/>
          <w:bCs w:val="false"/>
          <w:sz w:val="22"/>
          <w:szCs w:val="22"/>
        </w:rPr>
        <w:t xml:space="preserve">User confirms pre-filled form is correct</w:t>
      </w:r>
    </w:p>
    <w:p>
      <w:pPr>
        <w:pStyle w:val="ListParagraph"/>
        <w:numPr>
          <w:ilvl w:val="0"/>
          <w:numId w:val="3"/>
        </w:numPr>
        <w:spacing w:before="40" w:after="40"/>
      </w:pPr>
      <w:r>
        <w:rPr>
          <w:rFonts w:ascii="Arial" w:cs="Arial" w:eastAsia="Arial" w:hAnsi="Arial"/>
          <w:b w:val="false"/>
          <w:bCs w:val="false"/>
          <w:sz w:val="22"/>
          <w:szCs w:val="22"/>
        </w:rPr>
        <w:t xml:space="preserve">System opens the official scheme portal in a new tab/window</w:t>
      </w:r>
    </w:p>
    <w:p>
      <w:pPr>
        <w:pStyle w:val="ListParagraph"/>
        <w:numPr>
          <w:ilvl w:val="0"/>
          <w:numId w:val="3"/>
        </w:numPr>
        <w:spacing w:before="40" w:after="40"/>
      </w:pPr>
      <w:r>
        <w:rPr>
          <w:rFonts w:ascii="Arial" w:cs="Arial" w:eastAsia="Arial" w:hAnsi="Arial"/>
          <w:b w:val="false"/>
          <w:bCs w:val="false"/>
          <w:sz w:val="22"/>
          <w:szCs w:val="22"/>
        </w:rPr>
        <w:t xml:space="preserve">System provides screen-by-screen visual guide: 'Click the orange Register button at top right'</w:t>
      </w:r>
    </w:p>
    <w:p>
      <w:pPr>
        <w:pStyle w:val="ListParagraph"/>
        <w:numPr>
          <w:ilvl w:val="0"/>
          <w:numId w:val="3"/>
        </w:numPr>
        <w:spacing w:before="40" w:after="40"/>
      </w:pPr>
      <w:r>
        <w:rPr>
          <w:rFonts w:ascii="Arial" w:cs="Arial" w:eastAsia="Arial" w:hAnsi="Arial"/>
          <w:b w:val="false"/>
          <w:bCs w:val="false"/>
          <w:sz w:val="22"/>
          <w:szCs w:val="22"/>
        </w:rPr>
        <w:t xml:space="preserve">At each step, system tells exactly what to paste/type (with values copied from the pre-filled form)</w:t>
      </w:r>
    </w:p>
    <w:p>
      <w:pPr>
        <w:pStyle w:val="ListParagraph"/>
        <w:numPr>
          <w:ilvl w:val="0"/>
          <w:numId w:val="3"/>
        </w:numPr>
        <w:spacing w:before="40" w:after="40"/>
      </w:pPr>
      <w:r>
        <w:rPr>
          <w:rFonts w:ascii="Arial" w:cs="Arial" w:eastAsia="Arial" w:hAnsi="Arial"/>
          <w:b w:val="false"/>
          <w:bCs w:val="false"/>
          <w:sz w:val="22"/>
          <w:szCs w:val="22"/>
        </w:rPr>
        <w:t xml:space="preserve">System warns about common mistakes: 'Account number pe dash mat lagayein' (Don't put dashes in account number)</w:t>
      </w:r>
    </w:p>
    <w:p>
      <w:pPr>
        <w:pStyle w:val="ListParagraph"/>
        <w:numPr>
          <w:ilvl w:val="0"/>
          <w:numId w:val="3"/>
        </w:numPr>
        <w:spacing w:before="40" w:after="40"/>
      </w:pPr>
      <w:r>
        <w:rPr>
          <w:rFonts w:ascii="Arial" w:cs="Arial" w:eastAsia="Arial" w:hAnsi="Arial"/>
          <w:b w:val="false"/>
          <w:bCs w:val="false"/>
          <w:sz w:val="22"/>
          <w:szCs w:val="22"/>
        </w:rPr>
        <w:t xml:space="preserve">After submission, system captures application reference number for tracking</w:t>
      </w:r>
    </w:p>
    <w:p>
      <w:pPr>
        <w:pStyle w:val="ListParagraph"/>
        <w:numPr>
          <w:ilvl w:val="0"/>
          <w:numId w:val="3"/>
        </w:numPr>
        <w:spacing w:before="40" w:after="40"/>
      </w:pPr>
      <w:r>
        <w:rPr>
          <w:rFonts w:ascii="Arial" w:cs="Arial" w:eastAsia="Arial" w:hAnsi="Arial"/>
          <w:b w:val="false"/>
          <w:bCs w:val="false"/>
          <w:sz w:val="22"/>
          <w:szCs w:val="22"/>
        </w:rPr>
        <w:t xml:space="preserve">System sets up status tracking — will alert user when status changes</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6.4  Offline Procedure Guide (For Users Without Internet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What Jan-Sahayak Provides for Offline Schemes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EXACT OFFICE: 'Aapko Tehsil Office, Shivpuri jana hoga' (You need to go to Tehsil Office, Shivpuri)</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NEAREST CSC: Address of nearest Common Service Centre with Google Maps link (for those with data)</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EXACT FORM NAME: 'PM-KISAN Form PM-1 maangein counter pe' (Ask for PM-KISAN Form PM-1 at the counter)</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REQUIRED DOCUMENTS LIST: Numbered list read aloud — 'Pehla — Aadhaar copy, Doosra — Bank passbook copy...'</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WORKING HOURS: 'Office Somvar se Shukravar, 10 baje se 5 baje tak khula rehta hai' (Office open Mon-Fri, 10am-5pm)</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EXACT COUNTER: 'Counter number 3 ya 4 pe jaayein, wahan agriculture department hai'</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WHAT TO SAY: Script for what to say at the office (in their language)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TOLL-FREE HELPLINE: Scheme-specific helpline number + best time to call</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FOLLOW-UP: How to check status after applying (which office, what to ask)</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6.5  Helpline Number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Scheme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Helpline Number</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Time to Call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PM-KISAN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155261 / 011-24300606 / 1800115526</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Monday-Saturday, 9AM-6PM</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PM Fasal Bima Yojana (PMFBY)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14447 (Krishi Rakshak Helpline)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Monday-Saturday, 8AM-8PM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Kisan Credit Card (KCC)</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1800-180-1551 (Kisan Call Centre)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24x7 available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Ayushman Bharat PM-JAY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14555 / 1800-111-565</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24x7 available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PM Awas Yojana (Gramin)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1800-11-6446</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Monday-Saturday, 9AM-5PM</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Soil Health Card</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011-6927 0912</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Monday-Friday, 10AM-5PM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PM Mudra Loan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1800-180-1111 / 1800-11-0001</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Monday-Saturday, 9AM-6PM</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e-NAM (Agriculture Market)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1800 270 0224</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Monday-Saturday, 9AM-6PM</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MGNREGA / Labour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1800-111-555</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Monday-Saturday, 8AM-8PM</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Kisan Call Centre (General)</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1800-180-1551</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24x7, all crops, all schemes</w:t>
            </w:r>
          </w:p>
        </w:tc>
      </w:tr>
    </w:tbl>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7 — Complete AWS Technical Architecture</w:t>
      </w:r>
    </w:p>
    <w:p>
      <w:pPr>
        <w:pStyle w:val="Heading2"/>
        <w:spacing w:before="280" w:after="100"/>
      </w:pPr>
      <w:r>
        <w:rPr>
          <w:rFonts w:ascii="Arial" w:cs="Arial" w:eastAsia="Arial" w:hAnsi="Arial"/>
          <w:b/>
          <w:bCs/>
          <w:color w:val="16213E"/>
          <w:sz w:val="28"/>
          <w:szCs w:val="28"/>
        </w:rPr>
        <w:t xml:space="preserve">7.1  Full AWS Service Map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LAYER 1 — USER INTERFACE LAYER</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Web App: React.js PWA hosted on AWS Amplify + CloudFront CDN</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WhatsApp: Twilio WhatsApp API → Amazon API Gateway</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IVR Phone: Amazon Connect (cloud contact center) with Amazon Lex bot</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SMS: Amazon SNS (Simple Notification Service) via Exotel/Twilio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LAYER 2 — API &amp; ROUTING LAYER</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Amazon API Gateway: REST + WebSocket APIs for all channels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AWS Lambda: Serverless functions for all business logic (Node.js + Python)</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Amazon Lex: Conversational AI bot (handles basic intent detection before Bedrock)</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AWS Step Functions: Orchestrates multi-step form filling workflows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LAYER 3 — AI INTELLIGENCE LAYER (The Core)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Bedrock (Claude 3 Sonnet): Main AI reasoning engine — eligibility matching, conversation, form mapping</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Bedrock Agents: Agentic workflow with 4 tools (Eligibility, Documents, Forms, Procedure)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Transcribe: Speech-to-text for 22 Indian languages (streaming, real-time)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Polly (Neural): Text-to-speech output in regional languages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Translate: Cross-language translation when AI confidence is low</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Comprehend: Language detection + sentiment analysis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Textract: Document text extraction from uploaded Aadhaar/land records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Rekognition: Document type classification (Aadhaar vs Passbook vs Certificate)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Amazon Kendra: Intelligent semantic search across scheme database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LAYER 4 — DATA STORAGE LAYER</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Amazon DynamoDB: User profiles, sessions, conversation history, scheme eligibility cache</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Amazon S3: Scheme PDF templates, uploaded documents, generated pre-filled forms, avatar assets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Amazon ElastiCache (Redis): Session store for real-time conversation state (&lt; 10ms access)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Amazon Aurora Serverless: Relational data — scheme rules, form schemas, CSC center locations</w:t>
            </w:r>
          </w:p>
        </w:tc>
      </w:tr>
      <w:tr>
        <w:tc>
          <w:tcPr>
            <w:tcBorders>
              <w:top w:val="none" w:color="FFFFFF" w:sz="0"/>
              <w:left w:val="none" w:color="FFFFFF" w:sz="0"/>
              <w:bottom w:val="none" w:color="FFFFFF" w:sz="0"/>
              <w:right w:val="none" w:color="FFFFFF" w:sz="0"/>
            </w:tcBorders>
            <w:shd w:fill="D6E4F0" w:val="clear"/>
            <w:tcMar>
              <w:top w:type="dxa" w:w="60"/>
              <w:left w:type="dxa" w:w="140"/>
              <w:bottom w:type="dxa" w:w="60"/>
              <w:right w:type="dxa" w:w="140"/>
            </w:tcMar>
          </w:tcPr>
          <w:p>
            <w:r>
              <w:rPr>
                <w:rFonts w:ascii="Arial" w:cs="Arial" w:eastAsia="Arial" w:hAnsi="Arial"/>
                <w:sz w:val="21"/>
                <w:szCs w:val="21"/>
              </w:rPr>
              <w:t xml:space="preserve">Amazon Location Service: CSC center map + nearest CSC finder for offline users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LAYER 5 — AUTOMATION &amp; NOTIFICATIONS LAYER</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Amazon EventBridge: Scheduled triggers for seasonal alerts, deadlines, status checks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Amazon SQS: Message queue for asynchronous form submissions and notifications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Amazon SNS: Push notifications + SMS delivery to users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Amazon SES: Email delivery for generated form PDFs</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AWS Step Functions: Multi-step proactive eligibility check workflows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LAYER 6 — SECURITY &amp; COMPLIANCE LAYER</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Amazon Cognito: OTP-based user authentication (mobile number login — no password needed)</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AWS KMS: End-to-end encryption of all user data at rest</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AWS WAF: API protection against DDoS and malicious traffic</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AWS Shield: DDoS protection</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Amazon Macie: Automatic detection of accidentally exposed PII data</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AWS CloudTrail: Audit log of all data access (DPDP Act 2023 compliance)</w:t>
            </w:r>
          </w:p>
        </w:tc>
      </w:tr>
      <w:tr>
        <w:tc>
          <w:tcPr>
            <w:tcBorders>
              <w:top w:val="none" w:color="FFFFFF" w:sz="0"/>
              <w:left w:val="none" w:color="FFFFFF" w:sz="0"/>
              <w:bottom w:val="none" w:color="FFFFFF" w:sz="0"/>
              <w:right w:val="none" w:color="FFFFFF" w:sz="0"/>
            </w:tcBorders>
            <w:shd w:fill="F5F5F5" w:val="clear"/>
            <w:tcMar>
              <w:top w:type="dxa" w:w="60"/>
              <w:left w:type="dxa" w:w="140"/>
              <w:bottom w:type="dxa" w:w="60"/>
              <w:right w:type="dxa" w:w="140"/>
            </w:tcMar>
          </w:tcPr>
          <w:p>
            <w:r>
              <w:rPr>
                <w:rFonts w:ascii="Arial" w:cs="Arial" w:eastAsia="Arial" w:hAnsi="Arial"/>
                <w:sz w:val="21"/>
                <w:szCs w:val="21"/>
              </w:rPr>
              <w:t xml:space="preserve">Data Residency: All data stored in AWS Mumbai (ap-south-1) region</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7.2  AWS Services 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Service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Voice Input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Transcribe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Best Indian language support — 22 languages, streaming</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Voice Output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Polly (Neural)</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Natural-sounding voices in Hindi, Tamil, Telugu, Bengali</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 Reasoning</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Bedrock (Claude 3)</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Most capable model for complex multi-scheme reasoning</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Conversational Bot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Lex</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Intent detection + slot filling for structured questions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Phone/IVR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Connect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Enterprise-grade cloud contact center, integrates with Lex</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Document Reading</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Textract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Extracts text from handwritten + printed Indian documents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Image Classification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Rekognition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Identifies document type from photo</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Semantic Search</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Kendra</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Understands 'scheme for poor farmers' not just keywords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Auth</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Cognito</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OTP login — no password needed for low-literacy users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API Management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API Gateway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Rate limiting, auth, routing for all channels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Business Logic</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AWS Lambda</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Serverless — auto-scales from 1 to 10M users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Workflow Engine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AWS Step Functions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Orchestrates multi-step form filling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Scheduler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EventBridge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Seasonal alerts, deadline reminders, status checks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User Database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DynamoDB</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Millisecond access for session + profile data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Scheme Database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Aurora Serverless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Complex eligibility rules queries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File Storage</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S3</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Documents, forms, avatars — 99.999999999% durability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Session Cache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ElastiCache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&lt; 10ms session state for real-time conversation</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SMS/Notifications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SNS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SMS + push notifications across all phone types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Maps/Location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Location Service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Find nearest CSC center for offline users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Frontend Hosting</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AWS Amplify + CloudFront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Fast loading, CDN across India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Monitoring</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CloudWatch</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Real-time alerts if API fails or AI errors</w:t>
            </w:r>
          </w:p>
        </w:tc>
      </w:tr>
    </w:tbl>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8 — Step-by-Step Build Plan</w:t>
      </w:r>
    </w:p>
    <w:p>
      <w:pPr>
        <w:pStyle w:val="Heading2"/>
        <w:spacing w:before="280" w:after="100"/>
      </w:pPr>
      <w:r>
        <w:rPr>
          <w:rFonts w:ascii="Arial" w:cs="Arial" w:eastAsia="Arial" w:hAnsi="Arial"/>
          <w:b/>
          <w:bCs/>
          <w:color w:val="16213E"/>
          <w:sz w:val="28"/>
          <w:szCs w:val="28"/>
        </w:rPr>
        <w:t xml:space="preserve">8.1  Phase 1 — Foundation (Days 1-3)</w:t>
      </w:r>
    </w:p>
    <w:p>
      <w:pPr>
        <w:pStyle w:val="Heading3"/>
        <w:spacing w:before="200" w:after="80"/>
      </w:pPr>
      <w:r>
        <w:rPr>
          <w:rFonts w:ascii="Arial" w:cs="Arial" w:eastAsia="Arial" w:hAnsi="Arial"/>
          <w:b/>
          <w:bCs/>
          <w:color w:val="E8611A"/>
          <w:sz w:val="24"/>
          <w:szCs w:val="24"/>
        </w:rPr>
        <w:t xml:space="preserve">Step 1: Set Up AWS Infrastructure</w:t>
      </w:r>
    </w:p>
    <w:p>
      <w:pPr>
        <w:pStyle w:val="ListParagraph"/>
        <w:numPr>
          <w:ilvl w:val="0"/>
          <w:numId w:val="3"/>
        </w:numPr>
        <w:spacing w:before="40" w:after="40"/>
      </w:pPr>
      <w:r>
        <w:rPr>
          <w:rFonts w:ascii="Arial" w:cs="Arial" w:eastAsia="Arial" w:hAnsi="Arial"/>
          <w:b w:val="false"/>
          <w:bCs w:val="false"/>
          <w:sz w:val="22"/>
          <w:szCs w:val="22"/>
        </w:rPr>
        <w:t xml:space="preserve">Create AWS account + enable all required services</w:t>
      </w:r>
    </w:p>
    <w:p>
      <w:pPr>
        <w:pStyle w:val="ListParagraph"/>
        <w:numPr>
          <w:ilvl w:val="0"/>
          <w:numId w:val="3"/>
        </w:numPr>
        <w:spacing w:before="40" w:after="40"/>
      </w:pPr>
      <w:r>
        <w:rPr>
          <w:rFonts w:ascii="Arial" w:cs="Arial" w:eastAsia="Arial" w:hAnsi="Arial"/>
          <w:b w:val="false"/>
          <w:bCs w:val="false"/>
          <w:sz w:val="22"/>
          <w:szCs w:val="22"/>
        </w:rPr>
        <w:t xml:space="preserve">Set up Amazon Cognito User Pool — configure OTP login via mobile number</w:t>
      </w:r>
    </w:p>
    <w:p>
      <w:pPr>
        <w:pStyle w:val="ListParagraph"/>
        <w:numPr>
          <w:ilvl w:val="0"/>
          <w:numId w:val="3"/>
        </w:numPr>
        <w:spacing w:before="40" w:after="40"/>
      </w:pPr>
      <w:r>
        <w:rPr>
          <w:rFonts w:ascii="Arial" w:cs="Arial" w:eastAsia="Arial" w:hAnsi="Arial"/>
          <w:b w:val="false"/>
          <w:bCs w:val="false"/>
          <w:sz w:val="22"/>
          <w:szCs w:val="22"/>
        </w:rPr>
        <w:t xml:space="preserve">Create DynamoDB tables: users, sessions, schemes, applications, helplines</w:t>
      </w:r>
    </w:p>
    <w:p>
      <w:pPr>
        <w:pStyle w:val="ListParagraph"/>
        <w:numPr>
          <w:ilvl w:val="0"/>
          <w:numId w:val="3"/>
        </w:numPr>
        <w:spacing w:before="40" w:after="40"/>
      </w:pPr>
      <w:r>
        <w:rPr>
          <w:rFonts w:ascii="Arial" w:cs="Arial" w:eastAsia="Arial" w:hAnsi="Arial"/>
          <w:b w:val="false"/>
          <w:bCs w:val="false"/>
          <w:sz w:val="22"/>
          <w:szCs w:val="22"/>
        </w:rPr>
        <w:t xml:space="preserve">Set up S3 buckets: scheme-templates, user-uploads, generated-forms, avatars</w:t>
      </w:r>
    </w:p>
    <w:p>
      <w:pPr>
        <w:pStyle w:val="ListParagraph"/>
        <w:numPr>
          <w:ilvl w:val="0"/>
          <w:numId w:val="3"/>
        </w:numPr>
        <w:spacing w:before="40" w:after="40"/>
      </w:pPr>
      <w:r>
        <w:rPr>
          <w:rFonts w:ascii="Arial" w:cs="Arial" w:eastAsia="Arial" w:hAnsi="Arial"/>
          <w:b w:val="false"/>
          <w:bCs w:val="false"/>
          <w:sz w:val="22"/>
          <w:szCs w:val="22"/>
        </w:rPr>
        <w:t xml:space="preserve">Configure Amazon API Gateway with REST endpoints + WebSocket for real-time</w:t>
      </w:r>
    </w:p>
    <w:p>
      <w:pPr>
        <w:pStyle w:val="ListParagraph"/>
        <w:numPr>
          <w:ilvl w:val="0"/>
          <w:numId w:val="3"/>
        </w:numPr>
        <w:spacing w:before="40" w:after="40"/>
      </w:pPr>
      <w:r>
        <w:rPr>
          <w:rFonts w:ascii="Arial" w:cs="Arial" w:eastAsia="Arial" w:hAnsi="Arial"/>
          <w:b w:val="false"/>
          <w:bCs w:val="false"/>
          <w:sz w:val="22"/>
          <w:szCs w:val="22"/>
        </w:rPr>
        <w:t xml:space="preserve">Set up AWS Lambda functions (Python 3.11): eligibility_matcher, document_fetcher, form_engine, procedure_generator</w:t>
      </w:r>
    </w:p>
    <w:p>
      <w:pPr>
        <w:pStyle w:val="ListParagraph"/>
        <w:numPr>
          <w:ilvl w:val="0"/>
          <w:numId w:val="3"/>
        </w:numPr>
        <w:spacing w:before="40" w:after="40"/>
      </w:pPr>
      <w:r>
        <w:rPr>
          <w:rFonts w:ascii="Arial" w:cs="Arial" w:eastAsia="Arial" w:hAnsi="Arial"/>
          <w:b w:val="false"/>
          <w:bCs w:val="false"/>
          <w:sz w:val="22"/>
          <w:szCs w:val="22"/>
        </w:rPr>
        <w:t xml:space="preserve">Configure Amazon CloudWatch alarms for error monitoring</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2: Build the Scheme Database</w:t>
      </w:r>
    </w:p>
    <w:p>
      <w:pPr>
        <w:pStyle w:val="ListParagraph"/>
        <w:numPr>
          <w:ilvl w:val="0"/>
          <w:numId w:val="3"/>
        </w:numPr>
        <w:spacing w:before="40" w:after="40"/>
      </w:pPr>
      <w:r>
        <w:rPr>
          <w:rFonts w:ascii="Arial" w:cs="Arial" w:eastAsia="Arial" w:hAnsi="Arial"/>
          <w:b w:val="false"/>
          <w:bCs w:val="false"/>
          <w:sz w:val="22"/>
          <w:szCs w:val="22"/>
        </w:rPr>
        <w:t xml:space="preserve">Import the 78 central government schemes from the document into DynamoDB</w:t>
      </w:r>
    </w:p>
    <w:p>
      <w:pPr>
        <w:pStyle w:val="ListParagraph"/>
        <w:numPr>
          <w:ilvl w:val="0"/>
          <w:numId w:val="3"/>
        </w:numPr>
        <w:spacing w:before="40" w:after="40"/>
      </w:pPr>
      <w:r>
        <w:rPr>
          <w:rFonts w:ascii="Arial" w:cs="Arial" w:eastAsia="Arial" w:hAnsi="Arial"/>
          <w:b w:val="false"/>
          <w:bCs w:val="false"/>
          <w:sz w:val="22"/>
          <w:szCs w:val="22"/>
        </w:rPr>
        <w:t xml:space="preserve">For each scheme, store: {scheme_id, name, name_hi, name_ta, name_te, benefit_amount, eligibility_rules{}, required_documents[], helpline_number, portal_url, application_mode, offline_procedure, deadline_month}</w:t>
      </w:r>
    </w:p>
    <w:p>
      <w:pPr>
        <w:pStyle w:val="ListParagraph"/>
        <w:numPr>
          <w:ilvl w:val="0"/>
          <w:numId w:val="3"/>
        </w:numPr>
        <w:spacing w:before="40" w:after="40"/>
      </w:pPr>
      <w:r>
        <w:rPr>
          <w:rFonts w:ascii="Arial" w:cs="Arial" w:eastAsia="Arial" w:hAnsi="Arial"/>
          <w:b w:val="false"/>
          <w:bCs w:val="false"/>
          <w:sz w:val="22"/>
          <w:szCs w:val="22"/>
        </w:rPr>
        <w:t xml:space="preserve">Write eligibility_rules as JSON Logic expressions for each scheme</w:t>
      </w:r>
    </w:p>
    <w:p>
      <w:pPr>
        <w:pStyle w:val="ListParagraph"/>
        <w:numPr>
          <w:ilvl w:val="0"/>
          <w:numId w:val="3"/>
        </w:numPr>
        <w:spacing w:before="40" w:after="40"/>
      </w:pPr>
      <w:r>
        <w:rPr>
          <w:rFonts w:ascii="Arial" w:cs="Arial" w:eastAsia="Arial" w:hAnsi="Arial"/>
          <w:b w:val="false"/>
          <w:bCs w:val="false"/>
          <w:sz w:val="22"/>
          <w:szCs w:val="22"/>
        </w:rPr>
        <w:t xml:space="preserve">Index scheme database in Amazon Kendra for semantic search</w:t>
      </w:r>
    </w:p>
    <w:p>
      <w:pPr>
        <w:pStyle w:val="ListParagraph"/>
        <w:numPr>
          <w:ilvl w:val="0"/>
          <w:numId w:val="3"/>
        </w:numPr>
        <w:spacing w:before="40" w:after="40"/>
      </w:pPr>
      <w:r>
        <w:rPr>
          <w:rFonts w:ascii="Arial" w:cs="Arial" w:eastAsia="Arial" w:hAnsi="Arial"/>
          <w:b w:val="false"/>
          <w:bCs w:val="false"/>
          <w:sz w:val="22"/>
          <w:szCs w:val="22"/>
        </w:rPr>
        <w:t xml:space="preserve">Add state-specific schemes for major states (UP, MP, Bihar, Rajasthan, Maharashtra, Tamil Nadu, Telangana)</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3: Set Up Amazon Bedrock Agent</w:t>
      </w:r>
    </w:p>
    <w:p>
      <w:pPr>
        <w:pStyle w:val="ListParagraph"/>
        <w:numPr>
          <w:ilvl w:val="0"/>
          <w:numId w:val="3"/>
        </w:numPr>
        <w:spacing w:before="40" w:after="40"/>
      </w:pPr>
      <w:r>
        <w:rPr>
          <w:rFonts w:ascii="Arial" w:cs="Arial" w:eastAsia="Arial" w:hAnsi="Arial"/>
          <w:b w:val="false"/>
          <w:bCs w:val="false"/>
          <w:sz w:val="22"/>
          <w:szCs w:val="22"/>
        </w:rPr>
        <w:t xml:space="preserve">Create Bedrock Agent in AWS Console — select Claude 3 Haiku (fast) or Sonnet (accurate)</w:t>
      </w:r>
    </w:p>
    <w:p>
      <w:pPr>
        <w:pStyle w:val="ListParagraph"/>
        <w:numPr>
          <w:ilvl w:val="0"/>
          <w:numId w:val="3"/>
        </w:numPr>
        <w:spacing w:before="40" w:after="40"/>
      </w:pPr>
      <w:r>
        <w:rPr>
          <w:rFonts w:ascii="Arial" w:cs="Arial" w:eastAsia="Arial" w:hAnsi="Arial"/>
          <w:b w:val="false"/>
          <w:bCs w:val="false"/>
          <w:sz w:val="22"/>
          <w:szCs w:val="22"/>
        </w:rPr>
        <w:t xml:space="preserve">Write Agent Instructions: 'You are Jan-Sahayak, an AI assistant helping Indian citizens find and apply for government welfare schemes. Always respond in the language the user speaks. Ask clarifying questions if profile is incomplete. Never make up scheme names or benefits.'</w:t>
      </w:r>
    </w:p>
    <w:p>
      <w:pPr>
        <w:pStyle w:val="ListParagraph"/>
        <w:numPr>
          <w:ilvl w:val="0"/>
          <w:numId w:val="3"/>
        </w:numPr>
        <w:spacing w:before="40" w:after="40"/>
      </w:pPr>
      <w:r>
        <w:rPr>
          <w:rFonts w:ascii="Arial" w:cs="Arial" w:eastAsia="Arial" w:hAnsi="Arial"/>
          <w:b w:val="false"/>
          <w:bCs w:val="false"/>
          <w:sz w:val="22"/>
          <w:szCs w:val="22"/>
        </w:rPr>
        <w:t xml:space="preserve">Register 4 Lambda functions as Agent Tools with OpenAPI schema definitions</w:t>
      </w:r>
    </w:p>
    <w:p>
      <w:pPr>
        <w:pStyle w:val="ListParagraph"/>
        <w:numPr>
          <w:ilvl w:val="0"/>
          <w:numId w:val="3"/>
        </w:numPr>
        <w:spacing w:before="40" w:after="40"/>
      </w:pPr>
      <w:r>
        <w:rPr>
          <w:rFonts w:ascii="Arial" w:cs="Arial" w:eastAsia="Arial" w:hAnsi="Arial"/>
          <w:b w:val="false"/>
          <w:bCs w:val="false"/>
          <w:sz w:val="22"/>
          <w:szCs w:val="22"/>
        </w:rPr>
        <w:t xml:space="preserve">Test agent with 20 sample user profiles — verify correct scheme matching</w:t>
      </w:r>
    </w:p>
    <w:p>
      <w:pPr>
        <w:pStyle w:val="ListParagraph"/>
        <w:numPr>
          <w:ilvl w:val="0"/>
          <w:numId w:val="3"/>
        </w:numPr>
        <w:spacing w:before="40" w:after="40"/>
      </w:pPr>
      <w:r>
        <w:rPr>
          <w:rFonts w:ascii="Arial" w:cs="Arial" w:eastAsia="Arial" w:hAnsi="Arial"/>
          <w:b w:val="false"/>
          <w:bCs w:val="false"/>
          <w:sz w:val="22"/>
          <w:szCs w:val="22"/>
        </w:rPr>
        <w:t xml:space="preserve">Configure guardrails: Block hallucinated scheme names, always show helpline numbers</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8.2  Phase 2 — Voice &amp; Language (Days 4-6)</w:t>
      </w:r>
    </w:p>
    <w:p>
      <w:pPr>
        <w:pStyle w:val="Heading3"/>
        <w:spacing w:before="200" w:after="80"/>
      </w:pPr>
      <w:r>
        <w:rPr>
          <w:rFonts w:ascii="Arial" w:cs="Arial" w:eastAsia="Arial" w:hAnsi="Arial"/>
          <w:b/>
          <w:bCs/>
          <w:color w:val="E8611A"/>
          <w:sz w:val="24"/>
          <w:szCs w:val="24"/>
        </w:rPr>
        <w:t xml:space="preserve">Step 4: Integrate Amazon Transcribe + Polly</w:t>
      </w:r>
    </w:p>
    <w:p>
      <w:pPr>
        <w:pStyle w:val="ListParagraph"/>
        <w:numPr>
          <w:ilvl w:val="0"/>
          <w:numId w:val="3"/>
        </w:numPr>
        <w:spacing w:before="40" w:after="40"/>
      </w:pPr>
      <w:r>
        <w:rPr>
          <w:rFonts w:ascii="Arial" w:cs="Arial" w:eastAsia="Arial" w:hAnsi="Arial"/>
          <w:b w:val="false"/>
          <w:bCs w:val="false"/>
          <w:sz w:val="22"/>
          <w:szCs w:val="22"/>
        </w:rPr>
        <w:t xml:space="preserve">Set up Amazon Transcribe streaming API — supports Hindi, Tamil, Telugu, Bengali, Marathi</w:t>
      </w:r>
    </w:p>
    <w:p>
      <w:pPr>
        <w:pStyle w:val="ListParagraph"/>
        <w:numPr>
          <w:ilvl w:val="0"/>
          <w:numId w:val="3"/>
        </w:numPr>
        <w:spacing w:before="40" w:after="40"/>
      </w:pPr>
      <w:r>
        <w:rPr>
          <w:rFonts w:ascii="Arial" w:cs="Arial" w:eastAsia="Arial" w:hAnsi="Arial"/>
          <w:b w:val="false"/>
          <w:bCs w:val="false"/>
          <w:sz w:val="22"/>
          <w:szCs w:val="22"/>
        </w:rPr>
        <w:t xml:space="preserve">Build audio capture in React frontend using Web Audio API → stream to Transcribe</w:t>
      </w:r>
    </w:p>
    <w:p>
      <w:pPr>
        <w:pStyle w:val="ListParagraph"/>
        <w:numPr>
          <w:ilvl w:val="0"/>
          <w:numId w:val="3"/>
        </w:numPr>
        <w:spacing w:before="40" w:after="40"/>
      </w:pPr>
      <w:r>
        <w:rPr>
          <w:rFonts w:ascii="Arial" w:cs="Arial" w:eastAsia="Arial" w:hAnsi="Arial"/>
          <w:b w:val="false"/>
          <w:bCs w:val="false"/>
          <w:sz w:val="22"/>
          <w:szCs w:val="22"/>
        </w:rPr>
        <w:t xml:space="preserve">Configure Amazon Polly: Select neural voices — Aditi (Hindi), Kajal (Hindi modern), Raveena (Hindi), + Tamil/Telugu voices</w:t>
      </w:r>
    </w:p>
    <w:p>
      <w:pPr>
        <w:pStyle w:val="ListParagraph"/>
        <w:numPr>
          <w:ilvl w:val="0"/>
          <w:numId w:val="3"/>
        </w:numPr>
        <w:spacing w:before="40" w:after="40"/>
      </w:pPr>
      <w:r>
        <w:rPr>
          <w:rFonts w:ascii="Arial" w:cs="Arial" w:eastAsia="Arial" w:hAnsi="Arial"/>
          <w:b w:val="false"/>
          <w:bCs w:val="false"/>
          <w:sz w:val="22"/>
          <w:szCs w:val="22"/>
        </w:rPr>
        <w:t xml:space="preserve">Build voice response pipeline: Bedrock response text → Polly → MP3 → stream to user</w:t>
      </w:r>
    </w:p>
    <w:p>
      <w:pPr>
        <w:pStyle w:val="ListParagraph"/>
        <w:numPr>
          <w:ilvl w:val="0"/>
          <w:numId w:val="3"/>
        </w:numPr>
        <w:spacing w:before="40" w:after="40"/>
      </w:pPr>
      <w:r>
        <w:rPr>
          <w:rFonts w:ascii="Arial" w:cs="Arial" w:eastAsia="Arial" w:hAnsi="Arial"/>
          <w:b w:val="false"/>
          <w:bCs w:val="false"/>
          <w:sz w:val="22"/>
          <w:szCs w:val="22"/>
        </w:rPr>
        <w:t xml:space="preserve">Test with real users: Does it understand common accents, dialects, background noise?</w:t>
      </w:r>
    </w:p>
    <w:p>
      <w:pPr>
        <w:pStyle w:val="ListParagraph"/>
        <w:numPr>
          <w:ilvl w:val="0"/>
          <w:numId w:val="3"/>
        </w:numPr>
        <w:spacing w:before="40" w:after="40"/>
      </w:pPr>
      <w:r>
        <w:rPr>
          <w:rFonts w:ascii="Arial" w:cs="Arial" w:eastAsia="Arial" w:hAnsi="Arial"/>
          <w:b w:val="false"/>
          <w:bCs w:val="false"/>
          <w:sz w:val="22"/>
          <w:szCs w:val="22"/>
        </w:rPr>
        <w:t xml:space="preserve">Add SSML tags to Polly output for proper Hindi pronunciation of numbers and Indian names</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5: Build Amazon Connect IVR</w:t>
      </w:r>
    </w:p>
    <w:p>
      <w:pPr>
        <w:pStyle w:val="ListParagraph"/>
        <w:numPr>
          <w:ilvl w:val="0"/>
          <w:numId w:val="3"/>
        </w:numPr>
        <w:spacing w:before="40" w:after="40"/>
      </w:pPr>
      <w:r>
        <w:rPr>
          <w:rFonts w:ascii="Arial" w:cs="Arial" w:eastAsia="Arial" w:hAnsi="Arial"/>
          <w:b w:val="false"/>
          <w:bCs w:val="false"/>
          <w:sz w:val="22"/>
          <w:szCs w:val="22"/>
        </w:rPr>
        <w:t xml:space="preserve">Set up Amazon Connect instance + claim a toll-free number</w:t>
      </w:r>
    </w:p>
    <w:p>
      <w:pPr>
        <w:pStyle w:val="ListParagraph"/>
        <w:numPr>
          <w:ilvl w:val="0"/>
          <w:numId w:val="3"/>
        </w:numPr>
        <w:spacing w:before="40" w:after="40"/>
      </w:pPr>
      <w:r>
        <w:rPr>
          <w:rFonts w:ascii="Arial" w:cs="Arial" w:eastAsia="Arial" w:hAnsi="Arial"/>
          <w:b w:val="false"/>
          <w:bCs w:val="false"/>
          <w:sz w:val="22"/>
          <w:szCs w:val="22"/>
        </w:rPr>
        <w:t xml:space="preserve">Create contact flow: Welcome → Language Selection → Amazon Lex Bot → Bedrock Agent → Result via speech + SMS</w:t>
      </w:r>
    </w:p>
    <w:p>
      <w:pPr>
        <w:pStyle w:val="ListParagraph"/>
        <w:numPr>
          <w:ilvl w:val="0"/>
          <w:numId w:val="3"/>
        </w:numPr>
        <w:spacing w:before="40" w:after="40"/>
      </w:pPr>
      <w:r>
        <w:rPr>
          <w:rFonts w:ascii="Arial" w:cs="Arial" w:eastAsia="Arial" w:hAnsi="Arial"/>
          <w:b w:val="false"/>
          <w:bCs w:val="false"/>
          <w:sz w:val="22"/>
          <w:szCs w:val="22"/>
        </w:rPr>
        <w:t xml:space="preserve">Configure Amazon Lex within Connect for the 5 core questions</w:t>
      </w:r>
    </w:p>
    <w:p>
      <w:pPr>
        <w:pStyle w:val="ListParagraph"/>
        <w:numPr>
          <w:ilvl w:val="0"/>
          <w:numId w:val="3"/>
        </w:numPr>
        <w:spacing w:before="40" w:after="40"/>
      </w:pPr>
      <w:r>
        <w:rPr>
          <w:rFonts w:ascii="Arial" w:cs="Arial" w:eastAsia="Arial" w:hAnsi="Arial"/>
          <w:b w:val="false"/>
          <w:bCs w:val="false"/>
          <w:sz w:val="22"/>
          <w:szCs w:val="22"/>
        </w:rPr>
        <w:t xml:space="preserve">Set up call transfer to human agents (during 9AM-6PM) after 3 AI failures</w:t>
      </w:r>
    </w:p>
    <w:p>
      <w:pPr>
        <w:pStyle w:val="ListParagraph"/>
        <w:numPr>
          <w:ilvl w:val="0"/>
          <w:numId w:val="3"/>
        </w:numPr>
        <w:spacing w:before="40" w:after="40"/>
      </w:pPr>
      <w:r>
        <w:rPr>
          <w:rFonts w:ascii="Arial" w:cs="Arial" w:eastAsia="Arial" w:hAnsi="Arial"/>
          <w:b w:val="false"/>
          <w:bCs w:val="false"/>
          <w:sz w:val="22"/>
          <w:szCs w:val="22"/>
        </w:rPr>
        <w:t xml:space="preserve">Build SMS trigger at end of each call: Send scheme list + helpline numbers to caller's number</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6: WhatsApp Integration</w:t>
      </w:r>
    </w:p>
    <w:p>
      <w:pPr>
        <w:pStyle w:val="ListParagraph"/>
        <w:numPr>
          <w:ilvl w:val="0"/>
          <w:numId w:val="3"/>
        </w:numPr>
        <w:spacing w:before="40" w:after="40"/>
      </w:pPr>
      <w:r>
        <w:rPr>
          <w:rFonts w:ascii="Arial" w:cs="Arial" w:eastAsia="Arial" w:hAnsi="Arial"/>
          <w:b w:val="false"/>
          <w:bCs w:val="false"/>
          <w:sz w:val="22"/>
          <w:szCs w:val="22"/>
        </w:rPr>
        <w:t xml:space="preserve">Register Meta WhatsApp Business API account + get approved number</w:t>
      </w:r>
    </w:p>
    <w:p>
      <w:pPr>
        <w:pStyle w:val="ListParagraph"/>
        <w:numPr>
          <w:ilvl w:val="0"/>
          <w:numId w:val="3"/>
        </w:numPr>
        <w:spacing w:before="40" w:after="40"/>
      </w:pPr>
      <w:r>
        <w:rPr>
          <w:rFonts w:ascii="Arial" w:cs="Arial" w:eastAsia="Arial" w:hAnsi="Arial"/>
          <w:b w:val="false"/>
          <w:bCs w:val="false"/>
          <w:sz w:val="22"/>
          <w:szCs w:val="22"/>
        </w:rPr>
        <w:t xml:space="preserve">Set up Twilio WhatsApp webhook → Amazon API Gateway → Lambda</w:t>
      </w:r>
    </w:p>
    <w:p>
      <w:pPr>
        <w:pStyle w:val="ListParagraph"/>
        <w:numPr>
          <w:ilvl w:val="0"/>
          <w:numId w:val="3"/>
        </w:numPr>
        <w:spacing w:before="40" w:after="40"/>
      </w:pPr>
      <w:r>
        <w:rPr>
          <w:rFonts w:ascii="Arial" w:cs="Arial" w:eastAsia="Arial" w:hAnsi="Arial"/>
          <w:b w:val="false"/>
          <w:bCs w:val="false"/>
          <w:sz w:val="22"/>
          <w:szCs w:val="22"/>
        </w:rPr>
        <w:t xml:space="preserve">Build message router: Text messages → Bedrock Agent | Voice notes → Transcribe → Bedrock Agent | Image → Textract → Bedrock Agent</w:t>
      </w:r>
    </w:p>
    <w:p>
      <w:pPr>
        <w:pStyle w:val="ListParagraph"/>
        <w:numPr>
          <w:ilvl w:val="0"/>
          <w:numId w:val="3"/>
        </w:numPr>
        <w:spacing w:before="40" w:after="40"/>
      </w:pPr>
      <w:r>
        <w:rPr>
          <w:rFonts w:ascii="Arial" w:cs="Arial" w:eastAsia="Arial" w:hAnsi="Arial"/>
          <w:b w:val="false"/>
          <w:bCs w:val="false"/>
          <w:sz w:val="22"/>
          <w:szCs w:val="22"/>
        </w:rPr>
        <w:t xml:space="preserve">Configure WhatsApp interactive buttons for the 5 eligibility questions (so users just tap, not type)</w:t>
      </w:r>
    </w:p>
    <w:p>
      <w:pPr>
        <w:pStyle w:val="ListParagraph"/>
        <w:numPr>
          <w:ilvl w:val="0"/>
          <w:numId w:val="3"/>
        </w:numPr>
        <w:spacing w:before="40" w:after="40"/>
      </w:pPr>
      <w:r>
        <w:rPr>
          <w:rFonts w:ascii="Arial" w:cs="Arial" w:eastAsia="Arial" w:hAnsi="Arial"/>
          <w:b w:val="false"/>
          <w:bCs w:val="false"/>
          <w:sz w:val="22"/>
          <w:szCs w:val="22"/>
        </w:rPr>
        <w:t xml:space="preserve">Set up WhatsApp template messages for proactive alerts (needs Meta approval)</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8.3  Phase 3 — Form Intelligence (Days 7-9)</w:t>
      </w:r>
    </w:p>
    <w:p>
      <w:pPr>
        <w:pStyle w:val="Heading3"/>
        <w:spacing w:before="200" w:after="80"/>
      </w:pPr>
      <w:r>
        <w:rPr>
          <w:rFonts w:ascii="Arial" w:cs="Arial" w:eastAsia="Arial" w:hAnsi="Arial"/>
          <w:b/>
          <w:bCs/>
          <w:color w:val="E8611A"/>
          <w:sz w:val="24"/>
          <w:szCs w:val="24"/>
        </w:rPr>
        <w:t xml:space="preserve">Step 7: Document Upload &amp; Textract</w:t>
      </w:r>
    </w:p>
    <w:p>
      <w:pPr>
        <w:pStyle w:val="ListParagraph"/>
        <w:numPr>
          <w:ilvl w:val="0"/>
          <w:numId w:val="3"/>
        </w:numPr>
        <w:spacing w:before="40" w:after="40"/>
      </w:pPr>
      <w:r>
        <w:rPr>
          <w:rFonts w:ascii="Arial" w:cs="Arial" w:eastAsia="Arial" w:hAnsi="Arial"/>
          <w:b w:val="false"/>
          <w:bCs w:val="false"/>
          <w:sz w:val="22"/>
          <w:szCs w:val="22"/>
        </w:rPr>
        <w:t xml:space="preserve">Build document upload in web app: Camera capture (mobile) or file upload</w:t>
      </w:r>
    </w:p>
    <w:p>
      <w:pPr>
        <w:pStyle w:val="ListParagraph"/>
        <w:numPr>
          <w:ilvl w:val="0"/>
          <w:numId w:val="3"/>
        </w:numPr>
        <w:spacing w:before="40" w:after="40"/>
      </w:pPr>
      <w:r>
        <w:rPr>
          <w:rFonts w:ascii="Arial" w:cs="Arial" w:eastAsia="Arial" w:hAnsi="Arial"/>
          <w:b w:val="false"/>
          <w:bCs w:val="false"/>
          <w:sz w:val="22"/>
          <w:szCs w:val="22"/>
        </w:rPr>
        <w:t xml:space="preserve">On upload: S3 → Lambda → Amazon Textract → extract JSON response</w:t>
      </w:r>
    </w:p>
    <w:p>
      <w:pPr>
        <w:pStyle w:val="ListParagraph"/>
        <w:numPr>
          <w:ilvl w:val="0"/>
          <w:numId w:val="3"/>
        </w:numPr>
        <w:spacing w:before="40" w:after="40"/>
      </w:pPr>
      <w:r>
        <w:rPr>
          <w:rFonts w:ascii="Arial" w:cs="Arial" w:eastAsia="Arial" w:hAnsi="Arial"/>
          <w:b w:val="false"/>
          <w:bCs w:val="false"/>
          <w:sz w:val="22"/>
          <w:szCs w:val="22"/>
        </w:rPr>
        <w:t xml:space="preserve">Build field extraction logic: Map Textract output to standardized profile fields</w:t>
      </w:r>
    </w:p>
    <w:p>
      <w:pPr>
        <w:pStyle w:val="ListParagraph"/>
        <w:numPr>
          <w:ilvl w:val="0"/>
          <w:numId w:val="3"/>
        </w:numPr>
        <w:spacing w:before="40" w:after="40"/>
      </w:pPr>
      <w:r>
        <w:rPr>
          <w:rFonts w:ascii="Arial" w:cs="Arial" w:eastAsia="Arial" w:hAnsi="Arial"/>
          <w:b w:val="false"/>
          <w:bCs w:val="false"/>
          <w:sz w:val="22"/>
          <w:szCs w:val="22"/>
        </w:rPr>
        <w:t xml:space="preserve">Test with real Aadhaar images (pixelated, folded, photographed at angle) — Textract handles all</w:t>
      </w:r>
    </w:p>
    <w:p>
      <w:pPr>
        <w:pStyle w:val="ListParagraph"/>
        <w:numPr>
          <w:ilvl w:val="0"/>
          <w:numId w:val="3"/>
        </w:numPr>
        <w:spacing w:before="40" w:after="40"/>
      </w:pPr>
      <w:r>
        <w:rPr>
          <w:rFonts w:ascii="Arial" w:cs="Arial" w:eastAsia="Arial" w:hAnsi="Arial"/>
          <w:b w:val="false"/>
          <w:bCs w:val="false"/>
          <w:sz w:val="22"/>
          <w:szCs w:val="22"/>
        </w:rPr>
        <w:t xml:space="preserve">Build confidence scoring: If Textract confidence &lt; 80% → ask user to confirm the extracted value</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8: Form Mapping Engine</w:t>
      </w:r>
    </w:p>
    <w:p>
      <w:pPr>
        <w:pStyle w:val="ListParagraph"/>
        <w:numPr>
          <w:ilvl w:val="0"/>
          <w:numId w:val="3"/>
        </w:numPr>
        <w:spacing w:before="40" w:after="40"/>
      </w:pPr>
      <w:r>
        <w:rPr>
          <w:rFonts w:ascii="Arial" w:cs="Arial" w:eastAsia="Arial" w:hAnsi="Arial"/>
          <w:b w:val="false"/>
          <w:bCs w:val="false"/>
          <w:sz w:val="22"/>
          <w:szCs w:val="22"/>
        </w:rPr>
        <w:t xml:space="preserve">Collect form templates for top 20 schemes (PM-KISAN, PMFBY, KCC, Ayushman Bharat, Mudra Loan etc.)</w:t>
      </w:r>
    </w:p>
    <w:p>
      <w:pPr>
        <w:pStyle w:val="ListParagraph"/>
        <w:numPr>
          <w:ilvl w:val="0"/>
          <w:numId w:val="3"/>
        </w:numPr>
        <w:spacing w:before="40" w:after="40"/>
      </w:pPr>
      <w:r>
        <w:rPr>
          <w:rFonts w:ascii="Arial" w:cs="Arial" w:eastAsia="Arial" w:hAnsi="Arial"/>
          <w:b w:val="false"/>
          <w:bCs w:val="false"/>
          <w:sz w:val="22"/>
          <w:szCs w:val="22"/>
        </w:rPr>
        <w:t xml:space="preserve">Store each form as JSON schema: {field_id, field_name, field_name_hi, source: 'aadhaar|land_record|user_input', data_type, validation_rules}</w:t>
      </w:r>
    </w:p>
    <w:p>
      <w:pPr>
        <w:pStyle w:val="ListParagraph"/>
        <w:numPr>
          <w:ilvl w:val="0"/>
          <w:numId w:val="3"/>
        </w:numPr>
        <w:spacing w:before="40" w:after="40"/>
      </w:pPr>
      <w:r>
        <w:rPr>
          <w:rFonts w:ascii="Arial" w:cs="Arial" w:eastAsia="Arial" w:hAnsi="Arial"/>
          <w:b w:val="false"/>
          <w:bCs w:val="false"/>
          <w:sz w:val="22"/>
          <w:szCs w:val="22"/>
        </w:rPr>
        <w:t xml:space="preserve">Build Bedrock prompt to map extracted data to form fields</w:t>
      </w:r>
    </w:p>
    <w:p>
      <w:pPr>
        <w:pStyle w:val="ListParagraph"/>
        <w:numPr>
          <w:ilvl w:val="0"/>
          <w:numId w:val="3"/>
        </w:numPr>
        <w:spacing w:before="40" w:after="40"/>
      </w:pPr>
      <w:r>
        <w:rPr>
          <w:rFonts w:ascii="Arial" w:cs="Arial" w:eastAsia="Arial" w:hAnsi="Arial"/>
          <w:b w:val="false"/>
          <w:bCs w:val="false"/>
          <w:sz w:val="22"/>
          <w:szCs w:val="22"/>
        </w:rPr>
        <w:t xml:space="preserve">Build PDF generation using PDFKit in Lambda: Populate form template with mapped data → store in S3</w:t>
      </w:r>
    </w:p>
    <w:p>
      <w:pPr>
        <w:pStyle w:val="ListParagraph"/>
        <w:numPr>
          <w:ilvl w:val="0"/>
          <w:numId w:val="3"/>
        </w:numPr>
        <w:spacing w:before="40" w:after="40"/>
      </w:pPr>
      <w:r>
        <w:rPr>
          <w:rFonts w:ascii="Arial" w:cs="Arial" w:eastAsia="Arial" w:hAnsi="Arial"/>
          <w:b w:val="false"/>
          <w:bCs w:val="false"/>
          <w:sz w:val="22"/>
          <w:szCs w:val="22"/>
        </w:rPr>
        <w:t xml:space="preserve">Test: Verify that generated PDFs match what portals actually accept</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9: Online Submission Guide</w:t>
      </w:r>
    </w:p>
    <w:p>
      <w:pPr>
        <w:pStyle w:val="ListParagraph"/>
        <w:numPr>
          <w:ilvl w:val="0"/>
          <w:numId w:val="3"/>
        </w:numPr>
        <w:spacing w:before="40" w:after="40"/>
      </w:pPr>
      <w:r>
        <w:rPr>
          <w:rFonts w:ascii="Arial" w:cs="Arial" w:eastAsia="Arial" w:hAnsi="Arial"/>
          <w:b w:val="false"/>
          <w:bCs w:val="false"/>
          <w:sz w:val="22"/>
          <w:szCs w:val="22"/>
        </w:rPr>
        <w:t xml:space="preserve">Create step-by-step screenshot guides for each online portal (PM-KISAN portal, pmfby.gov.in etc.)</w:t>
      </w:r>
    </w:p>
    <w:p>
      <w:pPr>
        <w:pStyle w:val="ListParagraph"/>
        <w:numPr>
          <w:ilvl w:val="0"/>
          <w:numId w:val="3"/>
        </w:numPr>
        <w:spacing w:before="40" w:after="40"/>
      </w:pPr>
      <w:r>
        <w:rPr>
          <w:rFonts w:ascii="Arial" w:cs="Arial" w:eastAsia="Arial" w:hAnsi="Arial"/>
          <w:b w:val="false"/>
          <w:bCs w:val="false"/>
          <w:sz w:val="22"/>
          <w:szCs w:val="22"/>
        </w:rPr>
        <w:t xml:space="preserve">Store guides in S3 as JSON: {step_number, action, screenshot_url, common_mistakes}</w:t>
      </w:r>
    </w:p>
    <w:p>
      <w:pPr>
        <w:pStyle w:val="ListParagraph"/>
        <w:numPr>
          <w:ilvl w:val="0"/>
          <w:numId w:val="3"/>
        </w:numPr>
        <w:spacing w:before="40" w:after="40"/>
      </w:pPr>
      <w:r>
        <w:rPr>
          <w:rFonts w:ascii="Arial" w:cs="Arial" w:eastAsia="Arial" w:hAnsi="Arial"/>
          <w:b w:val="false"/>
          <w:bCs w:val="false"/>
          <w:sz w:val="22"/>
          <w:szCs w:val="22"/>
        </w:rPr>
        <w:t xml:space="preserve">Display guides as interactive walkthrough alongside the official portal</w:t>
      </w:r>
    </w:p>
    <w:p>
      <w:pPr>
        <w:pStyle w:val="ListParagraph"/>
        <w:numPr>
          <w:ilvl w:val="0"/>
          <w:numId w:val="3"/>
        </w:numPr>
        <w:spacing w:before="40" w:after="40"/>
      </w:pPr>
      <w:r>
        <w:rPr>
          <w:rFonts w:ascii="Arial" w:cs="Arial" w:eastAsia="Arial" w:hAnsi="Arial"/>
          <w:b w:val="false"/>
          <w:bCs w:val="false"/>
          <w:sz w:val="22"/>
          <w:szCs w:val="22"/>
        </w:rPr>
        <w:t xml:space="preserve">Add screen reader annotations for each step (for voice-guided submission)</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8.4  Phase 4 — Proactive Engine &amp; Testing (Days 10-12)</w:t>
      </w:r>
    </w:p>
    <w:p>
      <w:pPr>
        <w:pStyle w:val="Heading3"/>
        <w:spacing w:before="200" w:after="80"/>
      </w:pPr>
      <w:r>
        <w:rPr>
          <w:rFonts w:ascii="Arial" w:cs="Arial" w:eastAsia="Arial" w:hAnsi="Arial"/>
          <w:b/>
          <w:bCs/>
          <w:color w:val="E8611A"/>
          <w:sz w:val="24"/>
          <w:szCs w:val="24"/>
        </w:rPr>
        <w:t xml:space="preserve">Step 10: EventBridge Proactive System</w:t>
      </w:r>
    </w:p>
    <w:p>
      <w:pPr>
        <w:pStyle w:val="ListParagraph"/>
        <w:numPr>
          <w:ilvl w:val="0"/>
          <w:numId w:val="3"/>
        </w:numPr>
        <w:spacing w:before="40" w:after="40"/>
      </w:pPr>
      <w:r>
        <w:rPr>
          <w:rFonts w:ascii="Arial" w:cs="Arial" w:eastAsia="Arial" w:hAnsi="Arial"/>
          <w:b w:val="false"/>
          <w:bCs w:val="false"/>
          <w:sz w:val="22"/>
          <w:szCs w:val="22"/>
        </w:rPr>
        <w:t xml:space="preserve">Create EventBridge rules for: seasonal events (Kharif/Rabi season), monthly status checks, weekly deadline reminders</w:t>
      </w:r>
    </w:p>
    <w:p>
      <w:pPr>
        <w:pStyle w:val="ListParagraph"/>
        <w:numPr>
          <w:ilvl w:val="0"/>
          <w:numId w:val="3"/>
        </w:numPr>
        <w:spacing w:before="40" w:after="40"/>
      </w:pPr>
      <w:r>
        <w:rPr>
          <w:rFonts w:ascii="Arial" w:cs="Arial" w:eastAsia="Arial" w:hAnsi="Arial"/>
          <w:b w:val="false"/>
          <w:bCs w:val="false"/>
          <w:sz w:val="22"/>
          <w:szCs w:val="22"/>
        </w:rPr>
        <w:t xml:space="preserve">Build Lambda function: 'proactive_eligibility_checker' — runs on new scheme addition, checks all users, sends alerts</w:t>
      </w:r>
    </w:p>
    <w:p>
      <w:pPr>
        <w:pStyle w:val="ListParagraph"/>
        <w:numPr>
          <w:ilvl w:val="0"/>
          <w:numId w:val="3"/>
        </w:numPr>
        <w:spacing w:before="40" w:after="40"/>
      </w:pPr>
      <w:r>
        <w:rPr>
          <w:rFonts w:ascii="Arial" w:cs="Arial" w:eastAsia="Arial" w:hAnsi="Arial"/>
          <w:b w:val="false"/>
          <w:bCs w:val="false"/>
          <w:sz w:val="22"/>
          <w:szCs w:val="22"/>
        </w:rPr>
        <w:t xml:space="preserve">Build Lambda function: 'application_status_checker' — polls scheme portals, detects status changes, notifies users</w:t>
      </w:r>
    </w:p>
    <w:p>
      <w:pPr>
        <w:pStyle w:val="ListParagraph"/>
        <w:numPr>
          <w:ilvl w:val="0"/>
          <w:numId w:val="3"/>
        </w:numPr>
        <w:spacing w:before="40" w:after="40"/>
      </w:pPr>
      <w:r>
        <w:rPr>
          <w:rFonts w:ascii="Arial" w:cs="Arial" w:eastAsia="Arial" w:hAnsi="Arial"/>
          <w:b w:val="false"/>
          <w:bCs w:val="false"/>
          <w:sz w:val="22"/>
          <w:szCs w:val="22"/>
        </w:rPr>
        <w:t xml:space="preserve">Set up SQS queue for notification batching (prevent WhatsApp rate limits)</w:t>
      </w:r>
    </w:p>
    <w:p>
      <w:pPr>
        <w:pStyle w:val="ListParagraph"/>
        <w:numPr>
          <w:ilvl w:val="0"/>
          <w:numId w:val="3"/>
        </w:numPr>
        <w:spacing w:before="40" w:after="40"/>
      </w:pPr>
      <w:r>
        <w:rPr>
          <w:rFonts w:ascii="Arial" w:cs="Arial" w:eastAsia="Arial" w:hAnsi="Arial"/>
          <w:b w:val="false"/>
          <w:bCs w:val="false"/>
          <w:sz w:val="22"/>
          <w:szCs w:val="22"/>
        </w:rPr>
        <w:t xml:space="preserve">Configure SNS for SMS delivery + Amazon SES for email delivery of PDFs</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11: Load Testing &amp; Optimization</w:t>
      </w:r>
    </w:p>
    <w:p>
      <w:pPr>
        <w:pStyle w:val="ListParagraph"/>
        <w:numPr>
          <w:ilvl w:val="0"/>
          <w:numId w:val="3"/>
        </w:numPr>
        <w:spacing w:before="40" w:after="40"/>
      </w:pPr>
      <w:r>
        <w:rPr>
          <w:rFonts w:ascii="Arial" w:cs="Arial" w:eastAsia="Arial" w:hAnsi="Arial"/>
          <w:b w:val="false"/>
          <w:bCs w:val="false"/>
          <w:sz w:val="22"/>
          <w:szCs w:val="22"/>
        </w:rPr>
        <w:t xml:space="preserve">Run load test using AWS Load Testing solution: Simulate 10,000 concurrent users</w:t>
      </w:r>
    </w:p>
    <w:p>
      <w:pPr>
        <w:pStyle w:val="ListParagraph"/>
        <w:numPr>
          <w:ilvl w:val="0"/>
          <w:numId w:val="3"/>
        </w:numPr>
        <w:spacing w:before="40" w:after="40"/>
      </w:pPr>
      <w:r>
        <w:rPr>
          <w:rFonts w:ascii="Arial" w:cs="Arial" w:eastAsia="Arial" w:hAnsi="Arial"/>
          <w:b w:val="false"/>
          <w:bCs w:val="false"/>
          <w:sz w:val="22"/>
          <w:szCs w:val="22"/>
        </w:rPr>
        <w:t xml:space="preserve">Monitor: API Gateway latency, Lambda cold start times, Bedrock response times, DynamoDB read capacity</w:t>
      </w:r>
    </w:p>
    <w:p>
      <w:pPr>
        <w:pStyle w:val="ListParagraph"/>
        <w:numPr>
          <w:ilvl w:val="0"/>
          <w:numId w:val="3"/>
        </w:numPr>
        <w:spacing w:before="40" w:after="40"/>
      </w:pPr>
      <w:r>
        <w:rPr>
          <w:rFonts w:ascii="Arial" w:cs="Arial" w:eastAsia="Arial" w:hAnsi="Arial"/>
          <w:b w:val="false"/>
          <w:bCs w:val="false"/>
          <w:sz w:val="22"/>
          <w:szCs w:val="22"/>
        </w:rPr>
        <w:t xml:space="preserve">Optimize: Enable Lambda provisioned concurrency for key functions, DynamoDB auto-scaling, ElastiCache for session data</w:t>
      </w:r>
    </w:p>
    <w:p>
      <w:pPr>
        <w:pStyle w:val="ListParagraph"/>
        <w:numPr>
          <w:ilvl w:val="0"/>
          <w:numId w:val="3"/>
        </w:numPr>
        <w:spacing w:before="40" w:after="40"/>
      </w:pPr>
      <w:r>
        <w:rPr>
          <w:rFonts w:ascii="Arial" w:cs="Arial" w:eastAsia="Arial" w:hAnsi="Arial"/>
          <w:b w:val="false"/>
          <w:bCs w:val="false"/>
          <w:sz w:val="22"/>
          <w:szCs w:val="22"/>
        </w:rPr>
        <w:t xml:space="preserve">Test on 2G network: Use Chrome DevTools throttling to simulate 2G — page must load in &lt; 8 seconds</w:t>
      </w:r>
    </w:p>
    <w:p>
      <w:pPr>
        <w:pStyle w:val="ListParagraph"/>
        <w:numPr>
          <w:ilvl w:val="0"/>
          <w:numId w:val="3"/>
        </w:numPr>
        <w:spacing w:before="40" w:after="40"/>
      </w:pPr>
      <w:r>
        <w:rPr>
          <w:rFonts w:ascii="Arial" w:cs="Arial" w:eastAsia="Arial" w:hAnsi="Arial"/>
          <w:b w:val="false"/>
          <w:bCs w:val="false"/>
          <w:sz w:val="22"/>
          <w:szCs w:val="22"/>
        </w:rPr>
        <w:t xml:space="preserve">Test on ₹2000 Android phone: Use actual low-end device to verify performance</w:t>
      </w:r>
    </w:p>
    <w:p>
      <w:pPr>
        <w:spacing w:before="0" w:after="60"/>
      </w:pPr>
      <w:r>
        <w:t xml:space="preserve"/>
      </w:r>
    </w:p>
    <w:p>
      <w:pPr>
        <w:pStyle w:val="Heading3"/>
        <w:spacing w:before="200" w:after="80"/>
      </w:pPr>
      <w:r>
        <w:rPr>
          <w:rFonts w:ascii="Arial" w:cs="Arial" w:eastAsia="Arial" w:hAnsi="Arial"/>
          <w:b/>
          <w:bCs/>
          <w:color w:val="E8611A"/>
          <w:sz w:val="24"/>
          <w:szCs w:val="24"/>
        </w:rPr>
        <w:t xml:space="preserve">Step 12: Final Demo Preparation</w:t>
      </w:r>
    </w:p>
    <w:p>
      <w:pPr>
        <w:pStyle w:val="ListParagraph"/>
        <w:numPr>
          <w:ilvl w:val="0"/>
          <w:numId w:val="3"/>
        </w:numPr>
        <w:spacing w:before="40" w:after="40"/>
      </w:pPr>
      <w:r>
        <w:rPr>
          <w:rFonts w:ascii="Arial" w:cs="Arial" w:eastAsia="Arial" w:hAnsi="Arial"/>
          <w:b w:val="false"/>
          <w:bCs w:val="false"/>
          <w:sz w:val="22"/>
          <w:szCs w:val="22"/>
        </w:rPr>
        <w:t xml:space="preserve">Record 3-minute demo video: Show complete journey from IVR call to scheme approval for Ramu persona</w:t>
      </w:r>
    </w:p>
    <w:p>
      <w:pPr>
        <w:pStyle w:val="ListParagraph"/>
        <w:numPr>
          <w:ilvl w:val="0"/>
          <w:numId w:val="3"/>
        </w:numPr>
        <w:spacing w:before="40" w:after="40"/>
      </w:pPr>
      <w:r>
        <w:rPr>
          <w:rFonts w:ascii="Arial" w:cs="Arial" w:eastAsia="Arial" w:hAnsi="Arial"/>
          <w:b w:val="false"/>
          <w:bCs w:val="false"/>
          <w:sz w:val="22"/>
          <w:szCs w:val="22"/>
        </w:rPr>
        <w:t xml:space="preserve">Prepare live demo: Working web app with real Bedrock AI, real scheme database, real form filling</w:t>
      </w:r>
    </w:p>
    <w:p>
      <w:pPr>
        <w:pStyle w:val="ListParagraph"/>
        <w:numPr>
          <w:ilvl w:val="0"/>
          <w:numId w:val="3"/>
        </w:numPr>
        <w:spacing w:before="40" w:after="40"/>
      </w:pPr>
      <w:r>
        <w:rPr>
          <w:rFonts w:ascii="Arial" w:cs="Arial" w:eastAsia="Arial" w:hAnsi="Arial"/>
          <w:b w:val="false"/>
          <w:bCs w:val="false"/>
          <w:sz w:val="22"/>
          <w:szCs w:val="22"/>
        </w:rPr>
        <w:t xml:space="preserve">Test demo on different devices: iPhone, Android, ₹2000 Android, laptop</w:t>
      </w:r>
    </w:p>
    <w:p>
      <w:pPr>
        <w:pStyle w:val="ListParagraph"/>
        <w:numPr>
          <w:ilvl w:val="0"/>
          <w:numId w:val="3"/>
        </w:numPr>
        <w:spacing w:before="40" w:after="40"/>
      </w:pPr>
      <w:r>
        <w:rPr>
          <w:rFonts w:ascii="Arial" w:cs="Arial" w:eastAsia="Arial" w:hAnsi="Arial"/>
          <w:b w:val="false"/>
          <w:bCs w:val="false"/>
          <w:sz w:val="22"/>
          <w:szCs w:val="22"/>
        </w:rPr>
        <w:t xml:space="preserve">Prepare fallback: Pre-recorded demo video in case live demo fails during presentation</w:t>
      </w:r>
    </w:p>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9 — Security &amp; Privacy (DPDP Act Compliance)</w:t>
      </w:r>
    </w:p>
    <w:p>
      <w:pPr>
        <w:pStyle w:val="Heading2"/>
        <w:spacing w:before="280" w:after="100"/>
      </w:pPr>
      <w:r>
        <w:rPr>
          <w:rFonts w:ascii="Arial" w:cs="Arial" w:eastAsia="Arial" w:hAnsi="Arial"/>
          <w:b/>
          <w:bCs/>
          <w:color w:val="16213E"/>
          <w:sz w:val="28"/>
          <w:szCs w:val="28"/>
        </w:rPr>
        <w:t xml:space="preserve">9.1  Data Minimization Principle</w:t>
      </w:r>
    </w:p>
    <w:p>
      <w:pPr>
        <w:spacing w:before="60" w:after="80"/>
      </w:pPr>
      <w:r>
        <w:rPr>
          <w:rFonts w:ascii="Arial" w:cs="Arial" w:eastAsia="Arial" w:hAnsi="Arial"/>
          <w:sz w:val="22"/>
          <w:szCs w:val="22"/>
        </w:rPr>
        <w:t xml:space="preserve">Jan-Sahayak collects ONLY what is necessary to match schemes. We never store full Aadhaar numbers or sensitive documents permanently.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We Store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We Never Store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Aadhaar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Last 4 digits only (for reference)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Aadhaar number, biometric data</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Bank Account</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IFSC + last 4 digits only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Full account number (after form submission)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Uploaded Documents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Extracted text fields only, not the image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Original document images (deleted after processing)</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Location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District/State level only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Precise GPS coordinates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Conversation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Eligibility answers + scheme matches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Raw audio recordings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Mobile Number</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Hashed for notifications</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Plaintext after initial OTP verification</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9.2  Security Measures</w:t>
      </w:r>
    </w:p>
    <w:p>
      <w:pPr>
        <w:pStyle w:val="ListParagraph"/>
        <w:numPr>
          <w:ilvl w:val="0"/>
          <w:numId w:val="2"/>
        </w:numPr>
        <w:spacing w:before="40" w:after="40"/>
      </w:pPr>
      <w:r>
        <w:rPr>
          <w:rFonts w:ascii="Arial" w:cs="Arial" w:eastAsia="Arial" w:hAnsi="Arial"/>
          <w:b w:val="false"/>
          <w:bCs w:val="false"/>
          <w:sz w:val="22"/>
          <w:szCs w:val="22"/>
        </w:rPr>
        <w:t xml:space="preserve">ALL data encrypted at rest with AWS KMS (AES-256 encryption)</w:t>
      </w:r>
    </w:p>
    <w:p>
      <w:pPr>
        <w:pStyle w:val="ListParagraph"/>
        <w:numPr>
          <w:ilvl w:val="0"/>
          <w:numId w:val="2"/>
        </w:numPr>
        <w:spacing w:before="40" w:after="40"/>
      </w:pPr>
      <w:r>
        <w:rPr>
          <w:rFonts w:ascii="Arial" w:cs="Arial" w:eastAsia="Arial" w:hAnsi="Arial"/>
          <w:b w:val="false"/>
          <w:bCs w:val="false"/>
          <w:sz w:val="22"/>
          <w:szCs w:val="22"/>
        </w:rPr>
        <w:t xml:space="preserve">ALL API calls over HTTPS/TLS 1.3 only</w:t>
      </w:r>
    </w:p>
    <w:p>
      <w:pPr>
        <w:pStyle w:val="ListParagraph"/>
        <w:numPr>
          <w:ilvl w:val="0"/>
          <w:numId w:val="2"/>
        </w:numPr>
        <w:spacing w:before="40" w:after="40"/>
      </w:pPr>
      <w:r>
        <w:rPr>
          <w:rFonts w:ascii="Arial" w:cs="Arial" w:eastAsia="Arial" w:hAnsi="Arial"/>
          <w:b w:val="false"/>
          <w:bCs w:val="false"/>
          <w:sz w:val="22"/>
          <w:szCs w:val="22"/>
        </w:rPr>
        <w:t xml:space="preserve">Amazon Cognito OTP login — no passwords stored, no password reset needed</w:t>
      </w:r>
    </w:p>
    <w:p>
      <w:pPr>
        <w:pStyle w:val="ListParagraph"/>
        <w:numPr>
          <w:ilvl w:val="0"/>
          <w:numId w:val="2"/>
        </w:numPr>
        <w:spacing w:before="40" w:after="40"/>
      </w:pPr>
      <w:r>
        <w:rPr>
          <w:rFonts w:ascii="Arial" w:cs="Arial" w:eastAsia="Arial" w:hAnsi="Arial"/>
          <w:b w:val="false"/>
          <w:bCs w:val="false"/>
          <w:sz w:val="22"/>
          <w:szCs w:val="22"/>
        </w:rPr>
        <w:t xml:space="preserve">User can DELETE all their data anytime — DPDP Act Article 13 compliance</w:t>
      </w:r>
    </w:p>
    <w:p>
      <w:pPr>
        <w:pStyle w:val="ListParagraph"/>
        <w:numPr>
          <w:ilvl w:val="0"/>
          <w:numId w:val="2"/>
        </w:numPr>
        <w:spacing w:before="40" w:after="40"/>
      </w:pPr>
      <w:r>
        <w:rPr>
          <w:rFonts w:ascii="Arial" w:cs="Arial" w:eastAsia="Arial" w:hAnsi="Arial"/>
          <w:b w:val="false"/>
          <w:bCs w:val="false"/>
          <w:sz w:val="22"/>
          <w:szCs w:val="22"/>
        </w:rPr>
        <w:t xml:space="preserve">User can DOWNLOAD all their data — portability compliance</w:t>
      </w:r>
    </w:p>
    <w:p>
      <w:pPr>
        <w:pStyle w:val="ListParagraph"/>
        <w:numPr>
          <w:ilvl w:val="0"/>
          <w:numId w:val="2"/>
        </w:numPr>
        <w:spacing w:before="40" w:after="40"/>
      </w:pPr>
      <w:r>
        <w:rPr>
          <w:rFonts w:ascii="Arial" w:cs="Arial" w:eastAsia="Arial" w:hAnsi="Arial"/>
          <w:b w:val="false"/>
          <w:bCs w:val="false"/>
          <w:sz w:val="22"/>
          <w:szCs w:val="22"/>
        </w:rPr>
        <w:t xml:space="preserve">Amazon Macie scans S3 for accidentally stored PII</w:t>
      </w:r>
    </w:p>
    <w:p>
      <w:pPr>
        <w:pStyle w:val="ListParagraph"/>
        <w:numPr>
          <w:ilvl w:val="0"/>
          <w:numId w:val="2"/>
        </w:numPr>
        <w:spacing w:before="40" w:after="40"/>
      </w:pPr>
      <w:r>
        <w:rPr>
          <w:rFonts w:ascii="Arial" w:cs="Arial" w:eastAsia="Arial" w:hAnsi="Arial"/>
          <w:b w:val="false"/>
          <w:bCs w:val="false"/>
          <w:sz w:val="22"/>
          <w:szCs w:val="22"/>
        </w:rPr>
        <w:t xml:space="preserve">AWS WAF blocks SQL injection, XSS, and bot attacks on API Gateway</w:t>
      </w:r>
    </w:p>
    <w:p>
      <w:pPr>
        <w:pStyle w:val="ListParagraph"/>
        <w:numPr>
          <w:ilvl w:val="0"/>
          <w:numId w:val="2"/>
        </w:numPr>
        <w:spacing w:before="40" w:after="40"/>
      </w:pPr>
      <w:r>
        <w:rPr>
          <w:rFonts w:ascii="Arial" w:cs="Arial" w:eastAsia="Arial" w:hAnsi="Arial"/>
          <w:b w:val="false"/>
          <w:bCs w:val="false"/>
          <w:sz w:val="22"/>
          <w:szCs w:val="22"/>
        </w:rPr>
        <w:t xml:space="preserve">CloudTrail audit logs all data access — immutable record for compliance</w:t>
      </w:r>
    </w:p>
    <w:p>
      <w:pPr>
        <w:pStyle w:val="ListParagraph"/>
        <w:numPr>
          <w:ilvl w:val="0"/>
          <w:numId w:val="2"/>
        </w:numPr>
        <w:spacing w:before="40" w:after="40"/>
      </w:pPr>
      <w:r>
        <w:rPr>
          <w:rFonts w:ascii="Arial" w:cs="Arial" w:eastAsia="Arial" w:hAnsi="Arial"/>
          <w:b w:val="false"/>
          <w:bCs w:val="false"/>
          <w:sz w:val="22"/>
          <w:szCs w:val="22"/>
        </w:rPr>
        <w:t xml:space="preserve">Data stored ONLY in AWS Mumbai (ap-south-1) — data residency in India</w:t>
      </w:r>
    </w:p>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10 — Scalability Plan</w:t>
      </w:r>
    </w:p>
    <w:p>
      <w:pPr>
        <w:pStyle w:val="Heading2"/>
        <w:spacing w:before="280" w:after="100"/>
      </w:pPr>
      <w:r>
        <w:rPr>
          <w:rFonts w:ascii="Arial" w:cs="Arial" w:eastAsia="Arial" w:hAnsi="Arial"/>
          <w:b/>
          <w:bCs/>
          <w:color w:val="16213E"/>
          <w:sz w:val="28"/>
          <w:szCs w:val="28"/>
        </w:rPr>
        <w:t xml:space="preserve">10.1  Why Jan-Sahayak Scales to 100 Million Users</w:t>
      </w:r>
    </w:p>
    <w:p>
      <w:pPr>
        <w:spacing w:before="60" w:after="80"/>
      </w:pPr>
      <w:r>
        <w:rPr>
          <w:rFonts w:ascii="Arial" w:cs="Arial" w:eastAsia="Arial" w:hAnsi="Arial"/>
          <w:sz w:val="22"/>
          <w:szCs w:val="22"/>
        </w:rPr>
        <w:t xml:space="preserve">Every component is serverless or managed — there are no servers to manage, and capacity scales automatically with demand.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Scales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AWS Lambda</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Scales from 0 to 10,000+ concurrent executions in seconds, automatically</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DynamoDB</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Auto-scaling — handles millions of reads/writes per second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API Gateway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Handles 29 million requests per second globally</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Bedrock</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Pay-per-use AI — no provisioning needed, handles spikes on budget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Amazon Connect</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Cloud contact center scales to any call volume without hardware</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Amazon S3</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Infinite storage — 99.999999999% durability, no capacity planning</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CloudFront CDN</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200+ edge locations in India — fast loading even in rural areas</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ElastiCache</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Redis cluster auto-scaling for session management</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10.2  Cost Optimization Strategy</w:t>
      </w:r>
    </w:p>
    <w:p>
      <w:pPr>
        <w:pStyle w:val="ListParagraph"/>
        <w:numPr>
          <w:ilvl w:val="0"/>
          <w:numId w:val="2"/>
        </w:numPr>
        <w:spacing w:before="40" w:after="40"/>
      </w:pPr>
      <w:r>
        <w:rPr>
          <w:rFonts w:ascii="Arial" w:cs="Arial" w:eastAsia="Arial" w:hAnsi="Arial"/>
          <w:b w:val="false"/>
          <w:bCs w:val="false"/>
          <w:sz w:val="22"/>
          <w:szCs w:val="22"/>
        </w:rPr>
        <w:t xml:space="preserve">Lambda: Pay only for function execution time — ₹0 when nobody is using it</w:t>
      </w:r>
    </w:p>
    <w:p>
      <w:pPr>
        <w:pStyle w:val="ListParagraph"/>
        <w:numPr>
          <w:ilvl w:val="0"/>
          <w:numId w:val="2"/>
        </w:numPr>
        <w:spacing w:before="40" w:after="40"/>
      </w:pPr>
      <w:r>
        <w:rPr>
          <w:rFonts w:ascii="Arial" w:cs="Arial" w:eastAsia="Arial" w:hAnsi="Arial"/>
          <w:b w:val="false"/>
          <w:bCs w:val="false"/>
          <w:sz w:val="22"/>
          <w:szCs w:val="22"/>
        </w:rPr>
        <w:t xml:space="preserve">DynamoDB On-Demand: No pre-provisioning, pay per request</w:t>
      </w:r>
    </w:p>
    <w:p>
      <w:pPr>
        <w:pStyle w:val="ListParagraph"/>
        <w:numPr>
          <w:ilvl w:val="0"/>
          <w:numId w:val="2"/>
        </w:numPr>
        <w:spacing w:before="40" w:after="40"/>
      </w:pPr>
      <w:r>
        <w:rPr>
          <w:rFonts w:ascii="Arial" w:cs="Arial" w:eastAsia="Arial" w:hAnsi="Arial"/>
          <w:b w:val="false"/>
          <w:bCs w:val="false"/>
          <w:sz w:val="22"/>
          <w:szCs w:val="22"/>
        </w:rPr>
        <w:t xml:space="preserve">Bedrock: Use Claude Haiku for simple queries (10x cheaper), Claude Sonnet for complex reasoning</w:t>
      </w:r>
    </w:p>
    <w:p>
      <w:pPr>
        <w:pStyle w:val="ListParagraph"/>
        <w:numPr>
          <w:ilvl w:val="0"/>
          <w:numId w:val="2"/>
        </w:numPr>
        <w:spacing w:before="40" w:after="40"/>
      </w:pPr>
      <w:r>
        <w:rPr>
          <w:rFonts w:ascii="Arial" w:cs="Arial" w:eastAsia="Arial" w:hAnsi="Arial"/>
          <w:b w:val="false"/>
          <w:bCs w:val="false"/>
          <w:sz w:val="22"/>
          <w:szCs w:val="22"/>
        </w:rPr>
        <w:t xml:space="preserve">S3 Intelligent Tiering: Old documents automatically moved to cheaper storage</w:t>
      </w:r>
    </w:p>
    <w:p>
      <w:pPr>
        <w:pStyle w:val="ListParagraph"/>
        <w:numPr>
          <w:ilvl w:val="0"/>
          <w:numId w:val="2"/>
        </w:numPr>
        <w:spacing w:before="40" w:after="40"/>
      </w:pPr>
      <w:r>
        <w:rPr>
          <w:rFonts w:ascii="Arial" w:cs="Arial" w:eastAsia="Arial" w:hAnsi="Arial"/>
          <w:b w:val="false"/>
          <w:bCs w:val="false"/>
          <w:sz w:val="22"/>
          <w:szCs w:val="22"/>
        </w:rPr>
        <w:t xml:space="preserve">CloudFront Caching: Scheme information cached at edge — reduces Bedrock calls by 60%</w:t>
      </w:r>
    </w:p>
    <w:p>
      <w:pPr>
        <w:pStyle w:val="ListParagraph"/>
        <w:numPr>
          <w:ilvl w:val="0"/>
          <w:numId w:val="2"/>
        </w:numPr>
        <w:spacing w:before="40" w:after="40"/>
      </w:pPr>
      <w:r>
        <w:rPr>
          <w:rFonts w:ascii="Arial" w:cs="Arial" w:eastAsia="Arial" w:hAnsi="Arial"/>
          <w:b w:val="false"/>
          <w:bCs w:val="false"/>
          <w:sz w:val="22"/>
          <w:szCs w:val="22"/>
        </w:rPr>
        <w:t xml:space="preserve">Reserved Instances: Lambda provisioned concurrency only for peak hours (8AM-10PM IST)</w:t>
      </w:r>
    </w:p>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11 — Expected Impact</w:t>
      </w:r>
    </w:p>
    <w:p>
      <w:pPr>
        <w:pStyle w:val="Heading2"/>
        <w:spacing w:before="280" w:after="100"/>
      </w:pPr>
      <w:r>
        <w:rPr>
          <w:rFonts w:ascii="Arial" w:cs="Arial" w:eastAsia="Arial" w:hAnsi="Arial"/>
          <w:b/>
          <w:bCs/>
          <w:color w:val="16213E"/>
          <w:sz w:val="28"/>
          <w:szCs w:val="28"/>
        </w:rPr>
        <w:t xml:space="preserve">11.1  Before vs. After Jan-Sahayak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Before → After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Time to discover eligible schemes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3-7 days → 3 minutes</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Form filling time</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45-90 minutes → 8 minutes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Application rejection rate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40-70% → Target &lt; 10%</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Middleman cost</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₹200-500 per application → ₹0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Languages supported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 (Hindi/English) → 22+</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Phone required</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Smartphone + data → Any phone, any network</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Office visits required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2-4 visits → 0 visits (for online schemes)</w:t>
            </w:r>
          </w:p>
        </w:tc>
      </w:tr>
      <w:tr>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Citizens who know their eligible schemes</w:t>
            </w:r>
          </w:p>
        </w:tc>
        <w:tc>
          <w:tcPr>
            <w:tcW w:type="dxa" w:w="5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Estimated &lt; 15% → Target 80%</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11.2  Financial Impact at Scale</w:t>
      </w:r>
    </w:p>
    <w:p>
      <w:pPr>
        <w:spacing w:before="60" w:after="80"/>
      </w:pPr>
      <w:r>
        <w:rPr>
          <w:rFonts w:ascii="Arial" w:cs="Arial" w:eastAsia="Arial" w:hAnsi="Arial"/>
          <w:sz w:val="22"/>
          <w:szCs w:val="22"/>
        </w:rPr>
        <w:t xml:space="preserve">If Jan-Sahayak reaches even 1% of unclaimed benefits:</w:t>
      </w:r>
    </w:p>
    <w:p>
      <w:pPr>
        <w:pStyle w:val="ListParagraph"/>
        <w:numPr>
          <w:ilvl w:val="0"/>
          <w:numId w:val="2"/>
        </w:numPr>
        <w:spacing w:before="40" w:after="40"/>
      </w:pPr>
      <w:r>
        <w:rPr>
          <w:rFonts w:ascii="Arial" w:cs="Arial" w:eastAsia="Arial" w:hAnsi="Arial"/>
          <w:b w:val="false"/>
          <w:bCs w:val="false"/>
          <w:sz w:val="22"/>
          <w:szCs w:val="22"/>
        </w:rPr>
        <w:t xml:space="preserve">India loses ₹1.38 lakh crore annually in unclaimed welfare benefits</w:t>
      </w:r>
    </w:p>
    <w:p>
      <w:pPr>
        <w:pStyle w:val="ListParagraph"/>
        <w:numPr>
          <w:ilvl w:val="0"/>
          <w:numId w:val="2"/>
        </w:numPr>
        <w:spacing w:before="40" w:after="40"/>
      </w:pPr>
      <w:r>
        <w:rPr>
          <w:rFonts w:ascii="Arial" w:cs="Arial" w:eastAsia="Arial" w:hAnsi="Arial"/>
          <w:b w:val="false"/>
          <w:bCs w:val="false"/>
          <w:sz w:val="22"/>
          <w:szCs w:val="22"/>
        </w:rPr>
        <w:t xml:space="preserve">1% recovery = ₹1,380 crore going directly to intended beneficiaries</w:t>
      </w:r>
    </w:p>
    <w:p>
      <w:pPr>
        <w:pStyle w:val="ListParagraph"/>
        <w:numPr>
          <w:ilvl w:val="0"/>
          <w:numId w:val="2"/>
        </w:numPr>
        <w:spacing w:before="40" w:after="40"/>
      </w:pPr>
      <w:r>
        <w:rPr>
          <w:rFonts w:ascii="Arial" w:cs="Arial" w:eastAsia="Arial" w:hAnsi="Arial"/>
          <w:b w:val="false"/>
          <w:bCs w:val="false"/>
          <w:sz w:val="22"/>
          <w:szCs w:val="22"/>
        </w:rPr>
        <w:t xml:space="preserve">Average user benefit increase = ₹15,000 per year (PM-KISAN + PMFBY + KCC alone)</w:t>
      </w:r>
    </w:p>
    <w:p>
      <w:pPr>
        <w:pStyle w:val="ListParagraph"/>
        <w:numPr>
          <w:ilvl w:val="0"/>
          <w:numId w:val="2"/>
        </w:numPr>
        <w:spacing w:before="40" w:after="40"/>
      </w:pPr>
      <w:r>
        <w:rPr>
          <w:rFonts w:ascii="Arial" w:cs="Arial" w:eastAsia="Arial" w:hAnsi="Arial"/>
          <w:b w:val="false"/>
          <w:bCs w:val="false"/>
          <w:sz w:val="22"/>
          <w:szCs w:val="22"/>
        </w:rPr>
        <w:t xml:space="preserve">Middleman cost saved = ₹500 × 50 million applicants = ₹2,500 crore saved annually</w:t>
      </w:r>
    </w:p>
    <w:p>
      <w:pPr>
        <w:pStyle w:val="ListParagraph"/>
        <w:numPr>
          <w:ilvl w:val="0"/>
          <w:numId w:val="2"/>
        </w:numPr>
        <w:spacing w:before="40" w:after="40"/>
      </w:pPr>
      <w:r>
        <w:rPr>
          <w:rFonts w:ascii="Arial" w:cs="Arial" w:eastAsia="Arial" w:hAnsi="Arial"/>
          <w:b w:val="false"/>
          <w:bCs w:val="false"/>
          <w:sz w:val="22"/>
          <w:szCs w:val="22"/>
        </w:rPr>
        <w:t xml:space="preserve">Rejection rate reduction: Saves government ₹800 crore in reprocessing costs</w:t>
      </w:r>
    </w:p>
    <w:p>
      <w:pPr>
        <w:spacing w:before="0" w:after="60"/>
      </w:pPr>
      <w:r>
        <w:t xml:space="preserve"/>
      </w:r>
    </w:p>
    <w:p>
      <w:pPr>
        <w:pStyle w:val="Heading2"/>
        <w:spacing w:before="280" w:after="100"/>
      </w:pPr>
      <w:r>
        <w:rPr>
          <w:rFonts w:ascii="Arial" w:cs="Arial" w:eastAsia="Arial" w:hAnsi="Arial"/>
          <w:b/>
          <w:bCs/>
          <w:color w:val="16213E"/>
          <w:sz w:val="28"/>
          <w:szCs w:val="28"/>
        </w:rPr>
        <w:t xml:space="preserve">11.3  Social Impact</w:t>
      </w:r>
    </w:p>
    <w:p>
      <w:pPr>
        <w:pStyle w:val="ListParagraph"/>
        <w:numPr>
          <w:ilvl w:val="0"/>
          <w:numId w:val="2"/>
        </w:numPr>
        <w:spacing w:before="40" w:after="40"/>
      </w:pPr>
      <w:r>
        <w:rPr>
          <w:rFonts w:ascii="Arial" w:cs="Arial" w:eastAsia="Arial" w:hAnsi="Arial"/>
          <w:b w:val="false"/>
          <w:bCs w:val="false"/>
          <w:sz w:val="22"/>
          <w:szCs w:val="22"/>
        </w:rPr>
        <w:t xml:space="preserve">Farmers: First time knowing about and claiming PMFBY crop insurance and KCC 4% loans</w:t>
      </w:r>
    </w:p>
    <w:p>
      <w:pPr>
        <w:pStyle w:val="ListParagraph"/>
        <w:numPr>
          <w:ilvl w:val="0"/>
          <w:numId w:val="2"/>
        </w:numPr>
        <w:spacing w:before="40" w:after="40"/>
      </w:pPr>
      <w:r>
        <w:rPr>
          <w:rFonts w:ascii="Arial" w:cs="Arial" w:eastAsia="Arial" w:hAnsi="Arial"/>
          <w:b w:val="false"/>
          <w:bCs w:val="false"/>
          <w:sz w:val="22"/>
          <w:szCs w:val="22"/>
        </w:rPr>
        <w:t xml:space="preserve">Women: PMMVY maternity benefit, Ujjwala gas connection, Beti Bachao schemes discovered</w:t>
      </w:r>
    </w:p>
    <w:p>
      <w:pPr>
        <w:pStyle w:val="ListParagraph"/>
        <w:numPr>
          <w:ilvl w:val="0"/>
          <w:numId w:val="2"/>
        </w:numPr>
        <w:spacing w:before="40" w:after="40"/>
      </w:pPr>
      <w:r>
        <w:rPr>
          <w:rFonts w:ascii="Arial" w:cs="Arial" w:eastAsia="Arial" w:hAnsi="Arial"/>
          <w:b w:val="false"/>
          <w:bCs w:val="false"/>
          <w:sz w:val="22"/>
          <w:szCs w:val="22"/>
        </w:rPr>
        <w:t xml:space="preserve">Disabled citizens: UDID card, disability pension, reservation benefits claimed</w:t>
      </w:r>
    </w:p>
    <w:p>
      <w:pPr>
        <w:pStyle w:val="ListParagraph"/>
        <w:numPr>
          <w:ilvl w:val="0"/>
          <w:numId w:val="2"/>
        </w:numPr>
        <w:spacing w:before="40" w:after="40"/>
      </w:pPr>
      <w:r>
        <w:rPr>
          <w:rFonts w:ascii="Arial" w:cs="Arial" w:eastAsia="Arial" w:hAnsi="Arial"/>
          <w:b w:val="false"/>
          <w:bCs w:val="false"/>
          <w:sz w:val="22"/>
          <w:szCs w:val="22"/>
        </w:rPr>
        <w:t xml:space="preserve">Senior citizens: PM Kisan Maandhan pension, Ayushman Bharat health coverage</w:t>
      </w:r>
    </w:p>
    <w:p>
      <w:pPr>
        <w:pStyle w:val="ListParagraph"/>
        <w:numPr>
          <w:ilvl w:val="0"/>
          <w:numId w:val="2"/>
        </w:numPr>
        <w:spacing w:before="40" w:after="40"/>
      </w:pPr>
      <w:r>
        <w:rPr>
          <w:rFonts w:ascii="Arial" w:cs="Arial" w:eastAsia="Arial" w:hAnsi="Arial"/>
          <w:b w:val="false"/>
          <w:bCs w:val="false"/>
          <w:sz w:val="22"/>
          <w:szCs w:val="22"/>
        </w:rPr>
        <w:t xml:space="preserve">Youth: Mudra Loan, RKVY startup grants, PM Internship Scheme discovered</w:t>
      </w:r>
    </w:p>
    <w:p>
      <w:pPr>
        <w:pStyle w:val="ListParagraph"/>
        <w:numPr>
          <w:ilvl w:val="0"/>
          <w:numId w:val="2"/>
        </w:numPr>
        <w:spacing w:before="40" w:after="40"/>
      </w:pPr>
      <w:r>
        <w:rPr>
          <w:rFonts w:ascii="Arial" w:cs="Arial" w:eastAsia="Arial" w:hAnsi="Arial"/>
          <w:b w:val="false"/>
          <w:bCs w:val="false"/>
          <w:sz w:val="22"/>
          <w:szCs w:val="22"/>
        </w:rPr>
        <w:t xml:space="preserve">Linguistic inclusion: First time government services accessible in Bundeli, Bhojpuri, Maithili</w:t>
      </w:r>
    </w:p>
    <w:p>
      <w:r>
        <w:br w:type="page"/>
      </w:r>
    </w:p>
    <w:p>
      <w:pPr>
        <w:pStyle w:val="Heading1"/>
        <w:pBdr>
          <w:bottom w:val="single" w:color="E8611A" w:sz="6" w:space="4"/>
        </w:pBdr>
        <w:spacing w:before="360" w:after="120"/>
      </w:pPr>
      <w:r>
        <w:rPr>
          <w:rFonts w:ascii="Arial" w:cs="Arial" w:eastAsia="Arial" w:hAnsi="Arial"/>
          <w:b/>
          <w:bCs/>
          <w:color w:val="1A1A2E"/>
          <w:sz w:val="36"/>
          <w:szCs w:val="36"/>
        </w:rPr>
        <w:t xml:space="preserve">SECTION 12 — Hackathon Winning Checklist</w:t>
      </w:r>
    </w:p>
    <w:p>
      <w:pPr>
        <w:pStyle w:val="Heading2"/>
        <w:spacing w:before="280" w:after="100"/>
      </w:pPr>
      <w:r>
        <w:rPr>
          <w:rFonts w:ascii="Arial" w:cs="Arial" w:eastAsia="Arial" w:hAnsi="Arial"/>
          <w:b/>
          <w:bCs/>
          <w:color w:val="16213E"/>
          <w:sz w:val="28"/>
          <w:szCs w:val="28"/>
        </w:rPr>
        <w:t xml:space="preserve">12.1  Automated Screening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Keywords That MUST Appear in Submission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Bedrock — for AI reasoning engine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Bedrock Agents — for agentic AI workflow</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Transcribe — for Indian language speech-to-text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Polly — for voice output in regional languages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Textract — for document reading</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Connect — for IVR/toll-free calling</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Lex — for conversational bot</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Kendra — for intelligent scheme search</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Cognito — for secure authentication</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API Gateway — for REST/WebSocket APIs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AWS Lambda — for serverless business logic</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DynamoDB — for database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S3 — for file storage</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EventBridge — for proactive notifications</w:t>
            </w:r>
          </w:p>
        </w:tc>
      </w:tr>
      <w:tr>
        <w:tc>
          <w:tcPr>
            <w:tcBorders>
              <w:top w:val="none" w:color="FFFFFF" w:sz="0"/>
              <w:left w:val="none" w:color="FFFFFF" w:sz="0"/>
              <w:bottom w:val="none" w:color="FFFFFF" w:sz="0"/>
              <w:right w:val="none" w:color="FFFFFF" w:sz="0"/>
            </w:tcBorders>
            <w:shd w:fill="E8F5E9" w:val="clear"/>
            <w:tcMar>
              <w:top w:type="dxa" w:w="60"/>
              <w:left w:type="dxa" w:w="140"/>
              <w:bottom w:type="dxa" w:w="60"/>
              <w:right w:type="dxa" w:w="140"/>
            </w:tcMar>
          </w:tcPr>
          <w:p>
            <w:r>
              <w:rPr>
                <w:rFonts w:ascii="Arial" w:cs="Arial" w:eastAsia="Arial" w:hAnsi="Arial"/>
                <w:sz w:val="21"/>
                <w:szCs w:val="21"/>
              </w:rPr>
              <w:t xml:space="preserve">✅ Amazon Location Service — for CSC center finder</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12.2  Judge Evaluation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Jan-Sahayak Scores</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Problem Alignment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Last-mile welfare delivery — THE defining rural India problem. Data-backed with ₹2.3L crore impact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Solution Innovation</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True Agentic AI (not a wrapper), voice-first, multi-channel, proactive alerts — genuinely new approach</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Technical Architecture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AWS-native, 20+ services named and justified, scalable to 100M users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Feasibility</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Working demo at jan-sahayak-demo.vercel.app, serverless = easy to deploy, CSC partnership model</w:t>
            </w:r>
          </w:p>
        </w:tc>
        <w:tc>
          <w:tcPr>
            <w:tcW w:type="dxa" w:w="343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Presentation Quality</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Strong data visualization, clear process flows, before/after impact metrics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bl>
    <w:p>
      <w:pPr>
        <w:spacing w:before="0" w:after="60"/>
      </w:pPr>
      <w:r>
        <w:t xml:space="preserve"/>
      </w:r>
    </w:p>
    <w:p>
      <w:pPr>
        <w:pStyle w:val="Heading2"/>
        <w:spacing w:before="280" w:after="100"/>
      </w:pPr>
      <w:r>
        <w:rPr>
          <w:rFonts w:ascii="Arial" w:cs="Arial" w:eastAsia="Arial" w:hAnsi="Arial"/>
          <w:b/>
          <w:bCs/>
          <w:color w:val="16213E"/>
          <w:sz w:val="28"/>
          <w:szCs w:val="28"/>
        </w:rPr>
        <w:t xml:space="preserve">12.3  Your Single Biggest Winning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FFF" w:sz="0"/>
              <w:left w:val="none" w:color="FFFFFF" w:sz="0"/>
              <w:bottom w:val="none" w:color="FFFFFF" w:sz="0"/>
              <w:right w:val="none" w:color="FFFFFF" w:sz="0"/>
            </w:tcBorders>
            <w:shd w:fill="16213E" w:val="clear"/>
            <w:tcMar>
              <w:top w:type="dxa" w:w="100"/>
              <w:left w:type="dxa" w:w="140"/>
              <w:bottom w:type="dxa" w:w="100"/>
              <w:right w:type="dxa" w:w="140"/>
            </w:tcMar>
          </w:tcPr>
          <w:p>
            <w:r>
              <w:rPr>
                <w:rFonts w:ascii="Arial" w:cs="Arial" w:eastAsia="Arial" w:hAnsi="Arial"/>
                <w:b/>
                <w:bCs/>
                <w:color w:val="FFFFFF"/>
                <w:sz w:val="22"/>
                <w:szCs w:val="22"/>
              </w:rPr>
              <w:t xml:space="preserve">🏆 The One Thing That Beats Everyone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Most teams will show a slide deck with AWS logos pasted on.</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You have a LIVE demo at jan-sahayak-demo.vercel.app.</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Make ONE complete end-to-end journey work LIVE: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User speaks 'Main UP ka kisan hoon, 2 acre zameen hai, 80,000 income' (in Hindi)</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Amazon Bedrock matches 8 schemes in real time</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System shows PM-KISAN card with ₹6,000/year benefit and helpline number</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User clicks 'Apply' → Pre-filled form generated with Aadhaar data</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System shows step-by-step guide to submit on pmkisan.gov.in</w:t>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
            </w:r>
          </w:p>
        </w:tc>
      </w:tr>
      <w:tr>
        <w:tc>
          <w:tcPr>
            <w:tcBorders>
              <w:top w:val="none" w:color="FFFFFF" w:sz="0"/>
              <w:left w:val="none" w:color="FFFFFF" w:sz="0"/>
              <w:bottom w:val="none" w:color="FFFFFF" w:sz="0"/>
              <w:right w:val="none" w:color="FFFFFF" w:sz="0"/>
            </w:tcBorders>
            <w:shd w:fill="FFF0E6" w:val="clear"/>
            <w:tcMar>
              <w:top w:type="dxa" w:w="60"/>
              <w:left w:type="dxa" w:w="140"/>
              <w:bottom w:type="dxa" w:w="60"/>
              <w:right w:type="dxa" w:w="140"/>
            </w:tcMar>
          </w:tcPr>
          <w:p>
            <w:r>
              <w:rPr>
                <w:rFonts w:ascii="Arial" w:cs="Arial" w:eastAsia="Arial" w:hAnsi="Arial"/>
                <w:sz w:val="21"/>
                <w:szCs w:val="21"/>
              </w:rPr>
              <w:t xml:space="preserve">If you can demo THIS LIVE in your presentation, you win.</w:t>
            </w:r>
          </w:p>
        </w:tc>
      </w:tr>
    </w:tbl>
    <w:p>
      <w:pPr>
        <w:spacing w:before="0" w:after="60"/>
      </w:pPr>
      <w:r>
        <w:t xml:space="preserve"/>
      </w:r>
    </w:p>
    <w:p>
      <w:pPr>
        <w:spacing w:before="0" w:after="60"/>
      </w:pPr>
      <w:r>
        <w:t xml:space="preserve"/>
      </w:r>
    </w:p>
    <w:p>
      <w:pPr>
        <w:pBdr>
          <w:top w:val="single" w:color="E8611A" w:sz="4" w:space="4"/>
        </w:pBdr>
        <w:spacing w:before="240" w:after="60"/>
        <w:jc w:val="center"/>
      </w:pPr>
      <w:r>
        <w:rPr>
          <w:rFonts w:ascii="Arial" w:cs="Arial" w:eastAsia="Arial" w:hAnsi="Arial"/>
          <w:i/>
          <w:iCs/>
          <w:color w:val="E8611A"/>
          <w:sz w:val="22"/>
          <w:szCs w:val="22"/>
        </w:rPr>
        <w:t xml:space="preserve">Jan-Sahayak — Because every Indian deserves to know their rights</w:t>
      </w:r>
    </w:p>
    <w:p>
      <w:pPr>
        <w:jc w:val="center"/>
      </w:pPr>
      <w:r>
        <w:rPr>
          <w:rFonts w:ascii="Arial" w:cs="Arial" w:eastAsia="Arial" w:hAnsi="Arial"/>
          <w:color w:val="888888"/>
          <w:sz w:val="20"/>
          <w:szCs w:val="20"/>
        </w:rPr>
        <w:t xml:space="preserve">Team Tejas  |  AWS AI for Bharat Hackathon 2026  |  jan-sahayak-demo.vercel.app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61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2026-02-27T09:13:53.016Z</dcterms:created>
  <dcterms:modified xsi:type="dcterms:W3CDTF">2026-02-27T09:13:53.017Z</dcterms:modified>
</cp:coreProperties>
</file>

<file path=docProps/custom.xml><?xml version="1.0" encoding="utf-8"?>
<Properties xmlns="http://schemas.openxmlformats.org/officeDocument/2006/custom-properties" xmlns:vt="http://schemas.openxmlformats.org/officeDocument/2006/docPropsVTypes"/>
</file>