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9555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C14C043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32090C7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135ECBE2" w14:textId="77777777" w:rsidR="00C66F52" w:rsidRDefault="00D22796">
      <w:pPr>
        <w:pStyle w:val="10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6C04950" w14:textId="77777777" w:rsidR="00C66F52" w:rsidRDefault="00D22796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9C952FD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0B816DFC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7F650741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61D436FB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254E2A74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42BF73DD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45CCC950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5C53EEB5" w14:textId="77777777" w:rsidR="00C66F52" w:rsidRDefault="00C66F52">
      <w:pPr>
        <w:pStyle w:val="10"/>
        <w:rPr>
          <w:b/>
          <w:sz w:val="28"/>
          <w:szCs w:val="28"/>
        </w:rPr>
      </w:pPr>
    </w:p>
    <w:p w14:paraId="1AF97E22" w14:textId="77777777" w:rsidR="00C66F52" w:rsidRPr="00291AC9" w:rsidRDefault="000C1965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291AC9">
        <w:rPr>
          <w:sz w:val="28"/>
          <w:szCs w:val="28"/>
        </w:rPr>
        <w:t>5</w:t>
      </w:r>
    </w:p>
    <w:p w14:paraId="706892CC" w14:textId="77777777" w:rsidR="00C66F52" w:rsidRDefault="00C66F52">
      <w:pPr>
        <w:pStyle w:val="1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6D4A201" w14:textId="77777777" w:rsidR="00C66F52" w:rsidRPr="000E79DD" w:rsidRDefault="00D2279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291AC9">
        <w:rPr>
          <w:sz w:val="28"/>
          <w:szCs w:val="28"/>
        </w:rPr>
        <w:t>Интерпретация исходного кода</w:t>
      </w:r>
      <w:r w:rsidR="00465FAA" w:rsidRPr="000E79DD">
        <w:rPr>
          <w:sz w:val="28"/>
          <w:szCs w:val="28"/>
        </w:rPr>
        <w:t>”</w:t>
      </w:r>
    </w:p>
    <w:p w14:paraId="5657F0FB" w14:textId="77777777" w:rsidR="00C66F52" w:rsidRDefault="00C66F52">
      <w:pPr>
        <w:pStyle w:val="10"/>
        <w:ind w:firstLine="708"/>
        <w:jc w:val="center"/>
        <w:rPr>
          <w:b/>
          <w:sz w:val="28"/>
          <w:szCs w:val="28"/>
        </w:rPr>
      </w:pPr>
    </w:p>
    <w:p w14:paraId="06C4A753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4153E256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4A1EC626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19A46F88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54577212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39C00930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172D3874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3CDB6E97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492E7664" w14:textId="77777777" w:rsidR="00C66F52" w:rsidRDefault="00C66F52">
      <w:pPr>
        <w:pStyle w:val="10"/>
        <w:rPr>
          <w:b/>
          <w:sz w:val="28"/>
          <w:szCs w:val="28"/>
        </w:rPr>
      </w:pPr>
    </w:p>
    <w:p w14:paraId="1680A483" w14:textId="77777777" w:rsidR="00C66F52" w:rsidRDefault="00C66F52">
      <w:pPr>
        <w:pStyle w:val="10"/>
        <w:ind w:firstLine="708"/>
        <w:rPr>
          <w:b/>
          <w:sz w:val="28"/>
          <w:szCs w:val="28"/>
        </w:rPr>
      </w:pPr>
    </w:p>
    <w:p w14:paraId="6033E252" w14:textId="77777777" w:rsidR="00C66F52" w:rsidRDefault="00D22796">
      <w:pPr>
        <w:pStyle w:val="10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7E4E7D" w14:textId="77777777" w:rsidR="00C66F52" w:rsidRPr="00425A47" w:rsidRDefault="004A67CD">
      <w:pPr>
        <w:pStyle w:val="10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="00095B94" w:rsidRPr="00095B94">
        <w:rPr>
          <w:sz w:val="28"/>
          <w:szCs w:val="28"/>
        </w:rPr>
        <w:t>8</w:t>
      </w:r>
      <w:r>
        <w:rPr>
          <w:sz w:val="28"/>
          <w:szCs w:val="28"/>
        </w:rPr>
        <w:t>5350</w:t>
      </w:r>
      <w:r w:rsidRPr="00425A47">
        <w:rPr>
          <w:sz w:val="28"/>
          <w:szCs w:val="28"/>
        </w:rPr>
        <w:t>4</w:t>
      </w:r>
    </w:p>
    <w:p w14:paraId="2595DE10" w14:textId="33F23040" w:rsidR="00C66F52" w:rsidRDefault="000E79DD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Кузьма</w:t>
      </w:r>
      <w:r w:rsidR="00425A4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D22796">
        <w:rPr>
          <w:sz w:val="28"/>
          <w:szCs w:val="28"/>
        </w:rPr>
        <w:t>.</w:t>
      </w:r>
      <w:r w:rsidR="00425A4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25A47">
        <w:rPr>
          <w:sz w:val="28"/>
          <w:szCs w:val="28"/>
        </w:rPr>
        <w:t>.</w:t>
      </w:r>
    </w:p>
    <w:p w14:paraId="0174DEB0" w14:textId="77777777" w:rsidR="00C66F52" w:rsidRDefault="00D22796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7B8FB55D" w14:textId="77777777" w:rsidR="00C66F52" w:rsidRDefault="00D22796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532DB02A" w14:textId="77777777" w:rsidR="00C66F52" w:rsidRDefault="00C66F52">
      <w:pPr>
        <w:pStyle w:val="10"/>
        <w:rPr>
          <w:sz w:val="28"/>
          <w:szCs w:val="28"/>
        </w:rPr>
      </w:pPr>
    </w:p>
    <w:p w14:paraId="1ACC188C" w14:textId="77777777" w:rsidR="00C66F52" w:rsidRDefault="00C66F52">
      <w:pPr>
        <w:pStyle w:val="10"/>
        <w:rPr>
          <w:sz w:val="28"/>
          <w:szCs w:val="28"/>
        </w:rPr>
      </w:pPr>
    </w:p>
    <w:p w14:paraId="22D66BCF" w14:textId="77777777" w:rsidR="00C66F52" w:rsidRDefault="00C66F52">
      <w:pPr>
        <w:pStyle w:val="10"/>
        <w:rPr>
          <w:sz w:val="28"/>
          <w:szCs w:val="28"/>
        </w:rPr>
      </w:pPr>
    </w:p>
    <w:p w14:paraId="16F2997A" w14:textId="77777777" w:rsidR="00C66F52" w:rsidRDefault="00C66F52">
      <w:pPr>
        <w:pStyle w:val="10"/>
        <w:rPr>
          <w:sz w:val="28"/>
          <w:szCs w:val="28"/>
        </w:rPr>
      </w:pPr>
    </w:p>
    <w:p w14:paraId="73F6966A" w14:textId="77777777" w:rsidR="00C66F52" w:rsidRDefault="00C66F52">
      <w:pPr>
        <w:pStyle w:val="10"/>
        <w:rPr>
          <w:sz w:val="28"/>
          <w:szCs w:val="28"/>
        </w:rPr>
      </w:pPr>
    </w:p>
    <w:p w14:paraId="55F54A15" w14:textId="77777777" w:rsidR="00C66F52" w:rsidRDefault="00C66F52">
      <w:pPr>
        <w:pStyle w:val="10"/>
        <w:rPr>
          <w:sz w:val="28"/>
          <w:szCs w:val="28"/>
        </w:rPr>
      </w:pPr>
    </w:p>
    <w:p w14:paraId="3E27DEEC" w14:textId="77777777" w:rsidR="00C66F52" w:rsidRDefault="00C66F52">
      <w:pPr>
        <w:pStyle w:val="10"/>
        <w:rPr>
          <w:sz w:val="28"/>
          <w:szCs w:val="28"/>
        </w:rPr>
      </w:pPr>
    </w:p>
    <w:p w14:paraId="1A9FCEAA" w14:textId="77777777" w:rsidR="00C66F52" w:rsidRDefault="00C66F52">
      <w:pPr>
        <w:pStyle w:val="10"/>
        <w:rPr>
          <w:sz w:val="28"/>
          <w:szCs w:val="28"/>
        </w:rPr>
      </w:pPr>
    </w:p>
    <w:p w14:paraId="7FC81BCE" w14:textId="77777777" w:rsidR="00C66F52" w:rsidRDefault="00C66F52">
      <w:pPr>
        <w:pStyle w:val="10"/>
        <w:rPr>
          <w:sz w:val="28"/>
          <w:szCs w:val="28"/>
        </w:rPr>
      </w:pPr>
    </w:p>
    <w:p w14:paraId="3ADFBC0D" w14:textId="77777777" w:rsidR="00C66F52" w:rsidRDefault="00057DBB">
      <w:pPr>
        <w:pStyle w:val="1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2872E8">
        <w:rPr>
          <w:sz w:val="28"/>
          <w:szCs w:val="28"/>
        </w:rPr>
        <w:t>1</w:t>
      </w:r>
    </w:p>
    <w:p w14:paraId="343E0F46" w14:textId="77777777" w:rsidR="003C6420" w:rsidRDefault="003C6420">
      <w:pPr>
        <w:pStyle w:val="10"/>
        <w:ind w:left="2832" w:firstLine="708"/>
        <w:rPr>
          <w:sz w:val="28"/>
          <w:szCs w:val="28"/>
        </w:rPr>
      </w:pPr>
    </w:p>
    <w:p w14:paraId="4BDCAE05" w14:textId="77777777" w:rsidR="00D22796" w:rsidRDefault="00D22796">
      <w:pPr>
        <w:pStyle w:val="10"/>
        <w:ind w:left="2832" w:firstLine="708"/>
        <w:rPr>
          <w:sz w:val="28"/>
          <w:szCs w:val="28"/>
        </w:rPr>
      </w:pPr>
    </w:p>
    <w:p w14:paraId="6C0CDB7E" w14:textId="77777777" w:rsidR="002872E8" w:rsidRPr="00233391" w:rsidRDefault="002872E8" w:rsidP="002872E8">
      <w:pPr>
        <w:pStyle w:val="10"/>
        <w:ind w:left="2832" w:firstLine="708"/>
        <w:rPr>
          <w:b/>
          <w:sz w:val="36"/>
          <w:szCs w:val="28"/>
        </w:rPr>
      </w:pPr>
      <w:r w:rsidRPr="00233391">
        <w:rPr>
          <w:b/>
          <w:sz w:val="36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68597938"/>
        <w:docPartObj>
          <w:docPartGallery w:val="Table of Contents"/>
          <w:docPartUnique/>
        </w:docPartObj>
      </w:sdtPr>
      <w:sdtEndPr>
        <w:rPr>
          <w:i/>
        </w:rPr>
      </w:sdtEndPr>
      <w:sdtContent>
        <w:p w14:paraId="444D5D45" w14:textId="77777777" w:rsidR="005150E7" w:rsidRPr="00233391" w:rsidRDefault="002872E8">
          <w:pPr>
            <w:pStyle w:val="12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begin"/>
          </w: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instrText xml:space="preserve"> TOC \h \u \z </w:instrText>
          </w: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separate"/>
          </w:r>
          <w:hyperlink w:anchor="_Toc64740995" w:history="1">
            <w:r w:rsidR="005150E7" w:rsidRPr="002333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233391" w:rsidRPr="00233391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="005150E7" w:rsidRPr="002333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_Toc64740995 \h </w:instrText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0D34CF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FFA81" w14:textId="77777777" w:rsidR="005150E7" w:rsidRPr="00233391" w:rsidRDefault="004717C5" w:rsidP="00233391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64740996" w:history="1">
            <w:r w:rsidR="00233391" w:rsidRPr="002333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Краткие теоритические сведения</w:t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61F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</w:hyperlink>
        </w:p>
        <w:p w14:paraId="053A09EC" w14:textId="77777777" w:rsidR="005150E7" w:rsidRDefault="004717C5" w:rsidP="00233391">
          <w:pPr>
            <w:pStyle w:val="21"/>
            <w:tabs>
              <w:tab w:val="right" w:pos="9345"/>
            </w:tabs>
            <w:ind w:left="0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64741001" w:history="1">
            <w:r w:rsidR="005150E7" w:rsidRPr="002333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 </w:t>
            </w:r>
            <w:r w:rsidR="00291AC9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Интерпретация программы</w:t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61F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</w:hyperlink>
        </w:p>
        <w:p w14:paraId="1E9B5B28" w14:textId="77777777" w:rsidR="005150E7" w:rsidRPr="00233391" w:rsidRDefault="004717C5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64741002" w:history="1">
            <w:r w:rsidR="005150E7" w:rsidRPr="002333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Приложение. Текст программ</w:t>
            </w:r>
            <w:r w:rsidR="005150E7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61FC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9</w:t>
            </w:r>
          </w:hyperlink>
        </w:p>
        <w:p w14:paraId="4904DEC1" w14:textId="77777777" w:rsidR="00C66F52" w:rsidRDefault="002872E8" w:rsidP="002872E8">
          <w:pPr>
            <w:pStyle w:val="10"/>
            <w:tabs>
              <w:tab w:val="right" w:pos="9359"/>
            </w:tabs>
            <w:spacing w:before="200" w:after="80"/>
            <w:rPr>
              <w:b/>
              <w:sz w:val="28"/>
              <w:szCs w:val="28"/>
            </w:rPr>
          </w:pPr>
          <w:r w:rsidRPr="00233391">
            <w:rPr>
              <w:b/>
              <w:i/>
              <w:sz w:val="28"/>
              <w:szCs w:val="28"/>
            </w:rPr>
            <w:fldChar w:fldCharType="end"/>
          </w:r>
        </w:p>
      </w:sdtContent>
    </w:sdt>
    <w:p w14:paraId="5AE2680E" w14:textId="77777777" w:rsidR="00C66F52" w:rsidRDefault="00C66F52">
      <w:pPr>
        <w:pStyle w:val="10"/>
        <w:spacing w:after="200" w:line="276" w:lineRule="auto"/>
        <w:rPr>
          <w:sz w:val="28"/>
          <w:szCs w:val="28"/>
        </w:rPr>
      </w:pPr>
    </w:p>
    <w:p w14:paraId="3ABEC80A" w14:textId="77777777" w:rsidR="00465FAA" w:rsidRDefault="00D22796" w:rsidP="00233391">
      <w:pPr>
        <w:pStyle w:val="1"/>
        <w:numPr>
          <w:ilvl w:val="0"/>
          <w:numId w:val="22"/>
        </w:numPr>
        <w:rPr>
          <w:b/>
        </w:rPr>
      </w:pPr>
      <w:bookmarkStart w:id="0" w:name="_gjdgxs" w:colFirst="0" w:colLast="0"/>
      <w:bookmarkEnd w:id="0"/>
      <w:r>
        <w:br w:type="page"/>
      </w:r>
      <w:bookmarkStart w:id="1" w:name="_k5vdaq8hmnxz" w:colFirst="0" w:colLast="0"/>
      <w:bookmarkStart w:id="2" w:name="_Toc64740995"/>
      <w:bookmarkEnd w:id="1"/>
      <w:r w:rsidR="002872E8" w:rsidRPr="00F05967">
        <w:rPr>
          <w:b/>
        </w:rPr>
        <w:lastRenderedPageBreak/>
        <w:t>Цель работы</w:t>
      </w:r>
      <w:bookmarkStart w:id="3" w:name="_4tmhuckkk5kv" w:colFirst="0" w:colLast="0"/>
      <w:bookmarkStart w:id="4" w:name="_30j0zll" w:colFirst="0" w:colLast="0"/>
      <w:bookmarkEnd w:id="2"/>
      <w:bookmarkEnd w:id="3"/>
      <w:bookmarkEnd w:id="4"/>
    </w:p>
    <w:p w14:paraId="440CF123" w14:textId="77777777" w:rsidR="00291AC9" w:rsidRDefault="00291AC9" w:rsidP="00291AC9">
      <w:pPr>
        <w:pStyle w:val="a8"/>
        <w:spacing w:before="0" w:beforeAutospacing="0" w:after="259" w:afterAutospacing="0"/>
        <w:ind w:right="48"/>
        <w:jc w:val="both"/>
        <w:rPr>
          <w:color w:val="000000"/>
          <w:sz w:val="28"/>
          <w:szCs w:val="28"/>
          <w:lang w:val="ru-RU" w:eastAsia="ru-RU"/>
        </w:rPr>
      </w:pPr>
    </w:p>
    <w:p w14:paraId="3F8BACD2" w14:textId="77777777" w:rsidR="00291AC9" w:rsidRDefault="00291AC9" w:rsidP="00291AC9">
      <w:pPr>
        <w:pStyle w:val="a8"/>
        <w:spacing w:before="0" w:beforeAutospacing="0" w:after="259" w:afterAutospacing="0"/>
        <w:ind w:right="48" w:firstLine="360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На основе результатов анализа лабораторных работ 1-4 выполнить интерпретацию программы.</w:t>
      </w:r>
    </w:p>
    <w:p w14:paraId="6C71DDB6" w14:textId="77777777" w:rsidR="00291AC9" w:rsidRDefault="00291AC9" w:rsidP="00291AC9">
      <w:pPr>
        <w:pStyle w:val="a8"/>
        <w:spacing w:before="0" w:beforeAutospacing="0" w:after="259" w:afterAutospacing="0"/>
        <w:ind w:right="48" w:firstLine="360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Реализация интерпретатора (исходный язык для интерпретации и система получения байт-кода согласовываются).</w:t>
      </w:r>
    </w:p>
    <w:p w14:paraId="67537EC2" w14:textId="663DAAF6" w:rsidR="00851E4F" w:rsidRPr="000E79DD" w:rsidRDefault="00851E4F" w:rsidP="00851E4F">
      <w:pPr>
        <w:pStyle w:val="a8"/>
        <w:spacing w:before="0" w:beforeAutospacing="0" w:after="259" w:afterAutospacing="0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В</w:t>
      </w:r>
      <w:r w:rsidR="00684E10">
        <w:rPr>
          <w:color w:val="000000"/>
          <w:sz w:val="28"/>
          <w:szCs w:val="28"/>
          <w:lang w:val="ru-RU" w:eastAsia="ru-RU"/>
        </w:rPr>
        <w:t xml:space="preserve"> качестве тестовых примеров</w:t>
      </w:r>
      <w:r>
        <w:rPr>
          <w:color w:val="000000"/>
          <w:sz w:val="28"/>
          <w:szCs w:val="28"/>
          <w:lang w:val="ru-RU" w:eastAsia="ru-RU"/>
        </w:rPr>
        <w:t xml:space="preserve"> возьмём</w:t>
      </w:r>
      <w:r w:rsidR="000E79DD">
        <w:rPr>
          <w:color w:val="000000"/>
          <w:sz w:val="28"/>
          <w:szCs w:val="28"/>
          <w:lang w:val="ru-RU" w:eastAsia="ru-RU"/>
        </w:rPr>
        <w:t xml:space="preserve"> примеры из первой лабораторной работы</w:t>
      </w:r>
      <w:r w:rsidR="00684E10" w:rsidRPr="000E79DD">
        <w:rPr>
          <w:color w:val="000000"/>
          <w:sz w:val="28"/>
          <w:szCs w:val="28"/>
          <w:lang w:val="ru-RU" w:eastAsia="ru-RU"/>
        </w:rPr>
        <w:t>:</w:t>
      </w:r>
    </w:p>
    <w:p w14:paraId="0932CB32" w14:textId="240E4998" w:rsidR="00291AC9" w:rsidRPr="00684E10" w:rsidRDefault="000E79DD" w:rsidP="00291AC9">
      <w:pPr>
        <w:pStyle w:val="10"/>
        <w:numPr>
          <w:ilvl w:val="0"/>
          <w:numId w:val="2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Бинарный поиск</w:t>
      </w:r>
      <w:r w:rsidR="00291AC9">
        <w:rPr>
          <w:sz w:val="28"/>
          <w:szCs w:val="28"/>
          <w:lang w:val="en-US"/>
        </w:rPr>
        <w:t>:</w:t>
      </w:r>
    </w:p>
    <w:p w14:paraId="7CA9F428" w14:textId="70B94863" w:rsidR="00291AC9" w:rsidRPr="00793C62" w:rsidRDefault="000E79DD" w:rsidP="00793C62">
      <w:pPr>
        <w:pStyle w:val="a8"/>
        <w:spacing w:before="0" w:beforeAutospacing="0" w:after="259" w:afterAutospacing="0"/>
        <w:ind w:left="-15" w:right="48" w:firstLine="375"/>
        <w:jc w:val="center"/>
        <w:rPr>
          <w:color w:val="000000"/>
          <w:sz w:val="28"/>
          <w:szCs w:val="28"/>
          <w:lang w:val="ru-RU" w:eastAsia="ru-RU"/>
        </w:rPr>
      </w:pPr>
      <w:r w:rsidRPr="000E79D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D399360" wp14:editId="5C3CC9EA">
            <wp:extent cx="5940425" cy="331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E93">
        <w:rPr>
          <w:color w:val="000000"/>
          <w:sz w:val="28"/>
          <w:szCs w:val="28"/>
          <w:lang w:val="ru-RU" w:eastAsia="ru-RU"/>
        </w:rPr>
        <w:br/>
      </w:r>
      <w:r w:rsidR="00793C62">
        <w:rPr>
          <w:color w:val="000000"/>
          <w:sz w:val="28"/>
          <w:szCs w:val="28"/>
          <w:lang w:val="ru-RU" w:eastAsia="ru-RU"/>
        </w:rPr>
        <w:br/>
        <w:t>Рис 1. Реализаци</w:t>
      </w:r>
      <w:r>
        <w:rPr>
          <w:color w:val="000000"/>
          <w:sz w:val="28"/>
          <w:szCs w:val="28"/>
          <w:lang w:val="ru-RU" w:eastAsia="ru-RU"/>
        </w:rPr>
        <w:t>я бинарного поиска</w:t>
      </w:r>
    </w:p>
    <w:p w14:paraId="1F08AF2D" w14:textId="527F195A" w:rsidR="00684E10" w:rsidRPr="00684E10" w:rsidRDefault="000E79DD" w:rsidP="00684E10">
      <w:pPr>
        <w:pStyle w:val="a8"/>
        <w:numPr>
          <w:ilvl w:val="0"/>
          <w:numId w:val="29"/>
        </w:numPr>
        <w:spacing w:before="0" w:beforeAutospacing="0" w:after="259" w:afterAutospacing="0"/>
        <w:ind w:right="48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Числа Смита</w:t>
      </w:r>
      <w:r w:rsidR="00684E10">
        <w:rPr>
          <w:color w:val="000000"/>
          <w:sz w:val="28"/>
          <w:szCs w:val="28"/>
          <w:lang w:eastAsia="ru-RU"/>
        </w:rPr>
        <w:t>:</w:t>
      </w:r>
    </w:p>
    <w:p w14:paraId="2B350294" w14:textId="2F021BB2" w:rsidR="00851E4F" w:rsidRPr="00851E4F" w:rsidRDefault="000E79DD" w:rsidP="00900E93">
      <w:pPr>
        <w:pStyle w:val="a8"/>
        <w:spacing w:before="0" w:beforeAutospacing="0" w:after="259" w:afterAutospacing="0"/>
        <w:ind w:right="48"/>
        <w:jc w:val="center"/>
        <w:rPr>
          <w:color w:val="000000"/>
          <w:sz w:val="28"/>
          <w:szCs w:val="28"/>
          <w:lang w:eastAsia="ru-RU"/>
        </w:rPr>
      </w:pPr>
      <w:r w:rsidRPr="000E79DD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EED3ECC" wp14:editId="6E8F0EB8">
            <wp:extent cx="5096586" cy="40201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A835" w14:textId="6EAC6E87" w:rsidR="00465FAA" w:rsidRPr="00465FAA" w:rsidRDefault="00900E93" w:rsidP="00900E93">
      <w:pPr>
        <w:pStyle w:val="10"/>
        <w:jc w:val="center"/>
        <w:rPr>
          <w:sz w:val="28"/>
        </w:rPr>
      </w:pPr>
      <w:r>
        <w:rPr>
          <w:color w:val="000000"/>
          <w:sz w:val="28"/>
          <w:szCs w:val="28"/>
        </w:rPr>
        <w:t xml:space="preserve">Рис 2. Реализация </w:t>
      </w:r>
      <w:r w:rsidR="000E79DD">
        <w:rPr>
          <w:color w:val="000000"/>
          <w:sz w:val="28"/>
          <w:szCs w:val="28"/>
        </w:rPr>
        <w:t>чисел Смита</w:t>
      </w:r>
      <w:r>
        <w:rPr>
          <w:color w:val="000000"/>
          <w:sz w:val="28"/>
          <w:szCs w:val="28"/>
        </w:rPr>
        <w:br/>
      </w:r>
    </w:p>
    <w:p w14:paraId="3331B4D3" w14:textId="77777777" w:rsidR="002872E8" w:rsidRDefault="002872E8" w:rsidP="002872E8">
      <w:pPr>
        <w:pStyle w:val="10"/>
        <w:spacing w:after="200" w:line="276" w:lineRule="auto"/>
      </w:pPr>
      <w:r>
        <w:br w:type="page"/>
      </w:r>
    </w:p>
    <w:p w14:paraId="14F2C5A4" w14:textId="77777777" w:rsidR="004D385C" w:rsidRDefault="007959EC" w:rsidP="004D385C">
      <w:pPr>
        <w:pStyle w:val="1"/>
        <w:numPr>
          <w:ilvl w:val="0"/>
          <w:numId w:val="22"/>
        </w:numPr>
        <w:rPr>
          <w:b/>
        </w:rPr>
      </w:pPr>
      <w:r w:rsidRPr="007959EC">
        <w:rPr>
          <w:b/>
        </w:rPr>
        <w:lastRenderedPageBreak/>
        <w:t xml:space="preserve">Краткие </w:t>
      </w:r>
      <w:proofErr w:type="spellStart"/>
      <w:r w:rsidRPr="007959EC">
        <w:rPr>
          <w:b/>
        </w:rPr>
        <w:t>теоритические</w:t>
      </w:r>
      <w:proofErr w:type="spellEnd"/>
      <w:r w:rsidRPr="007959EC">
        <w:rPr>
          <w:b/>
        </w:rPr>
        <w:t xml:space="preserve"> сведения</w:t>
      </w:r>
    </w:p>
    <w:p w14:paraId="4094E6E4" w14:textId="77777777" w:rsidR="0094457B" w:rsidRPr="0094457B" w:rsidRDefault="0094457B" w:rsidP="0094457B">
      <w:pPr>
        <w:pStyle w:val="10"/>
      </w:pPr>
    </w:p>
    <w:p w14:paraId="2B6A8927" w14:textId="77777777" w:rsidR="0094457B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b/>
          <w:sz w:val="28"/>
        </w:rPr>
        <w:t>Интерпрет</w:t>
      </w:r>
      <w:r>
        <w:rPr>
          <w:b/>
          <w:sz w:val="28"/>
        </w:rPr>
        <w:t>а</w:t>
      </w:r>
      <w:r w:rsidRPr="00A96343">
        <w:rPr>
          <w:b/>
          <w:sz w:val="28"/>
        </w:rPr>
        <w:t>тор</w:t>
      </w:r>
      <w:r>
        <w:rPr>
          <w:b/>
          <w:sz w:val="28"/>
        </w:rPr>
        <w:t xml:space="preserve"> </w:t>
      </w:r>
      <w:r w:rsidRPr="00A96343">
        <w:rPr>
          <w:b/>
          <w:sz w:val="28"/>
        </w:rPr>
        <w:t xml:space="preserve">— </w:t>
      </w:r>
      <w:r w:rsidRPr="00A96343">
        <w:rPr>
          <w:sz w:val="28"/>
        </w:rPr>
        <w:t>программа (разновидность транслятора), выполняющая интерпретацию</w:t>
      </w:r>
      <w:r>
        <w:rPr>
          <w:sz w:val="28"/>
        </w:rPr>
        <w:t>.</w:t>
      </w:r>
    </w:p>
    <w:p w14:paraId="311C6C38" w14:textId="77777777" w:rsidR="00A96343" w:rsidRDefault="00A96343" w:rsidP="00A96343">
      <w:pPr>
        <w:pStyle w:val="10"/>
        <w:ind w:firstLine="360"/>
        <w:jc w:val="both"/>
        <w:rPr>
          <w:sz w:val="28"/>
        </w:rPr>
      </w:pPr>
    </w:p>
    <w:p w14:paraId="2A706C06" w14:textId="77777777" w:rsidR="00A96343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b/>
          <w:sz w:val="28"/>
        </w:rPr>
        <w:t>Интерпретация</w:t>
      </w:r>
      <w:r w:rsidRPr="00A96343">
        <w:rPr>
          <w:sz w:val="28"/>
        </w:rPr>
        <w:t xml:space="preserve"> — построчный анализ, обработка и выполнение исходного кода программы или запроса (в отличие от компиляции, где весь текст программы, перед запуском, анализируется и транслируется в машинный или байт-код, без её выполнения)</w:t>
      </w:r>
      <w:r>
        <w:rPr>
          <w:sz w:val="28"/>
        </w:rPr>
        <w:t>.</w:t>
      </w:r>
    </w:p>
    <w:p w14:paraId="35ECE731" w14:textId="77777777" w:rsidR="00A96343" w:rsidRDefault="00A96343" w:rsidP="00A96343">
      <w:pPr>
        <w:pStyle w:val="10"/>
        <w:ind w:firstLine="360"/>
        <w:jc w:val="both"/>
        <w:rPr>
          <w:sz w:val="28"/>
        </w:rPr>
      </w:pPr>
    </w:p>
    <w:p w14:paraId="5C6E0170" w14:textId="77777777" w:rsidR="00A96343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sz w:val="28"/>
        </w:rPr>
        <w:t xml:space="preserve">Первым интерпретированным языком программирования высокого уровня был </w:t>
      </w:r>
      <w:proofErr w:type="spellStart"/>
      <w:r w:rsidRPr="00A96343">
        <w:rPr>
          <w:b/>
          <w:sz w:val="28"/>
        </w:rPr>
        <w:t>Lisp</w:t>
      </w:r>
      <w:proofErr w:type="spellEnd"/>
      <w:r w:rsidRPr="00A96343">
        <w:rPr>
          <w:sz w:val="28"/>
        </w:rPr>
        <w:t xml:space="preserve">. Его интерпретатор был создан в </w:t>
      </w:r>
      <w:r w:rsidRPr="00A96343">
        <w:rPr>
          <w:i/>
          <w:sz w:val="28"/>
        </w:rPr>
        <w:t>1958</w:t>
      </w:r>
      <w:r w:rsidRPr="00A96343">
        <w:rPr>
          <w:sz w:val="28"/>
        </w:rPr>
        <w:t xml:space="preserve"> году Стивом Расселом</w:t>
      </w:r>
      <w:r>
        <w:rPr>
          <w:sz w:val="28"/>
        </w:rPr>
        <w:t xml:space="preserve"> </w:t>
      </w:r>
      <w:r w:rsidRPr="00A96343">
        <w:rPr>
          <w:sz w:val="28"/>
        </w:rPr>
        <w:t xml:space="preserve">на компьютере </w:t>
      </w:r>
      <w:r w:rsidRPr="00A96343">
        <w:rPr>
          <w:i/>
          <w:sz w:val="28"/>
        </w:rPr>
        <w:t>IBM</w:t>
      </w:r>
      <w:r w:rsidRPr="00A96343">
        <w:rPr>
          <w:sz w:val="28"/>
        </w:rPr>
        <w:t xml:space="preserve"> </w:t>
      </w:r>
      <w:r w:rsidRPr="00A96343">
        <w:rPr>
          <w:i/>
          <w:sz w:val="28"/>
        </w:rPr>
        <w:t>704</w:t>
      </w:r>
      <w:r w:rsidRPr="00A96343">
        <w:rPr>
          <w:sz w:val="28"/>
        </w:rPr>
        <w:t xml:space="preserve">. Рассел вдохновился работой Джона Маккарти и выяснил, что функция </w:t>
      </w:r>
      <w:proofErr w:type="spellStart"/>
      <w:r w:rsidRPr="00A96343">
        <w:rPr>
          <w:i/>
          <w:sz w:val="28"/>
        </w:rPr>
        <w:t>eval</w:t>
      </w:r>
      <w:proofErr w:type="spellEnd"/>
      <w:r w:rsidRPr="00A96343">
        <w:rPr>
          <w:sz w:val="28"/>
        </w:rPr>
        <w:t xml:space="preserve"> в </w:t>
      </w:r>
      <w:proofErr w:type="spellStart"/>
      <w:r w:rsidRPr="00A96343">
        <w:rPr>
          <w:b/>
          <w:sz w:val="28"/>
        </w:rPr>
        <w:t>Lisp</w:t>
      </w:r>
      <w:proofErr w:type="spellEnd"/>
      <w:r w:rsidRPr="00A96343">
        <w:rPr>
          <w:sz w:val="28"/>
        </w:rPr>
        <w:t xml:space="preserve"> может быть встроена в машинный код</w:t>
      </w:r>
      <w:r>
        <w:rPr>
          <w:sz w:val="28"/>
        </w:rPr>
        <w:t>.</w:t>
      </w:r>
    </w:p>
    <w:p w14:paraId="033A2033" w14:textId="77777777" w:rsidR="00A96343" w:rsidRDefault="00A96343" w:rsidP="00A96343">
      <w:pPr>
        <w:pStyle w:val="10"/>
        <w:ind w:firstLine="360"/>
        <w:jc w:val="both"/>
        <w:rPr>
          <w:sz w:val="28"/>
        </w:rPr>
      </w:pPr>
    </w:p>
    <w:p w14:paraId="67F1F754" w14:textId="77777777" w:rsidR="00A96343" w:rsidRDefault="00A96343" w:rsidP="00A96343">
      <w:pPr>
        <w:pStyle w:val="10"/>
        <w:ind w:firstLine="360"/>
        <w:jc w:val="both"/>
        <w:rPr>
          <w:color w:val="000000"/>
          <w:sz w:val="28"/>
          <w:szCs w:val="26"/>
          <w:shd w:val="clear" w:color="auto" w:fill="FFFFFF"/>
        </w:rPr>
      </w:pPr>
      <w:r w:rsidRPr="00A96343">
        <w:rPr>
          <w:b/>
          <w:bCs/>
          <w:color w:val="000000"/>
          <w:sz w:val="28"/>
          <w:szCs w:val="26"/>
          <w:shd w:val="clear" w:color="auto" w:fill="FFFFFF"/>
        </w:rPr>
        <w:t>Простой интерпретатор</w:t>
      </w:r>
      <w:r w:rsidRPr="00A96343">
        <w:rPr>
          <w:color w:val="000000"/>
          <w:sz w:val="28"/>
          <w:szCs w:val="26"/>
          <w:shd w:val="clear" w:color="auto" w:fill="FFFFFF"/>
        </w:rPr>
        <w:t xml:space="preserve"> анализирует и тут же выполняет (собственно интерпретация) программу </w:t>
      </w:r>
      <w:proofErr w:type="spellStart"/>
      <w:r w:rsidRPr="00A96343">
        <w:rPr>
          <w:color w:val="000000"/>
          <w:sz w:val="28"/>
          <w:szCs w:val="26"/>
          <w:shd w:val="clear" w:color="auto" w:fill="FFFFFF"/>
        </w:rPr>
        <w:t>покомандно</w:t>
      </w:r>
      <w:proofErr w:type="spellEnd"/>
      <w:r w:rsidRPr="00A96343">
        <w:rPr>
          <w:color w:val="000000"/>
          <w:sz w:val="28"/>
          <w:szCs w:val="26"/>
          <w:shd w:val="clear" w:color="auto" w:fill="FFFFFF"/>
        </w:rPr>
        <w:t xml:space="preserve"> (или построчно), по мере поступления её исходного кода на вход интерпретатора. Достоинством такого подхода является мгновенная реакция. </w:t>
      </w:r>
      <w:r w:rsidRPr="00A96343">
        <w:rPr>
          <w:b/>
          <w:color w:val="000000"/>
          <w:sz w:val="28"/>
          <w:szCs w:val="26"/>
          <w:shd w:val="clear" w:color="auto" w:fill="FFFFFF"/>
        </w:rPr>
        <w:t>Недостаток</w:t>
      </w:r>
      <w:r w:rsidRPr="00A96343">
        <w:rPr>
          <w:color w:val="000000"/>
          <w:sz w:val="28"/>
          <w:szCs w:val="26"/>
          <w:shd w:val="clear" w:color="auto" w:fill="FFFFFF"/>
        </w:rPr>
        <w:t> — такой интерпретатор обнаруживает ошибки в тексте программы только при попытке выполнения команды (или строки) с ошибкой.</w:t>
      </w:r>
    </w:p>
    <w:p w14:paraId="48AA3134" w14:textId="77777777" w:rsidR="00A96343" w:rsidRDefault="00A96343" w:rsidP="00A96343">
      <w:pPr>
        <w:pStyle w:val="10"/>
        <w:ind w:firstLine="360"/>
        <w:jc w:val="both"/>
        <w:rPr>
          <w:color w:val="000000"/>
          <w:sz w:val="28"/>
          <w:szCs w:val="26"/>
          <w:shd w:val="clear" w:color="auto" w:fill="FFFFFF"/>
        </w:rPr>
      </w:pPr>
    </w:p>
    <w:p w14:paraId="442E60A5" w14:textId="77777777" w:rsidR="00A96343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b/>
          <w:sz w:val="28"/>
        </w:rPr>
        <w:t>Интерпретатор компилирующего типа</w:t>
      </w:r>
      <w:r w:rsidRPr="00A96343">
        <w:rPr>
          <w:sz w:val="28"/>
        </w:rPr>
        <w:t xml:space="preserve"> — это система из компилятора, переводящего исходный код программы в промежуточное представление, например, в байт-код или p-код, и собственно интерпретатора, который выполняет полученный промежуточный код (так называемая виртуальная машина). </w:t>
      </w:r>
    </w:p>
    <w:p w14:paraId="423E8218" w14:textId="77777777" w:rsidR="00A96343" w:rsidRDefault="00A96343" w:rsidP="00A96343">
      <w:pPr>
        <w:pStyle w:val="10"/>
        <w:ind w:firstLine="360"/>
        <w:jc w:val="both"/>
        <w:rPr>
          <w:sz w:val="28"/>
        </w:rPr>
      </w:pPr>
    </w:p>
    <w:p w14:paraId="731198A0" w14:textId="77777777" w:rsidR="00A96343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b/>
          <w:sz w:val="28"/>
        </w:rPr>
        <w:t>Достоинством</w:t>
      </w:r>
      <w:r w:rsidRPr="00A96343">
        <w:rPr>
          <w:sz w:val="28"/>
        </w:rPr>
        <w:t xml:space="preserve"> таких систем является большее быстродействие выполнения программ (за счёт выноса анализа исходного кода в отдельный, разовый проход, и минимизации этого анализа в интерпретаторе). </w:t>
      </w:r>
    </w:p>
    <w:p w14:paraId="05191E07" w14:textId="77777777" w:rsidR="00A96343" w:rsidRDefault="00A96343" w:rsidP="00A96343">
      <w:pPr>
        <w:pStyle w:val="10"/>
        <w:ind w:firstLine="360"/>
        <w:jc w:val="both"/>
        <w:rPr>
          <w:sz w:val="28"/>
        </w:rPr>
      </w:pPr>
    </w:p>
    <w:p w14:paraId="2FA1953C" w14:textId="77777777" w:rsidR="00A96343" w:rsidRPr="00A96343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b/>
          <w:sz w:val="28"/>
        </w:rPr>
        <w:t>Недостатки</w:t>
      </w:r>
      <w:r w:rsidRPr="00A96343">
        <w:rPr>
          <w:sz w:val="28"/>
        </w:rPr>
        <w:t xml:space="preserve"> — большее требование к ресурсам и требование на корректность исходного кода. Применяется в таких языках, как </w:t>
      </w:r>
      <w:proofErr w:type="spellStart"/>
      <w:r w:rsidRPr="00A96343">
        <w:rPr>
          <w:i/>
          <w:sz w:val="28"/>
        </w:rPr>
        <w:t>Java</w:t>
      </w:r>
      <w:proofErr w:type="spellEnd"/>
      <w:r w:rsidRPr="00A96343">
        <w:rPr>
          <w:sz w:val="28"/>
        </w:rPr>
        <w:t xml:space="preserve">, </w:t>
      </w:r>
      <w:r w:rsidRPr="00A96343">
        <w:rPr>
          <w:i/>
          <w:sz w:val="28"/>
        </w:rPr>
        <w:t>PHP</w:t>
      </w:r>
      <w:r w:rsidRPr="00A96343">
        <w:rPr>
          <w:sz w:val="28"/>
        </w:rPr>
        <w:t xml:space="preserve">, </w:t>
      </w:r>
      <w:proofErr w:type="spellStart"/>
      <w:r w:rsidRPr="00A96343">
        <w:rPr>
          <w:i/>
          <w:sz w:val="28"/>
        </w:rPr>
        <w:t>Tcl</w:t>
      </w:r>
      <w:proofErr w:type="spellEnd"/>
      <w:r w:rsidRPr="00A96343">
        <w:rPr>
          <w:sz w:val="28"/>
        </w:rPr>
        <w:t xml:space="preserve">, </w:t>
      </w:r>
      <w:proofErr w:type="spellStart"/>
      <w:r w:rsidRPr="00A96343">
        <w:rPr>
          <w:i/>
          <w:sz w:val="28"/>
        </w:rPr>
        <w:t>Perl</w:t>
      </w:r>
      <w:proofErr w:type="spellEnd"/>
      <w:r w:rsidRPr="00A96343">
        <w:rPr>
          <w:sz w:val="28"/>
        </w:rPr>
        <w:t xml:space="preserve">, </w:t>
      </w:r>
      <w:r w:rsidRPr="00A96343">
        <w:rPr>
          <w:i/>
          <w:sz w:val="28"/>
        </w:rPr>
        <w:t>REXX</w:t>
      </w:r>
      <w:r w:rsidRPr="00A96343">
        <w:rPr>
          <w:sz w:val="28"/>
        </w:rPr>
        <w:t xml:space="preserve"> (сохраняется результат </w:t>
      </w:r>
      <w:proofErr w:type="spellStart"/>
      <w:r w:rsidRPr="00A96343">
        <w:rPr>
          <w:sz w:val="28"/>
        </w:rPr>
        <w:t>парсинга</w:t>
      </w:r>
      <w:proofErr w:type="spellEnd"/>
      <w:r w:rsidRPr="00A96343">
        <w:rPr>
          <w:sz w:val="28"/>
        </w:rPr>
        <w:t xml:space="preserve"> исходного кода</w:t>
      </w:r>
      <w:r>
        <w:rPr>
          <w:sz w:val="28"/>
        </w:rPr>
        <w:t>)</w:t>
      </w:r>
      <w:r w:rsidRPr="000E79DD">
        <w:rPr>
          <w:sz w:val="28"/>
        </w:rPr>
        <w:t xml:space="preserve">, </w:t>
      </w:r>
      <w:r w:rsidRPr="00A96343">
        <w:rPr>
          <w:sz w:val="28"/>
        </w:rPr>
        <w:t xml:space="preserve">а также в различных </w:t>
      </w:r>
      <w:r w:rsidRPr="00A96343">
        <w:rPr>
          <w:i/>
          <w:sz w:val="28"/>
        </w:rPr>
        <w:t>СУБД</w:t>
      </w:r>
      <w:r w:rsidRPr="00A96343">
        <w:rPr>
          <w:sz w:val="28"/>
        </w:rPr>
        <w:t>.</w:t>
      </w:r>
    </w:p>
    <w:p w14:paraId="64E6FC75" w14:textId="77777777" w:rsidR="00A96343" w:rsidRPr="00A96343" w:rsidRDefault="00A96343" w:rsidP="00A96343">
      <w:pPr>
        <w:pStyle w:val="10"/>
        <w:ind w:firstLine="360"/>
        <w:jc w:val="both"/>
        <w:rPr>
          <w:sz w:val="28"/>
        </w:rPr>
      </w:pPr>
    </w:p>
    <w:p w14:paraId="0C6FF04B" w14:textId="77777777" w:rsidR="00A96343" w:rsidRPr="00A96343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sz w:val="28"/>
        </w:rPr>
        <w:t xml:space="preserve">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кода. Причём исходный код для такого интерпретатора не обязательно должен иметь текстовый формат или быть байт-кодом, который понимает только данный интерпретатор, это может быть машинный код какой-то существующей аппаратной платформы. К примеру, виртуальные машины вроде </w:t>
      </w:r>
      <w:r w:rsidRPr="00A96343">
        <w:rPr>
          <w:i/>
          <w:sz w:val="28"/>
        </w:rPr>
        <w:t>QEMU</w:t>
      </w:r>
      <w:r w:rsidRPr="00A96343">
        <w:rPr>
          <w:sz w:val="28"/>
        </w:rPr>
        <w:t xml:space="preserve">, </w:t>
      </w:r>
      <w:proofErr w:type="spellStart"/>
      <w:r w:rsidRPr="00A96343">
        <w:rPr>
          <w:i/>
          <w:sz w:val="28"/>
        </w:rPr>
        <w:t>Bochs</w:t>
      </w:r>
      <w:proofErr w:type="spellEnd"/>
      <w:r w:rsidRPr="00A96343">
        <w:rPr>
          <w:sz w:val="28"/>
        </w:rPr>
        <w:t xml:space="preserve">, </w:t>
      </w:r>
      <w:proofErr w:type="spellStart"/>
      <w:r w:rsidRPr="00A96343">
        <w:rPr>
          <w:i/>
          <w:sz w:val="28"/>
        </w:rPr>
        <w:t>VMware</w:t>
      </w:r>
      <w:proofErr w:type="spellEnd"/>
      <w:r w:rsidRPr="00A96343">
        <w:rPr>
          <w:sz w:val="28"/>
        </w:rPr>
        <w:t xml:space="preserve"> включают в себя интерпретаторы машинного кода процессоров семейства x86.</w:t>
      </w:r>
    </w:p>
    <w:p w14:paraId="3D623447" w14:textId="77777777" w:rsidR="00A96343" w:rsidRPr="00A96343" w:rsidRDefault="00A96343" w:rsidP="00A96343">
      <w:pPr>
        <w:pStyle w:val="10"/>
        <w:ind w:firstLine="360"/>
        <w:jc w:val="both"/>
        <w:rPr>
          <w:sz w:val="28"/>
        </w:rPr>
      </w:pPr>
    </w:p>
    <w:p w14:paraId="7B7C691F" w14:textId="77777777" w:rsidR="00A96343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sz w:val="28"/>
        </w:rPr>
        <w:t xml:space="preserve">Некоторые интерпретаторы (например, для языков </w:t>
      </w:r>
      <w:r w:rsidRPr="00A96343">
        <w:rPr>
          <w:i/>
          <w:sz w:val="28"/>
        </w:rPr>
        <w:t>Лисп</w:t>
      </w:r>
      <w:r w:rsidRPr="00A96343">
        <w:rPr>
          <w:sz w:val="28"/>
        </w:rPr>
        <w:t xml:space="preserve">, </w:t>
      </w:r>
      <w:proofErr w:type="spellStart"/>
      <w:r w:rsidRPr="00A96343">
        <w:rPr>
          <w:i/>
          <w:sz w:val="28"/>
        </w:rPr>
        <w:t>Scheme</w:t>
      </w:r>
      <w:proofErr w:type="spellEnd"/>
      <w:r w:rsidRPr="00A96343">
        <w:rPr>
          <w:sz w:val="28"/>
        </w:rPr>
        <w:t xml:space="preserve">, </w:t>
      </w:r>
      <w:proofErr w:type="spellStart"/>
      <w:r w:rsidRPr="00A96343">
        <w:rPr>
          <w:i/>
          <w:sz w:val="28"/>
        </w:rPr>
        <w:t>Python</w:t>
      </w:r>
      <w:proofErr w:type="spellEnd"/>
      <w:r w:rsidRPr="00A96343">
        <w:rPr>
          <w:sz w:val="28"/>
        </w:rPr>
        <w:t xml:space="preserve">, </w:t>
      </w:r>
      <w:r w:rsidRPr="00A96343">
        <w:rPr>
          <w:i/>
          <w:sz w:val="28"/>
        </w:rPr>
        <w:t>Бейсик</w:t>
      </w:r>
      <w:r w:rsidRPr="00A96343">
        <w:rPr>
          <w:sz w:val="28"/>
        </w:rPr>
        <w:t xml:space="preserve"> и других) могут работать в режиме диалога или так называемого цикла </w:t>
      </w:r>
      <w:r w:rsidRPr="00A96343">
        <w:rPr>
          <w:b/>
          <w:sz w:val="28"/>
        </w:rPr>
        <w:t>чтения-вычисления-печати</w:t>
      </w:r>
      <w:r w:rsidRPr="00A96343">
        <w:rPr>
          <w:sz w:val="28"/>
        </w:rPr>
        <w:t xml:space="preserve"> (англ. </w:t>
      </w:r>
      <w:proofErr w:type="spellStart"/>
      <w:r w:rsidRPr="00A96343">
        <w:rPr>
          <w:sz w:val="28"/>
        </w:rPr>
        <w:t>read-eval-print</w:t>
      </w:r>
      <w:proofErr w:type="spellEnd"/>
      <w:r w:rsidRPr="00A96343">
        <w:rPr>
          <w:sz w:val="28"/>
        </w:rPr>
        <w:t xml:space="preserve"> </w:t>
      </w:r>
      <w:proofErr w:type="spellStart"/>
      <w:r w:rsidRPr="00A96343">
        <w:rPr>
          <w:sz w:val="28"/>
        </w:rPr>
        <w:t>loop</w:t>
      </w:r>
      <w:proofErr w:type="spellEnd"/>
      <w:r w:rsidRPr="00A96343">
        <w:rPr>
          <w:sz w:val="28"/>
        </w:rPr>
        <w:t>, REPL). В таком режиме интерпретатор считывает законченную конструкцию языка (например, s-</w:t>
      </w:r>
      <w:proofErr w:type="spellStart"/>
      <w:r w:rsidRPr="00A96343">
        <w:rPr>
          <w:sz w:val="28"/>
        </w:rPr>
        <w:t>expression</w:t>
      </w:r>
      <w:proofErr w:type="spellEnd"/>
      <w:r w:rsidRPr="00A96343">
        <w:rPr>
          <w:sz w:val="28"/>
        </w:rPr>
        <w:t xml:space="preserve"> в языке Лисп), выполняет её, печатает результаты, после чего переходит к ожиданию ввода пользователем следую</w:t>
      </w:r>
      <w:r>
        <w:rPr>
          <w:sz w:val="28"/>
        </w:rPr>
        <w:t>щей конструкции.</w:t>
      </w:r>
    </w:p>
    <w:p w14:paraId="6ED9C897" w14:textId="77777777" w:rsidR="00A96343" w:rsidRPr="00A96343" w:rsidRDefault="00A96343" w:rsidP="00A96343">
      <w:pPr>
        <w:pStyle w:val="10"/>
        <w:ind w:firstLine="360"/>
        <w:jc w:val="both"/>
        <w:rPr>
          <w:sz w:val="28"/>
        </w:rPr>
      </w:pPr>
    </w:p>
    <w:p w14:paraId="33F12C49" w14:textId="77777777" w:rsidR="00A96343" w:rsidRDefault="00A96343" w:rsidP="00A96343">
      <w:pPr>
        <w:pStyle w:val="10"/>
        <w:ind w:firstLine="360"/>
        <w:jc w:val="both"/>
        <w:rPr>
          <w:sz w:val="28"/>
        </w:rPr>
      </w:pPr>
      <w:r w:rsidRPr="00A96343">
        <w:rPr>
          <w:sz w:val="28"/>
        </w:rPr>
        <w:t xml:space="preserve">Следует также отметить, что режимы интерпретации можно найти не только в программном, но и аппаратном обеспечении. Так, многие микропроцессоры интерпретируют машинный код с помощью встроенных микропрограмм, а процессоры семейства x86, начиная с </w:t>
      </w:r>
      <w:proofErr w:type="spellStart"/>
      <w:r w:rsidRPr="00A96343">
        <w:rPr>
          <w:sz w:val="28"/>
        </w:rPr>
        <w:t>Pentium</w:t>
      </w:r>
      <w:proofErr w:type="spellEnd"/>
      <w:r w:rsidRPr="00A96343">
        <w:rPr>
          <w:sz w:val="28"/>
        </w:rPr>
        <w:t xml:space="preserve"> (например, на архитектуре </w:t>
      </w:r>
      <w:proofErr w:type="spellStart"/>
      <w:r w:rsidRPr="00A96343">
        <w:rPr>
          <w:sz w:val="28"/>
        </w:rPr>
        <w:t>Intel</w:t>
      </w:r>
      <w:proofErr w:type="spellEnd"/>
      <w:r w:rsidRPr="00A96343">
        <w:rPr>
          <w:sz w:val="28"/>
        </w:rPr>
        <w:t xml:space="preserve"> P6), во время исполнения машинного кода предварительно транслируют его во внутренний формат (в последовательность микроопераций).</w:t>
      </w:r>
    </w:p>
    <w:p w14:paraId="463CC7DB" w14:textId="77777777" w:rsidR="00A96343" w:rsidRDefault="00A96343" w:rsidP="00A96343">
      <w:pPr>
        <w:pStyle w:val="10"/>
        <w:ind w:firstLine="360"/>
        <w:jc w:val="both"/>
        <w:rPr>
          <w:sz w:val="28"/>
        </w:rPr>
      </w:pPr>
    </w:p>
    <w:p w14:paraId="24CC0682" w14:textId="77777777" w:rsidR="00A96343" w:rsidRPr="000E79DD" w:rsidRDefault="00A96343" w:rsidP="00A96343">
      <w:pPr>
        <w:pStyle w:val="10"/>
        <w:ind w:firstLine="360"/>
        <w:jc w:val="both"/>
        <w:rPr>
          <w:b/>
          <w:sz w:val="28"/>
        </w:rPr>
      </w:pPr>
      <w:r>
        <w:rPr>
          <w:b/>
          <w:sz w:val="28"/>
        </w:rPr>
        <w:t xml:space="preserve">Достоинства и недостатки </w:t>
      </w:r>
      <w:proofErr w:type="spellStart"/>
      <w:r>
        <w:rPr>
          <w:b/>
          <w:sz w:val="28"/>
        </w:rPr>
        <w:t>интепретаторов</w:t>
      </w:r>
      <w:proofErr w:type="spellEnd"/>
      <w:r w:rsidRPr="000E79DD">
        <w:rPr>
          <w:b/>
          <w:sz w:val="28"/>
        </w:rPr>
        <w:t>:</w:t>
      </w:r>
    </w:p>
    <w:p w14:paraId="42227CEC" w14:textId="77777777" w:rsidR="00A96343" w:rsidRPr="000E79DD" w:rsidRDefault="00A96343" w:rsidP="00A96343">
      <w:pPr>
        <w:pStyle w:val="10"/>
        <w:ind w:firstLine="360"/>
        <w:jc w:val="both"/>
        <w:rPr>
          <w:sz w:val="28"/>
        </w:rPr>
      </w:pPr>
    </w:p>
    <w:p w14:paraId="401F3F74" w14:textId="77777777" w:rsidR="00A96343" w:rsidRPr="000E79DD" w:rsidRDefault="00A96343" w:rsidP="00A96343">
      <w:pPr>
        <w:ind w:left="360"/>
        <w:jc w:val="both"/>
        <w:rPr>
          <w:sz w:val="28"/>
        </w:rPr>
      </w:pPr>
      <w:r w:rsidRPr="00A96343">
        <w:rPr>
          <w:b/>
          <w:i/>
          <w:sz w:val="28"/>
        </w:rPr>
        <w:t>+</w:t>
      </w:r>
      <w:r>
        <w:rPr>
          <w:i/>
          <w:sz w:val="28"/>
        </w:rPr>
        <w:t xml:space="preserve"> </w:t>
      </w:r>
      <w:r w:rsidRPr="000E79DD">
        <w:rPr>
          <w:i/>
          <w:sz w:val="28"/>
        </w:rPr>
        <w:t>Большая переносимость интерпретируемых программ</w:t>
      </w:r>
      <w:r w:rsidRPr="000E79DD">
        <w:rPr>
          <w:sz w:val="28"/>
        </w:rPr>
        <w:t xml:space="preserve"> — программа будет работать на любой платформе, на которой есть соответствующий интерпретатор.</w:t>
      </w:r>
      <w:r w:rsidRPr="000E79DD">
        <w:rPr>
          <w:sz w:val="28"/>
        </w:rPr>
        <w:br/>
      </w:r>
    </w:p>
    <w:p w14:paraId="09D21731" w14:textId="77777777" w:rsidR="00A96343" w:rsidRPr="000E79DD" w:rsidRDefault="00A96343" w:rsidP="00A96343">
      <w:pPr>
        <w:ind w:left="360"/>
        <w:rPr>
          <w:sz w:val="28"/>
        </w:rPr>
      </w:pPr>
      <w:r w:rsidRPr="00A96343">
        <w:rPr>
          <w:b/>
          <w:sz w:val="28"/>
        </w:rPr>
        <w:t>+</w:t>
      </w:r>
      <w:r>
        <w:rPr>
          <w:sz w:val="28"/>
        </w:rPr>
        <w:t xml:space="preserve"> </w:t>
      </w:r>
      <w:r w:rsidRPr="000E79DD">
        <w:rPr>
          <w:sz w:val="28"/>
        </w:rPr>
        <w:t xml:space="preserve">Как правило, более совершенные и наглядные </w:t>
      </w:r>
      <w:r w:rsidRPr="000E79DD">
        <w:rPr>
          <w:i/>
          <w:sz w:val="28"/>
        </w:rPr>
        <w:t>средства диагностики ошибок</w:t>
      </w:r>
      <w:r w:rsidRPr="000E79DD">
        <w:rPr>
          <w:sz w:val="28"/>
        </w:rPr>
        <w:t xml:space="preserve"> в исходных кодах.</w:t>
      </w:r>
      <w:r w:rsidRPr="000E79DD">
        <w:rPr>
          <w:sz w:val="28"/>
        </w:rPr>
        <w:br/>
      </w:r>
    </w:p>
    <w:p w14:paraId="5BD0624E" w14:textId="77777777" w:rsidR="00A96343" w:rsidRDefault="00A96343" w:rsidP="00A96343">
      <w:pPr>
        <w:shd w:val="clear" w:color="auto" w:fill="FFFFFF"/>
        <w:ind w:left="324"/>
        <w:jc w:val="both"/>
        <w:rPr>
          <w:color w:val="000000"/>
          <w:sz w:val="28"/>
          <w:szCs w:val="26"/>
        </w:rPr>
      </w:pPr>
      <w:r w:rsidRPr="00A96343">
        <w:rPr>
          <w:b/>
          <w:sz w:val="28"/>
        </w:rPr>
        <w:t xml:space="preserve">+ </w:t>
      </w:r>
      <w:r w:rsidRPr="00A96343">
        <w:rPr>
          <w:i/>
          <w:color w:val="000000"/>
          <w:sz w:val="28"/>
          <w:szCs w:val="26"/>
        </w:rPr>
        <w:t>Меньшие размеры кода</w:t>
      </w:r>
      <w:r w:rsidRPr="00A96343">
        <w:rPr>
          <w:color w:val="000000"/>
          <w:sz w:val="28"/>
          <w:szCs w:val="26"/>
        </w:rPr>
        <w:t xml:space="preserve"> по сравнению с машинным кодом, полученным после обычных компиляторов.</w:t>
      </w:r>
    </w:p>
    <w:p w14:paraId="64582A51" w14:textId="77777777" w:rsidR="00A96343" w:rsidRDefault="00A96343" w:rsidP="00A96343">
      <w:pPr>
        <w:shd w:val="clear" w:color="auto" w:fill="FFFFFF"/>
        <w:ind w:left="324"/>
        <w:rPr>
          <w:color w:val="000000"/>
          <w:sz w:val="26"/>
          <w:szCs w:val="26"/>
        </w:rPr>
      </w:pPr>
    </w:p>
    <w:p w14:paraId="255C596B" w14:textId="77777777" w:rsidR="00A96343" w:rsidRPr="00A96343" w:rsidRDefault="00A96343" w:rsidP="00A96343">
      <w:pPr>
        <w:shd w:val="clear" w:color="auto" w:fill="FFFFFF"/>
        <w:ind w:left="324"/>
        <w:jc w:val="both"/>
        <w:rPr>
          <w:color w:val="000000"/>
          <w:sz w:val="28"/>
          <w:szCs w:val="26"/>
        </w:rPr>
      </w:pPr>
      <w:r w:rsidRPr="00A96343">
        <w:rPr>
          <w:color w:val="000000"/>
          <w:sz w:val="28"/>
          <w:szCs w:val="26"/>
        </w:rPr>
        <w:t xml:space="preserve">- Интерпретируемая программа </w:t>
      </w:r>
      <w:r w:rsidRPr="00A96343">
        <w:rPr>
          <w:i/>
          <w:color w:val="000000"/>
          <w:sz w:val="28"/>
          <w:szCs w:val="26"/>
        </w:rPr>
        <w:t>не может выполняться отдельно без программы-интерпретатора</w:t>
      </w:r>
      <w:r w:rsidRPr="00A96343">
        <w:rPr>
          <w:color w:val="000000"/>
          <w:sz w:val="28"/>
          <w:szCs w:val="26"/>
        </w:rPr>
        <w:t>. Сам интерпретатор при этом может быть очень компактным.</w:t>
      </w:r>
    </w:p>
    <w:p w14:paraId="62DF183D" w14:textId="77777777" w:rsidR="00A96343" w:rsidRPr="00A96343" w:rsidRDefault="00A96343" w:rsidP="00A96343">
      <w:pPr>
        <w:shd w:val="clear" w:color="auto" w:fill="FFFFFF"/>
        <w:ind w:left="324"/>
        <w:rPr>
          <w:color w:val="000000"/>
          <w:sz w:val="28"/>
          <w:szCs w:val="26"/>
        </w:rPr>
      </w:pPr>
    </w:p>
    <w:p w14:paraId="23B1C91C" w14:textId="77777777" w:rsidR="00A96343" w:rsidRPr="00A96343" w:rsidRDefault="00A96343" w:rsidP="00A96343">
      <w:pPr>
        <w:shd w:val="clear" w:color="auto" w:fill="FFFFFF"/>
        <w:ind w:left="324"/>
        <w:jc w:val="both"/>
        <w:rPr>
          <w:color w:val="000000"/>
          <w:sz w:val="28"/>
          <w:szCs w:val="26"/>
        </w:rPr>
      </w:pPr>
      <w:r w:rsidRPr="00A96343">
        <w:rPr>
          <w:color w:val="000000"/>
          <w:sz w:val="28"/>
          <w:szCs w:val="26"/>
        </w:rPr>
        <w:t>-</w:t>
      </w:r>
      <w:r w:rsidRPr="00A96343">
        <w:rPr>
          <w:sz w:val="28"/>
        </w:rPr>
        <w:t xml:space="preserve"> </w:t>
      </w:r>
      <w:r w:rsidRPr="00A96343">
        <w:rPr>
          <w:color w:val="000000"/>
          <w:sz w:val="28"/>
          <w:szCs w:val="26"/>
        </w:rPr>
        <w:t xml:space="preserve">Интерпретируемая программа </w:t>
      </w:r>
      <w:r w:rsidRPr="00A96343">
        <w:rPr>
          <w:i/>
          <w:color w:val="000000"/>
          <w:sz w:val="28"/>
          <w:szCs w:val="26"/>
        </w:rPr>
        <w:t>выполняется медленнее</w:t>
      </w:r>
      <w:r w:rsidRPr="00A96343">
        <w:rPr>
          <w:color w:val="000000"/>
          <w:sz w:val="28"/>
          <w:szCs w:val="26"/>
        </w:rPr>
        <w:t>,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кода, в который мог бы быть скомпилирован исходный код.</w:t>
      </w:r>
    </w:p>
    <w:p w14:paraId="767CEEB1" w14:textId="77777777" w:rsidR="00A96343" w:rsidRPr="00A96343" w:rsidRDefault="00A96343" w:rsidP="00A96343">
      <w:pPr>
        <w:shd w:val="clear" w:color="auto" w:fill="FFFFFF"/>
        <w:ind w:left="324"/>
        <w:rPr>
          <w:color w:val="000000"/>
          <w:sz w:val="28"/>
          <w:szCs w:val="26"/>
        </w:rPr>
      </w:pPr>
    </w:p>
    <w:p w14:paraId="31DDECFE" w14:textId="77777777" w:rsidR="005B6A32" w:rsidRDefault="00A96343" w:rsidP="00A96343">
      <w:pPr>
        <w:shd w:val="clear" w:color="auto" w:fill="FFFFFF"/>
        <w:ind w:left="324"/>
        <w:jc w:val="both"/>
        <w:rPr>
          <w:b/>
          <w:color w:val="000000"/>
          <w:sz w:val="28"/>
          <w:szCs w:val="26"/>
        </w:rPr>
      </w:pPr>
      <w:r w:rsidRPr="00A96343">
        <w:rPr>
          <w:color w:val="000000"/>
          <w:sz w:val="28"/>
          <w:szCs w:val="26"/>
        </w:rPr>
        <w:t xml:space="preserve">- Практически </w:t>
      </w:r>
      <w:r w:rsidRPr="00A96343">
        <w:rPr>
          <w:i/>
          <w:color w:val="000000"/>
          <w:sz w:val="28"/>
          <w:szCs w:val="26"/>
        </w:rPr>
        <w:t>отсутствует оптимизация кода</w:t>
      </w:r>
      <w:r w:rsidRPr="00A96343">
        <w:rPr>
          <w:color w:val="000000"/>
          <w:sz w:val="28"/>
          <w:szCs w:val="26"/>
        </w:rPr>
        <w:t>, что приводит к дополнительным потерям в скорости работы интерпретируемых программ.</w:t>
      </w:r>
      <w:r>
        <w:rPr>
          <w:color w:val="000000"/>
          <w:sz w:val="28"/>
          <w:szCs w:val="26"/>
        </w:rPr>
        <w:br/>
      </w:r>
      <w:r>
        <w:rPr>
          <w:color w:val="000000"/>
          <w:sz w:val="28"/>
          <w:szCs w:val="26"/>
        </w:rPr>
        <w:br/>
      </w:r>
      <w:r>
        <w:rPr>
          <w:color w:val="000000"/>
          <w:sz w:val="28"/>
          <w:szCs w:val="26"/>
        </w:rPr>
        <w:br/>
      </w:r>
      <w:r>
        <w:rPr>
          <w:color w:val="000000"/>
          <w:sz w:val="28"/>
          <w:szCs w:val="26"/>
        </w:rPr>
        <w:br/>
      </w:r>
    </w:p>
    <w:p w14:paraId="29D9AD4F" w14:textId="77777777" w:rsidR="00A96343" w:rsidRPr="00A96343" w:rsidRDefault="00A96343" w:rsidP="00A96343">
      <w:pPr>
        <w:shd w:val="clear" w:color="auto" w:fill="FFFFFF"/>
        <w:ind w:left="324"/>
        <w:jc w:val="both"/>
        <w:rPr>
          <w:b/>
          <w:color w:val="000000"/>
          <w:sz w:val="28"/>
          <w:szCs w:val="26"/>
          <w:lang w:val="en-US"/>
        </w:rPr>
      </w:pPr>
      <w:r w:rsidRPr="00A96343">
        <w:rPr>
          <w:b/>
          <w:color w:val="000000"/>
          <w:sz w:val="28"/>
          <w:szCs w:val="26"/>
        </w:rPr>
        <w:lastRenderedPageBreak/>
        <w:t>Алгоритм работы простого интерпретатора</w:t>
      </w:r>
      <w:r w:rsidRPr="00A96343">
        <w:rPr>
          <w:b/>
          <w:color w:val="000000"/>
          <w:sz w:val="28"/>
          <w:szCs w:val="26"/>
          <w:lang w:val="en-US"/>
        </w:rPr>
        <w:t>:</w:t>
      </w:r>
    </w:p>
    <w:p w14:paraId="1EDA6BCB" w14:textId="77777777" w:rsidR="00A96343" w:rsidRDefault="00A96343" w:rsidP="00A96343">
      <w:pPr>
        <w:shd w:val="clear" w:color="auto" w:fill="FFFFFF"/>
        <w:ind w:left="324"/>
        <w:rPr>
          <w:color w:val="000000"/>
          <w:sz w:val="28"/>
          <w:szCs w:val="26"/>
          <w:lang w:val="en-US"/>
        </w:rPr>
      </w:pPr>
    </w:p>
    <w:p w14:paraId="3C661826" w14:textId="77777777" w:rsidR="00A96343" w:rsidRPr="00A96343" w:rsidRDefault="00A96343" w:rsidP="00A96343">
      <w:pPr>
        <w:pStyle w:val="aa"/>
        <w:numPr>
          <w:ilvl w:val="0"/>
          <w:numId w:val="34"/>
        </w:numPr>
        <w:shd w:val="clear" w:color="auto" w:fill="FFFFFF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</w:rPr>
        <w:t>Прочитать инструкцию.</w:t>
      </w:r>
    </w:p>
    <w:p w14:paraId="33B935A2" w14:textId="77777777" w:rsidR="00A96343" w:rsidRPr="000E79DD" w:rsidRDefault="00A96343" w:rsidP="00A96343">
      <w:pPr>
        <w:pStyle w:val="aa"/>
        <w:numPr>
          <w:ilvl w:val="0"/>
          <w:numId w:val="34"/>
        </w:numPr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П</w:t>
      </w:r>
      <w:r w:rsidRPr="000E79DD">
        <w:rPr>
          <w:color w:val="000000"/>
          <w:sz w:val="28"/>
          <w:szCs w:val="26"/>
        </w:rPr>
        <w:t>роанализировать инструкцию и определить соответствующие действия.</w:t>
      </w:r>
    </w:p>
    <w:p w14:paraId="634B5ACC" w14:textId="77777777" w:rsidR="00A96343" w:rsidRPr="00A96343" w:rsidRDefault="00A96343" w:rsidP="00A96343">
      <w:pPr>
        <w:pStyle w:val="aa"/>
        <w:numPr>
          <w:ilvl w:val="0"/>
          <w:numId w:val="34"/>
        </w:numPr>
        <w:shd w:val="clear" w:color="auto" w:fill="FFFFFF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</w:rPr>
        <w:t xml:space="preserve">Выполнить </w:t>
      </w:r>
      <w:proofErr w:type="spellStart"/>
      <w:r>
        <w:rPr>
          <w:color w:val="000000"/>
          <w:sz w:val="28"/>
          <w:szCs w:val="26"/>
        </w:rPr>
        <w:t>соответсвующие</w:t>
      </w:r>
      <w:proofErr w:type="spellEnd"/>
      <w:r>
        <w:rPr>
          <w:color w:val="000000"/>
          <w:sz w:val="28"/>
          <w:szCs w:val="26"/>
        </w:rPr>
        <w:t xml:space="preserve"> действия.</w:t>
      </w:r>
    </w:p>
    <w:p w14:paraId="5CE720DF" w14:textId="77777777" w:rsidR="00A96343" w:rsidRPr="000E79DD" w:rsidRDefault="00A96343" w:rsidP="00A96343">
      <w:pPr>
        <w:pStyle w:val="aa"/>
        <w:numPr>
          <w:ilvl w:val="0"/>
          <w:numId w:val="34"/>
        </w:numPr>
        <w:shd w:val="clear" w:color="auto" w:fill="FFFFFF"/>
        <w:jc w:val="both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 xml:space="preserve">Если не достигнуто условие завершения программы, прочитать следующую инструкцию и перейти к </w:t>
      </w:r>
      <w:r w:rsidRPr="00A96343">
        <w:rPr>
          <w:b/>
          <w:color w:val="000000"/>
          <w:sz w:val="28"/>
          <w:szCs w:val="26"/>
        </w:rPr>
        <w:t>пункту 2</w:t>
      </w:r>
      <w:r>
        <w:rPr>
          <w:color w:val="000000"/>
          <w:sz w:val="28"/>
          <w:szCs w:val="26"/>
        </w:rPr>
        <w:t>.</w:t>
      </w:r>
    </w:p>
    <w:p w14:paraId="29E4DFE8" w14:textId="77777777" w:rsidR="005B6A32" w:rsidRPr="000E79DD" w:rsidRDefault="005B6A32" w:rsidP="005B6A32">
      <w:pPr>
        <w:shd w:val="clear" w:color="auto" w:fill="FFFFFF"/>
        <w:jc w:val="both"/>
        <w:rPr>
          <w:color w:val="000000"/>
          <w:sz w:val="28"/>
          <w:szCs w:val="26"/>
        </w:rPr>
      </w:pPr>
    </w:p>
    <w:p w14:paraId="4C6E9967" w14:textId="77777777" w:rsidR="005B6A32" w:rsidRPr="005B6A32" w:rsidRDefault="005B6A32" w:rsidP="005B6A32">
      <w:pPr>
        <w:shd w:val="clear" w:color="auto" w:fill="FFFFFF"/>
        <w:ind w:firstLine="324"/>
        <w:jc w:val="both"/>
        <w:rPr>
          <w:color w:val="000000" w:themeColor="text1"/>
          <w:sz w:val="28"/>
          <w:szCs w:val="28"/>
        </w:rPr>
      </w:pPr>
      <w:r w:rsidRPr="005B6A32">
        <w:rPr>
          <w:color w:val="000000" w:themeColor="text1"/>
          <w:sz w:val="28"/>
          <w:szCs w:val="28"/>
        </w:rPr>
        <w:t xml:space="preserve">Термины </w:t>
      </w:r>
      <w:r w:rsidRPr="005B6A32">
        <w:rPr>
          <w:b/>
          <w:color w:val="000000" w:themeColor="text1"/>
          <w:sz w:val="28"/>
          <w:szCs w:val="28"/>
        </w:rPr>
        <w:t>компилятор</w:t>
      </w:r>
      <w:r w:rsidRPr="005B6A32">
        <w:rPr>
          <w:color w:val="000000" w:themeColor="text1"/>
          <w:sz w:val="28"/>
          <w:szCs w:val="28"/>
        </w:rPr>
        <w:t xml:space="preserve"> и </w:t>
      </w:r>
      <w:r w:rsidRPr="005B6A32">
        <w:rPr>
          <w:b/>
          <w:color w:val="000000" w:themeColor="text1"/>
          <w:sz w:val="28"/>
          <w:szCs w:val="28"/>
        </w:rPr>
        <w:t>интерпретатор</w:t>
      </w:r>
      <w:r w:rsidRPr="005B6A32">
        <w:rPr>
          <w:color w:val="000000" w:themeColor="text1"/>
          <w:sz w:val="28"/>
          <w:szCs w:val="28"/>
        </w:rPr>
        <w:t xml:space="preserve"> описывают способ, с помощью которого выполняется программа. Теоретически любой язык программирования может быть или </w:t>
      </w:r>
      <w:r w:rsidRPr="005B6A32">
        <w:rPr>
          <w:i/>
          <w:color w:val="000000" w:themeColor="text1"/>
          <w:sz w:val="28"/>
          <w:szCs w:val="28"/>
        </w:rPr>
        <w:t>компилятором</w:t>
      </w:r>
      <w:r w:rsidRPr="005B6A32">
        <w:rPr>
          <w:color w:val="000000" w:themeColor="text1"/>
          <w:sz w:val="28"/>
          <w:szCs w:val="28"/>
        </w:rPr>
        <w:t xml:space="preserve">, или </w:t>
      </w:r>
      <w:r w:rsidRPr="005B6A32">
        <w:rPr>
          <w:i/>
          <w:color w:val="000000" w:themeColor="text1"/>
          <w:sz w:val="28"/>
          <w:szCs w:val="28"/>
        </w:rPr>
        <w:t>интерпретатором</w:t>
      </w:r>
      <w:r w:rsidRPr="005B6A32">
        <w:rPr>
          <w:color w:val="000000" w:themeColor="text1"/>
          <w:sz w:val="28"/>
          <w:szCs w:val="28"/>
        </w:rPr>
        <w:t xml:space="preserve">, но некоторые языки обычно являются либо </w:t>
      </w:r>
      <w:r w:rsidRPr="005B6A32">
        <w:rPr>
          <w:i/>
          <w:color w:val="000000" w:themeColor="text1"/>
          <w:sz w:val="28"/>
          <w:szCs w:val="28"/>
        </w:rPr>
        <w:t>компиляторами</w:t>
      </w:r>
      <w:r w:rsidRPr="005B6A32">
        <w:rPr>
          <w:color w:val="000000" w:themeColor="text1"/>
          <w:sz w:val="28"/>
          <w:szCs w:val="28"/>
        </w:rPr>
        <w:t xml:space="preserve">, либо </w:t>
      </w:r>
      <w:r w:rsidRPr="005B6A32">
        <w:rPr>
          <w:i/>
          <w:color w:val="000000" w:themeColor="text1"/>
          <w:sz w:val="28"/>
          <w:szCs w:val="28"/>
        </w:rPr>
        <w:t>интерпретаторами</w:t>
      </w:r>
      <w:r w:rsidRPr="005B6A32">
        <w:rPr>
          <w:color w:val="000000" w:themeColor="text1"/>
          <w:sz w:val="28"/>
          <w:szCs w:val="28"/>
        </w:rPr>
        <w:t xml:space="preserve">. Например, </w:t>
      </w:r>
      <w:r w:rsidRPr="005B6A32">
        <w:rPr>
          <w:b/>
          <w:color w:val="000000" w:themeColor="text1"/>
          <w:sz w:val="28"/>
          <w:szCs w:val="28"/>
        </w:rPr>
        <w:t>Бейсик</w:t>
      </w:r>
      <w:r w:rsidRPr="005B6A32">
        <w:rPr>
          <w:color w:val="000000" w:themeColor="text1"/>
          <w:sz w:val="28"/>
          <w:szCs w:val="28"/>
        </w:rPr>
        <w:t xml:space="preserve"> — обычно </w:t>
      </w:r>
      <w:r w:rsidRPr="005B6A32">
        <w:rPr>
          <w:i/>
          <w:color w:val="000000" w:themeColor="text1"/>
          <w:sz w:val="28"/>
          <w:szCs w:val="28"/>
        </w:rPr>
        <w:t>интерпретатор</w:t>
      </w:r>
      <w:r w:rsidRPr="005B6A32">
        <w:rPr>
          <w:color w:val="000000" w:themeColor="text1"/>
          <w:sz w:val="28"/>
          <w:szCs w:val="28"/>
        </w:rPr>
        <w:t xml:space="preserve">, а </w:t>
      </w:r>
      <w:r w:rsidRPr="005B6A32">
        <w:rPr>
          <w:b/>
          <w:color w:val="000000" w:themeColor="text1"/>
          <w:sz w:val="28"/>
          <w:szCs w:val="28"/>
        </w:rPr>
        <w:t>С</w:t>
      </w:r>
      <w:r w:rsidRPr="005B6A32">
        <w:rPr>
          <w:color w:val="000000" w:themeColor="text1"/>
          <w:sz w:val="28"/>
          <w:szCs w:val="28"/>
        </w:rPr>
        <w:t xml:space="preserve"> — обычно </w:t>
      </w:r>
      <w:r w:rsidRPr="005B6A32">
        <w:rPr>
          <w:i/>
          <w:color w:val="000000" w:themeColor="text1"/>
          <w:sz w:val="28"/>
          <w:szCs w:val="28"/>
        </w:rPr>
        <w:t>компилятор</w:t>
      </w:r>
      <w:r w:rsidRPr="005B6A32">
        <w:rPr>
          <w:color w:val="000000" w:themeColor="text1"/>
          <w:sz w:val="28"/>
          <w:szCs w:val="28"/>
        </w:rPr>
        <w:t xml:space="preserve">. Способ, с помощью которого программа выполняется, не определяется языком программирования, на котором она написана. </w:t>
      </w:r>
      <w:r w:rsidRPr="005B6A32">
        <w:rPr>
          <w:b/>
          <w:color w:val="000000" w:themeColor="text1"/>
          <w:sz w:val="28"/>
          <w:szCs w:val="28"/>
        </w:rPr>
        <w:t>Интерпретаторы и компиляторы</w:t>
      </w:r>
      <w:r w:rsidRPr="005B6A32">
        <w:rPr>
          <w:color w:val="000000" w:themeColor="text1"/>
          <w:sz w:val="28"/>
          <w:szCs w:val="28"/>
        </w:rPr>
        <w:t xml:space="preserve"> — это просто сложные программы, оперирующие с исходным кодом.</w:t>
      </w:r>
    </w:p>
    <w:p w14:paraId="49FFE141" w14:textId="77777777" w:rsidR="005B6A32" w:rsidRPr="005B6A32" w:rsidRDefault="005B6A32" w:rsidP="005B6A32">
      <w:pPr>
        <w:shd w:val="clear" w:color="auto" w:fill="FFFFFF"/>
        <w:jc w:val="both"/>
        <w:rPr>
          <w:color w:val="000000" w:themeColor="text1"/>
          <w:sz w:val="28"/>
          <w:szCs w:val="28"/>
        </w:rPr>
      </w:pPr>
    </w:p>
    <w:p w14:paraId="78715679" w14:textId="77777777" w:rsidR="005B6A32" w:rsidRPr="005B6A32" w:rsidRDefault="005B6A32" w:rsidP="005B6A32">
      <w:pPr>
        <w:shd w:val="clear" w:color="auto" w:fill="FFFFFF"/>
        <w:ind w:firstLine="324"/>
        <w:jc w:val="both"/>
        <w:rPr>
          <w:color w:val="000000" w:themeColor="text1"/>
          <w:sz w:val="28"/>
          <w:szCs w:val="28"/>
        </w:rPr>
      </w:pPr>
      <w:r w:rsidRPr="005B6A32">
        <w:rPr>
          <w:b/>
          <w:color w:val="000000" w:themeColor="text1"/>
          <w:sz w:val="28"/>
          <w:szCs w:val="28"/>
        </w:rPr>
        <w:t>Интерпретатор</w:t>
      </w:r>
      <w:r w:rsidRPr="005B6A32">
        <w:rPr>
          <w:color w:val="000000" w:themeColor="text1"/>
          <w:sz w:val="28"/>
          <w:szCs w:val="28"/>
        </w:rPr>
        <w:t xml:space="preserve"> построчно читает исходный код программы и выполняет инструкции, содержащиеся в текущей строке, потом переходит к следующей строке. </w:t>
      </w:r>
      <w:r w:rsidRPr="005B6A32">
        <w:rPr>
          <w:b/>
          <w:color w:val="000000" w:themeColor="text1"/>
          <w:sz w:val="28"/>
          <w:szCs w:val="28"/>
        </w:rPr>
        <w:t>Компилятор</w:t>
      </w:r>
      <w:r w:rsidRPr="005B6A32">
        <w:rPr>
          <w:color w:val="000000" w:themeColor="text1"/>
          <w:sz w:val="28"/>
          <w:szCs w:val="28"/>
        </w:rPr>
        <w:t xml:space="preserve"> читает всю программу и преобразует ее в объектный код, который является такой формой кода, которая может напрямую выполняться компьютером. </w:t>
      </w:r>
      <w:r w:rsidRPr="005B6A32">
        <w:rPr>
          <w:b/>
          <w:color w:val="000000" w:themeColor="text1"/>
          <w:sz w:val="28"/>
          <w:szCs w:val="28"/>
        </w:rPr>
        <w:t>Объектный код</w:t>
      </w:r>
      <w:r w:rsidRPr="005B6A32">
        <w:rPr>
          <w:color w:val="000000" w:themeColor="text1"/>
          <w:sz w:val="28"/>
          <w:szCs w:val="28"/>
        </w:rPr>
        <w:t xml:space="preserve"> также называется двоичным кодом или машинным кодом. Если программа скомпилирована, то сам исходный код больше не влияет на дальнейшую работу программы.</w:t>
      </w:r>
    </w:p>
    <w:p w14:paraId="2F0F5452" w14:textId="77777777" w:rsidR="005B6A32" w:rsidRPr="005B6A32" w:rsidRDefault="005B6A32" w:rsidP="005B6A32">
      <w:pPr>
        <w:shd w:val="clear" w:color="auto" w:fill="FFFFFF"/>
        <w:jc w:val="both"/>
        <w:rPr>
          <w:color w:val="000000" w:themeColor="text1"/>
          <w:sz w:val="28"/>
          <w:szCs w:val="28"/>
        </w:rPr>
      </w:pPr>
    </w:p>
    <w:p w14:paraId="7A22AB12" w14:textId="77777777" w:rsidR="005B6A32" w:rsidRPr="000E79DD" w:rsidRDefault="005B6A32" w:rsidP="005B6A32">
      <w:pPr>
        <w:shd w:val="clear" w:color="auto" w:fill="FFFFFF"/>
        <w:ind w:firstLine="324"/>
        <w:jc w:val="both"/>
        <w:rPr>
          <w:color w:val="000000"/>
          <w:sz w:val="28"/>
          <w:szCs w:val="26"/>
        </w:rPr>
      </w:pPr>
      <w:r w:rsidRPr="005B6A32">
        <w:rPr>
          <w:color w:val="000000" w:themeColor="text1"/>
          <w:sz w:val="28"/>
          <w:szCs w:val="28"/>
        </w:rPr>
        <w:t xml:space="preserve">Когда используется интерпретатор, он должен присутствовать все время для выполнения программы. Например, в традиционном </w:t>
      </w:r>
      <w:r w:rsidRPr="005B6A32">
        <w:rPr>
          <w:i/>
          <w:color w:val="000000" w:themeColor="text1"/>
          <w:sz w:val="28"/>
          <w:szCs w:val="28"/>
        </w:rPr>
        <w:t>Бейсике</w:t>
      </w:r>
      <w:r w:rsidRPr="005B6A32">
        <w:rPr>
          <w:color w:val="000000" w:themeColor="text1"/>
          <w:sz w:val="28"/>
          <w:szCs w:val="28"/>
        </w:rPr>
        <w:t xml:space="preserve"> необходимо запустить интерпретатор </w:t>
      </w:r>
      <w:r w:rsidRPr="005B6A32">
        <w:rPr>
          <w:i/>
          <w:color w:val="000000" w:themeColor="text1"/>
          <w:sz w:val="28"/>
          <w:szCs w:val="28"/>
        </w:rPr>
        <w:t>Бейсика</w:t>
      </w:r>
      <w:r w:rsidRPr="005B6A32">
        <w:rPr>
          <w:color w:val="000000" w:themeColor="text1"/>
          <w:sz w:val="28"/>
          <w:szCs w:val="28"/>
        </w:rPr>
        <w:t xml:space="preserve">, затем загрузить программу и набрать </w:t>
      </w:r>
      <w:r w:rsidRPr="005B6A32">
        <w:rPr>
          <w:i/>
          <w:color w:val="000000" w:themeColor="text1"/>
          <w:sz w:val="28"/>
          <w:szCs w:val="28"/>
        </w:rPr>
        <w:t>RUN</w:t>
      </w:r>
      <w:r w:rsidRPr="005B6A32">
        <w:rPr>
          <w:color w:val="000000" w:themeColor="text1"/>
          <w:sz w:val="28"/>
          <w:szCs w:val="28"/>
        </w:rPr>
        <w:t xml:space="preserve"> для запуска. Интерпретатор построчно проверит на правильность и выполнит программу. Этот медленный процесс возникает каждый раз при запуске программы. В противоположность этому, компилятор преобразует программу в объектный код, который может напрямую выполняться компьютером. Поскольку компилятор переводит программу только один раз, то все, что необходимо сделать, — это запустить программу, обычно путем простого набора имени. Таким образом, </w:t>
      </w:r>
      <w:r w:rsidRPr="005B6A32">
        <w:rPr>
          <w:b/>
          <w:color w:val="000000" w:themeColor="text1"/>
          <w:sz w:val="28"/>
          <w:szCs w:val="28"/>
        </w:rPr>
        <w:t>компиляция</w:t>
      </w:r>
      <w:r w:rsidRPr="005B6A32">
        <w:rPr>
          <w:color w:val="000000" w:themeColor="text1"/>
          <w:sz w:val="28"/>
          <w:szCs w:val="28"/>
        </w:rPr>
        <w:t xml:space="preserve"> кода Должна выполняться только один раз, в то время как </w:t>
      </w:r>
      <w:r w:rsidRPr="005B6A32">
        <w:rPr>
          <w:b/>
          <w:color w:val="000000" w:themeColor="text1"/>
          <w:sz w:val="28"/>
          <w:szCs w:val="28"/>
        </w:rPr>
        <w:t>интерпретация</w:t>
      </w:r>
      <w:r w:rsidRPr="005B6A32">
        <w:rPr>
          <w:color w:val="000000" w:themeColor="text1"/>
          <w:sz w:val="28"/>
          <w:szCs w:val="28"/>
        </w:rPr>
        <w:t xml:space="preserve"> — каждый раз при запуске программы.</w:t>
      </w:r>
    </w:p>
    <w:p w14:paraId="1F09D737" w14:textId="77777777" w:rsidR="00A96343" w:rsidRPr="000E79DD" w:rsidRDefault="00A96343" w:rsidP="00A96343">
      <w:pPr>
        <w:shd w:val="clear" w:color="auto" w:fill="FFFFFF"/>
        <w:ind w:left="324"/>
        <w:rPr>
          <w:color w:val="000000"/>
          <w:sz w:val="28"/>
          <w:szCs w:val="26"/>
        </w:rPr>
      </w:pPr>
    </w:p>
    <w:p w14:paraId="57920E41" w14:textId="77777777" w:rsidR="005B6A32" w:rsidRPr="000E79DD" w:rsidRDefault="005B6A32" w:rsidP="00A96343">
      <w:pPr>
        <w:shd w:val="clear" w:color="auto" w:fill="FFFFFF"/>
        <w:ind w:left="324"/>
        <w:rPr>
          <w:color w:val="000000"/>
          <w:sz w:val="28"/>
          <w:szCs w:val="26"/>
        </w:rPr>
      </w:pPr>
    </w:p>
    <w:p w14:paraId="1939B313" w14:textId="77777777" w:rsidR="00A96343" w:rsidRPr="00A96343" w:rsidRDefault="00A96343" w:rsidP="00A96343">
      <w:pPr>
        <w:shd w:val="clear" w:color="auto" w:fill="FFFFFF"/>
        <w:ind w:left="324"/>
        <w:rPr>
          <w:color w:val="000000"/>
          <w:sz w:val="28"/>
          <w:szCs w:val="26"/>
        </w:rPr>
      </w:pPr>
    </w:p>
    <w:p w14:paraId="5597A31D" w14:textId="77777777" w:rsidR="00A96343" w:rsidRDefault="00A96343" w:rsidP="00A96343">
      <w:pPr>
        <w:shd w:val="clear" w:color="auto" w:fill="FFFFFF"/>
        <w:ind w:left="324"/>
        <w:rPr>
          <w:color w:val="000000"/>
          <w:sz w:val="26"/>
          <w:szCs w:val="26"/>
        </w:rPr>
      </w:pPr>
    </w:p>
    <w:p w14:paraId="355966C1" w14:textId="77777777" w:rsidR="00A96343" w:rsidRPr="00A96343" w:rsidRDefault="00A96343" w:rsidP="00A96343">
      <w:pPr>
        <w:pStyle w:val="10"/>
        <w:jc w:val="both"/>
        <w:rPr>
          <w:b/>
          <w:sz w:val="28"/>
        </w:rPr>
      </w:pPr>
    </w:p>
    <w:p w14:paraId="41C7BE13" w14:textId="77777777" w:rsidR="00A96343" w:rsidRDefault="00A96343" w:rsidP="00A96343">
      <w:pPr>
        <w:pStyle w:val="Standard"/>
        <w:jc w:val="both"/>
        <w:rPr>
          <w:color w:val="000000"/>
          <w:spacing w:val="-4"/>
          <w:sz w:val="28"/>
          <w:szCs w:val="28"/>
          <w:shd w:val="clear" w:color="auto" w:fill="FFFFFF"/>
        </w:rPr>
      </w:pPr>
    </w:p>
    <w:p w14:paraId="26D3AF14" w14:textId="77777777" w:rsidR="002872E8" w:rsidRPr="0094457B" w:rsidRDefault="00A96343" w:rsidP="005B6A32">
      <w:pPr>
        <w:pStyle w:val="Standard"/>
        <w:jc w:val="both"/>
        <w:rPr>
          <w:b/>
          <w:sz w:val="36"/>
        </w:rPr>
      </w:pPr>
      <w:r>
        <w:rPr>
          <w:color w:val="000000"/>
          <w:spacing w:val="-4"/>
          <w:sz w:val="28"/>
          <w:szCs w:val="28"/>
          <w:shd w:val="clear" w:color="auto" w:fill="FFFFFF"/>
        </w:rPr>
        <w:lastRenderedPageBreak/>
        <w:tab/>
      </w:r>
      <w:bookmarkStart w:id="5" w:name="_5swn028am6em" w:colFirst="0" w:colLast="0"/>
      <w:bookmarkStart w:id="6" w:name="_Toc64741001"/>
      <w:bookmarkEnd w:id="5"/>
      <w:r w:rsidR="002872E8" w:rsidRPr="002872E8">
        <w:rPr>
          <w:b/>
          <w:sz w:val="36"/>
        </w:rPr>
        <w:t>3.</w:t>
      </w:r>
      <w:r w:rsidR="002872E8" w:rsidRPr="00FF5DC2">
        <w:rPr>
          <w:b/>
        </w:rPr>
        <w:t xml:space="preserve"> </w:t>
      </w:r>
      <w:bookmarkEnd w:id="6"/>
      <w:r w:rsidR="005B6A32" w:rsidRPr="005B6A32">
        <w:rPr>
          <w:b/>
          <w:sz w:val="36"/>
        </w:rPr>
        <w:t>Интерпретация программы</w:t>
      </w:r>
    </w:p>
    <w:p w14:paraId="21F05361" w14:textId="7C9C67CF" w:rsidR="005B6A32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Проведем интерпретацию на примере программ</w:t>
      </w:r>
      <w:r w:rsidR="00684E10">
        <w:rPr>
          <w:sz w:val="28"/>
          <w:szCs w:val="28"/>
          <w:lang w:val="ru-RU"/>
        </w:rPr>
        <w:t xml:space="preserve"> из 1-ой лабораторной работы (код в разделе </w:t>
      </w:r>
      <w:r w:rsidR="00684E10" w:rsidRPr="000E79DD">
        <w:rPr>
          <w:sz w:val="28"/>
          <w:szCs w:val="28"/>
          <w:lang w:val="ru-RU"/>
        </w:rPr>
        <w:t>“</w:t>
      </w:r>
      <w:r w:rsidR="00684E10" w:rsidRPr="00684E10">
        <w:rPr>
          <w:b/>
          <w:sz w:val="28"/>
          <w:szCs w:val="28"/>
          <w:lang w:val="ru-RU"/>
        </w:rPr>
        <w:t>Цель работы</w:t>
      </w:r>
      <w:r w:rsidR="00684E10" w:rsidRPr="000E79DD">
        <w:rPr>
          <w:sz w:val="28"/>
          <w:szCs w:val="28"/>
          <w:lang w:val="ru-RU"/>
        </w:rPr>
        <w:t>”</w:t>
      </w:r>
      <w:r w:rsidR="00684E10">
        <w:rPr>
          <w:sz w:val="28"/>
          <w:szCs w:val="28"/>
          <w:lang w:val="ru-RU"/>
        </w:rPr>
        <w:t>)</w:t>
      </w:r>
      <w:r w:rsidR="009402F4" w:rsidRPr="000E79DD">
        <w:rPr>
          <w:sz w:val="28"/>
          <w:szCs w:val="28"/>
          <w:lang w:val="ru-RU"/>
        </w:rPr>
        <w:t>:</w:t>
      </w:r>
    </w:p>
    <w:p w14:paraId="17476D68" w14:textId="1386C0F3" w:rsidR="000E79DD" w:rsidRPr="000E79DD" w:rsidRDefault="004717C5" w:rsidP="000E79DD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sz w:val="28"/>
          <w:szCs w:val="28"/>
          <w:lang w:val="ru-RU"/>
        </w:rPr>
      </w:pPr>
      <w:r w:rsidRPr="004717C5">
        <w:rPr>
          <w:noProof/>
          <w:sz w:val="28"/>
          <w:szCs w:val="28"/>
          <w:lang w:val="ru-RU"/>
        </w:rPr>
        <w:drawing>
          <wp:inline distT="0" distB="0" distL="0" distR="0" wp14:anchorId="2DF25B52" wp14:editId="45A62FDB">
            <wp:extent cx="2753109" cy="80973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8429" w14:textId="77777777" w:rsidR="00900E93" w:rsidRPr="000E79DD" w:rsidRDefault="00900E93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lang w:val="ru-RU"/>
        </w:rPr>
      </w:pPr>
    </w:p>
    <w:p w14:paraId="56A5693E" w14:textId="77777777" w:rsidR="004717C5" w:rsidRDefault="00900E93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 xml:space="preserve">Рис </w:t>
      </w:r>
      <w:r w:rsidRPr="000E79DD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 w:eastAsia="ru-RU"/>
        </w:rPr>
        <w:t xml:space="preserve">. Результат работы </w:t>
      </w:r>
      <w:r w:rsidR="000E79DD">
        <w:rPr>
          <w:color w:val="000000"/>
          <w:sz w:val="28"/>
          <w:szCs w:val="28"/>
          <w:lang w:val="ru-RU" w:eastAsia="ru-RU"/>
        </w:rPr>
        <w:t>бинарного поиска</w:t>
      </w:r>
      <w:r w:rsidR="004717C5">
        <w:rPr>
          <w:color w:val="000000"/>
          <w:sz w:val="28"/>
          <w:szCs w:val="28"/>
          <w:lang w:val="ru-RU" w:eastAsia="ru-RU"/>
        </w:rPr>
        <w:t>. Пример 1.</w:t>
      </w:r>
    </w:p>
    <w:p w14:paraId="2DC2DC55" w14:textId="77777777" w:rsidR="004717C5" w:rsidRDefault="004717C5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color w:val="000000"/>
          <w:sz w:val="28"/>
          <w:szCs w:val="28"/>
          <w:lang w:val="ru-RU" w:eastAsia="ru-RU"/>
        </w:rPr>
      </w:pPr>
      <w:r w:rsidRPr="004717C5">
        <w:rPr>
          <w:color w:val="000000"/>
          <w:sz w:val="28"/>
          <w:szCs w:val="28"/>
          <w:lang w:val="ru-RU" w:eastAsia="ru-RU"/>
        </w:rPr>
        <w:drawing>
          <wp:inline distT="0" distB="0" distL="0" distR="0" wp14:anchorId="4288D6E1" wp14:editId="16A85A5F">
            <wp:extent cx="3000794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50D6" w14:textId="77777777" w:rsidR="004717C5" w:rsidRDefault="004717C5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Рис 4. Результаты работы бинарного поиска. Пример 2.</w:t>
      </w:r>
    </w:p>
    <w:p w14:paraId="0DE26429" w14:textId="77777777" w:rsidR="004717C5" w:rsidRDefault="004717C5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color w:val="000000"/>
          <w:sz w:val="28"/>
          <w:szCs w:val="28"/>
          <w:lang w:val="ru-RU" w:eastAsia="ru-RU"/>
        </w:rPr>
      </w:pPr>
      <w:r w:rsidRPr="004717C5">
        <w:rPr>
          <w:color w:val="000000"/>
          <w:sz w:val="28"/>
          <w:szCs w:val="28"/>
          <w:lang w:val="ru-RU" w:eastAsia="ru-RU"/>
        </w:rPr>
        <w:drawing>
          <wp:inline distT="0" distB="0" distL="0" distR="0" wp14:anchorId="6A4D8E14" wp14:editId="3C50982A">
            <wp:extent cx="3315163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DD29" w14:textId="7A2C587A" w:rsidR="00900E93" w:rsidRDefault="004717C5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Рис 5. Результаты работы бинарного поиска. Пример 3.</w:t>
      </w:r>
      <w:bookmarkStart w:id="7" w:name="_GoBack"/>
      <w:bookmarkEnd w:id="7"/>
      <w:r w:rsidR="00900E93">
        <w:rPr>
          <w:color w:val="000000"/>
          <w:sz w:val="28"/>
          <w:szCs w:val="28"/>
          <w:lang w:val="ru-RU" w:eastAsia="ru-RU"/>
        </w:rPr>
        <w:br/>
      </w:r>
      <w:r w:rsidR="00900E93">
        <w:rPr>
          <w:color w:val="000000"/>
          <w:sz w:val="28"/>
          <w:szCs w:val="28"/>
          <w:lang w:val="ru-RU" w:eastAsia="ru-RU"/>
        </w:rPr>
        <w:br/>
      </w:r>
      <w:r w:rsidR="00900E93">
        <w:rPr>
          <w:color w:val="000000"/>
          <w:sz w:val="28"/>
          <w:szCs w:val="28"/>
          <w:lang w:val="ru-RU" w:eastAsia="ru-RU"/>
        </w:rPr>
        <w:br/>
      </w:r>
      <w:r w:rsidR="00900E93">
        <w:rPr>
          <w:color w:val="000000"/>
          <w:sz w:val="28"/>
          <w:szCs w:val="28"/>
          <w:lang w:val="ru-RU" w:eastAsia="ru-RU"/>
        </w:rPr>
        <w:br/>
      </w:r>
      <w:r w:rsidR="000E79DD" w:rsidRPr="000E79DD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13B04E0" wp14:editId="3036FFBC">
            <wp:extent cx="876422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E93">
        <w:rPr>
          <w:color w:val="000000"/>
          <w:sz w:val="28"/>
          <w:szCs w:val="28"/>
          <w:lang w:val="ru-RU" w:eastAsia="ru-RU"/>
        </w:rPr>
        <w:br/>
      </w:r>
      <w:r w:rsidR="00900E93">
        <w:rPr>
          <w:color w:val="000000"/>
          <w:sz w:val="28"/>
          <w:szCs w:val="28"/>
          <w:lang w:val="ru-RU" w:eastAsia="ru-RU"/>
        </w:rPr>
        <w:br/>
        <w:t xml:space="preserve">Рис </w:t>
      </w:r>
      <w:r>
        <w:rPr>
          <w:color w:val="000000"/>
          <w:sz w:val="28"/>
          <w:szCs w:val="28"/>
          <w:lang w:val="ru-RU"/>
        </w:rPr>
        <w:t>6</w:t>
      </w:r>
      <w:r w:rsidR="00900E93">
        <w:rPr>
          <w:color w:val="000000"/>
          <w:sz w:val="28"/>
          <w:szCs w:val="28"/>
          <w:lang w:val="ru-RU" w:eastAsia="ru-RU"/>
        </w:rPr>
        <w:t xml:space="preserve">. Результат работы </w:t>
      </w:r>
      <w:r w:rsidR="000E79DD">
        <w:rPr>
          <w:color w:val="000000"/>
          <w:sz w:val="28"/>
          <w:szCs w:val="28"/>
          <w:lang w:val="ru-RU" w:eastAsia="ru-RU"/>
        </w:rPr>
        <w:t>чисел Смита</w:t>
      </w:r>
      <w:r>
        <w:rPr>
          <w:color w:val="000000"/>
          <w:sz w:val="28"/>
          <w:szCs w:val="28"/>
          <w:lang w:val="ru-RU" w:eastAsia="ru-RU"/>
        </w:rPr>
        <w:t>. Пример 1.</w:t>
      </w:r>
    </w:p>
    <w:p w14:paraId="47E944E8" w14:textId="071EC8A0" w:rsidR="004717C5" w:rsidRDefault="004717C5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sz w:val="28"/>
          <w:szCs w:val="28"/>
          <w:lang w:val="ru-RU"/>
        </w:rPr>
      </w:pPr>
      <w:r w:rsidRPr="004717C5">
        <w:rPr>
          <w:sz w:val="28"/>
          <w:szCs w:val="28"/>
          <w:lang w:val="ru-RU"/>
        </w:rPr>
        <w:drawing>
          <wp:inline distT="0" distB="0" distL="0" distR="0" wp14:anchorId="7A81C7FE" wp14:editId="5FE24931">
            <wp:extent cx="1066949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6436" w14:textId="6947B1E7" w:rsidR="004717C5" w:rsidRDefault="004717C5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7. Результат работы чисел Смита. Пример 2.</w:t>
      </w:r>
    </w:p>
    <w:p w14:paraId="7E80E2F3" w14:textId="39F118BA" w:rsidR="004717C5" w:rsidRDefault="004717C5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sz w:val="28"/>
          <w:szCs w:val="28"/>
          <w:lang w:val="ru-RU"/>
        </w:rPr>
      </w:pPr>
      <w:r w:rsidRPr="004717C5">
        <w:rPr>
          <w:sz w:val="28"/>
          <w:szCs w:val="28"/>
          <w:lang w:val="ru-RU"/>
        </w:rPr>
        <w:drawing>
          <wp:inline distT="0" distB="0" distL="0" distR="0" wp14:anchorId="5DBA27EA" wp14:editId="499A27AE">
            <wp:extent cx="1800476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5B3A" w14:textId="01EEBD42" w:rsidR="004717C5" w:rsidRPr="000E79DD" w:rsidRDefault="004717C5" w:rsidP="00A61FCC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8. Результат работы чисел Смита. Пример 3.</w:t>
      </w:r>
    </w:p>
    <w:p w14:paraId="72360D36" w14:textId="77777777" w:rsidR="00900E93" w:rsidRPr="000E79DD" w:rsidRDefault="00900E93" w:rsidP="00900E93">
      <w:pPr>
        <w:pStyle w:val="a8"/>
        <w:shd w:val="clear" w:color="auto" w:fill="FFFFFF"/>
        <w:spacing w:before="120" w:beforeAutospacing="0" w:after="120" w:afterAutospacing="0"/>
        <w:ind w:firstLine="720"/>
        <w:jc w:val="center"/>
        <w:rPr>
          <w:sz w:val="28"/>
          <w:szCs w:val="36"/>
          <w:lang w:val="ru-RU"/>
        </w:rPr>
      </w:pPr>
    </w:p>
    <w:p w14:paraId="1EA5CDF9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59DB9EF3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596DB3C8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6096E1E3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1764A054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0A676859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3C1AC9CA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6ABC31B5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50CBD919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375486F3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40C9DD36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1B383EA8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57C864EF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3DD4FD9D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2F12533E" w14:textId="77777777" w:rsidR="005B6A32" w:rsidRPr="000E79DD" w:rsidRDefault="005B6A32" w:rsidP="005B6A32">
      <w:pPr>
        <w:pStyle w:val="a8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36"/>
          <w:lang w:val="ru-RU"/>
        </w:rPr>
      </w:pPr>
    </w:p>
    <w:p w14:paraId="552B284C" w14:textId="77777777" w:rsidR="000E79DD" w:rsidRDefault="000E79DD" w:rsidP="00523CA5">
      <w:pPr>
        <w:pStyle w:val="10"/>
        <w:rPr>
          <w:b/>
          <w:sz w:val="36"/>
        </w:rPr>
      </w:pPr>
      <w:bookmarkStart w:id="8" w:name="_uyw0m9k4f85u" w:colFirst="0" w:colLast="0"/>
      <w:bookmarkStart w:id="9" w:name="_Toc63541364"/>
      <w:bookmarkStart w:id="10" w:name="_Toc64741002"/>
      <w:bookmarkEnd w:id="8"/>
    </w:p>
    <w:p w14:paraId="6D1037E1" w14:textId="23E2F704" w:rsidR="00523CA5" w:rsidRPr="004717C5" w:rsidRDefault="00523CA5" w:rsidP="00523CA5">
      <w:pPr>
        <w:pStyle w:val="10"/>
        <w:rPr>
          <w:b/>
          <w:sz w:val="36"/>
          <w:lang w:val="en-US"/>
        </w:rPr>
      </w:pPr>
      <w:r w:rsidRPr="00523CA5">
        <w:rPr>
          <w:b/>
          <w:sz w:val="36"/>
        </w:rPr>
        <w:t>Приложение. Текст</w:t>
      </w:r>
      <w:r w:rsidRPr="004717C5">
        <w:rPr>
          <w:b/>
          <w:sz w:val="36"/>
          <w:lang w:val="en-US"/>
        </w:rPr>
        <w:t xml:space="preserve"> </w:t>
      </w:r>
      <w:r w:rsidRPr="00523CA5">
        <w:rPr>
          <w:b/>
          <w:sz w:val="36"/>
        </w:rPr>
        <w:t>программ</w:t>
      </w:r>
      <w:bookmarkEnd w:id="9"/>
      <w:bookmarkEnd w:id="10"/>
    </w:p>
    <w:p w14:paraId="223CA215" w14:textId="77777777" w:rsidR="00523CA5" w:rsidRPr="004717C5" w:rsidRDefault="00523CA5" w:rsidP="00523CA5">
      <w:pPr>
        <w:pStyle w:val="10"/>
        <w:rPr>
          <w:b/>
          <w:sz w:val="36"/>
          <w:lang w:val="en-US"/>
        </w:rPr>
      </w:pPr>
    </w:p>
    <w:p w14:paraId="5CFF8A70" w14:textId="77777777" w:rsidR="0014682C" w:rsidRPr="0014682C" w:rsidRDefault="0014682C" w:rsidP="00146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re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ply.lex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LexToken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Tokenizer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tokens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lexer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ply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yacc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Node: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parts_str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 = []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part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.parts: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st.append(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(part))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.join(st)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.type +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":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\n\t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.parts_str().replace(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\n\t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add_parts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parts):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.parts += parts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parts):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.type = type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.parts = parts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start 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'function'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variables = []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token_in_stack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(name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stack):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stack: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(item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LexToken)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item.value == name: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return True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False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p_cout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'''cout : COUT LESSS args semicolons'''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'cout'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p_initlist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'''init_list : LFIGURPAREN args RFIGURPAREN'''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'init_list'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p_function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'''function : func_header func_body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func_list.append(p)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'function'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p_func_header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'''func_header :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  | FUNCTION VARIABLE LPAREN args RPAREN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  | INTEGER VARIABLE LPAREN args RPAREN'''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'func_declaration'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p_args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'''args :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expr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args COMMA expr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args LESSS expr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args LESS expr semicolons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LESSS args LESS expr'''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&lt;=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'args'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:]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:]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'EMPTY'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].add_parts([p[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p_func_body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'''func_body : block'''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p_if_s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'''if_s : IF LPAREN condition RPAREN block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| IF LPAREN condition RPAREN line semicolons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| IF LPAREN condition RPAREN cout'''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'if'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p_block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'''block : LFIGURPAREN body RFIGURPAREN'''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'block'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p_body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'''body :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body line semicolons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body multiline'''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&gt;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'body'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].add_parts([p[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'body'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p_semicolons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72737A"/>
          <w:sz w:val="20"/>
          <w:szCs w:val="20"/>
          <w:lang w:val="en-US"/>
        </w:rPr>
        <w:t>p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'''semicolons : SEMICOLON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 | semicolons SEMICOLON'''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p_multiline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'''multiline : while_statement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| if_s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| else'''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p_line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'''line : assign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func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RETURN expr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RETURN func'''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==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'return'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'''else : ELSE block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ELSE line semicolons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ELSE cout'''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'else'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p_while_statement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'''while_statement : WHILE LPAREN condition RPAREN block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      | WHILE LPAREN condition RPAREN line semicolons'''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'while'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p_condition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'''condition : expr cond_sign expr'''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'condition'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p_cond_sign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'''cond_sign : NOTEQUAL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| EQ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| LESS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| MORE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p_assign_array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'''assign : INTEGER variable LSQRPAREN INT RSQRPAREN OPERATOR EQUAL expr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==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variables: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VariableOverridingError(value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lexer.lineno)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variables.append(value)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'assign_array'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variables: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NotAssignedVariableError(value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lexer.lineno)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'assign_array'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p_assign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'''assign : variable EQUAL expr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| VAR variable EQUAL expr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| VAR variable EQUAL function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| INTEGER variable EQUAL expr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| INTEGER variable EQUAL function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| INTEGER variable EQUAL init_list'''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==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variables: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VariableOverridingError(value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lexer.lineno)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variables.append(value)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variable_list.append(){p[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]: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]})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'assign'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value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variables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'['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'"'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value: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NotAssignedVariableError(value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lexer.lineno)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variable_list.append(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]: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]})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'assign'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p_func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'''func : VARIABLE LPAREN args RPAREN'''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'func_call'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eval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p_expr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'''expr : fact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expr OPERATOR fact'''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==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eval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p_fact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'''fact : term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fact OPERATOR term'''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==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eval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p_term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'''term : arg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| LPAREN expr RPAREN'''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==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variables_list[p[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variables_list[p[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p_arg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'''arg : STRING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| variable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| INT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| FLOAT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| method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| func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| STRINGLIT'''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(p) ==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value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(value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token_in_stack(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'function'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p.stack):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variables.append(value)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variables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'['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'"'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not 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value: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NotAssignedVariableError(value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lexer.lineno)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'arg'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p_method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'''method : variable_or_arg DOT func'''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Node(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'method'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[p[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p_variable_or_arg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'''variable_or_arg : variable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                  | arg'''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p_variable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"""variable : VARIABLE"""</w:t>
      </w:r>
      <w:r w:rsidRPr="0014682C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 = p[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parser_errors = []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p_error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p.value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'include'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'Unexpected token in line %d: %s'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% (p.lineno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p))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parser = yacc.yacc()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build_tree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(code):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 = parser.parse(code)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operations = 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'+'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y: x + y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y: x - y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'*'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y: x * y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'/'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y: x / y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}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__variables = {}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14682C">
        <w:rPr>
          <w:rFonts w:ascii="Courier New" w:hAnsi="Courier New" w:cs="Courier New"/>
          <w:color w:val="FFC66D"/>
          <w:sz w:val="20"/>
          <w:szCs w:val="20"/>
          <w:lang w:val="en-US"/>
        </w:rPr>
        <w:t>parse_tree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(tree):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tree_type = tree.type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parts = tree.parts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AttributeError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tree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tree_type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'assign'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__variables[parts[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]] = parse_tree(parts[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tree_type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'arg'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arg = parts[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(arg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arg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__variables: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__variables[arg]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'method'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tree_type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operations: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first = parse_tree(parts[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second = parse_tree(parts[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tree_type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'/'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second ==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CustomZeroDivisionError(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operations[tree_type](first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second)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part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parts: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parse_tree(part)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"input.js"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lines = f.readlines()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"input.js"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characters = f.read()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tree = build_tree(characters)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parse_tree(tree)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CustomException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e: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(e)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(e).split()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"CustomZeroDivisionError"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f"Division by zero: line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char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])][:-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* 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])].find(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'/'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'^'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"NotAssignedVariableError"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f"Unknown variable: line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char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* 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'^'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"VariableOverridingError"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f"Variable declared: line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char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* 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'^'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"ArgumentLessError"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f"Insuffient number of agruments(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) arguments(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line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char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* 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'^'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"ArgumentMoreError"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f"Excessive number of agruments(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) arguments(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line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char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'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* lines[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].find(k[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:-</w:t>
      </w:r>
      <w:r w:rsidRPr="0014682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14682C">
        <w:rPr>
          <w:rFonts w:ascii="Courier New" w:hAnsi="Courier New" w:cs="Courier New"/>
          <w:color w:val="6A8759"/>
          <w:sz w:val="20"/>
          <w:szCs w:val="20"/>
          <w:lang w:val="en-US"/>
        </w:rPr>
        <w:t>'^'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error </w:t>
      </w:r>
      <w:r w:rsidRPr="0014682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parser_errors: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4682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4682C">
        <w:rPr>
          <w:rFonts w:ascii="Courier New" w:hAnsi="Courier New" w:cs="Courier New"/>
          <w:color w:val="A9B7C6"/>
          <w:sz w:val="20"/>
          <w:szCs w:val="20"/>
          <w:lang w:val="en-US"/>
        </w:rPr>
        <w:t>(error)</w:t>
      </w:r>
    </w:p>
    <w:p w14:paraId="3DABA9D9" w14:textId="6B094095" w:rsidR="00C66F52" w:rsidRPr="00D22796" w:rsidRDefault="00C66F52" w:rsidP="0014682C">
      <w:pPr>
        <w:pStyle w:val="10"/>
        <w:rPr>
          <w:lang w:val="en-US"/>
        </w:rPr>
      </w:pPr>
    </w:p>
    <w:sectPr w:rsidR="00C66F52" w:rsidRPr="00D22796" w:rsidSect="00C66F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71B"/>
    <w:multiLevelType w:val="multilevel"/>
    <w:tmpl w:val="D6F059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894812"/>
    <w:multiLevelType w:val="multilevel"/>
    <w:tmpl w:val="5AF8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7113D"/>
    <w:multiLevelType w:val="hybridMultilevel"/>
    <w:tmpl w:val="C7E2E356"/>
    <w:lvl w:ilvl="0" w:tplc="1E44892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D63BC7"/>
    <w:multiLevelType w:val="hybridMultilevel"/>
    <w:tmpl w:val="341E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0006"/>
    <w:multiLevelType w:val="hybridMultilevel"/>
    <w:tmpl w:val="11E01020"/>
    <w:lvl w:ilvl="0" w:tplc="C98C9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9EB00A1"/>
    <w:multiLevelType w:val="hybridMultilevel"/>
    <w:tmpl w:val="EDA46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25DC8"/>
    <w:multiLevelType w:val="hybridMultilevel"/>
    <w:tmpl w:val="2500C3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9DE60EB"/>
    <w:multiLevelType w:val="multilevel"/>
    <w:tmpl w:val="E0467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DE27759"/>
    <w:multiLevelType w:val="hybridMultilevel"/>
    <w:tmpl w:val="C778F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936372"/>
    <w:multiLevelType w:val="hybridMultilevel"/>
    <w:tmpl w:val="540E2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65144"/>
    <w:multiLevelType w:val="hybridMultilevel"/>
    <w:tmpl w:val="D396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06D23"/>
    <w:multiLevelType w:val="hybridMultilevel"/>
    <w:tmpl w:val="67EAD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D6AC5"/>
    <w:multiLevelType w:val="hybridMultilevel"/>
    <w:tmpl w:val="5B64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268E8"/>
    <w:multiLevelType w:val="hybridMultilevel"/>
    <w:tmpl w:val="D3D66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34310"/>
    <w:multiLevelType w:val="hybridMultilevel"/>
    <w:tmpl w:val="F95A8388"/>
    <w:lvl w:ilvl="0" w:tplc="5E44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93EC5"/>
    <w:multiLevelType w:val="multilevel"/>
    <w:tmpl w:val="93E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5015B"/>
    <w:multiLevelType w:val="multilevel"/>
    <w:tmpl w:val="4E2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9459A3"/>
    <w:multiLevelType w:val="multilevel"/>
    <w:tmpl w:val="3BB28F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18E0E03"/>
    <w:multiLevelType w:val="multilevel"/>
    <w:tmpl w:val="799E3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29169F"/>
    <w:multiLevelType w:val="multilevel"/>
    <w:tmpl w:val="ECB47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7B5169"/>
    <w:multiLevelType w:val="multilevel"/>
    <w:tmpl w:val="BEAA1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F463834"/>
    <w:multiLevelType w:val="hybridMultilevel"/>
    <w:tmpl w:val="D160D824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2" w15:restartNumberingAfterBreak="0">
    <w:nsid w:val="612223A2"/>
    <w:multiLevelType w:val="hybridMultilevel"/>
    <w:tmpl w:val="828C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A4725"/>
    <w:multiLevelType w:val="hybridMultilevel"/>
    <w:tmpl w:val="7E342D9C"/>
    <w:lvl w:ilvl="0" w:tplc="047C531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4" w:hanging="360"/>
      </w:pPr>
    </w:lvl>
    <w:lvl w:ilvl="2" w:tplc="0419001B" w:tentative="1">
      <w:start w:val="1"/>
      <w:numFmt w:val="lowerRoman"/>
      <w:lvlText w:val="%3."/>
      <w:lvlJc w:val="right"/>
      <w:pPr>
        <w:ind w:left="2124" w:hanging="180"/>
      </w:pPr>
    </w:lvl>
    <w:lvl w:ilvl="3" w:tplc="0419000F" w:tentative="1">
      <w:start w:val="1"/>
      <w:numFmt w:val="decimal"/>
      <w:lvlText w:val="%4."/>
      <w:lvlJc w:val="left"/>
      <w:pPr>
        <w:ind w:left="2844" w:hanging="360"/>
      </w:pPr>
    </w:lvl>
    <w:lvl w:ilvl="4" w:tplc="04190019" w:tentative="1">
      <w:start w:val="1"/>
      <w:numFmt w:val="lowerLetter"/>
      <w:lvlText w:val="%5."/>
      <w:lvlJc w:val="left"/>
      <w:pPr>
        <w:ind w:left="3564" w:hanging="360"/>
      </w:pPr>
    </w:lvl>
    <w:lvl w:ilvl="5" w:tplc="0419001B" w:tentative="1">
      <w:start w:val="1"/>
      <w:numFmt w:val="lowerRoman"/>
      <w:lvlText w:val="%6."/>
      <w:lvlJc w:val="right"/>
      <w:pPr>
        <w:ind w:left="4284" w:hanging="180"/>
      </w:pPr>
    </w:lvl>
    <w:lvl w:ilvl="6" w:tplc="0419000F" w:tentative="1">
      <w:start w:val="1"/>
      <w:numFmt w:val="decimal"/>
      <w:lvlText w:val="%7."/>
      <w:lvlJc w:val="left"/>
      <w:pPr>
        <w:ind w:left="5004" w:hanging="360"/>
      </w:pPr>
    </w:lvl>
    <w:lvl w:ilvl="7" w:tplc="04190019" w:tentative="1">
      <w:start w:val="1"/>
      <w:numFmt w:val="lowerLetter"/>
      <w:lvlText w:val="%8."/>
      <w:lvlJc w:val="left"/>
      <w:pPr>
        <w:ind w:left="5724" w:hanging="360"/>
      </w:pPr>
    </w:lvl>
    <w:lvl w:ilvl="8" w:tplc="041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4" w15:restartNumberingAfterBreak="0">
    <w:nsid w:val="6C5A18F9"/>
    <w:multiLevelType w:val="multilevel"/>
    <w:tmpl w:val="743242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E57406B"/>
    <w:multiLevelType w:val="hybridMultilevel"/>
    <w:tmpl w:val="F9B667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08D2C55"/>
    <w:multiLevelType w:val="multilevel"/>
    <w:tmpl w:val="DCC61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52551A"/>
    <w:multiLevelType w:val="hybridMultilevel"/>
    <w:tmpl w:val="D8D6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C37A6"/>
    <w:multiLevelType w:val="multilevel"/>
    <w:tmpl w:val="559CA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6D10CAE"/>
    <w:multiLevelType w:val="multilevel"/>
    <w:tmpl w:val="665EA95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A8E7EC2"/>
    <w:multiLevelType w:val="multilevel"/>
    <w:tmpl w:val="5EDC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17357B"/>
    <w:multiLevelType w:val="hybridMultilevel"/>
    <w:tmpl w:val="D9402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2302F"/>
    <w:multiLevelType w:val="hybridMultilevel"/>
    <w:tmpl w:val="11261FA0"/>
    <w:lvl w:ilvl="0" w:tplc="81344F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E2437"/>
    <w:multiLevelType w:val="hybridMultilevel"/>
    <w:tmpl w:val="833E87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26"/>
  </w:num>
  <w:num w:numId="5">
    <w:abstractNumId w:val="28"/>
  </w:num>
  <w:num w:numId="6">
    <w:abstractNumId w:val="18"/>
  </w:num>
  <w:num w:numId="7">
    <w:abstractNumId w:val="24"/>
  </w:num>
  <w:num w:numId="8">
    <w:abstractNumId w:val="20"/>
  </w:num>
  <w:num w:numId="9">
    <w:abstractNumId w:val="17"/>
  </w:num>
  <w:num w:numId="10">
    <w:abstractNumId w:val="21"/>
  </w:num>
  <w:num w:numId="11">
    <w:abstractNumId w:val="29"/>
  </w:num>
  <w:num w:numId="12">
    <w:abstractNumId w:val="6"/>
  </w:num>
  <w:num w:numId="13">
    <w:abstractNumId w:val="22"/>
  </w:num>
  <w:num w:numId="14">
    <w:abstractNumId w:val="10"/>
  </w:num>
  <w:num w:numId="15">
    <w:abstractNumId w:val="25"/>
  </w:num>
  <w:num w:numId="16">
    <w:abstractNumId w:val="2"/>
  </w:num>
  <w:num w:numId="17">
    <w:abstractNumId w:val="11"/>
  </w:num>
  <w:num w:numId="18">
    <w:abstractNumId w:val="31"/>
  </w:num>
  <w:num w:numId="19">
    <w:abstractNumId w:val="4"/>
  </w:num>
  <w:num w:numId="20">
    <w:abstractNumId w:val="15"/>
  </w:num>
  <w:num w:numId="21">
    <w:abstractNumId w:val="1"/>
  </w:num>
  <w:num w:numId="22">
    <w:abstractNumId w:val="13"/>
  </w:num>
  <w:num w:numId="23">
    <w:abstractNumId w:val="8"/>
  </w:num>
  <w:num w:numId="24">
    <w:abstractNumId w:val="32"/>
  </w:num>
  <w:num w:numId="25">
    <w:abstractNumId w:val="14"/>
  </w:num>
  <w:num w:numId="26">
    <w:abstractNumId w:val="3"/>
  </w:num>
  <w:num w:numId="27">
    <w:abstractNumId w:val="12"/>
  </w:num>
  <w:num w:numId="28">
    <w:abstractNumId w:val="27"/>
  </w:num>
  <w:num w:numId="29">
    <w:abstractNumId w:val="33"/>
  </w:num>
  <w:num w:numId="30">
    <w:abstractNumId w:val="5"/>
  </w:num>
  <w:num w:numId="31">
    <w:abstractNumId w:val="9"/>
  </w:num>
  <w:num w:numId="32">
    <w:abstractNumId w:val="30"/>
  </w:num>
  <w:num w:numId="33">
    <w:abstractNumId w:val="1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52"/>
    <w:rsid w:val="00042193"/>
    <w:rsid w:val="00057A24"/>
    <w:rsid w:val="00057DBB"/>
    <w:rsid w:val="00060F40"/>
    <w:rsid w:val="000627BA"/>
    <w:rsid w:val="00095B94"/>
    <w:rsid w:val="000C1965"/>
    <w:rsid w:val="000C7BA7"/>
    <w:rsid w:val="000D34CF"/>
    <w:rsid w:val="000E27EA"/>
    <w:rsid w:val="000E79DD"/>
    <w:rsid w:val="00130B02"/>
    <w:rsid w:val="0014682C"/>
    <w:rsid w:val="00154219"/>
    <w:rsid w:val="00216D92"/>
    <w:rsid w:val="00233391"/>
    <w:rsid w:val="002412E2"/>
    <w:rsid w:val="00241928"/>
    <w:rsid w:val="002872E8"/>
    <w:rsid w:val="00291AC9"/>
    <w:rsid w:val="002C63BA"/>
    <w:rsid w:val="003029F1"/>
    <w:rsid w:val="003C6420"/>
    <w:rsid w:val="003D042A"/>
    <w:rsid w:val="003F7DF8"/>
    <w:rsid w:val="004238ED"/>
    <w:rsid w:val="00425A47"/>
    <w:rsid w:val="00465FAA"/>
    <w:rsid w:val="004717C5"/>
    <w:rsid w:val="00474F94"/>
    <w:rsid w:val="004761E6"/>
    <w:rsid w:val="004A0AF9"/>
    <w:rsid w:val="004A67CD"/>
    <w:rsid w:val="004D385C"/>
    <w:rsid w:val="0050497C"/>
    <w:rsid w:val="00507A62"/>
    <w:rsid w:val="005150E7"/>
    <w:rsid w:val="00523CA5"/>
    <w:rsid w:val="005B36F7"/>
    <w:rsid w:val="005B3BBE"/>
    <w:rsid w:val="005B6A32"/>
    <w:rsid w:val="006301D5"/>
    <w:rsid w:val="00684E10"/>
    <w:rsid w:val="00687A56"/>
    <w:rsid w:val="00704E6F"/>
    <w:rsid w:val="00740A7D"/>
    <w:rsid w:val="00745928"/>
    <w:rsid w:val="00793C62"/>
    <w:rsid w:val="007959EC"/>
    <w:rsid w:val="007C2E22"/>
    <w:rsid w:val="00851E4F"/>
    <w:rsid w:val="008F3B73"/>
    <w:rsid w:val="00900E93"/>
    <w:rsid w:val="009320E1"/>
    <w:rsid w:val="009402F4"/>
    <w:rsid w:val="0094457B"/>
    <w:rsid w:val="00992490"/>
    <w:rsid w:val="00A02908"/>
    <w:rsid w:val="00A61FCC"/>
    <w:rsid w:val="00A96343"/>
    <w:rsid w:val="00B91DD6"/>
    <w:rsid w:val="00C00E03"/>
    <w:rsid w:val="00C66F52"/>
    <w:rsid w:val="00C86AA0"/>
    <w:rsid w:val="00CA71FF"/>
    <w:rsid w:val="00D17F9E"/>
    <w:rsid w:val="00D22796"/>
    <w:rsid w:val="00EA0BC2"/>
    <w:rsid w:val="00F546A4"/>
    <w:rsid w:val="00FA0C29"/>
    <w:rsid w:val="00FB0296"/>
    <w:rsid w:val="00F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793A"/>
  <w15:docId w15:val="{BB8FF7D6-BCE4-4D3C-A779-C25620E9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5928"/>
  </w:style>
  <w:style w:type="paragraph" w:styleId="1">
    <w:name w:val="heading 1"/>
    <w:basedOn w:val="10"/>
    <w:next w:val="10"/>
    <w:rsid w:val="00C66F52"/>
    <w:pPr>
      <w:keepNext/>
      <w:keepLines/>
      <w:spacing w:before="240"/>
      <w:outlineLvl w:val="0"/>
    </w:pPr>
    <w:rPr>
      <w:sz w:val="36"/>
      <w:szCs w:val="36"/>
    </w:rPr>
  </w:style>
  <w:style w:type="paragraph" w:styleId="2">
    <w:name w:val="heading 2"/>
    <w:basedOn w:val="10"/>
    <w:next w:val="10"/>
    <w:rsid w:val="00C66F52"/>
    <w:pPr>
      <w:keepNext/>
      <w:keepLines/>
      <w:spacing w:before="360" w:after="8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C66F52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C66F52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10"/>
    <w:next w:val="10"/>
    <w:rsid w:val="00C66F52"/>
    <w:pPr>
      <w:keepNext/>
      <w:keepLines/>
      <w:spacing w:before="20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C66F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66F52"/>
  </w:style>
  <w:style w:type="table" w:customStyle="1" w:styleId="TableNormal">
    <w:name w:val="Table Normal"/>
    <w:rsid w:val="00C66F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66F5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66F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rsid w:val="00C66F5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227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279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C63BA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D17F9E"/>
    <w:pPr>
      <w:spacing w:before="100" w:beforeAutospacing="1" w:after="100" w:afterAutospacing="1"/>
    </w:pPr>
    <w:rPr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C2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2E22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w8qarf">
    <w:name w:val="w8qarf"/>
    <w:basedOn w:val="a0"/>
    <w:rsid w:val="00042193"/>
  </w:style>
  <w:style w:type="character" w:customStyle="1" w:styleId="lrzxr">
    <w:name w:val="lrzxr"/>
    <w:basedOn w:val="a0"/>
    <w:rsid w:val="00042193"/>
  </w:style>
  <w:style w:type="character" w:styleId="a9">
    <w:name w:val="FollowedHyperlink"/>
    <w:basedOn w:val="a0"/>
    <w:uiPriority w:val="99"/>
    <w:semiHidden/>
    <w:unhideWhenUsed/>
    <w:rsid w:val="00042193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25A47"/>
    <w:pPr>
      <w:suppressAutoHyphens/>
      <w:autoSpaceDN w:val="0"/>
      <w:ind w:left="720"/>
    </w:pPr>
    <w:rPr>
      <w:rFonts w:eastAsia="Calibri"/>
    </w:rPr>
  </w:style>
  <w:style w:type="paragraph" w:customStyle="1" w:styleId="Standard">
    <w:name w:val="Standard"/>
    <w:rsid w:val="00425A47"/>
    <w:pPr>
      <w:suppressAutoHyphens/>
      <w:autoSpaceDN w:val="0"/>
    </w:pPr>
    <w:rPr>
      <w:rFonts w:eastAsia="Calibri"/>
    </w:rPr>
  </w:style>
  <w:style w:type="paragraph" w:customStyle="1" w:styleId="Textbody">
    <w:name w:val="Text body"/>
    <w:basedOn w:val="Standard"/>
    <w:rsid w:val="000627BA"/>
    <w:pPr>
      <w:spacing w:after="140" w:line="276" w:lineRule="auto"/>
    </w:pPr>
  </w:style>
  <w:style w:type="paragraph" w:styleId="12">
    <w:name w:val="toc 1"/>
    <w:basedOn w:val="a"/>
    <w:next w:val="a"/>
    <w:autoRedefine/>
    <w:uiPriority w:val="39"/>
    <w:unhideWhenUsed/>
    <w:rsid w:val="002872E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872E8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1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9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7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8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5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1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324B-4E5A-448E-B891-B1505CA2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Forbz</dc:creator>
  <cp:keywords/>
  <dc:description/>
  <cp:lastModifiedBy>Vladislav Kuzma</cp:lastModifiedBy>
  <cp:revision>3</cp:revision>
  <cp:lastPrinted>2021-03-06T11:13:00Z</cp:lastPrinted>
  <dcterms:created xsi:type="dcterms:W3CDTF">2021-04-27T20:08:00Z</dcterms:created>
  <dcterms:modified xsi:type="dcterms:W3CDTF">2021-05-04T13:47:00Z</dcterms:modified>
</cp:coreProperties>
</file>