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960" w:before="0" w:line="240" w:lineRule="auto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Release and Sprint Plans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60" w:before="0" w:line="240" w:lineRule="auto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Team Number</w:t>
      </w:r>
      <w:r w:rsidDel="00000000" w:rsidR="00000000" w:rsidRPr="00000000">
        <w:rPr>
          <w:rtl w:val="0"/>
        </w:rPr>
      </w:r>
    </w:p>
    <w:tbl>
      <w:tblPr>
        <w:tblStyle w:val="Table1"/>
        <w:bidi w:val="0"/>
        <w:tblW w:w="4101.0" w:type="dxa"/>
        <w:jc w:val="left"/>
        <w:tblInd w:w="-105.0" w:type="dxa"/>
        <w:tblLayout w:type="fixed"/>
        <w:tblLook w:val="0400"/>
      </w:tblPr>
      <w:tblGrid>
        <w:gridCol w:w="1812"/>
        <w:gridCol w:w="2289"/>
        <w:tblGridChange w:id="0">
          <w:tblGrid>
            <w:gridCol w:w="1812"/>
            <w:gridCol w:w="2289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Student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Team Member 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N9474218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Mitch Dame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N9389491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Dimitri Karanasios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N9682091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Cameron Gartner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N9491546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Jon Meyer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N9359478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Chee Ho Chan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120" w:before="960" w:line="240" w:lineRule="auto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Tutor: Andrew Hyland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480" w:line="240" w:lineRule="auto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Version: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480" w:line="240" w:lineRule="auto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Date: 23/08/2016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Table of Contents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before="48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Release Plan.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before="0" w:line="240" w:lineRule="auto"/>
        <w:ind w:left="2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u w:val="single"/>
          <w:rtl w:val="0"/>
        </w:rPr>
        <w:t xml:space="preserve">Release 1.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before="0" w:line="240" w:lineRule="auto"/>
        <w:ind w:left="44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Registering.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before="0" w:line="240" w:lineRule="auto"/>
        <w:ind w:left="44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Bookings and Profile.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before="0" w:line="240" w:lineRule="auto"/>
        <w:ind w:left="2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u w:val="single"/>
          <w:rtl w:val="0"/>
        </w:rPr>
        <w:t xml:space="preserve">Release 2.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before="0" w:line="240" w:lineRule="auto"/>
        <w:ind w:left="44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Admin and Staff.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before="0" w:line="240" w:lineRule="auto"/>
        <w:ind w:firstLine="44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Aesthetics.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before="0" w:line="240" w:lineRule="auto"/>
        <w:ind w:left="2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Delivery Schedule.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before="0" w:line="240" w:lineRule="auto"/>
        <w:ind w:firstLine="22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Estimated Velocity: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Sprint Plan.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before="0" w:line="240" w:lineRule="auto"/>
        <w:ind w:left="2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u w:val="single"/>
          <w:rtl w:val="0"/>
        </w:rPr>
        <w:t xml:space="preserve">Sprint 1.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before="0" w:line="240" w:lineRule="auto"/>
        <w:ind w:left="44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Current Velocity: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before="0" w:line="240" w:lineRule="auto"/>
        <w:ind w:left="44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Story ID:  1 Register Online.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before="0" w:line="240" w:lineRule="auto"/>
        <w:ind w:left="44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Story ID: 2 choosing a different day course.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before="0" w:line="240" w:lineRule="auto"/>
        <w:ind w:left="44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Story ID: 6 Profile page and history.</w:t>
      </w:r>
    </w:p>
    <w:p w:rsidR="00000000" w:rsidDel="00000000" w:rsidP="00000000" w:rsidRDefault="00000000" w:rsidRPr="00000000">
      <w:pPr>
        <w:spacing w:after="100" w:before="0" w:line="240" w:lineRule="auto"/>
        <w:ind w:left="44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Story ID: 5 Cancel Bookings</w:t>
      </w:r>
    </w:p>
    <w:p w:rsidR="00000000" w:rsidDel="00000000" w:rsidP="00000000" w:rsidRDefault="00000000" w:rsidRPr="00000000">
      <w:pPr>
        <w:spacing w:after="100" w:before="0" w:line="240" w:lineRule="auto"/>
        <w:ind w:left="44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Story ID: 9 Instructor Information </w:t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48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0"/>
        </w:rPr>
        <w:t xml:space="preserve">Release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Release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Delivery date: 20/09/2016                                                                                                 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Total Story Points: 26.5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Short paragraph summarising the goals for this release.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Registering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Short paragraph summarising this feature and its business value.</w:t>
      </w:r>
      <w:r w:rsidDel="00000000" w:rsidR="00000000" w:rsidRPr="00000000">
        <w:rPr>
          <w:rtl w:val="0"/>
        </w:rPr>
      </w:r>
    </w:p>
    <w:tbl>
      <w:tblPr>
        <w:tblStyle w:val="Table2"/>
        <w:bidi w:val="0"/>
        <w:tblW w:w="4765.0" w:type="dxa"/>
        <w:jc w:val="left"/>
        <w:tblInd w:w="-105.0" w:type="dxa"/>
        <w:tblLayout w:type="fixed"/>
        <w:tblLook w:val="0400"/>
      </w:tblPr>
      <w:tblGrid>
        <w:gridCol w:w="1005"/>
        <w:gridCol w:w="2363"/>
        <w:gridCol w:w="1397"/>
        <w:tblGridChange w:id="0">
          <w:tblGrid>
            <w:gridCol w:w="1005"/>
            <w:gridCol w:w="2363"/>
            <w:gridCol w:w="1397"/>
          </w:tblGrid>
        </w:tblGridChange>
      </w:tblGrid>
      <w:tr>
        <w:tc>
          <w:tcPr>
            <w:tcBorders>
              <w:top w:color="4f81bd" w:space="0" w:sz="6" w:val="single"/>
              <w:left w:color="4f81bd" w:space="0" w:sz="6" w:val="single"/>
              <w:bottom w:color="4f81bd" w:space="0" w:sz="6" w:val="single"/>
              <w:right w:color="000000" w:space="0" w:sz="4" w:val="single"/>
            </w:tcBorders>
            <w:shd w:fill="4f81bd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Story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6" w:val="single"/>
              <w:left w:color="000000" w:space="0" w:sz="4" w:val="single"/>
              <w:bottom w:color="4f81bd" w:space="0" w:sz="6" w:val="single"/>
              <w:right w:color="000000" w:space="0" w:sz="4" w:val="single"/>
            </w:tcBorders>
            <w:shd w:fill="4f81bd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Story 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6" w:val="single"/>
              <w:left w:color="000000" w:space="0" w:sz="4" w:val="single"/>
              <w:bottom w:color="4f81bd" w:space="0" w:sz="6" w:val="single"/>
              <w:right w:color="4f81bd" w:space="0" w:sz="6" w:val="single"/>
            </w:tcBorders>
            <w:shd w:fill="4f81bd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Story Points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4f81bd" w:space="0" w:sz="6" w:val="single"/>
              <w:left w:color="4f81bd" w:space="0" w:sz="6" w:val="single"/>
              <w:bottom w:color="4f81bd" w:space="0" w:sz="6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6" w:val="single"/>
              <w:left w:color="000000" w:space="0" w:sz="4" w:val="single"/>
              <w:bottom w:color="4f81bd" w:space="0" w:sz="6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Register Online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6" w:val="single"/>
              <w:left w:color="000000" w:space="0" w:sz="4" w:val="single"/>
              <w:bottom w:color="4f81bd" w:space="0" w:sz="6" w:val="single"/>
              <w:right w:color="4f81bd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4f81bd" w:space="0" w:sz="6" w:val="single"/>
              <w:left w:color="4f81bd" w:space="0" w:sz="6" w:val="single"/>
              <w:bottom w:color="4f81bd" w:space="0" w:sz="6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6" w:val="single"/>
              <w:left w:color="000000" w:space="0" w:sz="4" w:val="single"/>
              <w:bottom w:color="4f81bd" w:space="0" w:sz="6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Class Booking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6" w:val="single"/>
              <w:left w:color="000000" w:space="0" w:sz="4" w:val="single"/>
              <w:bottom w:color="4f81bd" w:space="0" w:sz="6" w:val="single"/>
              <w:right w:color="4f81bd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4f81bd" w:space="0" w:sz="6" w:val="single"/>
              <w:left w:color="4f81bd" w:space="0" w:sz="6" w:val="single"/>
              <w:bottom w:color="4f81bd" w:space="0" w:sz="6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6" w:val="single"/>
              <w:left w:color="000000" w:space="0" w:sz="4" w:val="single"/>
              <w:bottom w:color="4f81bd" w:space="0" w:sz="6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Story Point Sub-Total: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6" w:val="single"/>
              <w:left w:color="000000" w:space="0" w:sz="4" w:val="single"/>
              <w:bottom w:color="4f81bd" w:space="0" w:sz="6" w:val="single"/>
              <w:right w:color="4f81bd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16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Bookings and Profile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Short paragraph summarising this feature and its business value.</w:t>
      </w:r>
      <w:r w:rsidDel="00000000" w:rsidR="00000000" w:rsidRPr="00000000">
        <w:rPr>
          <w:rtl w:val="0"/>
        </w:rPr>
      </w:r>
    </w:p>
    <w:tbl>
      <w:tblPr>
        <w:tblStyle w:val="Table3"/>
        <w:bidi w:val="0"/>
        <w:tblW w:w="5034.0" w:type="dxa"/>
        <w:jc w:val="left"/>
        <w:tblInd w:w="-105.0" w:type="dxa"/>
        <w:tblLayout w:type="fixed"/>
        <w:tblLook w:val="0400"/>
      </w:tblPr>
      <w:tblGrid>
        <w:gridCol w:w="1038"/>
        <w:gridCol w:w="2583"/>
        <w:gridCol w:w="1413"/>
        <w:tblGridChange w:id="0">
          <w:tblGrid>
            <w:gridCol w:w="1038"/>
            <w:gridCol w:w="2583"/>
            <w:gridCol w:w="1413"/>
          </w:tblGrid>
        </w:tblGridChange>
      </w:tblGrid>
      <w:tr>
        <w:tc>
          <w:tcPr>
            <w:tcBorders>
              <w:top w:color="4a86e8" w:space="0" w:sz="6" w:val="single"/>
              <w:left w:color="4a86e8" w:space="0" w:sz="6" w:val="single"/>
              <w:bottom w:color="4a86e8" w:space="0" w:sz="6" w:val="single"/>
              <w:right w:color="4a86e8" w:space="0" w:sz="6" w:val="single"/>
            </w:tcBorders>
            <w:shd w:fill="4f81bd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  <w:shd w:fill="4f81bd" w:val="clear"/>
                <w:rtl w:val="0"/>
              </w:rPr>
              <w:t xml:space="preserve">Story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86e8" w:space="0" w:sz="6" w:val="single"/>
              <w:left w:color="4a86e8" w:space="0" w:sz="6" w:val="single"/>
              <w:bottom w:color="4a86e8" w:space="0" w:sz="6" w:val="single"/>
              <w:right w:color="4a86e8" w:space="0" w:sz="6" w:val="single"/>
            </w:tcBorders>
            <w:shd w:fill="4f81bd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  <w:shd w:fill="4f81bd" w:val="clear"/>
                <w:rtl w:val="0"/>
              </w:rPr>
              <w:t xml:space="preserve">Story 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86e8" w:space="0" w:sz="6" w:val="single"/>
              <w:left w:color="4a86e8" w:space="0" w:sz="6" w:val="single"/>
              <w:bottom w:color="4a86e8" w:space="0" w:sz="6" w:val="single"/>
              <w:right w:color="4a86e8" w:space="0" w:sz="6" w:val="single"/>
            </w:tcBorders>
            <w:shd w:fill="4f81bd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  <w:shd w:fill="4f81bd" w:val="clear"/>
                <w:rtl w:val="0"/>
              </w:rPr>
              <w:t xml:space="preserve">Story Points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4a86e8" w:space="0" w:sz="6" w:val="single"/>
              <w:left w:color="4a86e8" w:space="0" w:sz="6" w:val="single"/>
              <w:bottom w:color="4a86e8" w:space="0" w:sz="6" w:val="single"/>
              <w:right w:color="4a86e8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86e8" w:space="0" w:sz="6" w:val="single"/>
              <w:left w:color="4a86e8" w:space="0" w:sz="6" w:val="single"/>
              <w:bottom w:color="4a86e8" w:space="0" w:sz="6" w:val="single"/>
              <w:right w:color="4a86e8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Profile page  and history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86e8" w:space="0" w:sz="6" w:val="single"/>
              <w:left w:color="4a86e8" w:space="0" w:sz="6" w:val="single"/>
              <w:bottom w:color="4a86e8" w:space="0" w:sz="6" w:val="single"/>
              <w:right w:color="4a86e8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4a86e8" w:space="0" w:sz="6" w:val="single"/>
              <w:left w:color="4a86e8" w:space="0" w:sz="6" w:val="single"/>
              <w:bottom w:color="4a86e8" w:space="0" w:sz="6" w:val="single"/>
              <w:right w:color="4a86e8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86e8" w:space="0" w:sz="6" w:val="single"/>
              <w:left w:color="4a86e8" w:space="0" w:sz="6" w:val="single"/>
              <w:bottom w:color="4a86e8" w:space="0" w:sz="6" w:val="single"/>
              <w:right w:color="4a86e8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Cancel bookings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86e8" w:space="0" w:sz="6" w:val="single"/>
              <w:left w:color="4a86e8" w:space="0" w:sz="6" w:val="single"/>
              <w:bottom w:color="4a86e8" w:space="0" w:sz="6" w:val="single"/>
              <w:right w:color="4a86e8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4a86e8" w:space="0" w:sz="6" w:val="single"/>
              <w:left w:color="4a86e8" w:space="0" w:sz="6" w:val="single"/>
              <w:bottom w:color="4a86e8" w:space="0" w:sz="6" w:val="single"/>
              <w:right w:color="4a86e8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86e8" w:space="0" w:sz="6" w:val="single"/>
              <w:left w:color="4a86e8" w:space="0" w:sz="6" w:val="single"/>
              <w:bottom w:color="4a86e8" w:space="0" w:sz="6" w:val="single"/>
              <w:right w:color="4a86e8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Instructor Information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86e8" w:space="0" w:sz="6" w:val="single"/>
              <w:left w:color="4a86e8" w:space="0" w:sz="6" w:val="single"/>
              <w:bottom w:color="4a86e8" w:space="0" w:sz="6" w:val="single"/>
              <w:right w:color="4a86e8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0.5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4a86e8" w:space="0" w:sz="6" w:val="single"/>
              <w:left w:color="4a86e8" w:space="0" w:sz="6" w:val="single"/>
              <w:bottom w:color="4a86e8" w:space="0" w:sz="6" w:val="single"/>
              <w:right w:color="4a86e8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86e8" w:space="0" w:sz="6" w:val="single"/>
              <w:left w:color="4a86e8" w:space="0" w:sz="6" w:val="single"/>
              <w:bottom w:color="4a86e8" w:space="0" w:sz="6" w:val="single"/>
              <w:right w:color="4a86e8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Story Point Sub-Total: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86e8" w:space="0" w:sz="6" w:val="single"/>
              <w:left w:color="4a86e8" w:space="0" w:sz="6" w:val="single"/>
              <w:bottom w:color="4a86e8" w:space="0" w:sz="6" w:val="single"/>
              <w:right w:color="4a86e8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10.5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Release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Delivery date:                                                                                                  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Total Story Points: 13.5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Short paragraph summarising the goals for this release.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Feature Title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Short paragraph summarising this feature and its business value.</w:t>
      </w:r>
      <w:r w:rsidDel="00000000" w:rsidR="00000000" w:rsidRPr="00000000">
        <w:rPr>
          <w:rtl w:val="0"/>
        </w:rPr>
      </w:r>
    </w:p>
    <w:tbl>
      <w:tblPr>
        <w:tblStyle w:val="Table4"/>
        <w:bidi w:val="0"/>
        <w:tblW w:w="4924.0" w:type="dxa"/>
        <w:jc w:val="left"/>
        <w:tblInd w:w="-105.0" w:type="dxa"/>
        <w:tblLayout w:type="fixed"/>
        <w:tblLook w:val="0400"/>
      </w:tblPr>
      <w:tblGrid>
        <w:gridCol w:w="1005"/>
        <w:gridCol w:w="2522"/>
        <w:gridCol w:w="1397"/>
        <w:tblGridChange w:id="0">
          <w:tblGrid>
            <w:gridCol w:w="1005"/>
            <w:gridCol w:w="2522"/>
            <w:gridCol w:w="1397"/>
          </w:tblGrid>
        </w:tblGridChange>
      </w:tblGrid>
      <w:tr>
        <w:tc>
          <w:tcPr>
            <w:tcBorders>
              <w:top w:color="4f81bd" w:space="0" w:sz="6" w:val="single"/>
              <w:left w:color="4f81bd" w:space="0" w:sz="6" w:val="single"/>
              <w:bottom w:color="4f81bd" w:space="0" w:sz="6" w:val="single"/>
              <w:right w:color="000000" w:space="0" w:sz="4" w:val="single"/>
            </w:tcBorders>
            <w:shd w:fill="4f81bd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Story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6" w:val="single"/>
              <w:left w:color="000000" w:space="0" w:sz="4" w:val="single"/>
              <w:bottom w:color="4f81bd" w:space="0" w:sz="6" w:val="single"/>
              <w:right w:color="000000" w:space="0" w:sz="4" w:val="single"/>
            </w:tcBorders>
            <w:shd w:fill="4f81bd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Story 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6" w:val="single"/>
              <w:left w:color="000000" w:space="0" w:sz="4" w:val="single"/>
              <w:bottom w:color="4f81bd" w:space="0" w:sz="6" w:val="single"/>
              <w:right w:color="4f81bd" w:space="0" w:sz="6" w:val="single"/>
            </w:tcBorders>
            <w:shd w:fill="4f81bd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Story Points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4f81bd" w:space="0" w:sz="6" w:val="single"/>
              <w:left w:color="4f81bd" w:space="0" w:sz="6" w:val="single"/>
              <w:bottom w:color="4f81bd" w:space="0" w:sz="6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6" w:val="single"/>
              <w:left w:color="000000" w:space="0" w:sz="4" w:val="single"/>
              <w:bottom w:color="4f81bd" w:space="0" w:sz="6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Meditation Volunteering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6" w:val="single"/>
              <w:left w:color="000000" w:space="0" w:sz="4" w:val="single"/>
              <w:bottom w:color="4f81bd" w:space="0" w:sz="6" w:val="single"/>
              <w:right w:color="4f81bd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4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4f81bd" w:space="0" w:sz="6" w:val="single"/>
              <w:left w:color="4f81bd" w:space="0" w:sz="6" w:val="single"/>
              <w:bottom w:color="4f81bd" w:space="0" w:sz="6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6" w:val="single"/>
              <w:left w:color="000000" w:space="0" w:sz="4" w:val="single"/>
              <w:bottom w:color="4f81bd" w:space="0" w:sz="6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Admin Panel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6" w:val="single"/>
              <w:left w:color="000000" w:space="0" w:sz="4" w:val="single"/>
              <w:bottom w:color="4f81bd" w:space="0" w:sz="6" w:val="single"/>
              <w:right w:color="4f81bd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4f81bd" w:space="0" w:sz="6" w:val="single"/>
              <w:left w:color="4f81bd" w:space="0" w:sz="6" w:val="single"/>
              <w:bottom w:color="4f81bd" w:space="0" w:sz="6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6" w:val="single"/>
              <w:left w:color="000000" w:space="0" w:sz="4" w:val="single"/>
              <w:bottom w:color="4f81bd" w:space="0" w:sz="6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Story Point Sub-Total: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6" w:val="single"/>
              <w:left w:color="000000" w:space="0" w:sz="4" w:val="single"/>
              <w:bottom w:color="4f81bd" w:space="0" w:sz="6" w:val="single"/>
              <w:right w:color="4f81bd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Feature Title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Short paragraph summarising this feature and its business value.</w:t>
      </w:r>
      <w:r w:rsidDel="00000000" w:rsidR="00000000" w:rsidRPr="00000000">
        <w:rPr>
          <w:rtl w:val="0"/>
        </w:rPr>
      </w:r>
    </w:p>
    <w:tbl>
      <w:tblPr>
        <w:tblStyle w:val="Table5"/>
        <w:bidi w:val="0"/>
        <w:tblW w:w="4765.0" w:type="dxa"/>
        <w:jc w:val="left"/>
        <w:tblInd w:w="-105.0" w:type="dxa"/>
        <w:tblLayout w:type="fixed"/>
        <w:tblLook w:val="0400"/>
      </w:tblPr>
      <w:tblGrid>
        <w:gridCol w:w="1005"/>
        <w:gridCol w:w="2363"/>
        <w:gridCol w:w="1397"/>
        <w:tblGridChange w:id="0">
          <w:tblGrid>
            <w:gridCol w:w="1005"/>
            <w:gridCol w:w="2363"/>
            <w:gridCol w:w="1397"/>
          </w:tblGrid>
        </w:tblGridChange>
      </w:tblGrid>
      <w:tr>
        <w:tc>
          <w:tcPr>
            <w:tcBorders>
              <w:top w:color="4a86e8" w:space="0" w:sz="6" w:val="single"/>
              <w:left w:color="4a86e8" w:space="0" w:sz="6" w:val="single"/>
              <w:bottom w:color="4a86e8" w:space="0" w:sz="6" w:val="single"/>
              <w:right w:color="4a86e8" w:space="0" w:sz="6" w:val="single"/>
            </w:tcBorders>
            <w:shd w:fill="4f81bd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Story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86e8" w:space="0" w:sz="6" w:val="single"/>
              <w:left w:color="4a86e8" w:space="0" w:sz="6" w:val="single"/>
              <w:bottom w:color="4a86e8" w:space="0" w:sz="6" w:val="single"/>
              <w:right w:color="4a86e8" w:space="0" w:sz="6" w:val="single"/>
            </w:tcBorders>
            <w:shd w:fill="4f81bd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Story 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86e8" w:space="0" w:sz="6" w:val="single"/>
              <w:left w:color="4a86e8" w:space="0" w:sz="6" w:val="single"/>
              <w:bottom w:color="4a86e8" w:space="0" w:sz="6" w:val="single"/>
              <w:right w:color="4a86e8" w:space="0" w:sz="6" w:val="single"/>
            </w:tcBorders>
            <w:shd w:fill="4f81bd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Story Points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4a86e8" w:space="0" w:sz="6" w:val="single"/>
              <w:left w:color="4a86e8" w:space="0" w:sz="6" w:val="single"/>
              <w:bottom w:color="4a86e8" w:space="0" w:sz="6" w:val="single"/>
              <w:right w:color="4a86e8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86e8" w:space="0" w:sz="6" w:val="single"/>
              <w:left w:color="4a86e8" w:space="0" w:sz="6" w:val="single"/>
              <w:bottom w:color="4a86e8" w:space="0" w:sz="6" w:val="single"/>
              <w:right w:color="4a86e8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Gallery of facilities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86e8" w:space="0" w:sz="6" w:val="single"/>
              <w:left w:color="4a86e8" w:space="0" w:sz="6" w:val="single"/>
              <w:bottom w:color="4a86e8" w:space="0" w:sz="6" w:val="single"/>
              <w:right w:color="4a86e8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0.5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4a86e8" w:space="0" w:sz="6" w:val="single"/>
              <w:left w:color="4a86e8" w:space="0" w:sz="6" w:val="single"/>
              <w:bottom w:color="4a86e8" w:space="0" w:sz="6" w:val="single"/>
              <w:right w:color="4a86e8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86e8" w:space="0" w:sz="6" w:val="single"/>
              <w:left w:color="4a86e8" w:space="0" w:sz="6" w:val="single"/>
              <w:bottom w:color="4a86e8" w:space="0" w:sz="6" w:val="single"/>
              <w:right w:color="4a86e8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Map to meditation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86e8" w:space="0" w:sz="6" w:val="single"/>
              <w:left w:color="4a86e8" w:space="0" w:sz="6" w:val="single"/>
              <w:bottom w:color="4a86e8" w:space="0" w:sz="6" w:val="single"/>
              <w:right w:color="4a86e8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0.5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4a86e8" w:space="0" w:sz="6" w:val="single"/>
              <w:left w:color="4a86e8" w:space="0" w:sz="6" w:val="single"/>
              <w:bottom w:color="4a86e8" w:space="0" w:sz="6" w:val="single"/>
              <w:right w:color="4a86e8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86e8" w:space="0" w:sz="6" w:val="single"/>
              <w:left w:color="4a86e8" w:space="0" w:sz="6" w:val="single"/>
              <w:bottom w:color="4a86e8" w:space="0" w:sz="6" w:val="single"/>
              <w:right w:color="4a86e8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Contact page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86e8" w:space="0" w:sz="6" w:val="single"/>
              <w:left w:color="4a86e8" w:space="0" w:sz="6" w:val="single"/>
              <w:bottom w:color="4a86e8" w:space="0" w:sz="6" w:val="single"/>
              <w:right w:color="4a86e8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0.5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4a86e8" w:space="0" w:sz="6" w:val="single"/>
              <w:left w:color="4a86e8" w:space="0" w:sz="6" w:val="single"/>
              <w:bottom w:color="4a86e8" w:space="0" w:sz="6" w:val="single"/>
              <w:right w:color="4a86e8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86e8" w:space="0" w:sz="6" w:val="single"/>
              <w:left w:color="4a86e8" w:space="0" w:sz="6" w:val="single"/>
              <w:bottom w:color="4a86e8" w:space="0" w:sz="6" w:val="single"/>
              <w:right w:color="4a86e8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Story Point Sub-Total: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86e8" w:space="0" w:sz="6" w:val="single"/>
              <w:left w:color="4a86e8" w:space="0" w:sz="6" w:val="single"/>
              <w:bottom w:color="4a86e8" w:space="0" w:sz="6" w:val="single"/>
              <w:right w:color="4a86e8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1.5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Delivery Schedule</w:t>
      </w:r>
      <w:r w:rsidDel="00000000" w:rsidR="00000000" w:rsidRPr="00000000">
        <w:rPr>
          <w:rtl w:val="0"/>
        </w:rPr>
      </w:r>
    </w:p>
    <w:tbl>
      <w:tblPr>
        <w:tblStyle w:val="Table6"/>
        <w:bidi w:val="0"/>
        <w:tblW w:w="7875.999999999999" w:type="dxa"/>
        <w:jc w:val="left"/>
        <w:tblInd w:w="-75.0" w:type="dxa"/>
        <w:tblLayout w:type="fixed"/>
        <w:tblLook w:val="0400"/>
      </w:tblPr>
      <w:tblGrid>
        <w:gridCol w:w="896"/>
        <w:gridCol w:w="896"/>
        <w:gridCol w:w="896"/>
        <w:gridCol w:w="896"/>
        <w:gridCol w:w="1019"/>
        <w:gridCol w:w="1019"/>
        <w:gridCol w:w="1019"/>
        <w:gridCol w:w="1019"/>
        <w:gridCol w:w="216"/>
        <w:tblGridChange w:id="0">
          <w:tblGrid>
            <w:gridCol w:w="896"/>
            <w:gridCol w:w="896"/>
            <w:gridCol w:w="896"/>
            <w:gridCol w:w="896"/>
            <w:gridCol w:w="1019"/>
            <w:gridCol w:w="1019"/>
            <w:gridCol w:w="1019"/>
            <w:gridCol w:w="1019"/>
            <w:gridCol w:w="216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75.0" w:type="dxa"/>
              <w:bottom w:w="105.0" w:type="dxa"/>
              <w:right w:w="7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Week 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75.0" w:type="dxa"/>
              <w:bottom w:w="105.0" w:type="dxa"/>
              <w:right w:w="7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Week 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75.0" w:type="dxa"/>
              <w:bottom w:w="105.0" w:type="dxa"/>
              <w:right w:w="7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Week 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75.0" w:type="dxa"/>
              <w:bottom w:w="105.0" w:type="dxa"/>
              <w:right w:w="7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Week 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75.0" w:type="dxa"/>
              <w:bottom w:w="105.0" w:type="dxa"/>
              <w:right w:w="7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Week 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75.0" w:type="dxa"/>
              <w:bottom w:w="105.0" w:type="dxa"/>
              <w:right w:w="7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Week 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75.0" w:type="dxa"/>
              <w:bottom w:w="105.0" w:type="dxa"/>
              <w:right w:w="7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Week 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75.0" w:type="dxa"/>
              <w:bottom w:w="105.0" w:type="dxa"/>
              <w:right w:w="7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Week 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75.0" w:type="dxa"/>
              <w:bottom w:w="105.0" w:type="dxa"/>
              <w:right w:w="7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Sprint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75.0" w:type="dxa"/>
              <w:bottom w:w="105.0" w:type="dxa"/>
              <w:right w:w="7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Sprint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75.0" w:type="dxa"/>
              <w:bottom w:w="105.0" w:type="dxa"/>
              <w:right w:w="7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Sprint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75.0" w:type="dxa"/>
              <w:bottom w:w="105.0" w:type="dxa"/>
              <w:right w:w="7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Sprint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be5f1"/>
            <w:tcMar>
              <w:top w:w="105.0" w:type="dxa"/>
              <w:left w:w="75.0" w:type="dxa"/>
              <w:bottom w:w="105.0" w:type="dxa"/>
              <w:right w:w="7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Release 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6dde8"/>
            <w:tcMar>
              <w:top w:w="105.0" w:type="dxa"/>
              <w:left w:w="75.0" w:type="dxa"/>
              <w:bottom w:w="105.0" w:type="dxa"/>
              <w:right w:w="7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Release 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20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 </w:t>
      </w:r>
      <w:r w:rsidDel="00000000" w:rsidR="00000000" w:rsidRPr="00000000">
        <w:rPr>
          <w:rtl w:val="0"/>
        </w:rPr>
      </w:r>
    </w:p>
    <w:tbl>
      <w:tblPr>
        <w:tblStyle w:val="Table7"/>
        <w:bidi w:val="0"/>
        <w:tblW w:w="3454.000000000001" w:type="dxa"/>
        <w:jc w:val="left"/>
        <w:tblInd w:w="-105.0" w:type="dxa"/>
        <w:tblLayout w:type="fixed"/>
        <w:tblLook w:val="0400"/>
      </w:tblPr>
      <w:tblGrid>
        <w:gridCol w:w="1079"/>
        <w:gridCol w:w="216"/>
        <w:gridCol w:w="1079"/>
        <w:gridCol w:w="216"/>
        <w:gridCol w:w="216"/>
        <w:gridCol w:w="216"/>
        <w:gridCol w:w="216"/>
        <w:gridCol w:w="216"/>
        <w:tblGridChange w:id="0">
          <w:tblGrid>
            <w:gridCol w:w="1079"/>
            <w:gridCol w:w="216"/>
            <w:gridCol w:w="1079"/>
            <w:gridCol w:w="216"/>
            <w:gridCol w:w="216"/>
            <w:gridCol w:w="216"/>
            <w:gridCol w:w="216"/>
            <w:gridCol w:w="216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Week 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Week 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Sprint 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…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2cddc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Release 3, 4, …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2"/>
        <w:spacing w:before="36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Estimated Velocity: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Release 1: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Hours = Story points/2</w:t>
        <w:br w:type="textWrapping"/>
        <w:t xml:space="preserve">Hours=26.5/2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Total Hours: 13.25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Release 2: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Hours=Story points/2</w:t>
        <w:br w:type="textWrapping"/>
        <w:t xml:space="preserve">Hours=13.5/2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Total Hours: 6.75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48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0"/>
        </w:rPr>
        <w:t xml:space="preserve">Sprint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Sprint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Total Story Points: 26.5                                                                                                     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Total Hours: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Current Velocity: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before="360" w:lineRule="auto"/>
        <w:contextualSpacing w:val="0"/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Story ID: 1 Register Online</w:t>
      </w:r>
      <w:r w:rsidDel="00000000" w:rsidR="00000000" w:rsidRPr="00000000">
        <w:rPr>
          <w:rtl w:val="0"/>
        </w:rPr>
      </w:r>
    </w:p>
    <w:tbl>
      <w:tblPr>
        <w:tblStyle w:val="Table8"/>
        <w:bidi w:val="0"/>
        <w:tblW w:w="9010.0" w:type="dxa"/>
        <w:jc w:val="left"/>
        <w:tblInd w:w="-105.0" w:type="dxa"/>
        <w:tblLayout w:type="fixed"/>
        <w:tblLook w:val="0400"/>
      </w:tblPr>
      <w:tblGrid>
        <w:gridCol w:w="764"/>
        <w:gridCol w:w="6358"/>
        <w:gridCol w:w="1066"/>
        <w:gridCol w:w="822"/>
        <w:tblGridChange w:id="0">
          <w:tblGrid>
            <w:gridCol w:w="764"/>
            <w:gridCol w:w="6358"/>
            <w:gridCol w:w="1066"/>
            <w:gridCol w:w="822"/>
          </w:tblGrid>
        </w:tblGridChange>
      </w:tblGrid>
      <w:tr>
        <w:tc>
          <w:tcPr>
            <w:tcBorders>
              <w:top w:color="8064a2" w:space="0" w:sz="6" w:val="single"/>
              <w:left w:color="8064a2" w:space="0" w:sz="6" w:val="single"/>
              <w:bottom w:color="8064a2" w:space="0" w:sz="6" w:val="single"/>
              <w:right w:color="000000" w:space="0" w:sz="4" w:val="single"/>
            </w:tcBorders>
            <w:shd w:fill="8064a2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Task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64a2" w:space="0" w:sz="6" w:val="single"/>
              <w:left w:color="000000" w:space="0" w:sz="4" w:val="single"/>
              <w:bottom w:color="8064a2" w:space="0" w:sz="6" w:val="single"/>
              <w:right w:color="000000" w:space="0" w:sz="4" w:val="single"/>
            </w:tcBorders>
            <w:shd w:fill="8064a2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Task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64a2" w:space="0" w:sz="6" w:val="single"/>
              <w:left w:color="000000" w:space="0" w:sz="4" w:val="single"/>
              <w:bottom w:color="8064a2" w:space="0" w:sz="6" w:val="single"/>
              <w:right w:color="000000" w:space="0" w:sz="4" w:val="single"/>
            </w:tcBorders>
            <w:shd w:fill="8064a2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Estimate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64a2" w:space="0" w:sz="6" w:val="single"/>
              <w:left w:color="000000" w:space="0" w:sz="4" w:val="single"/>
              <w:bottom w:color="8064a2" w:space="0" w:sz="6" w:val="single"/>
              <w:right w:color="8064a2" w:space="0" w:sz="6" w:val="single"/>
            </w:tcBorders>
            <w:shd w:fill="8064a2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Taken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8064a2" w:space="0" w:sz="6" w:val="single"/>
              <w:left w:color="8064a2" w:space="0" w:sz="6" w:val="single"/>
              <w:bottom w:color="8064a2" w:space="0" w:sz="6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64a2" w:space="0" w:sz="6" w:val="single"/>
              <w:left w:color="000000" w:space="0" w:sz="4" w:val="single"/>
              <w:bottom w:color="8064a2" w:space="0" w:sz="6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Create forms to allow user 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64a2" w:space="0" w:sz="6" w:val="single"/>
              <w:left w:color="000000" w:space="0" w:sz="4" w:val="single"/>
              <w:bottom w:color="8064a2" w:space="0" w:sz="6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1 Hour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64a2" w:space="0" w:sz="6" w:val="single"/>
              <w:left w:color="000000" w:space="0" w:sz="4" w:val="single"/>
              <w:bottom w:color="8064a2" w:space="0" w:sz="6" w:val="single"/>
              <w:right w:color="8064a2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8064a2" w:space="0" w:sz="6" w:val="single"/>
              <w:left w:color="8064a2" w:space="0" w:sz="6" w:val="single"/>
              <w:bottom w:color="8064a2" w:space="0" w:sz="6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64a2" w:space="0" w:sz="6" w:val="single"/>
              <w:left w:color="000000" w:space="0" w:sz="4" w:val="single"/>
              <w:bottom w:color="8064a2" w:space="0" w:sz="6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Setup Simple SQL database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64a2" w:space="0" w:sz="6" w:val="single"/>
              <w:left w:color="000000" w:space="0" w:sz="4" w:val="single"/>
              <w:bottom w:color="8064a2" w:space="0" w:sz="6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1 Hour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64a2" w:space="0" w:sz="6" w:val="single"/>
              <w:left w:color="000000" w:space="0" w:sz="4" w:val="single"/>
              <w:bottom w:color="8064a2" w:space="0" w:sz="6" w:val="single"/>
              <w:right w:color="8064a2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8064a2" w:space="0" w:sz="6" w:val="single"/>
              <w:left w:color="8064a2" w:space="0" w:sz="6" w:val="single"/>
              <w:bottom w:color="8064a2" w:space="0" w:sz="6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64a2" w:space="0" w:sz="6" w:val="single"/>
              <w:left w:color="000000" w:space="0" w:sz="4" w:val="single"/>
              <w:bottom w:color="8064a2" w:space="0" w:sz="6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Write PHP to input 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64a2" w:space="0" w:sz="6" w:val="single"/>
              <w:left w:color="000000" w:space="0" w:sz="4" w:val="single"/>
              <w:bottom w:color="8064a2" w:space="0" w:sz="6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1 Hour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64a2" w:space="0" w:sz="6" w:val="single"/>
              <w:left w:color="000000" w:space="0" w:sz="4" w:val="single"/>
              <w:bottom w:color="8064a2" w:space="0" w:sz="6" w:val="single"/>
              <w:right w:color="8064a2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8064a2" w:space="0" w:sz="6" w:val="single"/>
              <w:left w:color="8064a2" w:space="0" w:sz="6" w:val="single"/>
              <w:bottom w:color="8064a2" w:space="0" w:sz="6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64a2" w:space="0" w:sz="6" w:val="single"/>
              <w:left w:color="000000" w:space="0" w:sz="4" w:val="single"/>
              <w:bottom w:color="8064a2" w:space="0" w:sz="6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Styling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64a2" w:space="0" w:sz="6" w:val="single"/>
              <w:left w:color="000000" w:space="0" w:sz="4" w:val="single"/>
              <w:bottom w:color="8064a2" w:space="0" w:sz="6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1 Hour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64a2" w:space="0" w:sz="6" w:val="single"/>
              <w:left w:color="000000" w:space="0" w:sz="4" w:val="single"/>
              <w:bottom w:color="8064a2" w:space="0" w:sz="6" w:val="single"/>
              <w:right w:color="8064a2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8064a2" w:space="0" w:sz="6" w:val="single"/>
              <w:left w:color="8064a2" w:space="0" w:sz="6" w:val="single"/>
              <w:bottom w:color="8064a2" w:space="0" w:sz="6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64a2" w:space="0" w:sz="6" w:val="single"/>
              <w:left w:color="000000" w:space="0" w:sz="4" w:val="single"/>
              <w:bottom w:color="8064a2" w:space="0" w:sz="6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Story Points:                                                                                       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Total Hours: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64a2" w:space="0" w:sz="6" w:val="single"/>
              <w:left w:color="000000" w:space="0" w:sz="4" w:val="single"/>
              <w:bottom w:color="8064a2" w:space="0" w:sz="6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8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64a2" w:space="0" w:sz="6" w:val="single"/>
              <w:left w:color="000000" w:space="0" w:sz="4" w:val="single"/>
              <w:bottom w:color="8064a2" w:space="0" w:sz="6" w:val="single"/>
              <w:right w:color="8064a2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2"/>
        <w:spacing w:before="360" w:lineRule="auto"/>
        <w:contextualSpacing w:val="0"/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Story ID: 2 class booking</w:t>
      </w:r>
      <w:r w:rsidDel="00000000" w:rsidR="00000000" w:rsidRPr="00000000">
        <w:rPr>
          <w:rtl w:val="0"/>
        </w:rPr>
      </w:r>
    </w:p>
    <w:tbl>
      <w:tblPr>
        <w:tblStyle w:val="Table9"/>
        <w:bidi w:val="0"/>
        <w:tblW w:w="9010.0" w:type="dxa"/>
        <w:jc w:val="left"/>
        <w:tblInd w:w="-105.0" w:type="dxa"/>
        <w:tblLayout w:type="fixed"/>
        <w:tblLook w:val="0400"/>
      </w:tblPr>
      <w:tblGrid>
        <w:gridCol w:w="764"/>
        <w:gridCol w:w="6358"/>
        <w:gridCol w:w="1066"/>
        <w:gridCol w:w="822"/>
        <w:tblGridChange w:id="0">
          <w:tblGrid>
            <w:gridCol w:w="764"/>
            <w:gridCol w:w="6358"/>
            <w:gridCol w:w="1066"/>
            <w:gridCol w:w="822"/>
          </w:tblGrid>
        </w:tblGridChange>
      </w:tblGrid>
      <w:tr>
        <w:tc>
          <w:tcPr>
            <w:tcBorders>
              <w:top w:color="8064a2" w:space="0" w:sz="6" w:val="single"/>
              <w:left w:color="8064a2" w:space="0" w:sz="6" w:val="single"/>
              <w:bottom w:color="8064a2" w:space="0" w:sz="6" w:val="single"/>
              <w:right w:color="000000" w:space="0" w:sz="4" w:val="single"/>
            </w:tcBorders>
            <w:shd w:fill="8064a2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Task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64a2" w:space="0" w:sz="6" w:val="single"/>
              <w:left w:color="000000" w:space="0" w:sz="4" w:val="single"/>
              <w:bottom w:color="8064a2" w:space="0" w:sz="6" w:val="single"/>
              <w:right w:color="000000" w:space="0" w:sz="4" w:val="single"/>
            </w:tcBorders>
            <w:shd w:fill="8064a2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Task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64a2" w:space="0" w:sz="6" w:val="single"/>
              <w:left w:color="000000" w:space="0" w:sz="4" w:val="single"/>
              <w:bottom w:color="8064a2" w:space="0" w:sz="6" w:val="single"/>
              <w:right w:color="000000" w:space="0" w:sz="4" w:val="single"/>
            </w:tcBorders>
            <w:shd w:fill="8064a2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Estimate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64a2" w:space="0" w:sz="6" w:val="single"/>
              <w:left w:color="000000" w:space="0" w:sz="4" w:val="single"/>
              <w:bottom w:color="8064a2" w:space="0" w:sz="6" w:val="single"/>
              <w:right w:color="8064a2" w:space="0" w:sz="6" w:val="single"/>
            </w:tcBorders>
            <w:shd w:fill="8064a2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Taken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8064a2" w:space="0" w:sz="6" w:val="single"/>
              <w:left w:color="8064a2" w:space="0" w:sz="6" w:val="single"/>
              <w:bottom w:color="8064a2" w:space="0" w:sz="6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64a2" w:space="0" w:sz="6" w:val="single"/>
              <w:left w:color="000000" w:space="0" w:sz="4" w:val="single"/>
              <w:bottom w:color="8064a2" w:space="0" w:sz="6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Setup Calendar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64a2" w:space="0" w:sz="6" w:val="single"/>
              <w:left w:color="000000" w:space="0" w:sz="4" w:val="single"/>
              <w:bottom w:color="8064a2" w:space="0" w:sz="6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64a2" w:space="0" w:sz="6" w:val="single"/>
              <w:left w:color="000000" w:space="0" w:sz="4" w:val="single"/>
              <w:bottom w:color="8064a2" w:space="0" w:sz="6" w:val="single"/>
              <w:right w:color="8064a2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8064a2" w:space="0" w:sz="6" w:val="single"/>
              <w:left w:color="8064a2" w:space="0" w:sz="6" w:val="single"/>
              <w:bottom w:color="8064a2" w:space="0" w:sz="6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64a2" w:space="0" w:sz="6" w:val="single"/>
              <w:left w:color="000000" w:space="0" w:sz="4" w:val="single"/>
              <w:bottom w:color="8064a2" w:space="0" w:sz="6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Setup relevant database tables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64a2" w:space="0" w:sz="6" w:val="single"/>
              <w:left w:color="000000" w:space="0" w:sz="4" w:val="single"/>
              <w:bottom w:color="8064a2" w:space="0" w:sz="6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64a2" w:space="0" w:sz="6" w:val="single"/>
              <w:left w:color="000000" w:space="0" w:sz="4" w:val="single"/>
              <w:bottom w:color="8064a2" w:space="0" w:sz="6" w:val="single"/>
              <w:right w:color="8064a2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8064a2" w:space="0" w:sz="6" w:val="single"/>
              <w:left w:color="8064a2" w:space="0" w:sz="6" w:val="single"/>
              <w:bottom w:color="8064a2" w:space="0" w:sz="6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64a2" w:space="0" w:sz="6" w:val="single"/>
              <w:left w:color="000000" w:space="0" w:sz="4" w:val="single"/>
              <w:bottom w:color="8064a2" w:space="0" w:sz="6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Write php to input new 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64a2" w:space="0" w:sz="6" w:val="single"/>
              <w:left w:color="000000" w:space="0" w:sz="4" w:val="single"/>
              <w:bottom w:color="8064a2" w:space="0" w:sz="6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64a2" w:space="0" w:sz="6" w:val="single"/>
              <w:left w:color="000000" w:space="0" w:sz="4" w:val="single"/>
              <w:bottom w:color="8064a2" w:space="0" w:sz="6" w:val="single"/>
              <w:right w:color="8064a2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8064a2" w:space="0" w:sz="6" w:val="single"/>
              <w:left w:color="8064a2" w:space="0" w:sz="6" w:val="single"/>
              <w:bottom w:color="8064a2" w:space="0" w:sz="6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64a2" w:space="0" w:sz="6" w:val="single"/>
              <w:left w:color="000000" w:space="0" w:sz="4" w:val="single"/>
              <w:bottom w:color="8064a2" w:space="0" w:sz="6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Story Points:                                                                                       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Total Hours: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64a2" w:space="0" w:sz="6" w:val="single"/>
              <w:left w:color="000000" w:space="0" w:sz="4" w:val="single"/>
              <w:bottom w:color="8064a2" w:space="0" w:sz="6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8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64a2" w:space="0" w:sz="6" w:val="single"/>
              <w:left w:color="000000" w:space="0" w:sz="4" w:val="single"/>
              <w:bottom w:color="8064a2" w:space="0" w:sz="6" w:val="single"/>
              <w:right w:color="8064a2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before="360" w:lineRule="auto"/>
        <w:contextualSpacing w:val="0"/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Story ID: 6 Profile page and history</w:t>
      </w:r>
      <w:r w:rsidDel="00000000" w:rsidR="00000000" w:rsidRPr="00000000">
        <w:rPr>
          <w:rtl w:val="0"/>
        </w:rPr>
      </w:r>
    </w:p>
    <w:tbl>
      <w:tblPr>
        <w:tblStyle w:val="Table10"/>
        <w:bidi w:val="0"/>
        <w:tblW w:w="9010.0" w:type="dxa"/>
        <w:jc w:val="left"/>
        <w:tblInd w:w="-105.0" w:type="dxa"/>
        <w:tblLayout w:type="fixed"/>
        <w:tblLook w:val="0400"/>
      </w:tblPr>
      <w:tblGrid>
        <w:gridCol w:w="824"/>
        <w:gridCol w:w="6298"/>
        <w:gridCol w:w="1066"/>
        <w:gridCol w:w="822"/>
        <w:tblGridChange w:id="0">
          <w:tblGrid>
            <w:gridCol w:w="824"/>
            <w:gridCol w:w="6298"/>
            <w:gridCol w:w="1066"/>
            <w:gridCol w:w="822"/>
          </w:tblGrid>
        </w:tblGridChange>
      </w:tblGrid>
      <w:tr>
        <w:tc>
          <w:tcPr>
            <w:tcBorders>
              <w:top w:color="8064a2" w:space="0" w:sz="6" w:val="single"/>
              <w:left w:color="8064a2" w:space="0" w:sz="6" w:val="single"/>
              <w:bottom w:color="8064a2" w:space="0" w:sz="6" w:val="single"/>
              <w:right w:color="000000" w:space="0" w:sz="4" w:val="single"/>
            </w:tcBorders>
            <w:shd w:fill="8064a2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Task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64a2" w:space="0" w:sz="6" w:val="single"/>
              <w:left w:color="000000" w:space="0" w:sz="4" w:val="single"/>
              <w:bottom w:color="8064a2" w:space="0" w:sz="6" w:val="single"/>
              <w:right w:color="000000" w:space="0" w:sz="4" w:val="single"/>
            </w:tcBorders>
            <w:shd w:fill="8064a2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Task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64a2" w:space="0" w:sz="6" w:val="single"/>
              <w:left w:color="000000" w:space="0" w:sz="4" w:val="single"/>
              <w:bottom w:color="8064a2" w:space="0" w:sz="6" w:val="single"/>
              <w:right w:color="000000" w:space="0" w:sz="4" w:val="single"/>
            </w:tcBorders>
            <w:shd w:fill="8064a2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Estimate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64a2" w:space="0" w:sz="6" w:val="single"/>
              <w:left w:color="000000" w:space="0" w:sz="4" w:val="single"/>
              <w:bottom w:color="8064a2" w:space="0" w:sz="6" w:val="single"/>
              <w:right w:color="8064a2" w:space="0" w:sz="6" w:val="single"/>
            </w:tcBorders>
            <w:shd w:fill="8064a2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Taken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8064a2" w:space="0" w:sz="6" w:val="single"/>
              <w:left w:color="8064a2" w:space="0" w:sz="6" w:val="single"/>
              <w:bottom w:color="8064a2" w:space="0" w:sz="6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64a2" w:space="0" w:sz="6" w:val="single"/>
              <w:left w:color="000000" w:space="0" w:sz="4" w:val="single"/>
              <w:bottom w:color="8064a2" w:space="0" w:sz="6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Design profile page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64a2" w:space="0" w:sz="6" w:val="single"/>
              <w:left w:color="000000" w:space="0" w:sz="4" w:val="single"/>
              <w:bottom w:color="8064a2" w:space="0" w:sz="6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0.25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64a2" w:space="0" w:sz="6" w:val="single"/>
              <w:left w:color="000000" w:space="0" w:sz="4" w:val="single"/>
              <w:bottom w:color="8064a2" w:space="0" w:sz="6" w:val="single"/>
              <w:right w:color="8064a2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8064a2" w:space="0" w:sz="6" w:val="single"/>
              <w:left w:color="8064a2" w:space="0" w:sz="6" w:val="single"/>
              <w:bottom w:color="8064a2" w:space="0" w:sz="6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64a2" w:space="0" w:sz="6" w:val="single"/>
              <w:left w:color="000000" w:space="0" w:sz="4" w:val="single"/>
              <w:bottom w:color="8064a2" w:space="0" w:sz="6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Forms for edit profile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64a2" w:space="0" w:sz="6" w:val="single"/>
              <w:left w:color="000000" w:space="0" w:sz="4" w:val="single"/>
              <w:bottom w:color="8064a2" w:space="0" w:sz="6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0.25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64a2" w:space="0" w:sz="6" w:val="single"/>
              <w:left w:color="000000" w:space="0" w:sz="4" w:val="single"/>
              <w:bottom w:color="8064a2" w:space="0" w:sz="6" w:val="single"/>
              <w:right w:color="8064a2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8064a2" w:space="0" w:sz="6" w:val="single"/>
              <w:left w:color="8064a2" w:space="0" w:sz="6" w:val="single"/>
              <w:bottom w:color="8064a2" w:space="0" w:sz="6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64a2" w:space="0" w:sz="6" w:val="single"/>
              <w:left w:color="000000" w:space="0" w:sz="4" w:val="single"/>
              <w:bottom w:color="8064a2" w:space="0" w:sz="6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Write PHP to output booking history and user information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64a2" w:space="0" w:sz="6" w:val="single"/>
              <w:left w:color="000000" w:space="0" w:sz="4" w:val="single"/>
              <w:bottom w:color="8064a2" w:space="0" w:sz="6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0.5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64a2" w:space="0" w:sz="6" w:val="single"/>
              <w:left w:color="000000" w:space="0" w:sz="4" w:val="single"/>
              <w:bottom w:color="8064a2" w:space="0" w:sz="6" w:val="single"/>
              <w:right w:color="8064a2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8064a2" w:space="0" w:sz="6" w:val="single"/>
              <w:left w:color="8064a2" w:space="0" w:sz="6" w:val="single"/>
              <w:bottom w:color="8064a2" w:space="0" w:sz="6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64a2" w:space="0" w:sz="6" w:val="single"/>
              <w:left w:color="000000" w:space="0" w:sz="4" w:val="single"/>
              <w:bottom w:color="8064a2" w:space="0" w:sz="6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Story Points:                                                                                  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Total Hours: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64a2" w:space="0" w:sz="6" w:val="single"/>
              <w:left w:color="000000" w:space="0" w:sz="4" w:val="single"/>
              <w:bottom w:color="8064a2" w:space="0" w:sz="6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64a2" w:space="0" w:sz="6" w:val="single"/>
              <w:left w:color="000000" w:space="0" w:sz="4" w:val="single"/>
              <w:bottom w:color="8064a2" w:space="0" w:sz="6" w:val="single"/>
              <w:right w:color="8064a2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2"/>
        <w:spacing w:before="360" w:lineRule="auto"/>
        <w:contextualSpacing w:val="0"/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Story ID: 5 Cancel Bookings</w:t>
      </w:r>
      <w:r w:rsidDel="00000000" w:rsidR="00000000" w:rsidRPr="00000000">
        <w:rPr>
          <w:rtl w:val="0"/>
        </w:rPr>
      </w:r>
    </w:p>
    <w:tbl>
      <w:tblPr>
        <w:tblStyle w:val="Table11"/>
        <w:bidi w:val="0"/>
        <w:tblW w:w="9015.0" w:type="dxa"/>
        <w:jc w:val="left"/>
        <w:tblInd w:w="-105.0" w:type="dxa"/>
        <w:tblLayout w:type="fixed"/>
        <w:tblLook w:val="0400"/>
      </w:tblPr>
      <w:tblGrid>
        <w:gridCol w:w="959"/>
        <w:gridCol w:w="6990"/>
        <w:gridCol w:w="1066"/>
        <w:tblGridChange w:id="0">
          <w:tblGrid>
            <w:gridCol w:w="959"/>
            <w:gridCol w:w="6990"/>
            <w:gridCol w:w="1066"/>
          </w:tblGrid>
        </w:tblGridChange>
      </w:tblGrid>
      <w:tr>
        <w:tc>
          <w:tcPr>
            <w:tcBorders>
              <w:top w:color="8064a2" w:space="0" w:sz="6" w:val="single"/>
              <w:left w:color="8064a2" w:space="0" w:sz="6" w:val="single"/>
              <w:bottom w:color="8064a2" w:space="0" w:sz="6" w:val="single"/>
              <w:right w:color="000000" w:space="0" w:sz="4" w:val="single"/>
            </w:tcBorders>
            <w:shd w:fill="8064a2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Task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64a2" w:space="0" w:sz="6" w:val="single"/>
              <w:left w:color="000000" w:space="0" w:sz="4" w:val="single"/>
              <w:bottom w:color="8064a2" w:space="0" w:sz="6" w:val="single"/>
              <w:right w:color="000000" w:space="0" w:sz="4" w:val="single"/>
            </w:tcBorders>
            <w:shd w:fill="8064a2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Task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64a2" w:space="0" w:sz="6" w:val="single"/>
              <w:left w:color="000000" w:space="0" w:sz="4" w:val="single"/>
              <w:bottom w:color="8064a2" w:space="0" w:sz="6" w:val="single"/>
              <w:right w:color="000000" w:space="0" w:sz="4" w:val="single"/>
            </w:tcBorders>
            <w:shd w:fill="8064a2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Estimate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8064a2" w:space="0" w:sz="6" w:val="single"/>
              <w:left w:color="8064a2" w:space="0" w:sz="6" w:val="single"/>
              <w:bottom w:color="8064a2" w:space="0" w:sz="6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64a2" w:space="0" w:sz="6" w:val="single"/>
              <w:left w:color="000000" w:space="0" w:sz="4" w:val="single"/>
              <w:bottom w:color="8064a2" w:space="0" w:sz="6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Delete user booking SQL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64a2" w:space="0" w:sz="6" w:val="single"/>
              <w:left w:color="000000" w:space="0" w:sz="4" w:val="single"/>
              <w:bottom w:color="8064a2" w:space="0" w:sz="6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8064a2" w:space="0" w:sz="6" w:val="single"/>
              <w:left w:color="8064a2" w:space="0" w:sz="6" w:val="single"/>
              <w:bottom w:color="000000" w:space="0" w:sz="4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64a2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Only allow user to delete booking if course is more than 10 days away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64a2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8064a2" w:space="0" w:sz="6" w:val="single"/>
              <w:bottom w:color="8064a2" w:space="0" w:sz="6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8064a2" w:space="0" w:sz="6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Story Points:                                                                                  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Total Hours: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8064a2" w:space="0" w:sz="6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before="360" w:lineRule="auto"/>
        <w:contextualSpacing w:val="0"/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Story ID: 9 Instructor Information</w:t>
      </w:r>
      <w:r w:rsidDel="00000000" w:rsidR="00000000" w:rsidRPr="00000000">
        <w:rPr>
          <w:rtl w:val="0"/>
        </w:rPr>
      </w:r>
    </w:p>
    <w:tbl>
      <w:tblPr>
        <w:tblStyle w:val="Table12"/>
        <w:bidi w:val="0"/>
        <w:tblW w:w="8626.0" w:type="dxa"/>
        <w:jc w:val="left"/>
        <w:tblInd w:w="-105.0" w:type="dxa"/>
        <w:tblLayout w:type="fixed"/>
        <w:tblLook w:val="0400"/>
      </w:tblPr>
      <w:tblGrid>
        <w:gridCol w:w="968"/>
        <w:gridCol w:w="6592"/>
        <w:gridCol w:w="1066"/>
        <w:tblGridChange w:id="0">
          <w:tblGrid>
            <w:gridCol w:w="968"/>
            <w:gridCol w:w="6592"/>
            <w:gridCol w:w="1066"/>
          </w:tblGrid>
        </w:tblGridChange>
      </w:tblGrid>
      <w:tr>
        <w:tc>
          <w:tcPr>
            <w:tcBorders>
              <w:top w:color="8064a2" w:space="0" w:sz="6" w:val="single"/>
              <w:left w:color="8064a2" w:space="0" w:sz="6" w:val="single"/>
              <w:bottom w:color="8064a2" w:space="0" w:sz="6" w:val="single"/>
              <w:right w:color="000000" w:space="0" w:sz="4" w:val="single"/>
            </w:tcBorders>
            <w:shd w:fill="8064a2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Task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64a2" w:space="0" w:sz="6" w:val="single"/>
              <w:left w:color="000000" w:space="0" w:sz="4" w:val="single"/>
              <w:bottom w:color="8064a2" w:space="0" w:sz="6" w:val="single"/>
              <w:right w:color="000000" w:space="0" w:sz="4" w:val="single"/>
            </w:tcBorders>
            <w:shd w:fill="8064a2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Task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64a2" w:space="0" w:sz="6" w:val="single"/>
              <w:left w:color="000000" w:space="0" w:sz="4" w:val="single"/>
              <w:bottom w:color="8064a2" w:space="0" w:sz="6" w:val="single"/>
              <w:right w:color="000000" w:space="0" w:sz="4" w:val="single"/>
            </w:tcBorders>
            <w:shd w:fill="8064a2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Estimate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8064a2" w:space="0" w:sz="6" w:val="single"/>
              <w:left w:color="8064a2" w:space="0" w:sz="6" w:val="single"/>
              <w:bottom w:color="8064a2" w:space="0" w:sz="6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64a2" w:space="0" w:sz="6" w:val="single"/>
              <w:left w:color="000000" w:space="0" w:sz="4" w:val="single"/>
              <w:bottom w:color="8064a2" w:space="0" w:sz="6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Fill out information on website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64a2" w:space="0" w:sz="6" w:val="single"/>
              <w:left w:color="000000" w:space="0" w:sz="4" w:val="single"/>
              <w:bottom w:color="8064a2" w:space="0" w:sz="6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0.25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8064a2" w:space="0" w:sz="6" w:val="single"/>
              <w:left w:color="8064a2" w:space="0" w:sz="6" w:val="single"/>
              <w:bottom w:color="8064a2" w:space="0" w:sz="6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64a2" w:space="0" w:sz="6" w:val="single"/>
              <w:left w:color="000000" w:space="0" w:sz="4" w:val="single"/>
              <w:bottom w:color="8064a2" w:space="0" w:sz="6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Import photos of servers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64a2" w:space="0" w:sz="6" w:val="single"/>
              <w:left w:color="000000" w:space="0" w:sz="4" w:val="single"/>
              <w:bottom w:color="8064a2" w:space="0" w:sz="6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0.25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8064a2" w:space="0" w:sz="6" w:val="single"/>
              <w:left w:color="8064a2" w:space="0" w:sz="6" w:val="single"/>
              <w:bottom w:color="8064a2" w:space="0" w:sz="6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64a2" w:space="0" w:sz="6" w:val="single"/>
              <w:left w:color="000000" w:space="0" w:sz="4" w:val="single"/>
              <w:bottom w:color="8064a2" w:space="0" w:sz="6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Story Points:                                                                                  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Total Hours: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64a2" w:space="0" w:sz="6" w:val="single"/>
              <w:left w:color="000000" w:space="0" w:sz="4" w:val="single"/>
              <w:bottom w:color="8064a2" w:space="0" w:sz="6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0.5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footerReference r:id="rId5" w:type="default"/>
      <w:pgSz w:h="16838" w:w="11906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513"/>
        <w:tab w:val="right" w:pos="9026"/>
      </w:tabs>
      <w:spacing w:after="708" w:before="0" w:line="240" w:lineRule="auto"/>
      <w:contextualSpacing w:val="0"/>
      <w:jc w:val="center"/>
    </w:pPr>
    <w:fldSimple w:instr="PAGE" w:fldLock="0" w:dirty="0"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</w:rPr>
      </w:r>
    </w:fldSimple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513"/>
        <w:tab w:val="right" w:pos="9026"/>
      </w:tabs>
      <w:spacing w:after="708" w:before="0" w:line="240" w:lineRule="auto"/>
      <w:contextualSpacing w:val="0"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tabs>
        <w:tab w:val="right" w:pos="9026"/>
      </w:tabs>
      <w:spacing w:after="120" w:before="480" w:line="240" w:lineRule="auto"/>
    </w:pPr>
    <w:rPr>
      <w:rFonts w:ascii="Calibri" w:cs="Calibri" w:eastAsia="Calibri" w:hAnsi="Calibri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right" w:pos="9026"/>
      </w:tabs>
      <w:spacing w:after="120" w:before="240" w:line="240" w:lineRule="auto"/>
    </w:pPr>
    <w:rPr>
      <w:rFonts w:ascii="Calibri" w:cs="Calibri" w:eastAsia="Calibri" w:hAnsi="Calibri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="276" w:lineRule="auto"/>
    </w:pPr>
    <w:rPr>
      <w:rFonts w:ascii="Cambria" w:cs="Cambria" w:eastAsia="Cambria" w:hAnsi="Cambria"/>
      <w:b w:val="1"/>
      <w:color w:val="4f81bd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480" w:before="0" w:line="240" w:lineRule="auto"/>
      <w:jc w:val="center"/>
    </w:pPr>
    <w:rPr>
      <w:rFonts w:ascii="Calibri" w:cs="Calibri" w:eastAsia="Calibri" w:hAnsi="Calibri"/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footer" Target="footer1.xml"/></Relationships>
</file>