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MOT - Modèle Organisationnel des Traitements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N°</w:t>
            </w:r>
          </w:p>
        </w:tc>
        <w:tc>
          <w:tcPr>
            <w:tcW w:type="dxa" w:w="1440"/>
          </w:tcPr>
          <w:p>
            <w:r>
              <w:t>Opération</w:t>
            </w:r>
          </w:p>
        </w:tc>
        <w:tc>
          <w:tcPr>
            <w:tcW w:type="dxa" w:w="1440"/>
          </w:tcPr>
          <w:p>
            <w:r>
              <w:t>Acteur</w:t>
            </w:r>
          </w:p>
        </w:tc>
        <w:tc>
          <w:tcPr>
            <w:tcW w:type="dxa" w:w="1440"/>
          </w:tcPr>
          <w:p>
            <w:r>
              <w:t>Déclencheur</w:t>
            </w:r>
          </w:p>
        </w:tc>
        <w:tc>
          <w:tcPr>
            <w:tcW w:type="dxa" w:w="1440"/>
          </w:tcPr>
          <w:p>
            <w:r>
              <w:t>Données</w:t>
            </w:r>
          </w:p>
        </w:tc>
        <w:tc>
          <w:tcPr>
            <w:tcW w:type="dxa" w:w="1440"/>
          </w:tcPr>
          <w:p>
            <w:r>
              <w:t>Résultat</w:t>
            </w:r>
          </w:p>
        </w:tc>
      </w:tr>
      <w:tr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Créer un profil</w:t>
            </w:r>
          </w:p>
        </w:tc>
        <w:tc>
          <w:tcPr>
            <w:tcW w:type="dxa" w:w="1440"/>
          </w:tcPr>
          <w:p>
            <w:r>
              <w:t>Administrateur</w:t>
            </w:r>
          </w:p>
        </w:tc>
        <w:tc>
          <w:tcPr>
            <w:tcW w:type="dxa" w:w="1440"/>
          </w:tcPr>
          <w:p>
            <w:r>
              <w:t>Création compte</w:t>
            </w:r>
          </w:p>
        </w:tc>
        <w:tc>
          <w:tcPr>
            <w:tcW w:type="dxa" w:w="1440"/>
          </w:tcPr>
          <w:p>
            <w:r>
              <w:t>Profile</w:t>
            </w:r>
          </w:p>
        </w:tc>
        <w:tc>
          <w:tcPr>
            <w:tcW w:type="dxa" w:w="1440"/>
          </w:tcPr>
          <w:p>
            <w:r>
              <w:t>Profil enregistré</w:t>
            </w:r>
          </w:p>
        </w:tc>
      </w:tr>
      <w:tr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Créer un utilisateur</w:t>
            </w:r>
          </w:p>
        </w:tc>
        <w:tc>
          <w:tcPr>
            <w:tcW w:type="dxa" w:w="1440"/>
          </w:tcPr>
          <w:p>
            <w:r>
              <w:t>Administrateur</w:t>
            </w:r>
          </w:p>
        </w:tc>
        <w:tc>
          <w:tcPr>
            <w:tcW w:type="dxa" w:w="1440"/>
          </w:tcPr>
          <w:p>
            <w:r>
              <w:t>Nouvel agent</w:t>
            </w:r>
          </w:p>
        </w:tc>
        <w:tc>
          <w:tcPr>
            <w:tcW w:type="dxa" w:w="1440"/>
          </w:tcPr>
          <w:p>
            <w:r>
              <w:t>User, Profile</w:t>
            </w:r>
          </w:p>
        </w:tc>
        <w:tc>
          <w:tcPr>
            <w:tcW w:type="dxa" w:w="1440"/>
          </w:tcPr>
          <w:p>
            <w:r>
              <w:t>Utilisateur créé</w:t>
            </w:r>
          </w:p>
        </w:tc>
      </w:tr>
      <w:tr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Enregistrer une gare</w:t>
            </w:r>
          </w:p>
        </w:tc>
        <w:tc>
          <w:tcPr>
            <w:tcW w:type="dxa" w:w="1440"/>
          </w:tcPr>
          <w:p>
            <w:r>
              <w:t>Administrateur</w:t>
            </w:r>
          </w:p>
        </w:tc>
        <w:tc>
          <w:tcPr>
            <w:tcW w:type="dxa" w:w="1440"/>
          </w:tcPr>
          <w:p>
            <w:r>
              <w:t>Nouvelle gare</w:t>
            </w:r>
          </w:p>
        </w:tc>
        <w:tc>
          <w:tcPr>
            <w:tcW w:type="dxa" w:w="1440"/>
          </w:tcPr>
          <w:p>
            <w:r>
              <w:t>Gare</w:t>
            </w:r>
          </w:p>
        </w:tc>
        <w:tc>
          <w:tcPr>
            <w:tcW w:type="dxa" w:w="1440"/>
          </w:tcPr>
          <w:p>
            <w:r>
              <w:t>Gare créée</w:t>
            </w:r>
          </w:p>
        </w:tc>
      </w:tr>
      <w:tr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Enregistrer un syndicat</w:t>
            </w:r>
          </w:p>
        </w:tc>
        <w:tc>
          <w:tcPr>
            <w:tcW w:type="dxa" w:w="1440"/>
          </w:tcPr>
          <w:p>
            <w:r>
              <w:t>Administrateur</w:t>
            </w:r>
          </w:p>
        </w:tc>
        <w:tc>
          <w:tcPr>
            <w:tcW w:type="dxa" w:w="1440"/>
          </w:tcPr>
          <w:p>
            <w:r>
              <w:t>Création syndicat</w:t>
            </w:r>
          </w:p>
        </w:tc>
        <w:tc>
          <w:tcPr>
            <w:tcW w:type="dxa" w:w="1440"/>
          </w:tcPr>
          <w:p>
            <w:r>
              <w:t>Syndicat, Gare</w:t>
            </w:r>
          </w:p>
        </w:tc>
        <w:tc>
          <w:tcPr>
            <w:tcW w:type="dxa" w:w="1440"/>
          </w:tcPr>
          <w:p>
            <w:r>
              <w:t>Syndicat affecté</w:t>
            </w:r>
          </w:p>
        </w:tc>
      </w:tr>
      <w:tr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Créer une ligne</w:t>
            </w:r>
          </w:p>
        </w:tc>
        <w:tc>
          <w:tcPr>
            <w:tcW w:type="dxa" w:w="1440"/>
          </w:tcPr>
          <w:p>
            <w:r>
              <w:t>Gestionnaire</w:t>
            </w:r>
          </w:p>
        </w:tc>
        <w:tc>
          <w:tcPr>
            <w:tcW w:type="dxa" w:w="1440"/>
          </w:tcPr>
          <w:p>
            <w:r>
              <w:t>Nouvelle destination</w:t>
            </w:r>
          </w:p>
        </w:tc>
        <w:tc>
          <w:tcPr>
            <w:tcW w:type="dxa" w:w="1440"/>
          </w:tcPr>
          <w:p>
            <w:r>
              <w:t>Ligne, Gare</w:t>
            </w:r>
          </w:p>
        </w:tc>
        <w:tc>
          <w:tcPr>
            <w:tcW w:type="dxa" w:w="1440"/>
          </w:tcPr>
          <w:p>
            <w:r>
              <w:t>Ligne créée</w:t>
            </w:r>
          </w:p>
        </w:tc>
      </w:tr>
      <w:tr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Enregistrer un véhicule</w:t>
            </w:r>
          </w:p>
        </w:tc>
        <w:tc>
          <w:tcPr>
            <w:tcW w:type="dxa" w:w="1440"/>
          </w:tcPr>
          <w:p>
            <w:r>
              <w:t>Gestionnaire flotte</w:t>
            </w:r>
          </w:p>
        </w:tc>
        <w:tc>
          <w:tcPr>
            <w:tcW w:type="dxa" w:w="1440"/>
          </w:tcPr>
          <w:p>
            <w:r>
              <w:t>Mise en circulation</w:t>
            </w:r>
          </w:p>
        </w:tc>
        <w:tc>
          <w:tcPr>
            <w:tcW w:type="dxa" w:w="1440"/>
          </w:tcPr>
          <w:p>
            <w:r>
              <w:t>Vehicule, Ligne</w:t>
            </w:r>
          </w:p>
        </w:tc>
        <w:tc>
          <w:tcPr>
            <w:tcW w:type="dxa" w:w="1440"/>
          </w:tcPr>
          <w:p>
            <w:r>
              <w:t>Véhicule créé</w:t>
            </w:r>
          </w:p>
        </w:tc>
      </w:tr>
      <w:tr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Associer véhicule/utilisateur</w:t>
            </w:r>
          </w:p>
        </w:tc>
        <w:tc>
          <w:tcPr>
            <w:tcW w:type="dxa" w:w="1440"/>
          </w:tcPr>
          <w:p>
            <w:r>
              <w:t>Gestionnaire flotte</w:t>
            </w:r>
          </w:p>
        </w:tc>
        <w:tc>
          <w:tcPr>
            <w:tcW w:type="dxa" w:w="1440"/>
          </w:tcPr>
          <w:p>
            <w:r>
              <w:t>Affectation</w:t>
            </w:r>
          </w:p>
        </w:tc>
        <w:tc>
          <w:tcPr>
            <w:tcW w:type="dxa" w:w="1440"/>
          </w:tcPr>
          <w:p>
            <w:r>
              <w:t>Vehicule_User</w:t>
            </w:r>
          </w:p>
        </w:tc>
        <w:tc>
          <w:tcPr>
            <w:tcW w:type="dxa" w:w="1440"/>
          </w:tcPr>
          <w:p>
            <w:r>
              <w:t>Association créée</w:t>
            </w:r>
          </w:p>
        </w:tc>
      </w:tr>
      <w:tr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Émettre un ticket</w:t>
            </w:r>
          </w:p>
        </w:tc>
        <w:tc>
          <w:tcPr>
            <w:tcW w:type="dxa" w:w="1440"/>
          </w:tcPr>
          <w:p>
            <w:r>
              <w:t>Agent billetterie</w:t>
            </w:r>
          </w:p>
        </w:tc>
        <w:tc>
          <w:tcPr>
            <w:tcW w:type="dxa" w:w="1440"/>
          </w:tcPr>
          <w:p>
            <w:r>
              <w:t>Achat</w:t>
            </w:r>
          </w:p>
        </w:tc>
        <w:tc>
          <w:tcPr>
            <w:tcW w:type="dxa" w:w="1440"/>
          </w:tcPr>
          <w:p>
            <w:r>
              <w:t>Ticket</w:t>
            </w:r>
          </w:p>
        </w:tc>
        <w:tc>
          <w:tcPr>
            <w:tcW w:type="dxa" w:w="1440"/>
          </w:tcPr>
          <w:p>
            <w:r>
              <w:t>Ticket généré</w:t>
            </w:r>
          </w:p>
        </w:tc>
      </w:tr>
      <w:tr>
        <w:tc>
          <w:tcPr>
            <w:tcW w:type="dxa" w:w="1440"/>
          </w:tcPr>
          <w:p>
            <w:r>
              <w:t>9</w:t>
            </w:r>
          </w:p>
        </w:tc>
        <w:tc>
          <w:tcPr>
            <w:tcW w:type="dxa" w:w="1440"/>
          </w:tcPr>
          <w:p>
            <w:r>
              <w:t>Encaisser paiement ticket</w:t>
            </w:r>
          </w:p>
        </w:tc>
        <w:tc>
          <w:tcPr>
            <w:tcW w:type="dxa" w:w="1440"/>
          </w:tcPr>
          <w:p>
            <w:r>
              <w:t>Caissier</w:t>
            </w:r>
          </w:p>
        </w:tc>
        <w:tc>
          <w:tcPr>
            <w:tcW w:type="dxa" w:w="1440"/>
          </w:tcPr>
          <w:p>
            <w:r>
              <w:t>Vente</w:t>
            </w:r>
          </w:p>
        </w:tc>
        <w:tc>
          <w:tcPr>
            <w:tcW w:type="dxa" w:w="1440"/>
          </w:tcPr>
          <w:p>
            <w:r>
              <w:t>Paiement_User</w:t>
            </w:r>
          </w:p>
        </w:tc>
        <w:tc>
          <w:tcPr>
            <w:tcW w:type="dxa" w:w="1440"/>
          </w:tcPr>
          <w:p>
            <w:r>
              <w:t>Paiement enregistré</w:t>
            </w:r>
          </w:p>
        </w:tc>
      </w:tr>
      <w:tr>
        <w:tc>
          <w:tcPr>
            <w:tcW w:type="dxa" w:w="1440"/>
          </w:tcPr>
          <w:p>
            <w:r>
              <w:t>10</w:t>
            </w:r>
          </w:p>
        </w:tc>
        <w:tc>
          <w:tcPr>
            <w:tcW w:type="dxa" w:w="1440"/>
          </w:tcPr>
          <w:p>
            <w:r>
              <w:t>Encaisser paiement véhicule</w:t>
            </w:r>
          </w:p>
        </w:tc>
        <w:tc>
          <w:tcPr>
            <w:tcW w:type="dxa" w:w="1440"/>
          </w:tcPr>
          <w:p>
            <w:r>
              <w:t>Comptable</w:t>
            </w:r>
          </w:p>
        </w:tc>
        <w:tc>
          <w:tcPr>
            <w:tcW w:type="dxa" w:w="1440"/>
          </w:tcPr>
          <w:p>
            <w:r>
              <w:t>Cotisation</w:t>
            </w:r>
          </w:p>
        </w:tc>
        <w:tc>
          <w:tcPr>
            <w:tcW w:type="dxa" w:w="1440"/>
          </w:tcPr>
          <w:p>
            <w:r>
              <w:t>Paiement_Vehicule</w:t>
            </w:r>
          </w:p>
        </w:tc>
        <w:tc>
          <w:tcPr>
            <w:tcW w:type="dxa" w:w="1440"/>
          </w:tcPr>
          <w:p>
            <w:r>
              <w:t>Paiement enregistré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