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A8F8F"/>
          <w:sz w:val="56"/>
          <w:szCs w:val="56"/>
        </w:rPr>
        <w:t xml:space="preserve">TRUSTIA.GR</w:t>
      </w:r>
    </w:p>
    <w:p>
      <w:pPr>
        <w:spacing w:after="100"/>
        <w:jc w:val="center"/>
      </w:pPr>
      <w:r>
        <w:rPr>
          <w:rFonts w:ascii="Arial" w:cs="Arial" w:eastAsia="Arial" w:hAnsi="Arial"/>
          <w:color w:val="1A2B3C"/>
          <w:sz w:val="36"/>
          <w:szCs w:val="36"/>
        </w:rPr>
        <w:t xml:space="preserve">Complete System PRD v2.0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Product Requirements Document — 92 Sections</w:t>
      </w:r>
    </w:p>
    <w:p>
      <w:pPr>
        <w:spacing w:after="100"/>
        <w:jc w:val="center"/>
      </w:pPr>
      <w:r>
        <w:rPr>
          <w:rFonts w:ascii="Arial" w:cs="Arial" w:eastAsia="Arial" w:hAnsi="Arial"/>
          <w:color w:val="D4A039"/>
          <w:sz w:val="22"/>
          <w:szCs w:val="22"/>
        </w:rPr>
        <w:t xml:space="preserve">Every User Journey • Every Edge Case • Every Admin Setting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Confidential — May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A8F8F"/>
          <w:sz w:val="32"/>
          <w:szCs w:val="32"/>
        </w:rPr>
        <w:t xml:space="preserve">Part I — Platform Overview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1. Overview &amp;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Trustia.gr is a subscription-based directory connecting Greek homeowners with professionals across 51 service categories. Professionals pay a flat subscription (zero commission). Customers use the platform for free. The platform is a single unified site at trustia.gr — no subdomains.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1.1 Goals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Enable customers to find, compare, and book professionals. Three booking modes: contact only, date-based, full calendar with services catalog. Build trust through a weighted review system. Offer professionals Standard Profile and Business Page. Provide admin with complete configurable control. Support third-party advertising through CRM segmentation. Achieve GDPR compliance from Day 1. PWA installable on any phone with push notifications.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1.2 Non-Goals (Not in this release)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Payment processing for customer-professional transactions. Cancellation penalties. SMS/Viber notifications. Native mobile app (PWA only). In-app messaging. Customer referral program. AI review moderation. Business subscription tier (Phase 2).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2. User Roles &amp; Permissions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 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Cannot 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Browse, search, book, review, favorites, manage addresses, report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others' data, access admin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profile, bookings, reviews, stats, booking mode, invitation links, referral, vacation, product shop (if eligible)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other professionals' data, modify platform pricing, access admin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EVERYTHING. Impersonate users, ban, create reviews, manage categories/roles, export data, set custom pricing per professional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restricted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reviews, view reports, view bookings (read-only)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professionals, change pricing, manage roles, access payments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Groups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Admin-created with specific permissions from full list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what admin has not granted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CRITICAL: </w:t>
      </w:r>
      <w:r>
        <w:rPr>
          <w:rFonts w:ascii="Arial" w:cs="Arial" w:eastAsia="Arial" w:hAnsi="Arial"/>
          <w:sz w:val="22"/>
          <w:szCs w:val="22"/>
        </w:rPr>
        <w:t xml:space="preserve">Every admin function supports delegation to custom role groups. A professional can also be a customer — their bookings are shown in separate lists.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3. Feature Entitlements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premium features controlled by reusable access control: Enabled/Disabled toggle (global). Available to plan types: checkboxes for 3-month, 6-month, Annual. Available to groups/individual users. Feature-specific settings.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Features using this pattern: Vacation Mode (40 days/year, annual only). Business Page (annual only). Review Invitation Links (30/month). Portfolio Gallery (20 photos). Προβολή Plus (pricing TBD). Custom URL slug (annual only). Product Shop (annual only, eligible categories). All future premium features.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A8F8F"/>
          <w:sz w:val="32"/>
          <w:szCs w:val="32"/>
        </w:rPr>
        <w:t xml:space="preserve">Part II — Registration &amp; Onboarding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4. Registration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4.1 Login providers (launch)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 OAuth, Facebook OAuth, Email/Password with verification.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4.2 Login providers (Phase 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Apple Sign In. Microsoft (Outlook/Hotmail).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4.3 Customer registration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Sign in → account created → redirect homepage → first /profile visit prompts display name and phone (optional) → welcome email.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4.4 Professional registration (with 3-month free trial)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1: Select category (with "Other" option for unlisted). Step 2: Choose booking mode (Contact/Date/Full Calendar). Step 3: Choose Solo account type (Business tier deferred to Phase 2). Step 4: See pricing with "Τιμή Γνωριμίας" stamp and banner: "🎉 3 μήνες ΔΩΡΕΑΝ — Ξεκινήστε χωρίς πληρωμή." Pre-select preferred plan for after trial. Step 5: Fill profile (name, phone, email, city via Google Places Autocomplete, bio). Step 6: Accept Terms + Subscription Agreement (checkbox). Step 7: Skip payment — profile activated immediately. Step 8: Onboarding modal on first dashboard login.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 Trial: </w:t>
      </w:r>
      <w:r>
        <w:rPr>
          <w:rFonts w:ascii="Arial" w:cs="Arial" w:eastAsia="Arial" w:hAnsi="Arial"/>
          <w:sz w:val="22"/>
          <w:szCs w:val="22"/>
        </w:rPr>
        <w:t xml:space="preserve">3 months, full access to all features including product shop (if eligible category). To lock the "Τιμή Γνωριμίας" founding price forever, must convert to 12-month plan before trial ends. First 50 = Founding Members.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4.5 "Other" category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Professional selects "Other", describes service → auto-email: "Received, reviewing within 48 hours" → admin notified → admin creates category, assigns to existing, or declines → professional notified.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4"/>
          <w:szCs w:val="24"/>
        </w:rPr>
        <w:t xml:space="preserve">4.6 GDPR consent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Checkbox 1 (required): Accept Terms. Checkbox 2 (optional): "Θέλω να λαμβάνω ενημερώσεις, προσφορές και διαφημίσεις από το Trustia.gr και συνεργαζόμενες επιχειρήσεις."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5. Professional Onboarding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First login modal with completion checklist. Subsequent logins: persistent banner with %. Not visible in search until required fields complete. Required: name, phone, category, city, booking mode. Optional: photo, bio, price text, hours, areas. Reminder emails: 24h, 48h, 72h, 7 days.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6. Customer Onboarding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Minimal friction. Sign in → browse immediately. Profile completion prompted but not required for browsing.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7. Duplicate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Same phone: "Αυτό το τηλέφωνο χρησιμοποιείται ήδη." Same name + category + area: flagged for admin review.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A8F8F"/>
          <w:sz w:val="32"/>
          <w:szCs w:val="32"/>
        </w:rPr>
        <w:t xml:space="preserve">Part III — Search &amp; Discovery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8. Search System &amp; Filters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Search bar: category dropdown (grouped by tier) + location via Google Places Autocomplete (restricted to Greece) + search button.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Sort options: </w:t>
      </w:r>
      <w:r>
        <w:rPr>
          <w:rFonts w:ascii="Arial" w:cs="Arial" w:eastAsia="Arial" w:hAnsi="Arial"/>
          <w:sz w:val="22"/>
          <w:szCs w:val="22"/>
        </w:rPr>
        <w:t xml:space="preserve">Ranking (disabled at launch, falls back to review count). Highest rating. Most reviews. Nearest. Lowest price ("Χαμηλότερη τιμή" — from services catalog).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Filter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Βαθμολογία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Όλοι / 3★+ / 4★+ / 4.5★+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Τρόπος κράτησης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Όλοι / Online / Ημερομηνία / Τηλέφωνο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Κριτικές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Όλοι / Με κριτικές μόνο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Απόσταση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Οπουδήποτε / 5km / 10km / 30km / 60km / 120km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Τιμή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Εύρος τιμών (slider)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Διαθέσιμος σήμερα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— inferred from calendar availability or manual toggle for contact-only mode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Professional cards in search results show: name, photo, category, city, rating, review count, starting price ("από €30"), booking mode badge, "Διαθέσιμος σήμερα" badge if applicable.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9. Proximity Suggestions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Zero results: show professionals within 120km sorted by distance. "Δεν βρέθηκαν [κατηγορία] στο [περιοχή]." Email capture: "Θέλετε να ειδοποιηθείτε;" Professional recruitment CTA.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10. SEO Landing Pages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51 categories × 300 areas = 15,300 auto-generated pages. URL: trustia.gr/[category-slug]/[area-slug]. Pages with professionals show results. Pages with zero show proximity suggestions + recruitment CTA. All indexed via sitemap.xml.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11. SEO Meta Tags &amp; Open Graph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page: proper meta title, description, Open Graph image. Rich previews on WhatsApp/Facebook/Viber. Title format: "[Name] — [Category] | Trustia.gr"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12. Structured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JSON-LD on profiles: LocalBusiness + AggregateRating. Star display in Google results. Increases CTR significantly.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13. Sitemap &amp; Robots.txt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Auto-generated, auto-updated. Daily refresh or on-change.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A8F8F"/>
          <w:sz w:val="32"/>
          <w:szCs w:val="32"/>
        </w:rPr>
        <w:t xml:space="preserve">Part IV — Professional Profiles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14. Standard Profile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URL: trustia.gr/professional/[name-slug]. Content: name, photo, category, city, rating, rank, bio, price text, reviews, booking button (adapts to mode). Phone behind "Show number" click — tracked for analytics. Share button. Back button to /services. If professional has a product shop, a "Shop" tab appears on their profile linking to their products.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15. Business Page (Premium)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Annual plan only. URL: trustia.gr/business/[custom-slug]. Adds: cover photo, logo, about (rich text), team members, portfolio, services catalog, certifications. Full booking mode requires min 1 service. Shop tab if eligible category.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16. Portfolio Gallery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Max 20 photos. 5MB max upload. JPG/PNG/WebP. Before/after toggle. Captions (100 chars). Drag-drop reorder. Lightbox. Server-side compression to ~500KB-1MB + thumbnail.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17. Services Catalog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Required for full booking mode only. Name (EL + EN), duration (30min increments, 30min-8h), price (€0 = free). Customer selects multiple → system sums duration + price.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18. Profile Editing &amp; Category Change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 changes instant. Category change requires admin approval. Same-tier: max 3 categories, 2nd at 30% off, 3rd free. Cross-tier: prompts upgrade.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19. Profile Preview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 → "Προεπισκόπηση προφίλ →" — shows profile as customer sees it.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20. URL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Standard: trustia.gr/professional/[auto-slug]. Duplicates: append number. Business: trustia.gr/business/[custom-slug] (annual only).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21. Profile Completion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configurable. Until required fields complete: not visible in search. Dashboard shows completion %. Reminder emails at 24h/48h/72h/7d.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A8F8F"/>
          <w:sz w:val="32"/>
          <w:szCs w:val="32"/>
        </w:rPr>
        <w:t xml:space="preserve">Part V — Booking System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22. Three Booking Modes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Uses 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Sees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Page Required?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Tech-shy, specialists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+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Booking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Tradespeople, general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dates, picks day, adds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Calendar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Beauty, any professional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selector → date → time → 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Professional chooses during registration, can change anytime. Full Calendar requires min 1 service.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23. Booking Calendar (Full Mode)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month + 3 months ahead. Days color-coded. Past dates disabled. Time slots from availability_slots. Slot duration = sum of selected services. Buffer time: 0 (configurable).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24. Booking Lifecycle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pending → confirmed → completed. Alt: pending → declined (with reason). confirmed → cancelled (with reason, by either party). completed → no_show. Every transition: status update + notification + email + audit log.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Auto-suggest: </w:t>
      </w:r>
      <w:r>
        <w:rPr>
          <w:rFonts w:ascii="Arial" w:cs="Arial" w:eastAsia="Arial" w:hAnsi="Arial"/>
          <w:sz w:val="22"/>
          <w:szCs w:val="22"/>
        </w:rPr>
        <w:t xml:space="preserve">When professional declines, platform suggests alternative professionals in same category and area to the customer.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25. No-Show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Professional marks as no-show after booking datetime passes. No automated penalties at launch.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26. Response Deadline (48h)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Auto-decline after 48h: "Δεν απάντησε εγκαίρως." Customer notified. Admin configurable.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27. Book for Someone Else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Additional fields: name, phone, email of recipient. Original customer remains owner.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28. National Holidays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Pre-loaded. Auto-blocked. Professional can override.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29. Race Condition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SELECT FOR UPDATE. SERIALIZABLE isolation. Second customer: "Αυτή η ώρα μόλις κρατήθηκε."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30. Timezone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UTC in DB. Display in Europe/Athens. Greece-only at launch.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31. Post-Booking Communication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booking confirmation, customer receives professional's phone number and email for coordination. No in-app messaging at launch.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A8F8F"/>
          <w:sz w:val="32"/>
          <w:szCs w:val="32"/>
        </w:rPr>
        <w:t xml:space="preserve">Part VI — Customer Features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32. My Bookings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tabs: Upcoming, Past, Cancelled. Cancel button with confirmation. Review prompt on completed without review.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33. Favorites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Heart icon on cards and profiles. Favorites list in profile menu.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34. Multi-Address Support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Multiple addresses (Σπίτι, Γραφείο, custom). Default for distance. Picker during booking. Coordinates stored.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35. Recently Viewed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Appears after 3+ profile views. Shows last 10.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36. Share Button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link, WhatsApp, Facebook, email. Contact details require login.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37. Help &amp; FAQ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Accordion FAQ. Contact form. Admin-updatable.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A8F8F"/>
          <w:sz w:val="32"/>
          <w:szCs w:val="32"/>
        </w:rPr>
        <w:t xml:space="preserve">Part VII — Review System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38. Review Types &amp; Weighting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00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Green badge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completed booking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 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🔗 Amber badge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professional's unique link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badge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registered user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Rating = Σ(rating × weight) / Σ(weight). Verified reviews have 4x influence of standard.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39. Review Invitation Links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Unique codes, max uses, optional expiry. 30/month limit. Same customer can't review same professional within 30 days.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40. Review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Edit within 7 days (edited_at tracked). Customer can soft-delete. Rating recalculated on every change.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41. Professional Review Responses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Professional can respond publicly to any review. One response per review. Response visible below the review. Admin can hide responses.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42. My Reviews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Customer: all reviews written. Professional: all reviews received, grouped by type.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43. Word Filter (Soft Warning)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Flagged words trigger warning, not blocking. Customer proceeds or edits. Admin-configurable word list.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44. Report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profiles and reviews. Reasons: inappropriate, fake, spam, other. 5 reports/day limit. Admin Action Center.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A8F8F"/>
          <w:sz w:val="32"/>
          <w:szCs w:val="32"/>
        </w:rPr>
        <w:t xml:space="preserve">Part VIII — Notification &amp; Email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45. Notification &amp; Inbox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Bell icon + unread badge. Dropdown (latest 10). Full inbox at /notifications. Real-time via Supabase Realtime. PWA push notifications for new bookings. Preferences: booking notifications ON (cannot disable), ads ON/OFF.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46. Email Templates (11 Templates)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Booking Confirmation. 2. Booking Accepted. 3. Booking Declined. 4. Booking Cancelled. 5. Day-Before Reminder. 6. Review Prompt. 7. Subscription Expiry Reminders (6-stage). 8. Welcome Email. 9. Profile Incomplete Reminder. 10. Product Shop Order Confirmation. 11. Product Shop Shipping Notification. All branded, responsive HTML, Greek + English, unsubscribe link. Sent via Resend (transactional) or Brevo (marketing).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47. Email Unsubscribe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One-click unsubscribe (GDPR). Optional exit survey.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48. Email Deliverability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SPF, DKIM, DMARC configured.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A8F8F"/>
          <w:sz w:val="32"/>
          <w:szCs w:val="32"/>
        </w:rPr>
        <w:t xml:space="preserve">Part IX — Subscription &amp; Payments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49. Subscription Tiers &amp; Pricing ("Τιμή Γνωριμίας")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Solo plans only at launch. Business tier deferred to Phase 2.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200"/>
        <w:gridCol w:w="12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Months (total)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Months (total)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 Months (total)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Cleaners, gardening, pet sitting, ironing, small moves, babysitting, elderly care, tutoring (8 categories)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€33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 &amp; Beauty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Plumbers, electricians, painters, nail techs, hairdressers, HVAC, etc. (29 categories)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€84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Architects, renovation, engineers, solar, etc. (14 categories)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€150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Multi-category: max 3, same-tier. 2nd at 30% off, 3rd free. Cross-tier: requires upgrade.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"Τιμή Γνωριμίας" stamp </w:t>
      </w:r>
      <w:r>
        <w:rPr>
          <w:rFonts w:ascii="Arial" w:cs="Arial" w:eastAsia="Arial" w:hAnsi="Arial"/>
          <w:sz w:val="22"/>
          <w:szCs w:val="22"/>
        </w:rPr>
        <w:t xml:space="preserve">displayed on all pricing pages, registration flow, and dashboard. Creates urgency: these are introductory rates.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Founding Members: </w:t>
      </w:r>
      <w:r>
        <w:rPr>
          <w:rFonts w:ascii="Arial" w:cs="Arial" w:eastAsia="Arial" w:hAnsi="Arial"/>
          <w:sz w:val="22"/>
          <w:szCs w:val="22"/>
        </w:rPr>
        <w:t xml:space="preserve">First 50 professionals lock this price forever while subscription active.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Individual Pricing Overrides: </w:t>
      </w:r>
      <w:r>
        <w:rPr>
          <w:rFonts w:ascii="Arial" w:cs="Arial" w:eastAsia="Arial" w:hAnsi="Arial"/>
          <w:sz w:val="22"/>
          <w:szCs w:val="22"/>
        </w:rPr>
        <w:t xml:space="preserve">Admin can set a custom price (including €0/free forever) for any specific professional. Professional sees their custom price in their dashboard along with the standard rate so they know they have a special deal.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50. Free Trial (3 Months)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professional gets 3 months completely free. Full access to all features. No payment required. Registration shows pricing with banner but skips payment step. Professional pre-selects preferred plan. To lock founding price: must convert to 12-month plan before trial ends. After trial: choose a plan or profile goes inactive (not deleted, reviews kept).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51. Payment Methods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IRIS QR (embedded reference code). Bank Transfer QR (embedded IBAN + reference). PayPal (webhook auto-verify). Copy buttons for IBAN and reference. Viva Wallet (card payments): Month 3-6.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52. Payment Reference Codes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TRS-2026-0047 format. Auto-generated by database trigger. Same code for the professional forever. Embedded in QR codes. Admin matches payments by reference.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53. Payment Strategy (Admin Configurable)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Auto-activate without payment: ON/OFF (default: ON). Days until alert: 3. Alert channels: pop-up + inbox + email. Auto-deactivate: ON/OFF, days after alert: 7. PayPal auto-verified. All settings assignable to groups.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54. Subscription Renewal &amp; Stacking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Stacking: 10 months remaining + 12 new = 22 months. No lost time.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55. Subscription Cancellation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refund. Profile active until paid period ends. Reviews stay. Re-subscribe at NEW rate (founding price lost unless Founding Member). Shutdown clause: 30-day notice, pro-rata refund.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56. Expiry Reminders (6-Stage)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expiry: 10 days, 3 days, 1 day. 14-day grace period (profile visible with warning, shop accepts no new orders). Before grace ends: 10 days, 3 days, 1 day. After grace: profile hidden from search, shop offline. All admin configurable.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57. Invoices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Auto-generated PDF. INV-2026-0001 format. Download from dashboard. Admin CSV export.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58. Προβολή Plus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Featured placement add-on (pricing TBD). Gold badge in search. Admin can grant free via feature entitlements.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A8F8F"/>
          <w:sz w:val="32"/>
          <w:szCs w:val="32"/>
        </w:rPr>
        <w:t xml:space="preserve">Part X — Professional Account Management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59. Vacation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start/end dates. Profile hidden, calendar blocked. Existing bookings NOT auto-cancelled. Max 40 days/year. Annual plan only.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60. Professional Leaving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Deactivate from dashboard. Profile hidden immediately. Reviews remain. Pending bookings auto-cancelled. Can reactivate at new rate.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61. Referral Program (Active from Day 1, Banked Rewards)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Unique referral code per professional. Rewards banked — only activate when BOTH referrer and referred convert to paid plans. Referrer: 1 month free added. Referred: 10% off first payment. Admin configurable.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62. Ranking Algorithm (Built, Disabled at Launch)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3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score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count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rate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completeness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completion rate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A8F8F"/>
          <w:sz w:val="32"/>
          <w:szCs w:val="32"/>
        </w:rPr>
        <w:t xml:space="preserve">Part XI — Admin Panel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63. Action Center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Real-time dashboard: pending payments, reports, "Other" requests, new registrations, category changes. Badge count. Each item clickable.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64. Category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CRUD: add (name EL/EN, icon, emoji, tier, description), edit, delete (not if active professionals), toggle active. Free tier for testing. Zero-professional categories auto-hidden.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65. Roles &amp; Permissions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15 permission types. Granular: view/edit/delete. Custom groups. Every admin setting has "Assign to groups". Info icon (i) on every setting.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66. Platform Settings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configurable in one page: auto-activate, payment alerts, response deadline, max categories, discounts, photo limits, invitation limits, vacation days, grace period, founding member limit, maintenance mode, trial duration, shop-eligible categories.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67. User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Search by name/email/phone/category. View history. Toggle status. Impersonate. Ban with reason (audit logged). Set individual pricing override.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68. Announcement 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Create/edit/delete. Greek + English. Link URL. Schedule. View count. Toggle.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69. Reports &amp; Export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Metrics: professionals, customers, bookings, reviews, revenue. Charts over time. CSV export: professionals, bookings, reviews, payments.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A8F8F"/>
          <w:sz w:val="32"/>
          <w:szCs w:val="32"/>
        </w:rPr>
        <w:t xml:space="preserve">Part XII — CRM &amp; Marketing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70. CRM Integration (Brevo)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 = source of truth. Brevo: daily sync. Tags: user type, category, location, last booking, total bookings, consent. For campaigns, newsletters, renewals. Not transactional. Retry on failure.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71. GDPR Consent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Registration: opt-in checkbox covering ads from Trustia and partner businesses. Profile: email booking ON (cannot disable), inbox ON, email ads ON/OFF, inbox ads ON/OFF.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72. Third-Party Advertising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Businesses pay Trustia to email consented users. Trustia sends via Brevo — business never sees the list. Tier 1: targeted segment (€50-100). Tier 2: broadcast (€200-500). Tier 3: newsletter featured (€100-300/week).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73. Customer Segmentation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By category used, location, recency (30/60/90 days), frequency, combined segments.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A8F8F"/>
          <w:sz w:val="32"/>
          <w:szCs w:val="32"/>
        </w:rPr>
        <w:t xml:space="preserve">Part XIII — Technical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74. Location 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Places API is the single source of truth for all locations.</w:t>
      </w:r>
      <w:r>
        <w:rPr>
          <w:rFonts w:ascii="Arial" w:cs="Arial" w:eastAsia="Arial" w:hAnsi="Arial"/>
          <w:sz w:val="22"/>
          <w:szCs w:val="22"/>
        </w:rPr>
        <w:t xml:space="preserve"> Customer search: Google Places Autocomplete (disambiguated). Professional registration: same. Matching by coordinates and radius, not area names. Display: always full path ("Αγγελοχώρι, Θεσσαλονίκη"). SEO URLs: include municipality. Store Place ID + coordinates + display name. Free $200/month Google credit.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75.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30 tables. Full definitions in supabase/migrations/001_complete_schema.sql. Key tables: professionals, customers, bookings, reviews, categories, subscriptions, availability_slots, notifications, scheduled_emails, audit_log, roles, platform_settings, platform_features, professional_services, business_pages, portfolio_photos, customer_addresses, favorites, referrals, reports, invoices, product_listings, product_orders.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76. Rate Limiting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attempts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10/hour/user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submissions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3/day/user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3/hour/IP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5/15min/IP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reveals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20/day/user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30/month/pro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5/day/user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77. Image Storage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 Storage. 5 buckets: avatars, portfolio, reviews, business, invoices. Auto-compression. Formats: JPG/PNG/WebP.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78. Analytics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 Analytics (free). Track: page views, search queries, conversion funnel, device split, geographic distribution.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79. Error Monitoring (Sentry)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Captures JS/API/Supabase/email/auth errors. Alerts on spikes. Free tier: 5,000 errors/month.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80. Staging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master → production. develop → staging (Vercel preview). Zero extra cost.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81. Browser Support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Chrome 90+, Safari 14+, Firefox 90+, Edge 90+, Samsung Internet 15+.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82. Accessibility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Alt text, labels, keyboard nav, screen reader, WCAG AA, focus indicators.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83. Multi-Language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Launch: Greek + English. Month 3+: Russian. Month 6+: German, Bulgarian, Albanian. next-intl.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84. Maintenance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toggle. Custom message. Static HTML fallback.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85. Custom 404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"Ωχ! Η σελίδα δεν βρέθηκε." Links to search, homepage, help.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86. PWA (Progressive Web App)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Installable on any phone. "Προσθήκη στην αρχική οθόνη" prompt. Full-screen, app-like experience. Push notifications for new bookings (via Service Worker). No App Store needed.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A8F8F"/>
          <w:sz w:val="32"/>
          <w:szCs w:val="32"/>
        </w:rPr>
        <w:t xml:space="preserve">Part XIV — Legal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87. Terms of 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Account responsibilities, subscription terms, booking rules, cancellation, reviews, content policy, payment, IP, liability, disputes, termination.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88. Privacy Policy (GDPR)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collected, purpose, storage (Supabase EU Frankfurt), third-party sharing (with consent), user rights, cookies, marketing consent, retention, children's policy, contact.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89. Subscription Agreement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Between operating entity (IKE) and professional. Terms, payment, no-refund, platform responsibilities, professional obligations, IP (reviews belong to platform), termination, shutdown clause.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90. Cookie Consent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Accept All / Essential Only / Settings. Essential: session, auth. Analytics: Google Analytics. Third-party: OAuth.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91. Data Export (GDPR)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Profile → Settings → Privacy → download ZIP: profile.json, bookings.json, reviews.json, payments.json.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92. Customer Account Deletion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Personal data deleted. Reviews deleted, ratings recalculated. Booking history anonymized. Instant via button.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93. User Ban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can ban. Cannot log in, cannot create account with same email. Pending bookings auto-cancelled. Reviews hidden. Reason logged. Admin can unban.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A8F8F"/>
          <w:sz w:val="32"/>
          <w:szCs w:val="32"/>
        </w:rPr>
        <w:t xml:space="preserve">Part XV — Product Shop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94. Product Shop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Professionals in eligible categories can set up an online shop on their profile to sell products. Customers browsing a professional's profile can view and purchase products. The professional manages everything from their dashboard.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Eligibility: </w:t>
      </w:r>
      <w:r>
        <w:rPr>
          <w:rFonts w:ascii="Arial" w:cs="Arial" w:eastAsia="Arial" w:hAnsi="Arial"/>
          <w:sz w:val="22"/>
          <w:szCs w:val="22"/>
        </w:rPr>
        <w:t xml:space="preserve">Annual subscribers only. Admin-configurable per category. At launch, enabled for: Nail Technician, Makeup Artist, Hairdresser, Lash/Brow Specialist. Admin can enable more categories later.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Revenue: </w:t>
      </w:r>
      <w:r>
        <w:rPr>
          <w:rFonts w:ascii="Arial" w:cs="Arial" w:eastAsia="Arial" w:hAnsi="Arial"/>
          <w:sz w:val="22"/>
          <w:szCs w:val="22"/>
        </w:rPr>
        <w:t xml:space="preserve">4% transaction fee via Viva Wallet. Professional keeps 96%.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95. Shop Setup &amp; Activation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Professional → Dashboard → Shop. Choose to enable shop. Add products (name, description, photos, price, stock quantity, category). Preview shop before publishing. Verification step before going live. Shop appears as a "Shop" tab on professional's profile.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96. Product Listings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product: name (EL + EN), description, up to 5 photos, price, stock quantity, category tag, active/inactive toggle. Products indexed for future SEO. Professional can reorder products.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97. Customer Purchase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Browse products on professional's profile → add to cart → checkout (login required) → payment via Viva Wallet → order confirmation email → professional notified → professional ships.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98. Order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Professional dashboard shows: new orders, processing, shipped, completed. Professional updates order status. Customer sees status in "My Orders." Shipping handled entirely by professional.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Shipping: </w:t>
      </w:r>
      <w:r>
        <w:rPr>
          <w:rFonts w:ascii="Arial" w:cs="Arial" w:eastAsia="Arial" w:hAnsi="Arial"/>
          <w:sz w:val="22"/>
          <w:szCs w:val="22"/>
        </w:rPr>
        <w:t xml:space="preserve">Professional handles own shipping at launch. Product listing includes shipping info (cost, delivery time). Future: shipping options field with "professional ships", "local pickup", "included with service visit", and eventually integrated courier labels.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99. Shop &amp; Subscription Expiry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annual subscription expires: 14-day grace period. During grace: shop visible but no new orders. After grace: shop goes offline (products NOT deleted — resubscribe and shop comes back). Pending orders placed before expiry must still be fulfilled.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A8F8F"/>
          <w:sz w:val="32"/>
          <w:szCs w:val="32"/>
        </w:rPr>
        <w:t xml:space="preserve">Part XVI — Future Revenue Streams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B3C"/>
          <w:sz w:val="28"/>
          <w:szCs w:val="28"/>
        </w:rPr>
        <w:t xml:space="preserve">100. Fixed-Price Service Commissions (Year 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standardized services with predictable pricing (boiler service €65, AC clean €45): "Book &amp; Pay" button where customer pays through platform. Trustia retains flat €3-5 per booking (not percentage). Professional receives the rest. Only for standardized services, not custom jobs.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A8F8F"/>
          <w:sz w:val="32"/>
          <w:szCs w:val="32"/>
        </w:rPr>
        <w:t xml:space="preserve">Appendix A — Phase 2 Backlog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Features planned but not built at launch. To be delivered when the platform reaches sufficient scale.</w:t>
      </w:r>
    </w:p>
    <w:p>
      <w:pPr>
        <w:spacing w:after="2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 / When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subscription 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businesses request team features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price, shared calendar, multi-user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analytics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user base exceeds 200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views, phone clicks, booking stats per professional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data for professionals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search data is meaningful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"43 searches for plumbers in your area this month"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 professional comparison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2-3 professionals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messaging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launch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↔ professional chat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/ Viber 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ROI justifies cost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confirmations, reminders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(advanced)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Beyond basic PWA push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courier shipping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shop volume justifies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ACS, Speedex, ELTA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photo moderation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volume requires it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approval before display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cancellation minimum notice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abuse becomes a problem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 minimum notice period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Προβολή Plus pricing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user base supports it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and test pricing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/shop browse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product volume justifies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trustia.gr/shop with category filters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mobile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2-3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+ Android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Sign 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3+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$99/year developer account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bookings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"Every Tuesday at 10am"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verification / badges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trust becomes a differentiator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verification, license validation</w:t>
            </w:r>
          </w:p>
        </w:tc>
      </w:tr>
    </w:tbl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A8F8F"/>
          <w:sz w:val="20"/>
          <w:szCs w:val="20"/>
        </w:rPr>
        <w:t xml:space="preserve">TRUSTIA.GR — Complete System PRD v2.0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100 Sections + Phase 2 Backlog • Every Decision Made • Ready to Build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Confidential — May 2026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A8F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2B3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2026-05-24T18:15:49.596Z</dcterms:created>
  <dcterms:modified xsi:type="dcterms:W3CDTF">2026-05-24T18:15:49.608Z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