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Разработка приложения мониторинга функционирования лаборатории аддитивных технологий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