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44F5" w14:textId="7492F874" w:rsidR="007C24F1" w:rsidRDefault="007C24F1">
      <w:pPr>
        <w:spacing w:after="15" w:line="259" w:lineRule="auto"/>
        <w:ind w:left="0" w:firstLine="0"/>
      </w:pPr>
    </w:p>
    <w:p w14:paraId="2CA84E36" w14:textId="77777777" w:rsidR="007C24F1" w:rsidRDefault="00000000">
      <w:pPr>
        <w:pStyle w:val="Heading1"/>
        <w:ind w:left="-5"/>
      </w:pPr>
      <w:r>
        <w:t>Project Description</w:t>
      </w:r>
      <w:r>
        <w:rPr>
          <w:sz w:val="24"/>
        </w:rPr>
        <w:t xml:space="preserve"> </w:t>
      </w:r>
    </w:p>
    <w:p w14:paraId="258A7D2B" w14:textId="51A8A1D3" w:rsidR="007C24F1" w:rsidRDefault="00F52ACB" w:rsidP="00BC5A3C">
      <w:pPr>
        <w:spacing w:after="0" w:line="259" w:lineRule="auto"/>
        <w:ind w:left="0" w:firstLine="0"/>
      </w:pPr>
      <w:r w:rsidRPr="00F52ACB">
        <w:t>This project aims to enhance the efficiency and reliability of a transportation network by applying graph theory. By analyzing the network of cities and the routes between them, we will extract valuable insights into route optimization, capacity planning, and cost reduction strategies. A directed, weighted graph representing the transportation routes will be constructed, with various graph algorithms employed to identify critical areas for improvement.</w:t>
      </w:r>
      <w:r>
        <w:br/>
      </w:r>
      <w:r w:rsidR="007C0953">
        <w:br/>
      </w:r>
    </w:p>
    <w:p w14:paraId="4CF0942A" w14:textId="77777777" w:rsidR="007C24F1" w:rsidRDefault="00000000">
      <w:pPr>
        <w:pStyle w:val="Heading1"/>
        <w:ind w:left="-5"/>
      </w:pPr>
      <w:r>
        <w:t xml:space="preserve">Graph Construction </w:t>
      </w:r>
    </w:p>
    <w:p w14:paraId="4470FC47" w14:textId="32450DFA" w:rsidR="007C24F1" w:rsidRDefault="00000000">
      <w:pPr>
        <w:numPr>
          <w:ilvl w:val="0"/>
          <w:numId w:val="1"/>
        </w:numPr>
        <w:ind w:hanging="360"/>
      </w:pPr>
      <w:r>
        <w:rPr>
          <w:b/>
        </w:rPr>
        <w:t xml:space="preserve">Vertices (Nodes): </w:t>
      </w:r>
      <w:r w:rsidR="00F52ACB" w:rsidRPr="00F52ACB">
        <w:t>Represent cities as nodes within the network graph.</w:t>
      </w:r>
    </w:p>
    <w:p w14:paraId="3D8B14A6" w14:textId="77777777" w:rsidR="007C24F1" w:rsidRDefault="00000000">
      <w:pPr>
        <w:spacing w:after="0" w:line="259" w:lineRule="auto"/>
        <w:ind w:left="720" w:firstLine="0"/>
      </w:pPr>
      <w:r>
        <w:t xml:space="preserve"> </w:t>
      </w:r>
    </w:p>
    <w:p w14:paraId="1BA3EA84" w14:textId="6678DF6C" w:rsidR="007C24F1" w:rsidRDefault="00000000">
      <w:pPr>
        <w:numPr>
          <w:ilvl w:val="0"/>
          <w:numId w:val="1"/>
        </w:numPr>
        <w:ind w:hanging="360"/>
      </w:pPr>
      <w:r>
        <w:rPr>
          <w:b/>
        </w:rPr>
        <w:t xml:space="preserve">Edges (Links): </w:t>
      </w:r>
      <w:r w:rsidR="00F52ACB" w:rsidRPr="00F52ACB">
        <w:t xml:space="preserve">Directed edges will connect cities, with weights assigned based on </w:t>
      </w:r>
      <w:r w:rsidR="00F52ACB" w:rsidRPr="00F52ACB">
        <w:t>distance.</w:t>
      </w:r>
    </w:p>
    <w:p w14:paraId="16C30993" w14:textId="409C9262" w:rsidR="007C24F1" w:rsidRDefault="007C0953" w:rsidP="00F52ACB">
      <w:pPr>
        <w:spacing w:after="0" w:line="259" w:lineRule="auto"/>
      </w:pPr>
      <w:r>
        <w:br/>
      </w:r>
    </w:p>
    <w:p w14:paraId="32FE231A" w14:textId="014E3408" w:rsidR="007C24F1" w:rsidRDefault="00000000" w:rsidP="00F52ACB">
      <w:pPr>
        <w:pStyle w:val="Heading1"/>
        <w:ind w:left="-5"/>
      </w:pPr>
      <w:r>
        <w:t xml:space="preserve">Implementation of graph and other algorithms  </w:t>
      </w:r>
      <w:r w:rsidR="00F52ACB">
        <w:br/>
      </w:r>
    </w:p>
    <w:p w14:paraId="5A9559A9" w14:textId="77777777" w:rsidR="007C24F1" w:rsidRDefault="00000000">
      <w:pPr>
        <w:pStyle w:val="Heading2"/>
        <w:ind w:left="-5"/>
      </w:pPr>
      <w:r>
        <w:t xml:space="preserve">Dijkstra's Algorithm (Single Source Shortest Path) </w:t>
      </w:r>
    </w:p>
    <w:p w14:paraId="1D8F6F2E" w14:textId="458CDF86" w:rsidR="00F52ACB" w:rsidRDefault="00000000" w:rsidP="00F52ACB">
      <w:pPr>
        <w:numPr>
          <w:ilvl w:val="0"/>
          <w:numId w:val="2"/>
        </w:numPr>
        <w:ind w:hanging="360"/>
      </w:pPr>
      <w:r w:rsidRPr="00F52ACB">
        <w:rPr>
          <w:b/>
        </w:rPr>
        <w:t xml:space="preserve">Use: </w:t>
      </w:r>
      <w:r w:rsidR="00F52ACB" w:rsidRPr="00F52ACB">
        <w:t>To find the shortest path in terms of time or distance from a city to all other cities.</w:t>
      </w:r>
    </w:p>
    <w:p w14:paraId="6DE74EF4" w14:textId="7C9C91B9" w:rsidR="007C24F1" w:rsidRDefault="00000000" w:rsidP="00F52ACB">
      <w:pPr>
        <w:numPr>
          <w:ilvl w:val="0"/>
          <w:numId w:val="2"/>
        </w:numPr>
        <w:ind w:hanging="360"/>
      </w:pPr>
      <w:r w:rsidRPr="00F52ACB">
        <w:rPr>
          <w:b/>
        </w:rPr>
        <w:t xml:space="preserve">Application: </w:t>
      </w:r>
      <w:r w:rsidR="00F52ACB" w:rsidRPr="00F52ACB">
        <w:t>It will optimize routing for logistics and delivery services, ensuring minimum travel time or distance.</w:t>
      </w:r>
    </w:p>
    <w:p w14:paraId="794A5732" w14:textId="77777777" w:rsidR="007C0953" w:rsidRDefault="007C0953">
      <w:pPr>
        <w:spacing w:after="0" w:line="259" w:lineRule="auto"/>
        <w:ind w:left="720" w:firstLine="0"/>
        <w:rPr>
          <w:b/>
        </w:rPr>
      </w:pPr>
    </w:p>
    <w:p w14:paraId="5DCCE591" w14:textId="4663AF56" w:rsidR="007C24F1" w:rsidRDefault="00000000">
      <w:pPr>
        <w:spacing w:after="0" w:line="259" w:lineRule="auto"/>
        <w:ind w:left="720" w:firstLine="0"/>
      </w:pPr>
      <w:r>
        <w:rPr>
          <w:b/>
        </w:rPr>
        <w:t xml:space="preserve"> </w:t>
      </w:r>
    </w:p>
    <w:p w14:paraId="188FE058" w14:textId="77777777" w:rsidR="007C24F1" w:rsidRDefault="00000000">
      <w:pPr>
        <w:pStyle w:val="Heading2"/>
        <w:ind w:left="-5"/>
      </w:pPr>
      <w:r>
        <w:t xml:space="preserve">Floyd-Warshall Algorithm (All Sources Shortest Path) </w:t>
      </w:r>
    </w:p>
    <w:p w14:paraId="538A17E5" w14:textId="77777777" w:rsidR="00F52ACB" w:rsidRDefault="00000000" w:rsidP="00F52ACB">
      <w:pPr>
        <w:numPr>
          <w:ilvl w:val="0"/>
          <w:numId w:val="3"/>
        </w:numPr>
        <w:ind w:hanging="360"/>
      </w:pPr>
      <w:r w:rsidRPr="00F52ACB">
        <w:rPr>
          <w:b/>
        </w:rPr>
        <w:t>Use:</w:t>
      </w:r>
      <w:r>
        <w:t xml:space="preserve"> </w:t>
      </w:r>
      <w:r w:rsidR="00F52ACB" w:rsidRPr="00F52ACB">
        <w:t>To compute the shortest paths between all pairs of cities.</w:t>
      </w:r>
    </w:p>
    <w:p w14:paraId="6B7D2A5F" w14:textId="73C39FBA" w:rsidR="007C24F1" w:rsidRDefault="00000000" w:rsidP="00F52ACB">
      <w:pPr>
        <w:numPr>
          <w:ilvl w:val="0"/>
          <w:numId w:val="3"/>
        </w:numPr>
        <w:ind w:hanging="360"/>
      </w:pPr>
      <w:r w:rsidRPr="00F52ACB">
        <w:rPr>
          <w:b/>
        </w:rPr>
        <w:t>Application:</w:t>
      </w:r>
      <w:r>
        <w:t xml:space="preserve"> </w:t>
      </w:r>
      <w:r w:rsidR="00F52ACB" w:rsidRPr="00F52ACB">
        <w:t>Useful for planning multi-stop journeys and understanding the network's efficiency on a larger scale.</w:t>
      </w:r>
    </w:p>
    <w:p w14:paraId="4773F3FB" w14:textId="77777777" w:rsidR="007C0953" w:rsidRDefault="007C0953">
      <w:pPr>
        <w:spacing w:after="0" w:line="259" w:lineRule="auto"/>
        <w:ind w:left="720" w:firstLine="0"/>
      </w:pPr>
    </w:p>
    <w:p w14:paraId="3BCF5FC5" w14:textId="32A0373D" w:rsidR="007C24F1" w:rsidRDefault="00000000">
      <w:pPr>
        <w:spacing w:after="0" w:line="259" w:lineRule="auto"/>
        <w:ind w:left="720" w:firstLine="0"/>
      </w:pPr>
      <w:r>
        <w:t xml:space="preserve"> </w:t>
      </w:r>
    </w:p>
    <w:p w14:paraId="1D99D991" w14:textId="77777777" w:rsidR="007C24F1" w:rsidRDefault="00000000">
      <w:pPr>
        <w:pStyle w:val="Heading2"/>
        <w:ind w:left="-5"/>
      </w:pPr>
      <w:r>
        <w:t xml:space="preserve">Kruskal's Algorithms (Minimum Spanning Tree, MST) </w:t>
      </w:r>
    </w:p>
    <w:p w14:paraId="158D2177" w14:textId="77777777" w:rsidR="007C0953" w:rsidRDefault="00000000" w:rsidP="007C0953">
      <w:pPr>
        <w:numPr>
          <w:ilvl w:val="0"/>
          <w:numId w:val="4"/>
        </w:numPr>
        <w:ind w:hanging="360"/>
      </w:pPr>
      <w:r>
        <w:rPr>
          <w:b/>
        </w:rPr>
        <w:t>Use:</w:t>
      </w:r>
      <w:r>
        <w:t xml:space="preserve"> </w:t>
      </w:r>
      <w:r w:rsidR="007C0953" w:rsidRPr="007C0953">
        <w:t>To connect all cities with the least total distance or time without creating cycles.</w:t>
      </w:r>
    </w:p>
    <w:p w14:paraId="07342304" w14:textId="1AB464D6" w:rsidR="007C24F1" w:rsidRDefault="00000000" w:rsidP="007C0953">
      <w:pPr>
        <w:numPr>
          <w:ilvl w:val="0"/>
          <w:numId w:val="4"/>
        </w:numPr>
        <w:ind w:hanging="360"/>
      </w:pPr>
      <w:r w:rsidRPr="007C0953">
        <w:rPr>
          <w:b/>
        </w:rPr>
        <w:t>Application:</w:t>
      </w:r>
      <w:r>
        <w:t xml:space="preserve"> </w:t>
      </w:r>
      <w:r w:rsidR="007C0953" w:rsidRPr="007C0953">
        <w:t>Essential for network planning and laying out new routes or services with the least additional infrastructure.</w:t>
      </w:r>
      <w:r>
        <w:t xml:space="preserve"> </w:t>
      </w:r>
    </w:p>
    <w:p w14:paraId="762FFBAF" w14:textId="77777777" w:rsidR="007C24F1" w:rsidRDefault="00000000">
      <w:pPr>
        <w:spacing w:after="0" w:line="259" w:lineRule="auto"/>
        <w:ind w:left="0" w:firstLine="0"/>
      </w:pPr>
      <w:r>
        <w:t xml:space="preserve"> </w:t>
      </w:r>
    </w:p>
    <w:p w14:paraId="384531D1" w14:textId="77777777" w:rsidR="007C0953" w:rsidRDefault="007C0953">
      <w:pPr>
        <w:spacing w:after="0" w:line="259" w:lineRule="auto"/>
        <w:ind w:left="0" w:firstLine="0"/>
      </w:pPr>
    </w:p>
    <w:p w14:paraId="081A8FB5" w14:textId="77777777" w:rsidR="007C0953" w:rsidRDefault="007C0953">
      <w:pPr>
        <w:spacing w:after="0" w:line="259" w:lineRule="auto"/>
        <w:ind w:left="0" w:firstLine="0"/>
      </w:pPr>
    </w:p>
    <w:p w14:paraId="29D7615C" w14:textId="7905527B" w:rsidR="007C24F1" w:rsidRDefault="007C0953">
      <w:pPr>
        <w:pStyle w:val="Heading2"/>
        <w:ind w:left="-5"/>
      </w:pPr>
      <w:r>
        <w:br/>
      </w:r>
      <w:r w:rsidR="00000000">
        <w:t xml:space="preserve">Prim's Algorithm (Minimum Spanning Tree, MST) </w:t>
      </w:r>
    </w:p>
    <w:p w14:paraId="298FDC5A" w14:textId="77777777" w:rsidR="007C0953" w:rsidRDefault="00000000" w:rsidP="007C0953">
      <w:pPr>
        <w:numPr>
          <w:ilvl w:val="0"/>
          <w:numId w:val="5"/>
        </w:numPr>
        <w:ind w:hanging="360"/>
      </w:pPr>
      <w:r w:rsidRPr="007C0953">
        <w:rPr>
          <w:b/>
        </w:rPr>
        <w:t>Use</w:t>
      </w:r>
      <w:r>
        <w:t xml:space="preserve">: </w:t>
      </w:r>
      <w:r w:rsidR="007C0953" w:rsidRPr="007C0953">
        <w:t>To grow a minimum spanning tree from a root city, adding the most efficient edges.</w:t>
      </w:r>
    </w:p>
    <w:p w14:paraId="228EC8F2" w14:textId="18806A4A" w:rsidR="007C24F1" w:rsidRDefault="00000000" w:rsidP="007C0953">
      <w:pPr>
        <w:numPr>
          <w:ilvl w:val="0"/>
          <w:numId w:val="5"/>
        </w:numPr>
        <w:ind w:hanging="360"/>
      </w:pPr>
      <w:r w:rsidRPr="007C0953">
        <w:rPr>
          <w:b/>
        </w:rPr>
        <w:t>Application</w:t>
      </w:r>
      <w:r>
        <w:t xml:space="preserve">: </w:t>
      </w:r>
      <w:r w:rsidR="007C0953" w:rsidRPr="007C0953">
        <w:t>Helps in identifying the most strategic locations for new service hubs or stations.</w:t>
      </w:r>
    </w:p>
    <w:p w14:paraId="5ABFBB69" w14:textId="77777777" w:rsidR="007C24F1" w:rsidRDefault="00000000">
      <w:pPr>
        <w:spacing w:after="0" w:line="259" w:lineRule="auto"/>
        <w:ind w:left="0" w:firstLine="0"/>
      </w:pPr>
      <w:r>
        <w:t xml:space="preserve"> </w:t>
      </w:r>
    </w:p>
    <w:p w14:paraId="76494B12" w14:textId="77777777" w:rsidR="007C0953" w:rsidRDefault="007C0953">
      <w:pPr>
        <w:spacing w:after="0" w:line="259" w:lineRule="auto"/>
        <w:ind w:left="0" w:firstLine="0"/>
      </w:pPr>
    </w:p>
    <w:p w14:paraId="0885A0A3" w14:textId="77777777" w:rsidR="007C24F1" w:rsidRDefault="00000000">
      <w:pPr>
        <w:pStyle w:val="Heading2"/>
        <w:ind w:left="-5"/>
      </w:pPr>
      <w:r>
        <w:t xml:space="preserve">Bellman-Ford Algorithm </w:t>
      </w:r>
    </w:p>
    <w:p w14:paraId="09703980" w14:textId="5315FA6B" w:rsidR="007C24F1" w:rsidRDefault="00000000">
      <w:pPr>
        <w:numPr>
          <w:ilvl w:val="0"/>
          <w:numId w:val="6"/>
        </w:numPr>
        <w:ind w:hanging="360"/>
      </w:pPr>
      <w:r>
        <w:rPr>
          <w:b/>
        </w:rPr>
        <w:t>Use</w:t>
      </w:r>
      <w:r>
        <w:t xml:space="preserve">: </w:t>
      </w:r>
      <w:r w:rsidR="007C0953" w:rsidRPr="007C0953">
        <w:t>To calculate shortest paths, even with some routes having negative factors (like subsidies, discounts).</w:t>
      </w:r>
    </w:p>
    <w:p w14:paraId="315AA464" w14:textId="4A84099B" w:rsidR="007C24F1" w:rsidRDefault="00000000">
      <w:pPr>
        <w:numPr>
          <w:ilvl w:val="0"/>
          <w:numId w:val="6"/>
        </w:numPr>
        <w:ind w:hanging="360"/>
      </w:pPr>
      <w:r>
        <w:rPr>
          <w:b/>
        </w:rPr>
        <w:t>Application</w:t>
      </w:r>
      <w:r>
        <w:t xml:space="preserve">: </w:t>
      </w:r>
      <w:r w:rsidR="007C0953" w:rsidRPr="007C0953">
        <w:t>This can be used to identify whether introducing incentives or subsidies on certain routes could be beneficial overall.</w:t>
      </w:r>
    </w:p>
    <w:p w14:paraId="7D614F57" w14:textId="77777777" w:rsidR="007C24F1" w:rsidRDefault="00000000">
      <w:pPr>
        <w:spacing w:after="0" w:line="259" w:lineRule="auto"/>
        <w:ind w:left="720" w:firstLine="0"/>
      </w:pPr>
      <w:r>
        <w:t xml:space="preserve"> </w:t>
      </w:r>
    </w:p>
    <w:p w14:paraId="192DB398" w14:textId="18FC0D46" w:rsidR="007C24F1" w:rsidRDefault="00000000">
      <w:pPr>
        <w:spacing w:after="0" w:line="259" w:lineRule="auto"/>
        <w:ind w:left="720" w:firstLine="0"/>
      </w:pPr>
      <w:r>
        <w:t xml:space="preserve"> </w:t>
      </w:r>
    </w:p>
    <w:p w14:paraId="094F92C8" w14:textId="77777777" w:rsidR="007C24F1" w:rsidRDefault="00000000">
      <w:pPr>
        <w:pStyle w:val="Heading2"/>
        <w:ind w:left="-5"/>
      </w:pPr>
      <w:r>
        <w:t xml:space="preserve">Breadth-First Search (BFS)  </w:t>
      </w:r>
    </w:p>
    <w:p w14:paraId="5E625DBF" w14:textId="77777777" w:rsidR="007C0953" w:rsidRDefault="00000000" w:rsidP="007C0953">
      <w:pPr>
        <w:numPr>
          <w:ilvl w:val="0"/>
          <w:numId w:val="7"/>
        </w:numPr>
        <w:ind w:hanging="360"/>
      </w:pPr>
      <w:r w:rsidRPr="007C0953">
        <w:rPr>
          <w:b/>
        </w:rPr>
        <w:t>Use</w:t>
      </w:r>
      <w:r>
        <w:t xml:space="preserve">: </w:t>
      </w:r>
      <w:r w:rsidR="007C0953" w:rsidRPr="007C0953">
        <w:t>To determine the breadth of connectivity from a given city to all others.</w:t>
      </w:r>
    </w:p>
    <w:p w14:paraId="4C861AB4" w14:textId="5DB9A52A" w:rsidR="007C24F1" w:rsidRDefault="00000000" w:rsidP="007C0953">
      <w:pPr>
        <w:numPr>
          <w:ilvl w:val="0"/>
          <w:numId w:val="7"/>
        </w:numPr>
        <w:ind w:hanging="360"/>
      </w:pPr>
      <w:r w:rsidRPr="007C0953">
        <w:rPr>
          <w:b/>
        </w:rPr>
        <w:t>Application</w:t>
      </w:r>
      <w:r>
        <w:t xml:space="preserve">: </w:t>
      </w:r>
      <w:r w:rsidR="007C0953" w:rsidRPr="007C0953">
        <w:t>Useful for assessing the accessibility of cities and the immediate reach of the transportation network.</w:t>
      </w:r>
    </w:p>
    <w:p w14:paraId="4FBB424F" w14:textId="77777777" w:rsidR="007C24F1" w:rsidRDefault="00000000">
      <w:pPr>
        <w:spacing w:after="0" w:line="259" w:lineRule="auto"/>
        <w:ind w:left="0" w:firstLine="0"/>
      </w:pPr>
      <w:r>
        <w:t xml:space="preserve"> </w:t>
      </w:r>
    </w:p>
    <w:p w14:paraId="3530F7D3" w14:textId="77777777" w:rsidR="007C0953" w:rsidRDefault="007C0953">
      <w:pPr>
        <w:spacing w:after="0" w:line="259" w:lineRule="auto"/>
        <w:ind w:left="0" w:firstLine="0"/>
      </w:pPr>
    </w:p>
    <w:p w14:paraId="5DEB9F26" w14:textId="77777777" w:rsidR="007C24F1" w:rsidRDefault="00000000">
      <w:pPr>
        <w:pStyle w:val="Heading2"/>
        <w:ind w:left="-5"/>
      </w:pPr>
      <w:r>
        <w:t>Depth-First Search (DFS)</w:t>
      </w:r>
      <w:r>
        <w:rPr>
          <w:b w:val="0"/>
        </w:rPr>
        <w:t xml:space="preserve"> </w:t>
      </w:r>
    </w:p>
    <w:p w14:paraId="47CD928A" w14:textId="77777777" w:rsidR="007C0953" w:rsidRDefault="00000000" w:rsidP="007C0953">
      <w:pPr>
        <w:numPr>
          <w:ilvl w:val="0"/>
          <w:numId w:val="8"/>
        </w:numPr>
        <w:ind w:hanging="360"/>
      </w:pPr>
      <w:r w:rsidRPr="007C0953">
        <w:rPr>
          <w:b/>
        </w:rPr>
        <w:t>Use</w:t>
      </w:r>
      <w:r>
        <w:t xml:space="preserve">: </w:t>
      </w:r>
      <w:r w:rsidR="007C0953" w:rsidRPr="007C0953">
        <w:t>To explore all possible paths from one city to another.</w:t>
      </w:r>
    </w:p>
    <w:p w14:paraId="05EC75D9" w14:textId="0E83D0D1" w:rsidR="007C24F1" w:rsidRDefault="00000000" w:rsidP="007C0953">
      <w:pPr>
        <w:numPr>
          <w:ilvl w:val="0"/>
          <w:numId w:val="8"/>
        </w:numPr>
        <w:ind w:hanging="360"/>
      </w:pPr>
      <w:r w:rsidRPr="007C0953">
        <w:rPr>
          <w:b/>
        </w:rPr>
        <w:t>Application</w:t>
      </w:r>
      <w:r>
        <w:t xml:space="preserve">: </w:t>
      </w:r>
      <w:r w:rsidR="007C0953" w:rsidRPr="007C0953">
        <w:t>Assists in identifying all potential route combinations and can be particularly useful in scenario analysis and disaster recovery planning.</w:t>
      </w:r>
    </w:p>
    <w:p w14:paraId="5B71C179" w14:textId="77777777" w:rsidR="007C24F1" w:rsidRDefault="00000000">
      <w:pPr>
        <w:spacing w:after="0" w:line="259" w:lineRule="auto"/>
        <w:ind w:left="720" w:firstLine="0"/>
      </w:pPr>
      <w:r>
        <w:t xml:space="preserve"> </w:t>
      </w:r>
    </w:p>
    <w:p w14:paraId="00484C46" w14:textId="77777777" w:rsidR="00BC5A3C" w:rsidRDefault="00BC5A3C">
      <w:pPr>
        <w:spacing w:after="0" w:line="259" w:lineRule="auto"/>
        <w:ind w:left="720" w:firstLine="0"/>
      </w:pPr>
    </w:p>
    <w:p w14:paraId="36182F47" w14:textId="6C1BC458" w:rsidR="007C24F1" w:rsidRDefault="00000000">
      <w:pPr>
        <w:spacing w:after="0" w:line="259" w:lineRule="auto"/>
        <w:ind w:left="720" w:firstLine="0"/>
      </w:pPr>
      <w:r>
        <w:t xml:space="preserve"> </w:t>
      </w:r>
    </w:p>
    <w:p w14:paraId="58DA74FB" w14:textId="77777777" w:rsidR="007C24F1" w:rsidRDefault="00000000">
      <w:pPr>
        <w:pStyle w:val="Heading2"/>
        <w:ind w:left="-5"/>
      </w:pPr>
      <w:r>
        <w:t xml:space="preserve">Implementation in Java </w:t>
      </w:r>
    </w:p>
    <w:p w14:paraId="4FC6B83E" w14:textId="77777777" w:rsidR="007C24F1" w:rsidRDefault="00000000">
      <w:pPr>
        <w:ind w:left="0" w:firstLine="0"/>
      </w:pPr>
      <w:r>
        <w:t xml:space="preserve">The actual implementation involves creating a Java application that can: </w:t>
      </w:r>
    </w:p>
    <w:p w14:paraId="5EE8A0A1" w14:textId="77777777" w:rsidR="007C0953" w:rsidRPr="007C0953" w:rsidRDefault="007C0953" w:rsidP="007C0953">
      <w:pPr>
        <w:numPr>
          <w:ilvl w:val="0"/>
          <w:numId w:val="10"/>
        </w:numPr>
        <w:spacing w:after="0" w:line="259" w:lineRule="auto"/>
      </w:pPr>
      <w:r w:rsidRPr="007C0953">
        <w:t>Parse and load the dataset into a graph data structure with appropriate weights and attributes.</w:t>
      </w:r>
    </w:p>
    <w:p w14:paraId="1D671A7B" w14:textId="77777777" w:rsidR="007C0953" w:rsidRPr="007C0953" w:rsidRDefault="007C0953" w:rsidP="007C0953">
      <w:pPr>
        <w:numPr>
          <w:ilvl w:val="0"/>
          <w:numId w:val="10"/>
        </w:numPr>
        <w:spacing w:after="0" w:line="259" w:lineRule="auto"/>
      </w:pPr>
      <w:r w:rsidRPr="007C0953">
        <w:t>Implement and run the graph algorithms to analyze and propose optimizations.</w:t>
      </w:r>
    </w:p>
    <w:p w14:paraId="176F99EE" w14:textId="7466221A" w:rsidR="007C0953" w:rsidRPr="007C0953" w:rsidRDefault="007C0953" w:rsidP="007C0953">
      <w:pPr>
        <w:numPr>
          <w:ilvl w:val="0"/>
          <w:numId w:val="10"/>
        </w:numPr>
        <w:spacing w:after="0" w:line="259" w:lineRule="auto"/>
      </w:pPr>
      <w:r w:rsidRPr="007C0953">
        <w:t xml:space="preserve">Utilize libraries such as </w:t>
      </w:r>
      <w:proofErr w:type="spellStart"/>
      <w:r w:rsidRPr="007C0953">
        <w:t>JGraphT</w:t>
      </w:r>
      <w:proofErr w:type="spellEnd"/>
      <w:r w:rsidRPr="007C0953">
        <w:t xml:space="preserve"> for handling graph data and algorithms, and JavaFX or Swing for GUI-based visualization (optional).</w:t>
      </w:r>
    </w:p>
    <w:p w14:paraId="41EFCF12" w14:textId="77777777" w:rsidR="007C24F1" w:rsidRDefault="00000000">
      <w:pPr>
        <w:spacing w:after="0" w:line="259" w:lineRule="auto"/>
        <w:ind w:left="0" w:firstLine="0"/>
      </w:pPr>
      <w:r>
        <w:t xml:space="preserve"> </w:t>
      </w:r>
    </w:p>
    <w:p w14:paraId="27E7C812" w14:textId="77777777" w:rsidR="007C24F1" w:rsidRDefault="00000000">
      <w:pPr>
        <w:spacing w:after="0" w:line="259" w:lineRule="auto"/>
        <w:ind w:left="0" w:firstLine="0"/>
      </w:pPr>
      <w:r>
        <w:t xml:space="preserve"> </w:t>
      </w:r>
    </w:p>
    <w:sectPr w:rsidR="007C24F1" w:rsidSect="00EE2BA4">
      <w:headerReference w:type="default" r:id="rId7"/>
      <w:pgSz w:w="12240" w:h="15840"/>
      <w:pgMar w:top="579" w:right="1442" w:bottom="1593"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32F4" w14:textId="77777777" w:rsidR="00EE2BA4" w:rsidRDefault="00EE2BA4" w:rsidP="00F52ACB">
      <w:pPr>
        <w:spacing w:after="0" w:line="240" w:lineRule="auto"/>
      </w:pPr>
      <w:r>
        <w:separator/>
      </w:r>
    </w:p>
  </w:endnote>
  <w:endnote w:type="continuationSeparator" w:id="0">
    <w:p w14:paraId="34937A79" w14:textId="77777777" w:rsidR="00EE2BA4" w:rsidRDefault="00EE2BA4" w:rsidP="00F5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B961" w14:textId="77777777" w:rsidR="00EE2BA4" w:rsidRDefault="00EE2BA4" w:rsidP="00F52ACB">
      <w:pPr>
        <w:spacing w:after="0" w:line="240" w:lineRule="auto"/>
      </w:pPr>
      <w:r>
        <w:separator/>
      </w:r>
    </w:p>
  </w:footnote>
  <w:footnote w:type="continuationSeparator" w:id="0">
    <w:p w14:paraId="7AD02720" w14:textId="77777777" w:rsidR="00EE2BA4" w:rsidRDefault="00EE2BA4" w:rsidP="00F52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253" w14:textId="77777777" w:rsidR="00F52ACB" w:rsidRPr="00624CDD" w:rsidRDefault="00F52ACB" w:rsidP="00F52ACB">
    <w:pPr>
      <w:pStyle w:val="Header"/>
      <w:jc w:val="center"/>
      <w:rPr>
        <w:b/>
        <w:bCs/>
        <w:sz w:val="36"/>
        <w:szCs w:val="36"/>
      </w:rPr>
    </w:pPr>
    <w:r w:rsidRPr="00624CDD">
      <w:rPr>
        <w:b/>
        <w:bCs/>
        <w:sz w:val="36"/>
        <w:szCs w:val="36"/>
      </w:rPr>
      <w:t xml:space="preserve">Optimizing Transportation </w:t>
    </w:r>
    <w:r>
      <w:rPr>
        <w:b/>
        <w:bCs/>
        <w:sz w:val="36"/>
        <w:szCs w:val="36"/>
      </w:rPr>
      <w:t>Routes between Indian Cities</w:t>
    </w:r>
    <w:r w:rsidRPr="00624CDD">
      <w:rPr>
        <w:b/>
        <w:bCs/>
        <w:sz w:val="36"/>
        <w:szCs w:val="36"/>
      </w:rPr>
      <w:t xml:space="preserve"> using Graph Algorithms</w:t>
    </w:r>
  </w:p>
  <w:p w14:paraId="18D66BA8" w14:textId="77777777" w:rsidR="00F52ACB" w:rsidRPr="00F52ACB" w:rsidRDefault="00F52ACB" w:rsidP="00F52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76A"/>
    <w:multiLevelType w:val="hybridMultilevel"/>
    <w:tmpl w:val="D4963734"/>
    <w:lvl w:ilvl="0" w:tplc="0D9215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0F7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DA4B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34E8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F08C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9A6A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90C7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DC23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C215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E176FF"/>
    <w:multiLevelType w:val="hybridMultilevel"/>
    <w:tmpl w:val="ECDE8C46"/>
    <w:lvl w:ilvl="0" w:tplc="F43C2E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78A3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2AE4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002F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B4B4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4460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1E8E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72D0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5E91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28444E"/>
    <w:multiLevelType w:val="hybridMultilevel"/>
    <w:tmpl w:val="72E682EE"/>
    <w:lvl w:ilvl="0" w:tplc="548038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82EA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901E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AAC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0E8E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52C1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0665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48B5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E273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B37338"/>
    <w:multiLevelType w:val="hybridMultilevel"/>
    <w:tmpl w:val="D284A41C"/>
    <w:lvl w:ilvl="0" w:tplc="552CD2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EAEA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6E01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06E2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1208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E83E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CC25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9490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7E8B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042453"/>
    <w:multiLevelType w:val="hybridMultilevel"/>
    <w:tmpl w:val="7F6E10F4"/>
    <w:lvl w:ilvl="0" w:tplc="A4AAA9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A202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6CED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6240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7042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AA2C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E02E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0C5E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62F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A05685"/>
    <w:multiLevelType w:val="hybridMultilevel"/>
    <w:tmpl w:val="D1A66034"/>
    <w:lvl w:ilvl="0" w:tplc="4A82B9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221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FABD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42DD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8810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C4F0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56F2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F6BE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34DE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478244D"/>
    <w:multiLevelType w:val="multilevel"/>
    <w:tmpl w:val="9770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E16139"/>
    <w:multiLevelType w:val="hybridMultilevel"/>
    <w:tmpl w:val="3DA42D82"/>
    <w:lvl w:ilvl="0" w:tplc="27E618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A3E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74DD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8027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FC4B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0A0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4405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5655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8EEE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1534DFD"/>
    <w:multiLevelType w:val="hybridMultilevel"/>
    <w:tmpl w:val="41D03CE8"/>
    <w:lvl w:ilvl="0" w:tplc="0FEC0C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459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FE9B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5C71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1EB6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7EC9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9674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94EA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78A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2737E5A"/>
    <w:multiLevelType w:val="hybridMultilevel"/>
    <w:tmpl w:val="232EE0B0"/>
    <w:lvl w:ilvl="0" w:tplc="5F0835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3C85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E82A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842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94E4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22E3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BE0A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2A25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EE83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48323136">
    <w:abstractNumId w:val="3"/>
  </w:num>
  <w:num w:numId="2" w16cid:durableId="801919056">
    <w:abstractNumId w:val="4"/>
  </w:num>
  <w:num w:numId="3" w16cid:durableId="1977828638">
    <w:abstractNumId w:val="1"/>
  </w:num>
  <w:num w:numId="4" w16cid:durableId="1107895452">
    <w:abstractNumId w:val="0"/>
  </w:num>
  <w:num w:numId="5" w16cid:durableId="835389590">
    <w:abstractNumId w:val="2"/>
  </w:num>
  <w:num w:numId="6" w16cid:durableId="1356690017">
    <w:abstractNumId w:val="5"/>
  </w:num>
  <w:num w:numId="7" w16cid:durableId="1249920646">
    <w:abstractNumId w:val="8"/>
  </w:num>
  <w:num w:numId="8" w16cid:durableId="1264461153">
    <w:abstractNumId w:val="9"/>
  </w:num>
  <w:num w:numId="9" w16cid:durableId="1130241828">
    <w:abstractNumId w:val="7"/>
  </w:num>
  <w:num w:numId="10" w16cid:durableId="1889953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F1"/>
    <w:rsid w:val="001237F1"/>
    <w:rsid w:val="005E7157"/>
    <w:rsid w:val="007C0953"/>
    <w:rsid w:val="007C24F1"/>
    <w:rsid w:val="00BC5A3C"/>
    <w:rsid w:val="00EE2BA4"/>
    <w:rsid w:val="00F5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F1804"/>
  <w15:docId w15:val="{91230B7E-D276-F64C-9644-F2EC3177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370"/>
    </w:pPr>
    <w:rPr>
      <w:rFonts w:ascii="Aptos" w:eastAsia="Aptos" w:hAnsi="Aptos" w:cs="Aptos"/>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Aptos" w:eastAsia="Aptos" w:hAnsi="Aptos" w:cs="Aptos"/>
      <w:b/>
      <w:color w:val="000000"/>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ptos" w:eastAsia="Aptos" w:hAnsi="Aptos" w:cs="Aptos"/>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ptos" w:eastAsia="Aptos" w:hAnsi="Aptos" w:cs="Aptos"/>
      <w:b/>
      <w:color w:val="000000"/>
      <w:sz w:val="24"/>
    </w:rPr>
  </w:style>
  <w:style w:type="character" w:customStyle="1" w:styleId="Heading1Char">
    <w:name w:val="Heading 1 Char"/>
    <w:link w:val="Heading1"/>
    <w:rPr>
      <w:rFonts w:ascii="Aptos" w:eastAsia="Aptos" w:hAnsi="Aptos" w:cs="Aptos"/>
      <w:b/>
      <w:color w:val="000000"/>
      <w:sz w:val="28"/>
    </w:rPr>
  </w:style>
  <w:style w:type="paragraph" w:styleId="Header">
    <w:name w:val="header"/>
    <w:basedOn w:val="Normal"/>
    <w:link w:val="HeaderChar"/>
    <w:uiPriority w:val="99"/>
    <w:unhideWhenUsed/>
    <w:rsid w:val="00F52ACB"/>
    <w:pPr>
      <w:tabs>
        <w:tab w:val="center" w:pos="4680"/>
        <w:tab w:val="right" w:pos="9360"/>
      </w:tabs>
      <w:spacing w:after="0" w:line="240" w:lineRule="auto"/>
      <w:ind w:left="0" w:firstLine="0"/>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F52ACB"/>
    <w:rPr>
      <w:rFonts w:eastAsiaTheme="minorHAnsi"/>
    </w:rPr>
  </w:style>
  <w:style w:type="paragraph" w:styleId="Footer">
    <w:name w:val="footer"/>
    <w:basedOn w:val="Normal"/>
    <w:link w:val="FooterChar"/>
    <w:uiPriority w:val="99"/>
    <w:unhideWhenUsed/>
    <w:rsid w:val="00F52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ACB"/>
    <w:rPr>
      <w:rFonts w:ascii="Aptos" w:eastAsia="Aptos" w:hAnsi="Aptos" w:cs="Apto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39160">
      <w:bodyDiv w:val="1"/>
      <w:marLeft w:val="0"/>
      <w:marRight w:val="0"/>
      <w:marTop w:val="0"/>
      <w:marBottom w:val="0"/>
      <w:divBdr>
        <w:top w:val="none" w:sz="0" w:space="0" w:color="auto"/>
        <w:left w:val="none" w:sz="0" w:space="0" w:color="auto"/>
        <w:bottom w:val="none" w:sz="0" w:space="0" w:color="auto"/>
        <w:right w:val="none" w:sz="0" w:space="0" w:color="auto"/>
      </w:divBdr>
    </w:div>
    <w:div w:id="1015232337">
      <w:bodyDiv w:val="1"/>
      <w:marLeft w:val="0"/>
      <w:marRight w:val="0"/>
      <w:marTop w:val="0"/>
      <w:marBottom w:val="0"/>
      <w:divBdr>
        <w:top w:val="none" w:sz="0" w:space="0" w:color="auto"/>
        <w:left w:val="none" w:sz="0" w:space="0" w:color="auto"/>
        <w:bottom w:val="none" w:sz="0" w:space="0" w:color="auto"/>
        <w:right w:val="none" w:sz="0" w:space="0" w:color="auto"/>
      </w:divBdr>
    </w:div>
    <w:div w:id="1601185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Noumaan Ahmed</dc:creator>
  <cp:keywords/>
  <cp:lastModifiedBy>Noumaan Ahmed</cp:lastModifiedBy>
  <cp:revision>3</cp:revision>
  <dcterms:created xsi:type="dcterms:W3CDTF">2024-04-24T03:30:00Z</dcterms:created>
  <dcterms:modified xsi:type="dcterms:W3CDTF">2024-04-24T14:57:00Z</dcterms:modified>
</cp:coreProperties>
</file>