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Rotating ID-QR Authentication System</w:t>
      </w:r>
    </w:p>
    <w:p>
      <w:r>
        <w:t>The HUMANOSVERSE™ Rotating ID-QR Authentication System is a patented, multi-layer digital identity and security mechanism designed to guarantee non-replicable user authentication across all HUMANOSVERSE™ platforms. Each QR frame functions as a living, time-limited visual signature that contains a cryptographically signed ephemeral token linked to the authenticated device and verified through HILARA™ and SENTINEL™ security kernels.</w:t>
      </w:r>
    </w:p>
    <w:p>
      <w:r>
        <w:t>This system prevents duplication, replay, or impersonation by continuously altering the QR’s optical characteristics (rotation, blur modulation, and color displacement) in real time. Every scan triggers a multi-stage verification process:</w:t>
      </w:r>
    </w:p>
    <w:p>
      <w:r>
        <w:t>1. Server-signed one-time token generation.</w:t>
        <w:br/>
        <w:t>2. Device-bound cryptographic challenge-response using embedded secure enclave keys.</w:t>
        <w:br/>
        <w:t>3. AI-driven ethical and behavioral validation by HILARA™.</w:t>
        <w:br/>
        <w:t>4. SENTINEL™ kernel oversight of network, session, and device parameters.</w:t>
        <w:br/>
        <w:t>5. Final confirmation stored as an immutable audit entry in the HUMANOSVERSE™ Tresor™ Vault.</w:t>
      </w:r>
    </w:p>
    <w:p>
      <w:pPr>
        <w:pStyle w:val="Heading2"/>
      </w:pPr>
      <w:r>
        <w:t>Security Verification Checklist</w:t>
      </w:r>
    </w:p>
    <w:p>
      <w:r>
        <w:t>☐ AI Registry signed and verified</w:t>
        <w:br/>
        <w:t>☐ Dataflow and Policy map approved</w:t>
        <w:br/>
        <w:t>☐ Network policies applied (no outbound leaks)</w:t>
        <w:br/>
        <w:t>☐ Build signatures and SBOM verified</w:t>
        <w:br/>
        <w:t>☐ Tresor™ encryption validated</w:t>
        <w:br/>
        <w:t>☐ Backdoor-zero attestation signed by development team</w:t>
      </w:r>
    </w:p>
    <w:p>
      <w:pPr>
        <w:pStyle w:val="Heading2"/>
      </w:pPr>
      <w:r>
        <w:t>Legal and Patent Note</w:t>
      </w:r>
    </w:p>
    <w:p>
      <w:r>
        <w:t>The Rotating ID-QR System forms the security backbone of the HUMANOSVERSE™ ecosystem. All algorithms, encryption schemas, and visual modulation patterns are proprietary and confidential. Unauthorized reproduction, reverse engineering, or derivative implementations are strictly prohibited under international IP and trade-secret law.</w:t>
      </w:r>
    </w:p>
    <w:p>
      <w:r>
        <w:br w:type="page"/>
      </w:r>
    </w:p>
    <w:p>
      <w:pPr>
        <w:pStyle w:val="Heading1"/>
      </w:pPr>
      <w:r>
        <w:t>HUMANOSVERSE™ Rotierendes ID-QR-Authentifizierungssystem</w:t>
      </w:r>
    </w:p>
    <w:p>
      <w:r>
        <w:t>Das HUMANOSVERSE™ Rotierende ID-QR-Authentifizierungssystem ist ein patentiertes, mehrschichtiges digitales Identitäts- und Sicherheitsverfahren zur fälschungssicheren Benutzeranmeldung innerhalb aller HUMANOSVERSE™-Plattformen. Jeder QR-Frame fungiert als lebende, zeitlich begrenzte visuelle Signatur, die einen kryptografisch signierten Einmal-Token enthält, der mit dem authentifizierten Gerät verknüpft und über die Sicherheitskerne HILARA™ und SENTINEL™ verifiziert wird.</w:t>
      </w:r>
    </w:p>
    <w:p>
      <w:r>
        <w:t>Das System verhindert Duplikate, Replay- oder Identitätsangriffe durch fortlaufende Veränderung der optischen Eigenschaften des QR-Codes (Rotation, Weichzeichnung, Farbverschiebung) in Echtzeit. Jeder Scan löst einen mehrstufigen Prüfprozess aus:</w:t>
      </w:r>
    </w:p>
    <w:p>
      <w:r>
        <w:t>1. Serverseitig signierte Einmal-Token-Erzeugung.</w:t>
        <w:br/>
        <w:t>2. Gerätegebundene kryptografische Challenge-Response mit Secure-Enclave-Schlüsseln.</w:t>
        <w:br/>
        <w:t>3. KI-gestützte ethische und verhaltensbasierte Validierung durch HILARA™.</w:t>
        <w:br/>
        <w:t>4. SENTINEL™-Kernüberwachung von Netzwerk-, Sitzungs- und Geräteparametern.</w:t>
        <w:br/>
        <w:t>5. Endgültige Bestätigung als unveränderlicher Audit-Eintrag im HUMANOSVERSE™ Tresor™.</w:t>
      </w:r>
    </w:p>
    <w:p>
      <w:pPr>
        <w:pStyle w:val="Heading2"/>
      </w:pPr>
      <w:r>
        <w:t>Sicherheits-Checkliste</w:t>
      </w:r>
    </w:p>
    <w:p>
      <w:r>
        <w:t>☐ KI-Register signiert und geprüft</w:t>
        <w:br/>
        <w:t>☐ Datenfluss- und Richtlinienkarte freigegeben</w:t>
        <w:br/>
        <w:t>☐ Netzwerkregeln aktiv (keine externen Leaks)</w:t>
        <w:br/>
        <w:t>☐ Build-Signaturen und SBOM überprüft</w:t>
        <w:br/>
        <w:t>☐ Tresor™-Verschlüsselung bestätigt</w:t>
        <w:br/>
        <w:t>☐ Backdoor-frei-Bescheinigung durch Entwicklerteam unterzeichnet</w:t>
      </w:r>
    </w:p>
    <w:p>
      <w:pPr>
        <w:pStyle w:val="Heading2"/>
      </w:pPr>
      <w:r>
        <w:t>Rechtlicher Hinweis</w:t>
      </w:r>
    </w:p>
    <w:p>
      <w:r>
        <w:t>Das Rotierende ID-QR-System bildet das Sicherheitsrückgrat des HUMANOSVERSE™-Ökosystems. Alle Algorithmen, Verschlüsselungsschemata und visuellen Modulationsmuster sind proprietär und vertraulich. Unbefugte Vervielfältigung, Reverse Engineering oder abgeleitete Implementierungen sind nach internationalem Patent- und Geschäftsgeheimnisrecht strengstens untersagt.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