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AA1" w:rsidRPr="00BB2AA1" w:rsidRDefault="00BB2AA1" w:rsidP="00CD64F2">
      <w:pPr>
        <w:spacing w:before="100" w:beforeAutospacing="1" w:after="100" w:afterAutospacing="1"/>
        <w:outlineLvl w:val="0"/>
        <w:rPr>
          <w:rFonts w:ascii="Times New Roman" w:eastAsia="Times New Roman" w:hAnsi="Times New Roman" w:cs="Times New Roman"/>
          <w:b/>
          <w:bCs/>
          <w:kern w:val="36"/>
          <w:sz w:val="48"/>
          <w:szCs w:val="48"/>
        </w:rPr>
      </w:pPr>
      <w:r w:rsidRPr="00BB2AA1">
        <w:rPr>
          <w:rFonts w:ascii="Times New Roman" w:eastAsia="Times New Roman" w:hAnsi="Times New Roman" w:cs="Times New Roman"/>
          <w:b/>
          <w:bCs/>
          <w:kern w:val="36"/>
          <w:sz w:val="48"/>
          <w:szCs w:val="48"/>
        </w:rPr>
        <w:t>Functional Requirements Document (FRD)</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Project:</w:t>
      </w:r>
      <w:r w:rsidRPr="00BB2AA1">
        <w:rPr>
          <w:rFonts w:ascii="Times New Roman" w:eastAsia="Times New Roman" w:hAnsi="Times New Roman" w:cs="Times New Roman"/>
        </w:rPr>
        <w:t xml:space="preserve"> Global </w:t>
      </w:r>
      <w:proofErr w:type="spellStart"/>
      <w:r w:rsidRPr="00BB2AA1">
        <w:rPr>
          <w:rFonts w:ascii="Times New Roman" w:eastAsia="Times New Roman" w:hAnsi="Times New Roman" w:cs="Times New Roman"/>
        </w:rPr>
        <w:t>Kokani</w:t>
      </w:r>
      <w:proofErr w:type="spellEnd"/>
      <w:r w:rsidRPr="00BB2AA1">
        <w:rPr>
          <w:rFonts w:ascii="Times New Roman" w:eastAsia="Times New Roman" w:hAnsi="Times New Roman" w:cs="Times New Roman"/>
        </w:rPr>
        <w:t xml:space="preserve"> Committees' Council (GKCC</w:t>
      </w:r>
      <w:proofErr w:type="gramStart"/>
      <w:r w:rsidRPr="00BB2AA1">
        <w:rPr>
          <w:rFonts w:ascii="Times New Roman" w:eastAsia="Times New Roman" w:hAnsi="Times New Roman" w:cs="Times New Roman"/>
        </w:rPr>
        <w:t>)</w:t>
      </w:r>
      <w:proofErr w:type="gramEnd"/>
      <w:r w:rsidRPr="00BB2AA1">
        <w:rPr>
          <w:rFonts w:ascii="Times New Roman" w:eastAsia="Times New Roman" w:hAnsi="Times New Roman" w:cs="Times New Roman"/>
        </w:rPr>
        <w:br/>
      </w:r>
      <w:r w:rsidRPr="00BB2AA1">
        <w:rPr>
          <w:rFonts w:ascii="Times New Roman" w:eastAsia="Times New Roman" w:hAnsi="Times New Roman" w:cs="Times New Roman"/>
          <w:b/>
          <w:bCs/>
        </w:rPr>
        <w:t>Components:</w:t>
      </w:r>
    </w:p>
    <w:p w:rsidR="00BB2AA1" w:rsidRPr="00BB2AA1" w:rsidRDefault="00BB2AA1" w:rsidP="00BB2AA1">
      <w:pPr>
        <w:numPr>
          <w:ilvl w:val="0"/>
          <w:numId w:val="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GKCC Frontend</w:t>
      </w:r>
    </w:p>
    <w:p w:rsidR="00BB2AA1" w:rsidRPr="00BB2AA1" w:rsidRDefault="00BB2AA1" w:rsidP="00BB2AA1">
      <w:pPr>
        <w:numPr>
          <w:ilvl w:val="0"/>
          <w:numId w:val="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GKCC Backend</w:t>
      </w:r>
    </w:p>
    <w:p w:rsidR="00BB2AA1" w:rsidRPr="00BB2AA1" w:rsidRDefault="00BB2AA1" w:rsidP="00BB2AA1">
      <w:pPr>
        <w:numPr>
          <w:ilvl w:val="0"/>
          <w:numId w:val="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GKCC Admin Panel (Portal)</w:t>
      </w:r>
    </w:p>
    <w:p w:rsidR="00BB2AA1" w:rsidRDefault="00BB2AA1" w:rsidP="00CD64F2">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Version:</w:t>
      </w:r>
      <w:r w:rsidRPr="00BB2AA1">
        <w:rPr>
          <w:rFonts w:ascii="Times New Roman" w:eastAsia="Times New Roman" w:hAnsi="Times New Roman" w:cs="Times New Roman"/>
        </w:rPr>
        <w:t xml:space="preserve"> 1.0.0</w:t>
      </w:r>
      <w:r w:rsidRPr="00BB2AA1">
        <w:rPr>
          <w:rFonts w:ascii="Times New Roman" w:eastAsia="Times New Roman" w:hAnsi="Times New Roman" w:cs="Times New Roman"/>
        </w:rPr>
        <w:br/>
      </w:r>
      <w:r w:rsidRPr="00BB2AA1">
        <w:rPr>
          <w:rFonts w:ascii="Times New Roman" w:eastAsia="Times New Roman" w:hAnsi="Times New Roman" w:cs="Times New Roman"/>
          <w:b/>
          <w:bCs/>
        </w:rPr>
        <w:t>Date:</w:t>
      </w:r>
      <w:r w:rsidRPr="00BB2AA1">
        <w:rPr>
          <w:rFonts w:ascii="Times New Roman" w:eastAsia="Times New Roman" w:hAnsi="Times New Roman" w:cs="Times New Roman"/>
        </w:rPr>
        <w:t xml:space="preserve"> 2025-02-08</w:t>
      </w:r>
      <w:r w:rsidRPr="00BB2AA1">
        <w:rPr>
          <w:rFonts w:ascii="Times New Roman" w:eastAsia="Times New Roman" w:hAnsi="Times New Roman" w:cs="Times New Roman"/>
        </w:rPr>
        <w:br/>
      </w:r>
      <w:r w:rsidRPr="00BB2AA1">
        <w:rPr>
          <w:rFonts w:ascii="Times New Roman" w:eastAsia="Times New Roman" w:hAnsi="Times New Roman" w:cs="Times New Roman"/>
          <w:b/>
          <w:bCs/>
        </w:rPr>
        <w:t>Authors:</w:t>
      </w:r>
      <w:r w:rsidRPr="00BB2AA1">
        <w:rPr>
          <w:rFonts w:ascii="Times New Roman" w:eastAsia="Times New Roman" w:hAnsi="Times New Roman" w:cs="Times New Roman"/>
        </w:rPr>
        <w:t xml:space="preserve"> </w:t>
      </w:r>
      <w:proofErr w:type="spellStart"/>
      <w:r w:rsidRPr="00BB2AA1">
        <w:rPr>
          <w:rFonts w:ascii="Times New Roman" w:eastAsia="Times New Roman" w:hAnsi="Times New Roman" w:cs="Times New Roman"/>
        </w:rPr>
        <w:t>Juned</w:t>
      </w:r>
      <w:proofErr w:type="spellEnd"/>
      <w:r w:rsidRPr="00BB2AA1">
        <w:rPr>
          <w:rFonts w:ascii="Times New Roman" w:eastAsia="Times New Roman" w:hAnsi="Times New Roman" w:cs="Times New Roman"/>
        </w:rPr>
        <w:t xml:space="preserve"> K</w:t>
      </w:r>
      <w:r w:rsidR="00635C44">
        <w:rPr>
          <w:rFonts w:ascii="Times New Roman" w:eastAsia="Times New Roman" w:hAnsi="Times New Roman" w:cs="Times New Roman"/>
        </w:rPr>
        <w:t>han</w:t>
      </w:r>
    </w:p>
    <w:p w:rsidR="00531BFF" w:rsidRDefault="00531BFF" w:rsidP="00CD64F2">
      <w:pPr>
        <w:spacing w:before="100" w:beforeAutospacing="1" w:after="100" w:afterAutospacing="1"/>
        <w:rPr>
          <w:rFonts w:ascii="Times New Roman" w:eastAsia="Times New Roman" w:hAnsi="Times New Roman" w:cs="Times New Roman"/>
        </w:rPr>
      </w:pPr>
    </w:p>
    <w:p w:rsidR="00531BFF" w:rsidRPr="00BB2AA1" w:rsidRDefault="00531BFF" w:rsidP="00CD64F2">
      <w:pPr>
        <w:spacing w:before="100" w:beforeAutospacing="1" w:after="100" w:afterAutospacing="1"/>
        <w:rPr>
          <w:rFonts w:ascii="Times New Roman" w:eastAsia="Times New Roman" w:hAnsi="Times New Roman" w:cs="Times New Roman"/>
        </w:rPr>
      </w:pPr>
    </w:p>
    <w:p w:rsid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CD64F2" w:rsidRDefault="00CD64F2" w:rsidP="00CD64F2">
      <w:pPr>
        <w:spacing w:before="100" w:beforeAutospacing="1" w:after="100" w:afterAutospacing="1"/>
        <w:rPr>
          <w:rFonts w:ascii="Times New Roman" w:eastAsia="Times New Roman" w:hAnsi="Times New Roman" w:cs="Times New Roman"/>
          <w:b/>
          <w:bCs/>
        </w:rPr>
      </w:pPr>
      <w:r w:rsidRPr="00BB2AA1">
        <w:rPr>
          <w:rFonts w:ascii="Times New Roman" w:eastAsia="Times New Roman" w:hAnsi="Times New Roman" w:cs="Times New Roman"/>
          <w:b/>
          <w:bCs/>
        </w:rPr>
        <w:t>Authorization Memorandum:</w:t>
      </w:r>
    </w:p>
    <w:p w:rsidR="00CD64F2" w:rsidRPr="00BB2AA1" w:rsidRDefault="00CD64F2" w:rsidP="00CD64F2">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br/>
        <w:t>I have reviewed the Functional Requirements Document for the GKCC project.</w:t>
      </w:r>
    </w:p>
    <w:p w:rsidR="00CD64F2" w:rsidRPr="00BB2AA1" w:rsidRDefault="00CD64F2" w:rsidP="00CD64F2">
      <w:pPr>
        <w:numPr>
          <w:ilvl w:val="0"/>
          <w:numId w:val="1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05pt;height:18.15pt" o:ole="">
            <v:imagedata r:id="rId9" o:title=""/>
          </v:shape>
          <w:control r:id="rId10" w:name="DefaultOcxName" w:shapeid="_x0000_i1055"/>
        </w:object>
      </w:r>
      <w:r w:rsidRPr="00BB2AA1">
        <w:rPr>
          <w:rFonts w:ascii="Times New Roman" w:eastAsia="Times New Roman" w:hAnsi="Times New Roman" w:cs="Times New Roman"/>
        </w:rPr>
        <w:t>The document is accepted.</w:t>
      </w:r>
    </w:p>
    <w:p w:rsidR="00CD64F2" w:rsidRPr="00BB2AA1" w:rsidRDefault="00CD64F2" w:rsidP="00CD64F2">
      <w:pPr>
        <w:numPr>
          <w:ilvl w:val="0"/>
          <w:numId w:val="1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object w:dxaOrig="225" w:dyaOrig="225">
          <v:shape id="_x0000_i1053" type="#_x0000_t75" style="width:20.05pt;height:18.15pt" o:ole="">
            <v:imagedata r:id="rId9" o:title=""/>
          </v:shape>
          <w:control r:id="rId11" w:name="DefaultOcxName1" w:shapeid="_x0000_i1053"/>
        </w:object>
      </w:r>
      <w:r w:rsidRPr="00BB2AA1">
        <w:rPr>
          <w:rFonts w:ascii="Times New Roman" w:eastAsia="Times New Roman" w:hAnsi="Times New Roman" w:cs="Times New Roman"/>
        </w:rPr>
        <w:t>The document is accepted pending the changes noted.</w:t>
      </w:r>
    </w:p>
    <w:p w:rsidR="00CD64F2" w:rsidRPr="00BB2AA1" w:rsidRDefault="00CD64F2" w:rsidP="00CD64F2">
      <w:pPr>
        <w:numPr>
          <w:ilvl w:val="0"/>
          <w:numId w:val="1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object w:dxaOrig="225" w:dyaOrig="225">
          <v:shape id="_x0000_i1054" type="#_x0000_t75" style="width:20.05pt;height:18.15pt" o:ole="">
            <v:imagedata r:id="rId9" o:title=""/>
          </v:shape>
          <w:control r:id="rId12" w:name="DefaultOcxName2" w:shapeid="_x0000_i1054"/>
        </w:object>
      </w:r>
      <w:r w:rsidRPr="00BB2AA1">
        <w:rPr>
          <w:rFonts w:ascii="Times New Roman" w:eastAsia="Times New Roman" w:hAnsi="Times New Roman" w:cs="Times New Roman"/>
        </w:rPr>
        <w:t>The document is not accepted.</w:t>
      </w:r>
    </w:p>
    <w:p w:rsidR="00CD64F2" w:rsidRDefault="00CD64F2" w:rsidP="00CD64F2">
      <w:pPr>
        <w:spacing w:before="100" w:beforeAutospacing="1" w:after="100" w:afterAutospacing="1"/>
        <w:rPr>
          <w:rFonts w:ascii="Times New Roman" w:eastAsia="Times New Roman" w:hAnsi="Times New Roman" w:cs="Times New Roman"/>
          <w:i/>
          <w:iCs/>
        </w:rPr>
      </w:pPr>
      <w:r w:rsidRPr="00BB2AA1">
        <w:rPr>
          <w:rFonts w:ascii="Times New Roman" w:eastAsia="Times New Roman" w:hAnsi="Times New Roman" w:cs="Times New Roman"/>
          <w:i/>
          <w:iCs/>
        </w:rPr>
        <w:t>Authorized by:</w:t>
      </w:r>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Prashant</w:t>
      </w:r>
      <w:proofErr w:type="spellEnd"/>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Patil</w:t>
      </w:r>
      <w:proofErr w:type="spellEnd"/>
    </w:p>
    <w:p w:rsidR="00CD64F2" w:rsidRDefault="00CD64F2" w:rsidP="00CD64F2">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br/>
        <w:t>_______________________________</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br/>
      </w:r>
      <w:r w:rsidRPr="00BB2AA1">
        <w:rPr>
          <w:rFonts w:ascii="Times New Roman" w:eastAsia="Times New Roman" w:hAnsi="Times New Roman" w:cs="Times New Roman"/>
          <w:b/>
          <w:bCs/>
        </w:rPr>
        <w:t>Name:</w:t>
      </w:r>
      <w:r>
        <w:rPr>
          <w:rFonts w:ascii="Times New Roman" w:eastAsia="Times New Roman" w:hAnsi="Times New Roman" w:cs="Times New Roman"/>
          <w:b/>
          <w:bCs/>
        </w:rPr>
        <w:t xml:space="preserve"> </w:t>
      </w:r>
      <w:r w:rsidRPr="00CD64F2">
        <w:rPr>
          <w:rFonts w:ascii="Times New Roman" w:eastAsia="Times New Roman" w:hAnsi="Times New Roman" w:cs="Times New Roman"/>
          <w:bCs/>
        </w:rPr>
        <w:t>Mr.</w:t>
      </w:r>
      <w:r w:rsidRPr="00BB2AA1">
        <w:rPr>
          <w:rFonts w:ascii="Times New Roman" w:eastAsia="Times New Roman" w:hAnsi="Times New Roman" w:cs="Times New Roman"/>
        </w:rPr>
        <w:t xml:space="preserve"> </w:t>
      </w:r>
      <w:proofErr w:type="spellStart"/>
      <w:r>
        <w:rPr>
          <w:rFonts w:ascii="Times New Roman" w:eastAsia="Times New Roman" w:hAnsi="Times New Roman" w:cs="Times New Roman"/>
        </w:rPr>
        <w:t>Prashant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Patil</w:t>
      </w:r>
      <w:proofErr w:type="spellEnd"/>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Pr>
          <w:rFonts w:ascii="Times New Roman" w:eastAsia="Times New Roman" w:hAnsi="Times New Roman" w:cs="Times New Roman"/>
        </w:rPr>
        <w:t xml:space="preserve">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b/>
          <w:bCs/>
        </w:rPr>
        <w:t>Date:</w:t>
      </w:r>
      <w:r w:rsidRPr="00BB2AA1">
        <w:rPr>
          <w:rFonts w:ascii="Times New Roman" w:eastAsia="Times New Roman" w:hAnsi="Times New Roman" w:cs="Times New Roman"/>
        </w:rPr>
        <w:t xml:space="preserve"> </w:t>
      </w:r>
    </w:p>
    <w:p w:rsidR="00CD64F2" w:rsidRDefault="00CD64F2" w:rsidP="00CD64F2">
      <w:pPr>
        <w:spacing w:before="100" w:beforeAutospacing="1" w:after="100" w:afterAutospacing="1"/>
        <w:rPr>
          <w:rFonts w:ascii="Times New Roman" w:eastAsia="Times New Roman" w:hAnsi="Times New Roman" w:cs="Times New Roman"/>
        </w:rPr>
      </w:pPr>
    </w:p>
    <w:p w:rsidR="00CD64F2" w:rsidRPr="00BB2AA1" w:rsidRDefault="00CD64F2" w:rsidP="00CD64F2">
      <w:pPr>
        <w:spacing w:before="100" w:beforeAutospacing="1" w:after="100" w:afterAutospacing="1"/>
        <w:rPr>
          <w:rFonts w:ascii="Times New Roman" w:eastAsia="Times New Roman" w:hAnsi="Times New Roman" w:cs="Times New Roman"/>
        </w:rPr>
      </w:pPr>
    </w:p>
    <w:p w:rsidR="00CD64F2" w:rsidRPr="00BB2AA1" w:rsidRDefault="00CD64F2" w:rsidP="00CD64F2">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_______________________________</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br/>
      </w:r>
      <w:r w:rsidRPr="00BB2AA1">
        <w:rPr>
          <w:rFonts w:ascii="Times New Roman" w:eastAsia="Times New Roman" w:hAnsi="Times New Roman" w:cs="Times New Roman"/>
          <w:b/>
          <w:bCs/>
        </w:rPr>
        <w:t>Name:</w:t>
      </w:r>
      <w:r>
        <w:rPr>
          <w:rFonts w:ascii="Times New Roman" w:eastAsia="Times New Roman" w:hAnsi="Times New Roman" w:cs="Times New Roman"/>
          <w:b/>
          <w:bCs/>
        </w:rPr>
        <w:t xml:space="preserve"> </w:t>
      </w:r>
      <w:proofErr w:type="spellStart"/>
      <w:r>
        <w:rPr>
          <w:rFonts w:ascii="Times New Roman" w:eastAsia="Times New Roman" w:hAnsi="Times New Roman" w:cs="Times New Roman"/>
          <w:bCs/>
        </w:rPr>
        <w:t>Mr.Awab</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Fakih</w:t>
      </w:r>
      <w:proofErr w:type="spellEnd"/>
      <w:r>
        <w:rPr>
          <w:rFonts w:ascii="Times New Roman" w:eastAsia="Times New Roman" w:hAnsi="Times New Roman" w:cs="Times New Roman"/>
          <w:bCs/>
        </w:rPr>
        <w:t xml:space="preserve">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rPr>
        <w:t> </w:t>
      </w:r>
      <w:r w:rsidRPr="00BB2AA1">
        <w:rPr>
          <w:rFonts w:ascii="Times New Roman" w:eastAsia="Times New Roman" w:hAnsi="Times New Roman" w:cs="Times New Roman"/>
          <w:b/>
          <w:bCs/>
        </w:rPr>
        <w:t>Date:</w:t>
      </w:r>
      <w:r w:rsidRPr="00BB2AA1">
        <w:rPr>
          <w:rFonts w:ascii="Times New Roman" w:eastAsia="Times New Roman" w:hAnsi="Times New Roman" w:cs="Times New Roman"/>
        </w:rPr>
        <w:t xml:space="preserve"> </w:t>
      </w:r>
      <w:bookmarkStart w:id="0" w:name="_GoBack"/>
      <w:bookmarkEnd w:id="0"/>
    </w:p>
    <w:p w:rsidR="00CD64F2"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32" style="width:0;height:1.5pt" o:hralign="center" o:hrstd="t" o:hr="t" fillcolor="#a0a0a0" stroked="f"/>
        </w:pict>
      </w:r>
    </w:p>
    <w:p w:rsidR="00CD64F2" w:rsidRDefault="00CD64F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31BFF" w:rsidRDefault="00635C44" w:rsidP="00CD64F2">
      <w:p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lastRenderedPageBreak/>
        <w:pict>
          <v:rect id="_x0000_i1033" style="width:0;height:1.5pt" o:hralign="center" o:hrstd="t" o:hr="t" fillcolor="#a0a0a0" stroked="f"/>
        </w:pict>
      </w:r>
    </w:p>
    <w:p w:rsidR="00531BFF" w:rsidRDefault="00531BFF" w:rsidP="00CD64F2">
      <w:pPr>
        <w:spacing w:before="100" w:beforeAutospacing="1" w:after="100" w:afterAutospacing="1"/>
        <w:outlineLvl w:val="1"/>
        <w:rPr>
          <w:rFonts w:ascii="Times New Roman" w:eastAsia="Times New Roman" w:hAnsi="Times New Roman" w:cs="Times New Roman"/>
          <w:b/>
          <w:bCs/>
          <w:sz w:val="36"/>
          <w:szCs w:val="36"/>
        </w:rPr>
      </w:pPr>
    </w:p>
    <w:p w:rsidR="00CD64F2" w:rsidRPr="00CD64F2" w:rsidRDefault="00CD64F2" w:rsidP="00CD64F2">
      <w:pPr>
        <w:spacing w:before="100" w:beforeAutospacing="1" w:after="100" w:afterAutospacing="1"/>
        <w:outlineLvl w:val="1"/>
        <w:rPr>
          <w:rFonts w:ascii="Times New Roman" w:eastAsia="Times New Roman" w:hAnsi="Times New Roman" w:cs="Times New Roman"/>
          <w:b/>
          <w:bCs/>
          <w:sz w:val="36"/>
          <w:szCs w:val="36"/>
        </w:rPr>
      </w:pPr>
      <w:r w:rsidRPr="00CD64F2">
        <w:rPr>
          <w:rFonts w:ascii="Times New Roman" w:eastAsia="Times New Roman" w:hAnsi="Times New Roman" w:cs="Times New Roman"/>
          <w:b/>
          <w:bCs/>
          <w:sz w:val="36"/>
          <w:szCs w:val="36"/>
        </w:rPr>
        <w:t>CONFIDENTIALITY NOTICE</w:t>
      </w:r>
    </w:p>
    <w:p w:rsidR="00CD64F2" w:rsidRDefault="00CD64F2" w:rsidP="00CD64F2">
      <w:pPr>
        <w:spacing w:before="100" w:beforeAutospacing="1" w:after="100" w:afterAutospacing="1"/>
        <w:rPr>
          <w:rFonts w:ascii="Times New Roman" w:eastAsia="Times New Roman" w:hAnsi="Times New Roman" w:cs="Times New Roman"/>
        </w:rPr>
      </w:pPr>
      <w:r w:rsidRPr="00CD64F2">
        <w:rPr>
          <w:rFonts w:ascii="Times New Roman" w:eastAsia="Times New Roman" w:hAnsi="Times New Roman" w:cs="Times New Roman"/>
        </w:rPr>
        <w:t>This document contains confidential information intended solely for the use of authorized individuals working on or with the GKCC project. Any unauthorized review, use, disclosure, distribution, or copying of this document or any part thereof is strictly prohibited. If you are not an authorized recipient, please notify the sender immediately and delete all copies of this document</w:t>
      </w:r>
    </w:p>
    <w:p w:rsidR="00531BFF" w:rsidRDefault="00531BFF" w:rsidP="00CD64F2">
      <w:pPr>
        <w:spacing w:before="100" w:beforeAutospacing="1" w:after="100" w:afterAutospacing="1"/>
        <w:rPr>
          <w:rFonts w:ascii="Times New Roman" w:eastAsia="Times New Roman" w:hAnsi="Times New Roman" w:cs="Times New Roman"/>
        </w:rPr>
      </w:pPr>
    </w:p>
    <w:p w:rsidR="00531BFF" w:rsidRDefault="00635C44" w:rsidP="00CD64F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pict>
          <v:rect id="_x0000_i1034" style="width:0;height:1.5pt" o:hralign="center" o:hrstd="t" o:hr="t" fillcolor="#a0a0a0" stroked="f"/>
        </w:pict>
      </w:r>
    </w:p>
    <w:p w:rsidR="00531BFF" w:rsidRDefault="00531BFF" w:rsidP="00CD64F2">
      <w:pPr>
        <w:spacing w:before="100" w:beforeAutospacing="1" w:after="100" w:afterAutospacing="1"/>
        <w:rPr>
          <w:rFonts w:ascii="Times New Roman" w:eastAsia="Times New Roman" w:hAnsi="Times New Roman" w:cs="Times New Roman"/>
        </w:rPr>
      </w:pPr>
    </w:p>
    <w:p w:rsidR="00CD64F2" w:rsidRPr="00CD64F2" w:rsidRDefault="00CD64F2" w:rsidP="00CD64F2">
      <w:pPr>
        <w:numPr>
          <w:ilvl w:val="0"/>
          <w:numId w:val="1"/>
        </w:numPr>
        <w:spacing w:before="100" w:beforeAutospacing="1" w:after="100" w:afterAutospacing="1"/>
        <w:outlineLvl w:val="1"/>
        <w:rPr>
          <w:rFonts w:ascii="Times New Roman" w:eastAsia="Times New Roman" w:hAnsi="Times New Roman" w:cs="Times New Roman"/>
          <w:b/>
          <w:bCs/>
          <w:sz w:val="36"/>
          <w:szCs w:val="36"/>
        </w:rPr>
      </w:pPr>
      <w:r w:rsidRPr="00CD64F2">
        <w:rPr>
          <w:rFonts w:ascii="Times New Roman" w:eastAsia="Times New Roman" w:hAnsi="Times New Roman" w:cs="Times New Roman"/>
          <w:b/>
          <w:bCs/>
          <w:sz w:val="36"/>
          <w:szCs w:val="36"/>
        </w:rPr>
        <w:t>VERSION HISTORY</w:t>
      </w:r>
    </w:p>
    <w:tbl>
      <w:tblPr>
        <w:tblStyle w:val="LightList-Accent3"/>
        <w:tblW w:w="11016" w:type="dxa"/>
        <w:tblLook w:val="04A0" w:firstRow="1" w:lastRow="0" w:firstColumn="1" w:lastColumn="0" w:noHBand="0" w:noVBand="1"/>
      </w:tblPr>
      <w:tblGrid>
        <w:gridCol w:w="1416"/>
        <w:gridCol w:w="2050"/>
        <w:gridCol w:w="2001"/>
        <w:gridCol w:w="4212"/>
        <w:gridCol w:w="1337"/>
      </w:tblGrid>
      <w:tr w:rsidR="00531BFF" w:rsidRPr="00CD64F2" w:rsidTr="00531BFF">
        <w:trPr>
          <w:cnfStyle w:val="100000000000" w:firstRow="1" w:lastRow="0" w:firstColumn="0" w:lastColumn="0" w:oddVBand="0" w:evenVBand="0" w:oddHBand="0"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CD64F2" w:rsidRPr="00531BFF" w:rsidRDefault="00CD64F2" w:rsidP="00CD64F2">
            <w:pPr>
              <w:jc w:val="center"/>
              <w:rPr>
                <w:rFonts w:ascii="Times New Roman" w:eastAsia="Times New Roman" w:hAnsi="Times New Roman" w:cs="Times New Roman"/>
                <w:sz w:val="36"/>
              </w:rPr>
            </w:pPr>
            <w:r w:rsidRPr="00531BFF">
              <w:rPr>
                <w:rFonts w:ascii="Times New Roman" w:eastAsia="Times New Roman" w:hAnsi="Times New Roman" w:cs="Times New Roman"/>
                <w:sz w:val="36"/>
              </w:rPr>
              <w:t>Version</w:t>
            </w:r>
          </w:p>
        </w:tc>
        <w:tc>
          <w:tcPr>
            <w:tcW w:w="0" w:type="auto"/>
            <w:tcBorders>
              <w:top w:val="single" w:sz="4" w:space="0" w:color="auto"/>
              <w:left w:val="single" w:sz="4" w:space="0" w:color="auto"/>
              <w:bottom w:val="single" w:sz="4" w:space="0" w:color="auto"/>
              <w:right w:val="single" w:sz="4" w:space="0" w:color="auto"/>
            </w:tcBorders>
            <w:hideMark/>
          </w:tcPr>
          <w:p w:rsidR="00CD64F2" w:rsidRPr="00531BFF" w:rsidRDefault="00CD64F2" w:rsidP="00CD64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rPr>
            </w:pPr>
            <w:r w:rsidRPr="00531BFF">
              <w:rPr>
                <w:rFonts w:ascii="Times New Roman" w:eastAsia="Times New Roman" w:hAnsi="Times New Roman" w:cs="Times New Roman"/>
                <w:sz w:val="36"/>
              </w:rPr>
              <w:t>Approved By</w:t>
            </w:r>
          </w:p>
        </w:tc>
        <w:tc>
          <w:tcPr>
            <w:tcW w:w="0" w:type="auto"/>
            <w:tcBorders>
              <w:top w:val="single" w:sz="4" w:space="0" w:color="auto"/>
              <w:left w:val="single" w:sz="4" w:space="0" w:color="auto"/>
              <w:bottom w:val="single" w:sz="4" w:space="0" w:color="auto"/>
              <w:right w:val="single" w:sz="4" w:space="0" w:color="auto"/>
            </w:tcBorders>
            <w:hideMark/>
          </w:tcPr>
          <w:p w:rsidR="00CD64F2" w:rsidRPr="00531BFF" w:rsidRDefault="00CD64F2" w:rsidP="00CD64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rPr>
            </w:pPr>
            <w:r w:rsidRPr="00531BFF">
              <w:rPr>
                <w:rFonts w:ascii="Times New Roman" w:eastAsia="Times New Roman" w:hAnsi="Times New Roman" w:cs="Times New Roman"/>
                <w:sz w:val="36"/>
              </w:rPr>
              <w:t>Revision Date</w:t>
            </w:r>
          </w:p>
        </w:tc>
        <w:tc>
          <w:tcPr>
            <w:tcW w:w="4212" w:type="dxa"/>
            <w:tcBorders>
              <w:top w:val="single" w:sz="4" w:space="0" w:color="auto"/>
              <w:left w:val="single" w:sz="4" w:space="0" w:color="auto"/>
              <w:bottom w:val="single" w:sz="4" w:space="0" w:color="auto"/>
              <w:right w:val="single" w:sz="4" w:space="0" w:color="auto"/>
            </w:tcBorders>
            <w:hideMark/>
          </w:tcPr>
          <w:p w:rsidR="00CD64F2" w:rsidRPr="00531BFF" w:rsidRDefault="00CD64F2" w:rsidP="00CD64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rPr>
            </w:pPr>
            <w:r w:rsidRPr="00531BFF">
              <w:rPr>
                <w:rFonts w:ascii="Times New Roman" w:eastAsia="Times New Roman" w:hAnsi="Times New Roman" w:cs="Times New Roman"/>
                <w:sz w:val="36"/>
              </w:rPr>
              <w:t>Description of Change</w:t>
            </w:r>
          </w:p>
        </w:tc>
        <w:tc>
          <w:tcPr>
            <w:tcW w:w="0" w:type="auto"/>
            <w:tcBorders>
              <w:top w:val="single" w:sz="4" w:space="0" w:color="auto"/>
              <w:left w:val="single" w:sz="4" w:space="0" w:color="auto"/>
              <w:bottom w:val="single" w:sz="4" w:space="0" w:color="auto"/>
              <w:right w:val="single" w:sz="4" w:space="0" w:color="auto"/>
            </w:tcBorders>
            <w:hideMark/>
          </w:tcPr>
          <w:p w:rsidR="00CD64F2" w:rsidRPr="00531BFF" w:rsidRDefault="00CD64F2" w:rsidP="00CD64F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rPr>
            </w:pPr>
            <w:r w:rsidRPr="00531BFF">
              <w:rPr>
                <w:rFonts w:ascii="Times New Roman" w:eastAsia="Times New Roman" w:hAnsi="Times New Roman" w:cs="Times New Roman"/>
                <w:sz w:val="36"/>
              </w:rPr>
              <w:t>Author</w:t>
            </w:r>
          </w:p>
        </w:tc>
      </w:tr>
      <w:tr w:rsidR="00531BFF" w:rsidRPr="00CD64F2" w:rsidTr="00531BFF">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4212" w:type="dxa"/>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31BFF" w:rsidRPr="00CD64F2" w:rsidTr="00531BFF">
        <w:trPr>
          <w:trHeight w:val="12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212" w:type="dxa"/>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1BFF" w:rsidRPr="00CD64F2" w:rsidTr="00531BFF">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4212" w:type="dxa"/>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531BFF" w:rsidRPr="00CD64F2" w:rsidTr="00531BFF">
        <w:trPr>
          <w:trHeight w:val="12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212" w:type="dxa"/>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31BFF" w:rsidRPr="00CD64F2" w:rsidRDefault="00531BFF" w:rsidP="00CD64F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531BFF" w:rsidRPr="00CD64F2" w:rsidTr="0053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531BFF" w:rsidRPr="00CD64F2" w:rsidRDefault="00531BFF" w:rsidP="00CD64F2">
            <w:pPr>
              <w:rPr>
                <w:rFonts w:ascii="Times New Roman" w:eastAsia="Times New Roman" w:hAnsi="Times New Roman" w:cs="Times New Roman"/>
              </w:rPr>
            </w:pPr>
          </w:p>
        </w:tc>
        <w:tc>
          <w:tcPr>
            <w:tcW w:w="0" w:type="auto"/>
            <w:tcBorders>
              <w:top w:val="single" w:sz="4" w:space="0" w:color="auto"/>
            </w:tcBorders>
            <w:hideMark/>
          </w:tcPr>
          <w:p w:rsidR="00CD64F2" w:rsidRPr="00CD64F2" w:rsidRDefault="00CD64F2" w:rsidP="00CD64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tcBorders>
            <w:hideMark/>
          </w:tcPr>
          <w:p w:rsidR="00CD64F2" w:rsidRPr="00CD64F2" w:rsidRDefault="00CD64F2" w:rsidP="00CD64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4212" w:type="dxa"/>
            <w:tcBorders>
              <w:top w:val="single" w:sz="4" w:space="0" w:color="auto"/>
            </w:tcBorders>
            <w:hideMark/>
          </w:tcPr>
          <w:p w:rsidR="00CD64F2" w:rsidRPr="00CD64F2" w:rsidRDefault="00CD64F2" w:rsidP="00CD64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tcBorders>
              <w:top w:val="single" w:sz="4" w:space="0" w:color="auto"/>
            </w:tcBorders>
            <w:hideMark/>
          </w:tcPr>
          <w:p w:rsidR="00CD64F2" w:rsidRPr="00CD64F2" w:rsidRDefault="00CD64F2" w:rsidP="00CD64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rsidR="00CD64F2" w:rsidRPr="00CD64F2" w:rsidRDefault="00CD64F2" w:rsidP="00CD64F2">
      <w:pPr>
        <w:spacing w:before="100" w:beforeAutospacing="1" w:after="100" w:afterAutospacing="1"/>
        <w:rPr>
          <w:rFonts w:ascii="Times New Roman" w:eastAsia="Times New Roman" w:hAnsi="Times New Roman" w:cs="Times New Roman"/>
        </w:rPr>
      </w:pPr>
    </w:p>
    <w:p w:rsidR="00CD64F2" w:rsidRDefault="00CD64F2">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31BFF" w:rsidRDefault="00635C44" w:rsidP="00CD64F2">
      <w:pPr>
        <w:spacing w:before="100" w:beforeAutospacing="1" w:after="100" w:afterAutospacing="1"/>
        <w:outlineLvl w:val="1"/>
        <w:rPr>
          <w:rFonts w:ascii="Times New Roman" w:eastAsia="Times New Roman" w:hAnsi="Times New Roman" w:cs="Times New Roman"/>
        </w:rPr>
      </w:pPr>
      <w:r>
        <w:rPr>
          <w:rFonts w:ascii="Times New Roman" w:eastAsia="Times New Roman" w:hAnsi="Times New Roman" w:cs="Times New Roman"/>
        </w:rPr>
        <w:lastRenderedPageBreak/>
        <w:pict>
          <v:rect id="_x0000_i1035" style="width:0;height:1.5pt" o:hralign="center" o:hrstd="t" o:hr="t" fillcolor="#a0a0a0" stroked="f"/>
        </w:pict>
      </w:r>
    </w:p>
    <w:p w:rsidR="00531BFF" w:rsidRDefault="00531BFF" w:rsidP="00CD64F2">
      <w:pPr>
        <w:spacing w:before="100" w:beforeAutospacing="1" w:after="100" w:afterAutospacing="1"/>
        <w:outlineLvl w:val="1"/>
        <w:rPr>
          <w:rFonts w:ascii="Times New Roman" w:eastAsia="Times New Roman" w:hAnsi="Times New Roman" w:cs="Times New Roman"/>
          <w:b/>
          <w:bCs/>
          <w:sz w:val="36"/>
          <w:szCs w:val="36"/>
        </w:rPr>
      </w:pP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Table of Contents</w:t>
      </w:r>
    </w:p>
    <w:p w:rsidR="00BB2AA1" w:rsidRPr="00BB2AA1" w:rsidRDefault="00BB2AA1" w:rsidP="00BB2AA1">
      <w:pPr>
        <w:numPr>
          <w:ilvl w:val="0"/>
          <w:numId w:val="4"/>
        </w:numPr>
        <w:spacing w:before="100" w:beforeAutospacing="1" w:after="100" w:afterAutospacing="1"/>
        <w:rPr>
          <w:rFonts w:ascii="Times New Roman" w:eastAsia="Times New Roman" w:hAnsi="Times New Roman" w:cs="Times New Roman"/>
        </w:rPr>
      </w:pPr>
      <w:r w:rsidRPr="00CD64F2">
        <w:rPr>
          <w:rFonts w:ascii="Times New Roman" w:eastAsia="Times New Roman" w:hAnsi="Times New Roman" w:cs="Times New Roman"/>
          <w:b/>
        </w:rPr>
        <w:t>Introduction</w:t>
      </w:r>
      <w:r w:rsidRPr="00BB2AA1">
        <w:rPr>
          <w:rFonts w:ascii="Times New Roman" w:eastAsia="Times New Roman" w:hAnsi="Times New Roman" w:cs="Times New Roman"/>
        </w:rPr>
        <w:br/>
        <w:t>1.1 Purpose</w:t>
      </w:r>
      <w:r w:rsidRPr="00BB2AA1">
        <w:rPr>
          <w:rFonts w:ascii="Times New Roman" w:eastAsia="Times New Roman" w:hAnsi="Times New Roman" w:cs="Times New Roman"/>
        </w:rPr>
        <w:br/>
        <w:t>1.2 Scope</w:t>
      </w:r>
    </w:p>
    <w:p w:rsidR="00BB2AA1" w:rsidRPr="00CD64F2" w:rsidRDefault="00BB2AA1" w:rsidP="00BB2AA1">
      <w:pPr>
        <w:numPr>
          <w:ilvl w:val="0"/>
          <w:numId w:val="4"/>
        </w:numPr>
        <w:spacing w:before="100" w:beforeAutospacing="1" w:after="100" w:afterAutospacing="1"/>
        <w:rPr>
          <w:rFonts w:ascii="Times New Roman" w:eastAsia="Times New Roman" w:hAnsi="Times New Roman" w:cs="Times New Roman"/>
          <w:b/>
        </w:rPr>
      </w:pPr>
      <w:r w:rsidRPr="00CD64F2">
        <w:rPr>
          <w:rFonts w:ascii="Times New Roman" w:eastAsia="Times New Roman" w:hAnsi="Times New Roman" w:cs="Times New Roman"/>
          <w:b/>
        </w:rPr>
        <w:t>Business Requirements Overview</w:t>
      </w:r>
    </w:p>
    <w:p w:rsidR="00BB2AA1" w:rsidRPr="00BB2AA1" w:rsidRDefault="00BB2AA1" w:rsidP="00BB2AA1">
      <w:pPr>
        <w:numPr>
          <w:ilvl w:val="0"/>
          <w:numId w:val="4"/>
        </w:numPr>
        <w:spacing w:before="100" w:beforeAutospacing="1" w:after="100" w:afterAutospacing="1"/>
        <w:rPr>
          <w:rFonts w:ascii="Times New Roman" w:eastAsia="Times New Roman" w:hAnsi="Times New Roman" w:cs="Times New Roman"/>
        </w:rPr>
      </w:pPr>
      <w:r w:rsidRPr="00CD64F2">
        <w:rPr>
          <w:rFonts w:ascii="Times New Roman" w:eastAsia="Times New Roman" w:hAnsi="Times New Roman" w:cs="Times New Roman"/>
          <w:b/>
        </w:rPr>
        <w:t>Functional Requirements and User Impacts</w:t>
      </w:r>
      <w:r w:rsidRPr="00BB2AA1">
        <w:rPr>
          <w:rFonts w:ascii="Times New Roman" w:eastAsia="Times New Roman" w:hAnsi="Times New Roman" w:cs="Times New Roman"/>
        </w:rPr>
        <w:br/>
        <w:t>3.1 GKCC Frontend</w:t>
      </w:r>
      <w:r w:rsidRPr="00BB2AA1">
        <w:rPr>
          <w:rFonts w:ascii="Times New Roman" w:eastAsia="Times New Roman" w:hAnsi="Times New Roman" w:cs="Times New Roman"/>
        </w:rPr>
        <w:br/>
        <w:t>3.2 GKCC Backend</w:t>
      </w:r>
      <w:r w:rsidRPr="00BB2AA1">
        <w:rPr>
          <w:rFonts w:ascii="Times New Roman" w:eastAsia="Times New Roman" w:hAnsi="Times New Roman" w:cs="Times New Roman"/>
        </w:rPr>
        <w:br/>
        <w:t xml:space="preserve">3.3 </w:t>
      </w:r>
      <w:hyperlink r:id="rId13" w:anchor="gkcc-admin-panel-portal" w:history="1">
        <w:r w:rsidRPr="00BB2AA1">
          <w:rPr>
            <w:rFonts w:ascii="Times New Roman" w:eastAsia="Times New Roman" w:hAnsi="Times New Roman" w:cs="Times New Roman"/>
          </w:rPr>
          <w:t>GKCC Admin Panel (Portal)</w:t>
        </w:r>
      </w:hyperlink>
    </w:p>
    <w:p w:rsidR="00BB2AA1" w:rsidRPr="00CD64F2" w:rsidRDefault="00BB2AA1" w:rsidP="00BB2AA1">
      <w:pPr>
        <w:numPr>
          <w:ilvl w:val="0"/>
          <w:numId w:val="4"/>
        </w:numPr>
        <w:spacing w:before="100" w:beforeAutospacing="1" w:after="100" w:afterAutospacing="1"/>
        <w:rPr>
          <w:rFonts w:ascii="Times New Roman" w:eastAsia="Times New Roman" w:hAnsi="Times New Roman" w:cs="Times New Roman"/>
          <w:b/>
        </w:rPr>
      </w:pPr>
      <w:r w:rsidRPr="00CD64F2">
        <w:rPr>
          <w:rFonts w:ascii="Times New Roman" w:eastAsia="Times New Roman" w:hAnsi="Times New Roman" w:cs="Times New Roman"/>
          <w:b/>
        </w:rPr>
        <w:t>Compliance Requirements</w:t>
      </w:r>
    </w:p>
    <w:p w:rsidR="00BB2AA1" w:rsidRPr="00CD64F2" w:rsidRDefault="00BB2AA1" w:rsidP="00BB2AA1">
      <w:pPr>
        <w:numPr>
          <w:ilvl w:val="0"/>
          <w:numId w:val="4"/>
        </w:numPr>
        <w:spacing w:before="100" w:beforeAutospacing="1" w:after="100" w:afterAutospacing="1"/>
        <w:rPr>
          <w:rFonts w:ascii="Times New Roman" w:eastAsia="Times New Roman" w:hAnsi="Times New Roman" w:cs="Times New Roman"/>
          <w:b/>
        </w:rPr>
      </w:pPr>
      <w:r w:rsidRPr="00CD64F2">
        <w:rPr>
          <w:rFonts w:ascii="Times New Roman" w:eastAsia="Times New Roman" w:hAnsi="Times New Roman" w:cs="Times New Roman"/>
          <w:b/>
        </w:rPr>
        <w:t>Version Control History</w:t>
      </w:r>
    </w:p>
    <w:p w:rsidR="00BB2AA1" w:rsidRPr="00BB2AA1" w:rsidRDefault="00BB2AA1" w:rsidP="00BB2AA1">
      <w:pPr>
        <w:numPr>
          <w:ilvl w:val="0"/>
          <w:numId w:val="4"/>
        </w:numPr>
        <w:spacing w:before="100" w:beforeAutospacing="1" w:after="100" w:afterAutospacing="1"/>
        <w:rPr>
          <w:rFonts w:ascii="Times New Roman" w:eastAsia="Times New Roman" w:hAnsi="Times New Roman" w:cs="Times New Roman"/>
        </w:rPr>
      </w:pPr>
      <w:r w:rsidRPr="00CD64F2">
        <w:rPr>
          <w:rFonts w:ascii="Times New Roman" w:eastAsia="Times New Roman" w:hAnsi="Times New Roman" w:cs="Times New Roman"/>
          <w:b/>
        </w:rPr>
        <w:t>Appendices</w:t>
      </w:r>
      <w:r w:rsidRPr="00BB2AA1">
        <w:rPr>
          <w:rFonts w:ascii="Times New Roman" w:eastAsia="Times New Roman" w:hAnsi="Times New Roman" w:cs="Times New Roman"/>
        </w:rPr>
        <w:br/>
        <w:t>6.1 References</w:t>
      </w:r>
      <w:r w:rsidRPr="00BB2AA1">
        <w:rPr>
          <w:rFonts w:ascii="Times New Roman" w:eastAsia="Times New Roman" w:hAnsi="Times New Roman" w:cs="Times New Roman"/>
        </w:rPr>
        <w:br/>
        <w:t xml:space="preserve">6.2 </w:t>
      </w:r>
      <w:hyperlink r:id="rId14" w:anchor="appendix-b-key-terms" w:history="1">
        <w:r w:rsidRPr="00BB2AA1">
          <w:rPr>
            <w:rFonts w:ascii="Times New Roman" w:eastAsia="Times New Roman" w:hAnsi="Times New Roman" w:cs="Times New Roman"/>
          </w:rPr>
          <w:t>Key Terms</w:t>
        </w:r>
      </w:hyperlink>
    </w:p>
    <w:p w:rsidR="00BB2AA1" w:rsidRPr="00CD64F2" w:rsidRDefault="00BB2AA1" w:rsidP="00BB2AA1">
      <w:pPr>
        <w:numPr>
          <w:ilvl w:val="0"/>
          <w:numId w:val="4"/>
        </w:numPr>
        <w:spacing w:before="100" w:beforeAutospacing="1" w:after="100" w:afterAutospacing="1"/>
        <w:rPr>
          <w:rFonts w:ascii="Times New Roman" w:eastAsia="Times New Roman" w:hAnsi="Times New Roman" w:cs="Times New Roman"/>
          <w:b/>
        </w:rPr>
      </w:pPr>
      <w:r w:rsidRPr="00CD64F2">
        <w:rPr>
          <w:rFonts w:ascii="Times New Roman" w:eastAsia="Times New Roman" w:hAnsi="Times New Roman" w:cs="Times New Roman"/>
          <w:b/>
        </w:rPr>
        <w:t>Disclaimer</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36" style="width:0;height:1.5pt" o:hralign="center" o:hrstd="t" o:hr="t" fillcolor="#a0a0a0" stroked="f"/>
        </w:pict>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 xml:space="preserve">1. </w:t>
      </w:r>
      <w:r w:rsidRPr="00CD64F2">
        <w:rPr>
          <w:rStyle w:val="Headin-NewChar"/>
          <w:rFonts w:eastAsiaTheme="minorHAnsi"/>
        </w:rPr>
        <w:t>Introduction</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1.1 Purpose</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 xml:space="preserve">This Functional Requirements Document (FRD) defines the functional and technical expectations for the Global </w:t>
      </w:r>
      <w:proofErr w:type="spellStart"/>
      <w:r w:rsidRPr="00BB2AA1">
        <w:rPr>
          <w:rFonts w:ascii="Times New Roman" w:eastAsia="Times New Roman" w:hAnsi="Times New Roman" w:cs="Times New Roman"/>
        </w:rPr>
        <w:t>Kokani</w:t>
      </w:r>
      <w:proofErr w:type="spellEnd"/>
      <w:r w:rsidRPr="00BB2AA1">
        <w:rPr>
          <w:rFonts w:ascii="Times New Roman" w:eastAsia="Times New Roman" w:hAnsi="Times New Roman" w:cs="Times New Roman"/>
        </w:rPr>
        <w:t xml:space="preserve"> Committees' Council (GKCC) project. The system is divided into three main components: the </w:t>
      </w:r>
      <w:r w:rsidRPr="00BB2AA1">
        <w:rPr>
          <w:rFonts w:ascii="Times New Roman" w:eastAsia="Times New Roman" w:hAnsi="Times New Roman" w:cs="Times New Roman"/>
          <w:b/>
          <w:bCs/>
        </w:rPr>
        <w:t>Frontend</w:t>
      </w:r>
      <w:r w:rsidRPr="00BB2AA1">
        <w:rPr>
          <w:rFonts w:ascii="Times New Roman" w:eastAsia="Times New Roman" w:hAnsi="Times New Roman" w:cs="Times New Roman"/>
        </w:rPr>
        <w:t xml:space="preserve">, the </w:t>
      </w:r>
      <w:r w:rsidRPr="00BB2AA1">
        <w:rPr>
          <w:rFonts w:ascii="Times New Roman" w:eastAsia="Times New Roman" w:hAnsi="Times New Roman" w:cs="Times New Roman"/>
          <w:b/>
          <w:bCs/>
        </w:rPr>
        <w:t>Backend</w:t>
      </w:r>
      <w:r w:rsidRPr="00BB2AA1">
        <w:rPr>
          <w:rFonts w:ascii="Times New Roman" w:eastAsia="Times New Roman" w:hAnsi="Times New Roman" w:cs="Times New Roman"/>
        </w:rPr>
        <w:t xml:space="preserve">, and the </w:t>
      </w:r>
      <w:r w:rsidRPr="00BB2AA1">
        <w:rPr>
          <w:rFonts w:ascii="Times New Roman" w:eastAsia="Times New Roman" w:hAnsi="Times New Roman" w:cs="Times New Roman"/>
          <w:b/>
          <w:bCs/>
        </w:rPr>
        <w:t>Admin Panel (Portal)</w:t>
      </w:r>
      <w:r w:rsidRPr="00BB2AA1">
        <w:rPr>
          <w:rFonts w:ascii="Times New Roman" w:eastAsia="Times New Roman" w:hAnsi="Times New Roman" w:cs="Times New Roman"/>
        </w:rPr>
        <w:t>. The purpose of this document is to serve as a blueprint for the design, development, and deployment of the complete system, ensuring that each component meets the needs of the end users, stakeholders, and developers.</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1.2 Scope</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The document covers:</w:t>
      </w:r>
    </w:p>
    <w:p w:rsidR="00BB2AA1" w:rsidRPr="00BB2AA1" w:rsidRDefault="00BB2AA1" w:rsidP="00BB2AA1">
      <w:pPr>
        <w:numPr>
          <w:ilvl w:val="0"/>
          <w:numId w:val="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User Interfaces (Frontend):</w:t>
      </w:r>
      <w:r w:rsidRPr="00BB2AA1">
        <w:rPr>
          <w:rFonts w:ascii="Times New Roman" w:eastAsia="Times New Roman" w:hAnsi="Times New Roman" w:cs="Times New Roman"/>
        </w:rPr>
        <w:t xml:space="preserve"> A Next.js–based client application that enables users to navigate, view content, and interact with GKCC services.</w:t>
      </w:r>
    </w:p>
    <w:p w:rsidR="00BB2AA1" w:rsidRPr="00BB2AA1" w:rsidRDefault="00BB2AA1" w:rsidP="00BB2AA1">
      <w:pPr>
        <w:numPr>
          <w:ilvl w:val="0"/>
          <w:numId w:val="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Backend Services:</w:t>
      </w:r>
      <w:r w:rsidRPr="00BB2AA1">
        <w:rPr>
          <w:rFonts w:ascii="Times New Roman" w:eastAsia="Times New Roman" w:hAnsi="Times New Roman" w:cs="Times New Roman"/>
        </w:rPr>
        <w:t xml:space="preserve"> A Node.js and Express–based API server with a </w:t>
      </w:r>
      <w:proofErr w:type="spellStart"/>
      <w:r w:rsidRPr="00BB2AA1">
        <w:rPr>
          <w:rFonts w:ascii="Times New Roman" w:eastAsia="Times New Roman" w:hAnsi="Times New Roman" w:cs="Times New Roman"/>
        </w:rPr>
        <w:t>MongoDB</w:t>
      </w:r>
      <w:proofErr w:type="spellEnd"/>
      <w:r w:rsidRPr="00BB2AA1">
        <w:rPr>
          <w:rFonts w:ascii="Times New Roman" w:eastAsia="Times New Roman" w:hAnsi="Times New Roman" w:cs="Times New Roman"/>
        </w:rPr>
        <w:t xml:space="preserve"> database for managing data, business logic, and integration with third-party services.</w:t>
      </w:r>
    </w:p>
    <w:p w:rsidR="00BB2AA1" w:rsidRPr="00BB2AA1" w:rsidRDefault="00BB2AA1" w:rsidP="00BB2AA1">
      <w:pPr>
        <w:numPr>
          <w:ilvl w:val="0"/>
          <w:numId w:val="5"/>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Admin Panel (Portal):</w:t>
      </w:r>
      <w:r w:rsidRPr="00BB2AA1">
        <w:rPr>
          <w:rFonts w:ascii="Times New Roman" w:eastAsia="Times New Roman" w:hAnsi="Times New Roman" w:cs="Times New Roman"/>
        </w:rPr>
        <w:t xml:space="preserve"> A management interface (also built with Next.js) designed for administrators to manage content, users, newsletters, media, and other administrative functions.</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37" style="width:0;height:1.5pt" o:hralign="center" o:hrstd="t" o:hr="t" fillcolor="#a0a0a0" stroked="f"/>
        </w:pict>
      </w:r>
    </w:p>
    <w:p w:rsidR="00531BFF" w:rsidRDefault="00531BFF">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lastRenderedPageBreak/>
        <w:t>2. Business Requirements Overview</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 xml:space="preserve">The GKCC project is designed to support the management and interaction of multiple community organizations under the Global </w:t>
      </w:r>
      <w:proofErr w:type="spellStart"/>
      <w:r w:rsidRPr="00BB2AA1">
        <w:rPr>
          <w:rFonts w:ascii="Times New Roman" w:eastAsia="Times New Roman" w:hAnsi="Times New Roman" w:cs="Times New Roman"/>
        </w:rPr>
        <w:t>Kokani</w:t>
      </w:r>
      <w:proofErr w:type="spellEnd"/>
      <w:r w:rsidRPr="00BB2AA1">
        <w:rPr>
          <w:rFonts w:ascii="Times New Roman" w:eastAsia="Times New Roman" w:hAnsi="Times New Roman" w:cs="Times New Roman"/>
        </w:rPr>
        <w:t xml:space="preserve"> Committees' Council. The key business objectives include:</w:t>
      </w:r>
    </w:p>
    <w:p w:rsidR="00BB2AA1" w:rsidRPr="00BB2AA1" w:rsidRDefault="00BB2AA1" w:rsidP="00BB2AA1">
      <w:pPr>
        <w:numPr>
          <w:ilvl w:val="0"/>
          <w:numId w:val="6"/>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Centralized Management:</w:t>
      </w:r>
      <w:r w:rsidRPr="00BB2AA1">
        <w:rPr>
          <w:rFonts w:ascii="Times New Roman" w:eastAsia="Times New Roman" w:hAnsi="Times New Roman" w:cs="Times New Roman"/>
        </w:rPr>
        <w:t xml:space="preserve"> Provide a unified platform to manage committees, memberships, events, and media.</w:t>
      </w:r>
    </w:p>
    <w:p w:rsidR="00BB2AA1" w:rsidRPr="00BB2AA1" w:rsidRDefault="00BB2AA1" w:rsidP="00BB2AA1">
      <w:pPr>
        <w:numPr>
          <w:ilvl w:val="0"/>
          <w:numId w:val="6"/>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Enhanced User Experience:</w:t>
      </w:r>
      <w:r w:rsidRPr="00BB2AA1">
        <w:rPr>
          <w:rFonts w:ascii="Times New Roman" w:eastAsia="Times New Roman" w:hAnsi="Times New Roman" w:cs="Times New Roman"/>
        </w:rPr>
        <w:t xml:space="preserve"> Ensure that the user-facing frontend is responsive, user-friendly, and efficient.</w:t>
      </w:r>
    </w:p>
    <w:p w:rsidR="00BB2AA1" w:rsidRPr="00BB2AA1" w:rsidRDefault="00BB2AA1" w:rsidP="00BB2AA1">
      <w:pPr>
        <w:numPr>
          <w:ilvl w:val="0"/>
          <w:numId w:val="6"/>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Robust Data Handling:</w:t>
      </w:r>
      <w:r w:rsidRPr="00BB2AA1">
        <w:rPr>
          <w:rFonts w:ascii="Times New Roman" w:eastAsia="Times New Roman" w:hAnsi="Times New Roman" w:cs="Times New Roman"/>
        </w:rPr>
        <w:t xml:space="preserve"> Implement a scalable and secure backend to handle user authentication, data storage, and business logic.</w:t>
      </w:r>
    </w:p>
    <w:p w:rsidR="00BB2AA1" w:rsidRPr="00BB2AA1" w:rsidRDefault="00BB2AA1" w:rsidP="00BB2AA1">
      <w:pPr>
        <w:numPr>
          <w:ilvl w:val="0"/>
          <w:numId w:val="6"/>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Efficient Administration:</w:t>
      </w:r>
      <w:r w:rsidRPr="00BB2AA1">
        <w:rPr>
          <w:rFonts w:ascii="Times New Roman" w:eastAsia="Times New Roman" w:hAnsi="Times New Roman" w:cs="Times New Roman"/>
        </w:rPr>
        <w:t xml:space="preserve"> Equip administrators with a dedicated portal for content and user management, including features such as newsletter creation, media galleries, and sponsor management.</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38" style="width:0;height:1.5pt" o:hralign="center" o:hrstd="t" o:hr="t" fillcolor="#a0a0a0" stroked="f"/>
        </w:pict>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3. Functional Requirements and User Impacts</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3.1 GKCC Frontend</w:t>
      </w:r>
    </w:p>
    <w:p w:rsidR="00BB2AA1" w:rsidRPr="00BB2AA1" w:rsidRDefault="00BB2AA1" w:rsidP="00CD64F2">
      <w:p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Overview</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 xml:space="preserve">The Frontend is built using Next.js (leveraging version 14 structure), with a focus on modularity, dynamic routing, and integration with backend APIs via </w:t>
      </w:r>
      <w:proofErr w:type="spellStart"/>
      <w:r w:rsidRPr="00BB2AA1">
        <w:rPr>
          <w:rFonts w:ascii="Times New Roman" w:eastAsia="Times New Roman" w:hAnsi="Times New Roman" w:cs="Times New Roman"/>
        </w:rPr>
        <w:t>Axios</w:t>
      </w:r>
      <w:proofErr w:type="spellEnd"/>
      <w:r w:rsidRPr="00BB2AA1">
        <w:rPr>
          <w:rFonts w:ascii="Times New Roman" w:eastAsia="Times New Roman" w:hAnsi="Times New Roman" w:cs="Times New Roman"/>
        </w:rPr>
        <w:t>.</w:t>
      </w:r>
    </w:p>
    <w:p w:rsidR="00BB2AA1" w:rsidRPr="00BB2AA1" w:rsidRDefault="00BB2AA1" w:rsidP="00BB2AA1">
      <w:pPr>
        <w:numPr>
          <w:ilvl w:val="0"/>
          <w:numId w:val="1"/>
        </w:num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Key Functional Areas</w:t>
      </w:r>
    </w:p>
    <w:p w:rsidR="00BB2AA1" w:rsidRPr="00BB2AA1" w:rsidRDefault="00BB2AA1" w:rsidP="00BB2AA1">
      <w:pPr>
        <w:numPr>
          <w:ilvl w:val="0"/>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Usability Requirements:</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Responsive UI:</w:t>
      </w:r>
      <w:r w:rsidRPr="00BB2AA1">
        <w:rPr>
          <w:rFonts w:ascii="Times New Roman" w:eastAsia="Times New Roman" w:hAnsi="Times New Roman" w:cs="Times New Roman"/>
        </w:rPr>
        <w:t xml:space="preserve"> Ensure the interface adapts to various devices (desktop, tablet, mobile).</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Intuitive Navigation:</w:t>
      </w:r>
      <w:r w:rsidRPr="00BB2AA1">
        <w:rPr>
          <w:rFonts w:ascii="Times New Roman" w:eastAsia="Times New Roman" w:hAnsi="Times New Roman" w:cs="Times New Roman"/>
        </w:rPr>
        <w:t xml:space="preserve"> Use folder-based routing for clear and logical page organization.</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Ease of Use:</w:t>
      </w:r>
      <w:r w:rsidRPr="00BB2AA1">
        <w:rPr>
          <w:rFonts w:ascii="Times New Roman" w:eastAsia="Times New Roman" w:hAnsi="Times New Roman" w:cs="Times New Roman"/>
        </w:rPr>
        <w:t xml:space="preserve"> Incorporate dynamic elements (e.g., sliders, modals) and user-friendly forms (using libraries like </w:t>
      </w:r>
      <w:r w:rsidRPr="00BB2AA1">
        <w:rPr>
          <w:rFonts w:ascii="Courier New" w:eastAsia="Times New Roman" w:hAnsi="Courier New" w:cs="Courier New"/>
          <w:sz w:val="20"/>
          <w:szCs w:val="20"/>
        </w:rPr>
        <w:t>react-hook-form</w:t>
      </w:r>
      <w:r w:rsidRPr="00BB2AA1">
        <w:rPr>
          <w:rFonts w:ascii="Times New Roman" w:eastAsia="Times New Roman" w:hAnsi="Times New Roman" w:cs="Times New Roman"/>
        </w:rPr>
        <w:t xml:space="preserve"> and </w:t>
      </w:r>
      <w:r w:rsidRPr="00BB2AA1">
        <w:rPr>
          <w:rFonts w:ascii="Courier New" w:eastAsia="Times New Roman" w:hAnsi="Courier New" w:cs="Courier New"/>
          <w:sz w:val="20"/>
          <w:szCs w:val="20"/>
        </w:rPr>
        <w:t>yup</w:t>
      </w:r>
      <w:r w:rsidRPr="00BB2AA1">
        <w:rPr>
          <w:rFonts w:ascii="Times New Roman" w:eastAsia="Times New Roman" w:hAnsi="Times New Roman" w:cs="Times New Roman"/>
        </w:rPr>
        <w:t xml:space="preserve"> for validation).</w:t>
      </w:r>
    </w:p>
    <w:p w:rsidR="00BB2AA1" w:rsidRPr="00BB2AA1" w:rsidRDefault="00BB2AA1" w:rsidP="00BB2AA1">
      <w:pPr>
        <w:numPr>
          <w:ilvl w:val="0"/>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Performance Requirements:</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Fast Loading:</w:t>
      </w:r>
      <w:r w:rsidRPr="00BB2AA1">
        <w:rPr>
          <w:rFonts w:ascii="Times New Roman" w:eastAsia="Times New Roman" w:hAnsi="Times New Roman" w:cs="Times New Roman"/>
        </w:rPr>
        <w:t xml:space="preserve"> Optimize asset delivery and ensure that pages load quickly.</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Efficient Data Fetching:</w:t>
      </w:r>
      <w:r w:rsidRPr="00BB2AA1">
        <w:rPr>
          <w:rFonts w:ascii="Times New Roman" w:eastAsia="Times New Roman" w:hAnsi="Times New Roman" w:cs="Times New Roman"/>
        </w:rPr>
        <w:t xml:space="preserve"> Use </w:t>
      </w:r>
      <w:proofErr w:type="spellStart"/>
      <w:r w:rsidRPr="00BB2AA1">
        <w:rPr>
          <w:rFonts w:ascii="Times New Roman" w:eastAsia="Times New Roman" w:hAnsi="Times New Roman" w:cs="Times New Roman"/>
        </w:rPr>
        <w:t>Axios</w:t>
      </w:r>
      <w:proofErr w:type="spellEnd"/>
      <w:r w:rsidRPr="00BB2AA1">
        <w:rPr>
          <w:rFonts w:ascii="Times New Roman" w:eastAsia="Times New Roman" w:hAnsi="Times New Roman" w:cs="Times New Roman"/>
        </w:rPr>
        <w:t xml:space="preserve"> with environment-based API endpoints to ensure reliability and efficiency.</w:t>
      </w:r>
    </w:p>
    <w:p w:rsidR="00BB2AA1" w:rsidRPr="00BB2AA1" w:rsidRDefault="00BB2AA1" w:rsidP="00BB2AA1">
      <w:pPr>
        <w:numPr>
          <w:ilvl w:val="0"/>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Security Requirements:</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Environment-based API URLs:</w:t>
      </w:r>
      <w:r w:rsidRPr="00BB2AA1">
        <w:rPr>
          <w:rFonts w:ascii="Times New Roman" w:eastAsia="Times New Roman" w:hAnsi="Times New Roman" w:cs="Times New Roman"/>
        </w:rPr>
        <w:t xml:space="preserve"> Use secure environment variables (configured via </w:t>
      </w:r>
      <w:proofErr w:type="gramStart"/>
      <w:r w:rsidRPr="00BB2AA1">
        <w:rPr>
          <w:rFonts w:ascii="Times New Roman" w:eastAsia="Times New Roman" w:hAnsi="Times New Roman" w:cs="Times New Roman"/>
        </w:rPr>
        <w:t>a</w:t>
      </w:r>
      <w:proofErr w:type="gramEnd"/>
      <w:r w:rsidRPr="00BB2AA1">
        <w:rPr>
          <w:rFonts w:ascii="Times New Roman" w:eastAsia="Times New Roman" w:hAnsi="Times New Roman" w:cs="Times New Roman"/>
        </w:rPr>
        <w:t xml:space="preserve"> </w:t>
      </w:r>
      <w:r w:rsidRPr="00BB2AA1">
        <w:rPr>
          <w:rFonts w:ascii="Courier New" w:eastAsia="Times New Roman" w:hAnsi="Courier New" w:cs="Courier New"/>
          <w:sz w:val="20"/>
          <w:szCs w:val="20"/>
        </w:rPr>
        <w:t>.</w:t>
      </w:r>
      <w:proofErr w:type="spellStart"/>
      <w:r w:rsidRPr="00BB2AA1">
        <w:rPr>
          <w:rFonts w:ascii="Courier New" w:eastAsia="Times New Roman" w:hAnsi="Courier New" w:cs="Courier New"/>
          <w:sz w:val="20"/>
          <w:szCs w:val="20"/>
        </w:rPr>
        <w:t>env</w:t>
      </w:r>
      <w:proofErr w:type="spellEnd"/>
      <w:r w:rsidRPr="00BB2AA1">
        <w:rPr>
          <w:rFonts w:ascii="Times New Roman" w:eastAsia="Times New Roman" w:hAnsi="Times New Roman" w:cs="Times New Roman"/>
        </w:rPr>
        <w:t xml:space="preserve"> file) to manage API endpoints.</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Data Protection:</w:t>
      </w:r>
      <w:r w:rsidRPr="00BB2AA1">
        <w:rPr>
          <w:rFonts w:ascii="Times New Roman" w:eastAsia="Times New Roman" w:hAnsi="Times New Roman" w:cs="Times New Roman"/>
        </w:rPr>
        <w:t xml:space="preserve"> Secure communication between the frontend and backend, ensuring that sensitive data (like user credentials) is transmitted safely.</w:t>
      </w:r>
    </w:p>
    <w:p w:rsidR="00BB2AA1" w:rsidRPr="00BB2AA1" w:rsidRDefault="00BB2AA1" w:rsidP="00BB2AA1">
      <w:pPr>
        <w:numPr>
          <w:ilvl w:val="0"/>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Interface Requirements:</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API Integration:</w:t>
      </w:r>
      <w:r w:rsidRPr="00BB2AA1">
        <w:rPr>
          <w:rFonts w:ascii="Times New Roman" w:eastAsia="Times New Roman" w:hAnsi="Times New Roman" w:cs="Times New Roman"/>
        </w:rPr>
        <w:t xml:space="preserve"> Use </w:t>
      </w:r>
      <w:proofErr w:type="spellStart"/>
      <w:r w:rsidRPr="00BB2AA1">
        <w:rPr>
          <w:rFonts w:ascii="Times New Roman" w:eastAsia="Times New Roman" w:hAnsi="Times New Roman" w:cs="Times New Roman"/>
        </w:rPr>
        <w:t>Axios</w:t>
      </w:r>
      <w:proofErr w:type="spellEnd"/>
      <w:r w:rsidRPr="00BB2AA1">
        <w:rPr>
          <w:rFonts w:ascii="Times New Roman" w:eastAsia="Times New Roman" w:hAnsi="Times New Roman" w:cs="Times New Roman"/>
        </w:rPr>
        <w:t xml:space="preserve"> to connect with the backend API (e.g., dynamically calling endpoints such as </w:t>
      </w:r>
      <w:r w:rsidRPr="00BB2AA1">
        <w:rPr>
          <w:rFonts w:ascii="Courier New" w:eastAsia="Times New Roman" w:hAnsi="Courier New" w:cs="Courier New"/>
          <w:sz w:val="20"/>
          <w:szCs w:val="20"/>
        </w:rPr>
        <w:t>/association/</w:t>
      </w:r>
      <w:proofErr w:type="spellStart"/>
      <w:r w:rsidRPr="00BB2AA1">
        <w:rPr>
          <w:rFonts w:ascii="Courier New" w:eastAsia="Times New Roman" w:hAnsi="Courier New" w:cs="Courier New"/>
          <w:sz w:val="20"/>
          <w:szCs w:val="20"/>
        </w:rPr>
        <w:t>getOneAssociation</w:t>
      </w:r>
      <w:proofErr w:type="spellEnd"/>
      <w:proofErr w:type="gramStart"/>
      <w:r w:rsidRPr="00BB2AA1">
        <w:rPr>
          <w:rFonts w:ascii="Courier New" w:eastAsia="Times New Roman" w:hAnsi="Courier New" w:cs="Courier New"/>
          <w:sz w:val="20"/>
          <w:szCs w:val="20"/>
        </w:rPr>
        <w:t>/{</w:t>
      </w:r>
      <w:proofErr w:type="gramEnd"/>
      <w:r w:rsidRPr="00BB2AA1">
        <w:rPr>
          <w:rFonts w:ascii="Courier New" w:eastAsia="Times New Roman" w:hAnsi="Courier New" w:cs="Courier New"/>
          <w:sz w:val="20"/>
          <w:szCs w:val="20"/>
        </w:rPr>
        <w:t>id}</w:t>
      </w:r>
      <w:r w:rsidRPr="00BB2AA1">
        <w:rPr>
          <w:rFonts w:ascii="Times New Roman" w:eastAsia="Times New Roman" w:hAnsi="Times New Roman" w:cs="Times New Roman"/>
        </w:rPr>
        <w:t>).</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UI Components:</w:t>
      </w:r>
      <w:r w:rsidRPr="00BB2AA1">
        <w:rPr>
          <w:rFonts w:ascii="Times New Roman" w:eastAsia="Times New Roman" w:hAnsi="Times New Roman" w:cs="Times New Roman"/>
        </w:rPr>
        <w:t xml:space="preserve"> Organized in directories (e.g., </w:t>
      </w:r>
      <w:r w:rsidRPr="00BB2AA1">
        <w:rPr>
          <w:rFonts w:ascii="Courier New" w:eastAsia="Times New Roman" w:hAnsi="Courier New" w:cs="Courier New"/>
          <w:sz w:val="20"/>
          <w:szCs w:val="20"/>
        </w:rPr>
        <w:t>components/home</w:t>
      </w:r>
      <w:r w:rsidRPr="00BB2AA1">
        <w:rPr>
          <w:rFonts w:ascii="Times New Roman" w:eastAsia="Times New Roman" w:hAnsi="Times New Roman" w:cs="Times New Roman"/>
        </w:rPr>
        <w:t xml:space="preserve">, </w:t>
      </w:r>
      <w:r w:rsidRPr="00BB2AA1">
        <w:rPr>
          <w:rFonts w:ascii="Courier New" w:eastAsia="Times New Roman" w:hAnsi="Courier New" w:cs="Courier New"/>
          <w:sz w:val="20"/>
          <w:szCs w:val="20"/>
        </w:rPr>
        <w:t>components/</w:t>
      </w:r>
      <w:proofErr w:type="spellStart"/>
      <w:r w:rsidRPr="00BB2AA1">
        <w:rPr>
          <w:rFonts w:ascii="Courier New" w:eastAsia="Times New Roman" w:hAnsi="Courier New" w:cs="Courier New"/>
          <w:sz w:val="20"/>
          <w:szCs w:val="20"/>
        </w:rPr>
        <w:t>aboutus</w:t>
      </w:r>
      <w:proofErr w:type="spellEnd"/>
      <w:r w:rsidRPr="00BB2AA1">
        <w:rPr>
          <w:rFonts w:ascii="Times New Roman" w:eastAsia="Times New Roman" w:hAnsi="Times New Roman" w:cs="Times New Roman"/>
        </w:rPr>
        <w:t>, etc.) to ensure reusability and maintainability.</w:t>
      </w:r>
    </w:p>
    <w:p w:rsidR="00BB2AA1" w:rsidRPr="00BB2AA1" w:rsidRDefault="00BB2AA1" w:rsidP="00BB2AA1">
      <w:pPr>
        <w:numPr>
          <w:ilvl w:val="0"/>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Developer Workflow and Deployment:</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Development Environment:</w:t>
      </w:r>
      <w:r w:rsidRPr="00BB2AA1">
        <w:rPr>
          <w:rFonts w:ascii="Times New Roman" w:eastAsia="Times New Roman" w:hAnsi="Times New Roman" w:cs="Times New Roman"/>
        </w:rPr>
        <w:t xml:space="preserve"> Instructions for installing dependencies, running the development server (</w:t>
      </w:r>
      <w:proofErr w:type="spellStart"/>
      <w:r w:rsidRPr="00BB2AA1">
        <w:rPr>
          <w:rFonts w:ascii="Courier New" w:eastAsia="Times New Roman" w:hAnsi="Courier New" w:cs="Courier New"/>
          <w:sz w:val="20"/>
          <w:szCs w:val="20"/>
        </w:rPr>
        <w:t>npm</w:t>
      </w:r>
      <w:proofErr w:type="spellEnd"/>
      <w:r w:rsidRPr="00BB2AA1">
        <w:rPr>
          <w:rFonts w:ascii="Courier New" w:eastAsia="Times New Roman" w:hAnsi="Courier New" w:cs="Courier New"/>
          <w:sz w:val="20"/>
          <w:szCs w:val="20"/>
        </w:rPr>
        <w:t xml:space="preserve"> run </w:t>
      </w:r>
      <w:proofErr w:type="spellStart"/>
      <w:r w:rsidRPr="00BB2AA1">
        <w:rPr>
          <w:rFonts w:ascii="Courier New" w:eastAsia="Times New Roman" w:hAnsi="Courier New" w:cs="Courier New"/>
          <w:sz w:val="20"/>
          <w:szCs w:val="20"/>
        </w:rPr>
        <w:t>dev</w:t>
      </w:r>
      <w:proofErr w:type="spellEnd"/>
      <w:r w:rsidRPr="00BB2AA1">
        <w:rPr>
          <w:rFonts w:ascii="Times New Roman" w:eastAsia="Times New Roman" w:hAnsi="Times New Roman" w:cs="Times New Roman"/>
        </w:rPr>
        <w:t>), and building for production.</w:t>
      </w:r>
    </w:p>
    <w:p w:rsidR="00BB2AA1" w:rsidRPr="00BB2AA1" w:rsidRDefault="00BB2AA1" w:rsidP="00BB2AA1">
      <w:pPr>
        <w:numPr>
          <w:ilvl w:val="1"/>
          <w:numId w:val="7"/>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lastRenderedPageBreak/>
        <w:t>Version Control:</w:t>
      </w:r>
      <w:r w:rsidRPr="00BB2AA1">
        <w:rPr>
          <w:rFonts w:ascii="Times New Roman" w:eastAsia="Times New Roman" w:hAnsi="Times New Roman" w:cs="Times New Roman"/>
        </w:rPr>
        <w:t xml:space="preserve"> Maintains a detailed commit history (see Version Control History section).</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3.2 GKCC Backend</w:t>
      </w:r>
    </w:p>
    <w:p w:rsidR="00BB2AA1" w:rsidRPr="00BB2AA1" w:rsidRDefault="00BB2AA1" w:rsidP="00CD64F2">
      <w:p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Overview</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 xml:space="preserve">The Backend is implemented with Node.js, Express, and </w:t>
      </w:r>
      <w:proofErr w:type="spellStart"/>
      <w:r w:rsidRPr="00BB2AA1">
        <w:rPr>
          <w:rFonts w:ascii="Times New Roman" w:eastAsia="Times New Roman" w:hAnsi="Times New Roman" w:cs="Times New Roman"/>
        </w:rPr>
        <w:t>MongoDB</w:t>
      </w:r>
      <w:proofErr w:type="spellEnd"/>
      <w:r w:rsidRPr="00BB2AA1">
        <w:rPr>
          <w:rFonts w:ascii="Times New Roman" w:eastAsia="Times New Roman" w:hAnsi="Times New Roman" w:cs="Times New Roman"/>
        </w:rPr>
        <w:t>. It follows a modular architecture to facilitate scalability, maintainability, and robust performance.</w:t>
      </w:r>
    </w:p>
    <w:p w:rsidR="00BB2AA1" w:rsidRPr="00BB2AA1" w:rsidRDefault="00BB2AA1" w:rsidP="00BB2AA1">
      <w:pPr>
        <w:numPr>
          <w:ilvl w:val="0"/>
          <w:numId w:val="1"/>
        </w:num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Key Functional Areas</w:t>
      </w:r>
    </w:p>
    <w:p w:rsidR="00BB2AA1" w:rsidRPr="00BB2AA1" w:rsidRDefault="00BB2AA1" w:rsidP="00BB2AA1">
      <w:pPr>
        <w:numPr>
          <w:ilvl w:val="0"/>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API Services and Data Management:</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proofErr w:type="spellStart"/>
      <w:r w:rsidRPr="00BB2AA1">
        <w:rPr>
          <w:rFonts w:ascii="Times New Roman" w:eastAsia="Times New Roman" w:hAnsi="Times New Roman" w:cs="Times New Roman"/>
          <w:b/>
          <w:bCs/>
        </w:rPr>
        <w:t>RESTful</w:t>
      </w:r>
      <w:proofErr w:type="spellEnd"/>
      <w:r w:rsidRPr="00BB2AA1">
        <w:rPr>
          <w:rFonts w:ascii="Times New Roman" w:eastAsia="Times New Roman" w:hAnsi="Times New Roman" w:cs="Times New Roman"/>
          <w:b/>
          <w:bCs/>
        </w:rPr>
        <w:t xml:space="preserve"> APIs:</w:t>
      </w:r>
      <w:r w:rsidRPr="00BB2AA1">
        <w:rPr>
          <w:rFonts w:ascii="Times New Roman" w:eastAsia="Times New Roman" w:hAnsi="Times New Roman" w:cs="Times New Roman"/>
        </w:rPr>
        <w:t xml:space="preserve"> Define endpoints for operations related to admin functions, advertisements, memberships, newsletters, and media.</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Database Integration:</w:t>
      </w:r>
      <w:r w:rsidRPr="00BB2AA1">
        <w:rPr>
          <w:rFonts w:ascii="Times New Roman" w:eastAsia="Times New Roman" w:hAnsi="Times New Roman" w:cs="Times New Roman"/>
        </w:rPr>
        <w:t xml:space="preserve"> Use </w:t>
      </w:r>
      <w:proofErr w:type="spellStart"/>
      <w:r w:rsidRPr="00BB2AA1">
        <w:rPr>
          <w:rFonts w:ascii="Times New Roman" w:eastAsia="Times New Roman" w:hAnsi="Times New Roman" w:cs="Times New Roman"/>
        </w:rPr>
        <w:t>MongoDB</w:t>
      </w:r>
      <w:proofErr w:type="spellEnd"/>
      <w:r w:rsidRPr="00BB2AA1">
        <w:rPr>
          <w:rFonts w:ascii="Times New Roman" w:eastAsia="Times New Roman" w:hAnsi="Times New Roman" w:cs="Times New Roman"/>
        </w:rPr>
        <w:t xml:space="preserve"> and Mongoose for data storage, ensuring that schemas are defined clearly (e.g., </w:t>
      </w:r>
      <w:r w:rsidRPr="00BB2AA1">
        <w:rPr>
          <w:rFonts w:ascii="Courier New" w:eastAsia="Times New Roman" w:hAnsi="Courier New" w:cs="Courier New"/>
          <w:sz w:val="20"/>
          <w:szCs w:val="20"/>
        </w:rPr>
        <w:t>admin.model.js</w:t>
      </w:r>
      <w:r w:rsidRPr="00BB2AA1">
        <w:rPr>
          <w:rFonts w:ascii="Times New Roman" w:eastAsia="Times New Roman" w:hAnsi="Times New Roman" w:cs="Times New Roman"/>
        </w:rPr>
        <w:t xml:space="preserve">, </w:t>
      </w:r>
      <w:r w:rsidRPr="00BB2AA1">
        <w:rPr>
          <w:rFonts w:ascii="Courier New" w:eastAsia="Times New Roman" w:hAnsi="Courier New" w:cs="Courier New"/>
          <w:sz w:val="20"/>
          <w:szCs w:val="20"/>
        </w:rPr>
        <w:t>membership.model.js</w:t>
      </w:r>
      <w:r w:rsidRPr="00BB2AA1">
        <w:rPr>
          <w:rFonts w:ascii="Times New Roman" w:eastAsia="Times New Roman" w:hAnsi="Times New Roman" w:cs="Times New Roman"/>
        </w:rPr>
        <w:t>).</w:t>
      </w:r>
    </w:p>
    <w:p w:rsidR="00BB2AA1" w:rsidRPr="00BB2AA1" w:rsidRDefault="00BB2AA1" w:rsidP="00BB2AA1">
      <w:pPr>
        <w:numPr>
          <w:ilvl w:val="0"/>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Performance Requirements:</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Scalability:</w:t>
      </w:r>
      <w:r w:rsidRPr="00BB2AA1">
        <w:rPr>
          <w:rFonts w:ascii="Times New Roman" w:eastAsia="Times New Roman" w:hAnsi="Times New Roman" w:cs="Times New Roman"/>
        </w:rPr>
        <w:t xml:space="preserve"> Design with a modular architecture to scale with increasing data and user requests.</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Efficient Routing:</w:t>
      </w:r>
      <w:r w:rsidRPr="00BB2AA1">
        <w:rPr>
          <w:rFonts w:ascii="Times New Roman" w:eastAsia="Times New Roman" w:hAnsi="Times New Roman" w:cs="Times New Roman"/>
        </w:rPr>
        <w:t xml:space="preserve"> Optimize Express routes and middleware for high-performance API delivery.</w:t>
      </w:r>
    </w:p>
    <w:p w:rsidR="00BB2AA1" w:rsidRPr="00BB2AA1" w:rsidRDefault="00BB2AA1" w:rsidP="00BB2AA1">
      <w:pPr>
        <w:numPr>
          <w:ilvl w:val="0"/>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Security Requirements:</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Authentication:</w:t>
      </w:r>
      <w:r w:rsidRPr="00BB2AA1">
        <w:rPr>
          <w:rFonts w:ascii="Times New Roman" w:eastAsia="Times New Roman" w:hAnsi="Times New Roman" w:cs="Times New Roman"/>
        </w:rPr>
        <w:t xml:space="preserve"> Use JWT-based authentication to protect API endpoints.</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Password Management:</w:t>
      </w:r>
      <w:r w:rsidRPr="00BB2AA1">
        <w:rPr>
          <w:rFonts w:ascii="Times New Roman" w:eastAsia="Times New Roman" w:hAnsi="Times New Roman" w:cs="Times New Roman"/>
        </w:rPr>
        <w:t xml:space="preserve"> Implement secure password handling using </w:t>
      </w:r>
      <w:proofErr w:type="spellStart"/>
      <w:r w:rsidRPr="00BB2AA1">
        <w:rPr>
          <w:rFonts w:ascii="Times New Roman" w:eastAsia="Times New Roman" w:hAnsi="Times New Roman" w:cs="Times New Roman"/>
        </w:rPr>
        <w:t>bcrypt</w:t>
      </w:r>
      <w:proofErr w:type="spellEnd"/>
      <w:r w:rsidRPr="00BB2AA1">
        <w:rPr>
          <w:rFonts w:ascii="Times New Roman" w:eastAsia="Times New Roman" w:hAnsi="Times New Roman" w:cs="Times New Roman"/>
        </w:rPr>
        <w:t>.</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Rate Limiting:</w:t>
      </w:r>
      <w:r w:rsidRPr="00BB2AA1">
        <w:rPr>
          <w:rFonts w:ascii="Times New Roman" w:eastAsia="Times New Roman" w:hAnsi="Times New Roman" w:cs="Times New Roman"/>
        </w:rPr>
        <w:t xml:space="preserve"> Incorporate middleware (e.g., </w:t>
      </w:r>
      <w:r w:rsidRPr="00BB2AA1">
        <w:rPr>
          <w:rFonts w:ascii="Courier New" w:eastAsia="Times New Roman" w:hAnsi="Courier New" w:cs="Courier New"/>
          <w:sz w:val="20"/>
          <w:szCs w:val="20"/>
        </w:rPr>
        <w:t>limiter.js</w:t>
      </w:r>
      <w:r w:rsidRPr="00BB2AA1">
        <w:rPr>
          <w:rFonts w:ascii="Times New Roman" w:eastAsia="Times New Roman" w:hAnsi="Times New Roman" w:cs="Times New Roman"/>
        </w:rPr>
        <w:t>) to mitigate API abuse.</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Environment Variables:</w:t>
      </w:r>
      <w:r w:rsidRPr="00BB2AA1">
        <w:rPr>
          <w:rFonts w:ascii="Times New Roman" w:eastAsia="Times New Roman" w:hAnsi="Times New Roman" w:cs="Times New Roman"/>
        </w:rPr>
        <w:t xml:space="preserve"> Secure sensitive information such as database URIs, API keys, and token secrets via an </w:t>
      </w:r>
      <w:r w:rsidRPr="00BB2AA1">
        <w:rPr>
          <w:rFonts w:ascii="Courier New" w:eastAsia="Times New Roman" w:hAnsi="Courier New" w:cs="Courier New"/>
          <w:sz w:val="20"/>
          <w:szCs w:val="20"/>
        </w:rPr>
        <w:t>.</w:t>
      </w:r>
      <w:proofErr w:type="spellStart"/>
      <w:r w:rsidRPr="00BB2AA1">
        <w:rPr>
          <w:rFonts w:ascii="Courier New" w:eastAsia="Times New Roman" w:hAnsi="Courier New" w:cs="Courier New"/>
          <w:sz w:val="20"/>
          <w:szCs w:val="20"/>
        </w:rPr>
        <w:t>env</w:t>
      </w:r>
      <w:proofErr w:type="spellEnd"/>
      <w:r w:rsidRPr="00BB2AA1">
        <w:rPr>
          <w:rFonts w:ascii="Times New Roman" w:eastAsia="Times New Roman" w:hAnsi="Times New Roman" w:cs="Times New Roman"/>
        </w:rPr>
        <w:t xml:space="preserve"> file.</w:t>
      </w:r>
    </w:p>
    <w:p w:rsidR="00BB2AA1" w:rsidRPr="00BB2AA1" w:rsidRDefault="00BB2AA1" w:rsidP="00BB2AA1">
      <w:pPr>
        <w:numPr>
          <w:ilvl w:val="0"/>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Error Handling and Logging:</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Error Classes:</w:t>
      </w:r>
      <w:r w:rsidRPr="00BB2AA1">
        <w:rPr>
          <w:rFonts w:ascii="Times New Roman" w:eastAsia="Times New Roman" w:hAnsi="Times New Roman" w:cs="Times New Roman"/>
        </w:rPr>
        <w:t xml:space="preserve"> Use custom error handlers (e.g., </w:t>
      </w:r>
      <w:r w:rsidRPr="00BB2AA1">
        <w:rPr>
          <w:rFonts w:ascii="Courier New" w:eastAsia="Times New Roman" w:hAnsi="Courier New" w:cs="Courier New"/>
          <w:sz w:val="20"/>
          <w:szCs w:val="20"/>
        </w:rPr>
        <w:t>ApiError.js</w:t>
      </w:r>
      <w:r w:rsidRPr="00BB2AA1">
        <w:rPr>
          <w:rFonts w:ascii="Times New Roman" w:eastAsia="Times New Roman" w:hAnsi="Times New Roman" w:cs="Times New Roman"/>
        </w:rPr>
        <w:t>) to manage errors gracefully.</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Response Wrappers:</w:t>
      </w:r>
      <w:r w:rsidRPr="00BB2AA1">
        <w:rPr>
          <w:rFonts w:ascii="Times New Roman" w:eastAsia="Times New Roman" w:hAnsi="Times New Roman" w:cs="Times New Roman"/>
        </w:rPr>
        <w:t xml:space="preserve"> Standardize responses using classes like </w:t>
      </w:r>
      <w:r w:rsidRPr="00BB2AA1">
        <w:rPr>
          <w:rFonts w:ascii="Courier New" w:eastAsia="Times New Roman" w:hAnsi="Courier New" w:cs="Courier New"/>
          <w:sz w:val="20"/>
          <w:szCs w:val="20"/>
        </w:rPr>
        <w:t>ApiResponse.js</w:t>
      </w:r>
      <w:r w:rsidRPr="00BB2AA1">
        <w:rPr>
          <w:rFonts w:ascii="Times New Roman" w:eastAsia="Times New Roman" w:hAnsi="Times New Roman" w:cs="Times New Roman"/>
        </w:rPr>
        <w:t>.</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proofErr w:type="spellStart"/>
      <w:r w:rsidRPr="00BB2AA1">
        <w:rPr>
          <w:rFonts w:ascii="Times New Roman" w:eastAsia="Times New Roman" w:hAnsi="Times New Roman" w:cs="Times New Roman"/>
          <w:b/>
          <w:bCs/>
        </w:rPr>
        <w:t>Async</w:t>
      </w:r>
      <w:proofErr w:type="spellEnd"/>
      <w:r w:rsidRPr="00BB2AA1">
        <w:rPr>
          <w:rFonts w:ascii="Times New Roman" w:eastAsia="Times New Roman" w:hAnsi="Times New Roman" w:cs="Times New Roman"/>
          <w:b/>
          <w:bCs/>
        </w:rPr>
        <w:t xml:space="preserve"> Handling:</w:t>
      </w:r>
      <w:r w:rsidRPr="00BB2AA1">
        <w:rPr>
          <w:rFonts w:ascii="Times New Roman" w:eastAsia="Times New Roman" w:hAnsi="Times New Roman" w:cs="Times New Roman"/>
        </w:rPr>
        <w:t xml:space="preserve"> Ensure asynchronous operations are managed with middleware like </w:t>
      </w:r>
      <w:proofErr w:type="spellStart"/>
      <w:r w:rsidRPr="00BB2AA1">
        <w:rPr>
          <w:rFonts w:ascii="Courier New" w:eastAsia="Times New Roman" w:hAnsi="Courier New" w:cs="Courier New"/>
          <w:sz w:val="20"/>
          <w:szCs w:val="20"/>
        </w:rPr>
        <w:t>asyncHandler</w:t>
      </w:r>
      <w:proofErr w:type="spellEnd"/>
      <w:r w:rsidRPr="00BB2AA1">
        <w:rPr>
          <w:rFonts w:ascii="Times New Roman" w:eastAsia="Times New Roman" w:hAnsi="Times New Roman" w:cs="Times New Roman"/>
        </w:rPr>
        <w:t>.</w:t>
      </w:r>
    </w:p>
    <w:p w:rsidR="00BB2AA1" w:rsidRPr="00BB2AA1" w:rsidRDefault="00BB2AA1" w:rsidP="00BB2AA1">
      <w:pPr>
        <w:numPr>
          <w:ilvl w:val="0"/>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Developer Workflow and Deployment:</w:t>
      </w:r>
    </w:p>
    <w:p w:rsidR="00BB2AA1" w:rsidRPr="00BB2AA1" w:rsidRDefault="00BB2AA1" w:rsidP="00BB2AA1">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Scripts:</w:t>
      </w:r>
      <w:r w:rsidRPr="00BB2AA1">
        <w:rPr>
          <w:rFonts w:ascii="Times New Roman" w:eastAsia="Times New Roman" w:hAnsi="Times New Roman" w:cs="Times New Roman"/>
        </w:rPr>
        <w:t xml:space="preserve"> Provide clear instructions in </w:t>
      </w:r>
      <w:proofErr w:type="spellStart"/>
      <w:r w:rsidRPr="00BB2AA1">
        <w:rPr>
          <w:rFonts w:ascii="Courier New" w:eastAsia="Times New Roman" w:hAnsi="Courier New" w:cs="Courier New"/>
          <w:sz w:val="20"/>
          <w:szCs w:val="20"/>
        </w:rPr>
        <w:t>package.json</w:t>
      </w:r>
      <w:proofErr w:type="spellEnd"/>
      <w:r w:rsidRPr="00BB2AA1">
        <w:rPr>
          <w:rFonts w:ascii="Times New Roman" w:eastAsia="Times New Roman" w:hAnsi="Times New Roman" w:cs="Times New Roman"/>
        </w:rPr>
        <w:t xml:space="preserve"> for starting the development (</w:t>
      </w:r>
      <w:proofErr w:type="spellStart"/>
      <w:r w:rsidRPr="00BB2AA1">
        <w:rPr>
          <w:rFonts w:ascii="Courier New" w:eastAsia="Times New Roman" w:hAnsi="Courier New" w:cs="Courier New"/>
          <w:sz w:val="20"/>
          <w:szCs w:val="20"/>
        </w:rPr>
        <w:t>npm</w:t>
      </w:r>
      <w:proofErr w:type="spellEnd"/>
      <w:r w:rsidRPr="00BB2AA1">
        <w:rPr>
          <w:rFonts w:ascii="Courier New" w:eastAsia="Times New Roman" w:hAnsi="Courier New" w:cs="Courier New"/>
          <w:sz w:val="20"/>
          <w:szCs w:val="20"/>
        </w:rPr>
        <w:t xml:space="preserve"> run </w:t>
      </w:r>
      <w:proofErr w:type="spellStart"/>
      <w:r w:rsidRPr="00BB2AA1">
        <w:rPr>
          <w:rFonts w:ascii="Courier New" w:eastAsia="Times New Roman" w:hAnsi="Courier New" w:cs="Courier New"/>
          <w:sz w:val="20"/>
          <w:szCs w:val="20"/>
        </w:rPr>
        <w:t>dev</w:t>
      </w:r>
      <w:proofErr w:type="spellEnd"/>
      <w:r w:rsidRPr="00BB2AA1">
        <w:rPr>
          <w:rFonts w:ascii="Times New Roman" w:eastAsia="Times New Roman" w:hAnsi="Times New Roman" w:cs="Times New Roman"/>
        </w:rPr>
        <w:t>) and production (</w:t>
      </w:r>
      <w:proofErr w:type="spellStart"/>
      <w:r w:rsidRPr="00BB2AA1">
        <w:rPr>
          <w:rFonts w:ascii="Courier New" w:eastAsia="Times New Roman" w:hAnsi="Courier New" w:cs="Courier New"/>
          <w:sz w:val="20"/>
          <w:szCs w:val="20"/>
        </w:rPr>
        <w:t>npm</w:t>
      </w:r>
      <w:proofErr w:type="spellEnd"/>
      <w:r w:rsidRPr="00BB2AA1">
        <w:rPr>
          <w:rFonts w:ascii="Courier New" w:eastAsia="Times New Roman" w:hAnsi="Courier New" w:cs="Courier New"/>
          <w:sz w:val="20"/>
          <w:szCs w:val="20"/>
        </w:rPr>
        <w:t xml:space="preserve"> start</w:t>
      </w:r>
      <w:r w:rsidRPr="00BB2AA1">
        <w:rPr>
          <w:rFonts w:ascii="Times New Roman" w:eastAsia="Times New Roman" w:hAnsi="Times New Roman" w:cs="Times New Roman"/>
        </w:rPr>
        <w:t>) environments.</w:t>
      </w:r>
    </w:p>
    <w:p w:rsidR="00CD64F2" w:rsidRPr="00531BFF" w:rsidRDefault="00BB2AA1" w:rsidP="00531BFF">
      <w:pPr>
        <w:numPr>
          <w:ilvl w:val="1"/>
          <w:numId w:val="8"/>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Version Control:</w:t>
      </w:r>
      <w:r w:rsidRPr="00BB2AA1">
        <w:rPr>
          <w:rFonts w:ascii="Times New Roman" w:eastAsia="Times New Roman" w:hAnsi="Times New Roman" w:cs="Times New Roman"/>
        </w:rPr>
        <w:t xml:space="preserve"> Detailed commit history is maintained to track changes and updates.</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3.3 GKCC Admin Panel (Portal)</w:t>
      </w:r>
    </w:p>
    <w:p w:rsidR="00BB2AA1" w:rsidRPr="00BB2AA1" w:rsidRDefault="00BB2AA1" w:rsidP="00CD64F2">
      <w:p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Overview</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The Admin Panel provides a content management system (CMS) interface for administrators. It is built using Next.js and mirrors much of the frontend architecture while focusing on administrative features.</w:t>
      </w:r>
    </w:p>
    <w:p w:rsidR="00BB2AA1" w:rsidRPr="00BB2AA1" w:rsidRDefault="00BB2AA1" w:rsidP="00BB2AA1">
      <w:pPr>
        <w:numPr>
          <w:ilvl w:val="0"/>
          <w:numId w:val="1"/>
        </w:numPr>
        <w:spacing w:before="100" w:beforeAutospacing="1" w:after="100" w:afterAutospacing="1"/>
        <w:outlineLvl w:val="3"/>
        <w:rPr>
          <w:rFonts w:ascii="Times New Roman" w:eastAsia="Times New Roman" w:hAnsi="Times New Roman" w:cs="Times New Roman"/>
          <w:b/>
          <w:bCs/>
        </w:rPr>
      </w:pPr>
      <w:r w:rsidRPr="00BB2AA1">
        <w:rPr>
          <w:rFonts w:ascii="Times New Roman" w:eastAsia="Times New Roman" w:hAnsi="Times New Roman" w:cs="Times New Roman"/>
          <w:b/>
          <w:bCs/>
        </w:rPr>
        <w:t>Key Functional Areas</w:t>
      </w:r>
    </w:p>
    <w:p w:rsidR="00BB2AA1" w:rsidRPr="00BB2AA1" w:rsidRDefault="00BB2AA1" w:rsidP="00BB2AA1">
      <w:pPr>
        <w:numPr>
          <w:ilvl w:val="0"/>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Usability Requirements: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Responsive Design:</w:t>
      </w:r>
      <w:r w:rsidRPr="00BB2AA1">
        <w:rPr>
          <w:rFonts w:ascii="Times New Roman" w:eastAsia="Times New Roman" w:hAnsi="Times New Roman" w:cs="Times New Roman"/>
        </w:rPr>
        <w:t xml:space="preserve"> Ensure the admin interface is accessible on various devices.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Content Management:</w:t>
      </w:r>
      <w:r w:rsidRPr="00BB2AA1">
        <w:rPr>
          <w:rFonts w:ascii="Times New Roman" w:eastAsia="Times New Roman" w:hAnsi="Times New Roman" w:cs="Times New Roman"/>
        </w:rPr>
        <w:t xml:space="preserve"> Provide features for managing media (photo/video albums), sponsors, newsletters, and user data.</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lastRenderedPageBreak/>
        <w:t>Intuitive Navigation:</w:t>
      </w:r>
      <w:r w:rsidRPr="00BB2AA1">
        <w:rPr>
          <w:rFonts w:ascii="Times New Roman" w:eastAsia="Times New Roman" w:hAnsi="Times New Roman" w:cs="Times New Roman"/>
        </w:rPr>
        <w:t xml:space="preserve"> Use folder-based and dynamic routing to organize the admin panel for ease of use.</w:t>
      </w:r>
    </w:p>
    <w:p w:rsidR="00BB2AA1" w:rsidRPr="00BB2AA1" w:rsidRDefault="00BB2AA1" w:rsidP="00BB2AA1">
      <w:pPr>
        <w:numPr>
          <w:ilvl w:val="0"/>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Performance Requirements: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Efficient Data Handling:</w:t>
      </w:r>
      <w:r w:rsidRPr="00BB2AA1">
        <w:rPr>
          <w:rFonts w:ascii="Times New Roman" w:eastAsia="Times New Roman" w:hAnsi="Times New Roman" w:cs="Times New Roman"/>
        </w:rPr>
        <w:t xml:space="preserve"> Load administrative data quickly and allow for real-time updates.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Seamless Transitions:</w:t>
      </w:r>
      <w:r w:rsidRPr="00BB2AA1">
        <w:rPr>
          <w:rFonts w:ascii="Times New Roman" w:eastAsia="Times New Roman" w:hAnsi="Times New Roman" w:cs="Times New Roman"/>
        </w:rPr>
        <w:t xml:space="preserve"> Implement smooth transitions and animations (using libraries like </w:t>
      </w:r>
      <w:r w:rsidRPr="00BB2AA1">
        <w:rPr>
          <w:rFonts w:ascii="Courier New" w:eastAsia="Times New Roman" w:hAnsi="Courier New" w:cs="Courier New"/>
          <w:sz w:val="20"/>
          <w:szCs w:val="20"/>
        </w:rPr>
        <w:t>framer-motion</w:t>
      </w:r>
      <w:r w:rsidRPr="00BB2AA1">
        <w:rPr>
          <w:rFonts w:ascii="Times New Roman" w:eastAsia="Times New Roman" w:hAnsi="Times New Roman" w:cs="Times New Roman"/>
        </w:rPr>
        <w:t xml:space="preserve"> and </w:t>
      </w:r>
      <w:proofErr w:type="spellStart"/>
      <w:r w:rsidRPr="00BB2AA1">
        <w:rPr>
          <w:rFonts w:ascii="Courier New" w:eastAsia="Times New Roman" w:hAnsi="Courier New" w:cs="Courier New"/>
          <w:sz w:val="20"/>
          <w:szCs w:val="20"/>
        </w:rPr>
        <w:t>gsap</w:t>
      </w:r>
      <w:proofErr w:type="spellEnd"/>
      <w:r w:rsidRPr="00BB2AA1">
        <w:rPr>
          <w:rFonts w:ascii="Times New Roman" w:eastAsia="Times New Roman" w:hAnsi="Times New Roman" w:cs="Times New Roman"/>
        </w:rPr>
        <w:t>).</w:t>
      </w:r>
    </w:p>
    <w:p w:rsidR="00BB2AA1" w:rsidRPr="00BB2AA1" w:rsidRDefault="00BB2AA1" w:rsidP="00BB2AA1">
      <w:pPr>
        <w:numPr>
          <w:ilvl w:val="0"/>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Security Requirements: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Authentication and Authorization:</w:t>
      </w:r>
      <w:r w:rsidRPr="00BB2AA1">
        <w:rPr>
          <w:rFonts w:ascii="Times New Roman" w:eastAsia="Times New Roman" w:hAnsi="Times New Roman" w:cs="Times New Roman"/>
        </w:rPr>
        <w:t xml:space="preserve"> Secure admin routes with proper authentication mechanisms, ensuring that only authorized users can access sensitive operations.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Environment Configuration:</w:t>
      </w:r>
      <w:r w:rsidRPr="00BB2AA1">
        <w:rPr>
          <w:rFonts w:ascii="Times New Roman" w:eastAsia="Times New Roman" w:hAnsi="Times New Roman" w:cs="Times New Roman"/>
        </w:rPr>
        <w:t xml:space="preserve"> Leverage environment variables for secure API endpoint configuration.</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Data Protection:</w:t>
      </w:r>
      <w:r w:rsidRPr="00BB2AA1">
        <w:rPr>
          <w:rFonts w:ascii="Times New Roman" w:eastAsia="Times New Roman" w:hAnsi="Times New Roman" w:cs="Times New Roman"/>
        </w:rPr>
        <w:t xml:space="preserve"> Ensure that administrative actions are logged and monitored.</w:t>
      </w:r>
    </w:p>
    <w:p w:rsidR="00BB2AA1" w:rsidRPr="00BB2AA1" w:rsidRDefault="00BB2AA1" w:rsidP="00BB2AA1">
      <w:pPr>
        <w:numPr>
          <w:ilvl w:val="0"/>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Interface Requirements: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API Integration:</w:t>
      </w:r>
      <w:r w:rsidRPr="00BB2AA1">
        <w:rPr>
          <w:rFonts w:ascii="Times New Roman" w:eastAsia="Times New Roman" w:hAnsi="Times New Roman" w:cs="Times New Roman"/>
        </w:rPr>
        <w:t xml:space="preserve"> Use </w:t>
      </w:r>
      <w:proofErr w:type="spellStart"/>
      <w:r w:rsidRPr="00BB2AA1">
        <w:rPr>
          <w:rFonts w:ascii="Times New Roman" w:eastAsia="Times New Roman" w:hAnsi="Times New Roman" w:cs="Times New Roman"/>
        </w:rPr>
        <w:t>Axios</w:t>
      </w:r>
      <w:proofErr w:type="spellEnd"/>
      <w:r w:rsidRPr="00BB2AA1">
        <w:rPr>
          <w:rFonts w:ascii="Times New Roman" w:eastAsia="Times New Roman" w:hAnsi="Times New Roman" w:cs="Times New Roman"/>
        </w:rPr>
        <w:t xml:space="preserve"> for communicating with the backend, with API endpoints secured by environment variables.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CMS Features:</w:t>
      </w:r>
      <w:r w:rsidRPr="00BB2AA1">
        <w:rPr>
          <w:rFonts w:ascii="Times New Roman" w:eastAsia="Times New Roman" w:hAnsi="Times New Roman" w:cs="Times New Roman"/>
        </w:rPr>
        <w:t xml:space="preserve"> Include functionalities for creating, editing, and deleting albums, sponsors, newsletters, and other content types.</w:t>
      </w:r>
    </w:p>
    <w:p w:rsidR="00BB2AA1" w:rsidRPr="00BB2AA1" w:rsidRDefault="00BB2AA1" w:rsidP="00BB2AA1">
      <w:pPr>
        <w:numPr>
          <w:ilvl w:val="0"/>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Developer Workflow and Deployment:</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Installation and Setup:</w:t>
      </w:r>
      <w:r w:rsidRPr="00BB2AA1">
        <w:rPr>
          <w:rFonts w:ascii="Times New Roman" w:eastAsia="Times New Roman" w:hAnsi="Times New Roman" w:cs="Times New Roman"/>
        </w:rPr>
        <w:t xml:space="preserve"> Detailed instructions provided for setting up the project locally, including dependency installation, environment configuration, and deployment commands.</w:t>
      </w:r>
    </w:p>
    <w:p w:rsidR="00BB2AA1" w:rsidRPr="00BB2AA1" w:rsidRDefault="00BB2AA1" w:rsidP="00BB2AA1">
      <w:pPr>
        <w:numPr>
          <w:ilvl w:val="1"/>
          <w:numId w:val="9"/>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Version Control:</w:t>
      </w:r>
      <w:r w:rsidRPr="00BB2AA1">
        <w:rPr>
          <w:rFonts w:ascii="Times New Roman" w:eastAsia="Times New Roman" w:hAnsi="Times New Roman" w:cs="Times New Roman"/>
        </w:rPr>
        <w:t xml:space="preserve"> Commit history reflects changes specific to admin functionalities, ensuring traceability of modifications.</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39" style="width:0;height:1.5pt" o:hralign="center" o:hrstd="t" o:hr="t" fillcolor="#a0a0a0" stroked="f"/>
        </w:pict>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4. Compliance Requirements</w:t>
      </w:r>
    </w:p>
    <w:p w:rsidR="00BB2AA1" w:rsidRPr="00BB2AA1" w:rsidRDefault="00BB2AA1" w:rsidP="00BB2AA1">
      <w:pPr>
        <w:numPr>
          <w:ilvl w:val="0"/>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Data Protection &amp; Privacy:</w:t>
      </w:r>
    </w:p>
    <w:p w:rsidR="00BB2AA1" w:rsidRPr="00BB2AA1" w:rsidRDefault="00BB2AA1" w:rsidP="00BB2AA1">
      <w:pPr>
        <w:numPr>
          <w:ilvl w:val="1"/>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All components must comply with relevant data protection laws (e.g., GDPR, local data privacy regulations).</w:t>
      </w:r>
    </w:p>
    <w:p w:rsidR="00BB2AA1" w:rsidRPr="00BB2AA1" w:rsidRDefault="00BB2AA1" w:rsidP="00BB2AA1">
      <w:pPr>
        <w:numPr>
          <w:ilvl w:val="1"/>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Sensitive data (e.g., user credentials, API keys) must be secured using industry-standard practices.</w:t>
      </w:r>
    </w:p>
    <w:p w:rsidR="00BB2AA1" w:rsidRPr="00BB2AA1" w:rsidRDefault="00BB2AA1" w:rsidP="00BB2AA1">
      <w:pPr>
        <w:numPr>
          <w:ilvl w:val="0"/>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Security Audits:</w:t>
      </w:r>
    </w:p>
    <w:p w:rsidR="00BB2AA1" w:rsidRPr="00BB2AA1" w:rsidRDefault="00BB2AA1" w:rsidP="00BB2AA1">
      <w:pPr>
        <w:numPr>
          <w:ilvl w:val="1"/>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Regular security audits and code reviews should be conducted to ensure the system is secure against potential threats.</w:t>
      </w:r>
    </w:p>
    <w:p w:rsidR="00BB2AA1" w:rsidRPr="00BB2AA1" w:rsidRDefault="00BB2AA1" w:rsidP="00BB2AA1">
      <w:pPr>
        <w:numPr>
          <w:ilvl w:val="0"/>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Operational Compliance:</w:t>
      </w:r>
    </w:p>
    <w:p w:rsidR="00BB2AA1" w:rsidRPr="00BB2AA1" w:rsidRDefault="00BB2AA1" w:rsidP="00BB2AA1">
      <w:pPr>
        <w:numPr>
          <w:ilvl w:val="1"/>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The system should comply with the organization’s operational and IT policies, including backup and recovery procedures.</w:t>
      </w:r>
    </w:p>
    <w:p w:rsidR="00BB2AA1" w:rsidRPr="00BB2AA1" w:rsidRDefault="00BB2AA1" w:rsidP="00BB2AA1">
      <w:pPr>
        <w:numPr>
          <w:ilvl w:val="0"/>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Regulatory Standards:</w:t>
      </w:r>
    </w:p>
    <w:p w:rsidR="00BB2AA1" w:rsidRPr="00BB2AA1" w:rsidRDefault="00BB2AA1" w:rsidP="00BB2AA1">
      <w:pPr>
        <w:numPr>
          <w:ilvl w:val="1"/>
          <w:numId w:val="10"/>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Ensure that all dependencies and third-party integrations meet the latest security and performance standards.</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40" style="width:0;height:1.5pt" o:hralign="center" o:hrstd="t" o:hr="t" fillcolor="#a0a0a0" stroked="f"/>
        </w:pict>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5. Version Control History</w:t>
      </w:r>
    </w:p>
    <w:p w:rsidR="00BB2AA1" w:rsidRPr="00BB2AA1" w:rsidRDefault="00BB2AA1" w:rsidP="00BB2AA1">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GKCC Frontend</w:t>
      </w:r>
    </w:p>
    <w:p w:rsidR="00BB2AA1" w:rsidRPr="00BB2AA1" w:rsidRDefault="00BB2AA1" w:rsidP="00BB2AA1">
      <w:pPr>
        <w:numPr>
          <w:ilvl w:val="0"/>
          <w:numId w:val="11"/>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Key Commit Highlights:</w:t>
      </w:r>
      <w:r w:rsidRPr="00BB2AA1">
        <w:rPr>
          <w:rFonts w:ascii="Times New Roman" w:eastAsia="Times New Roman" w:hAnsi="Times New Roman" w:cs="Times New Roman"/>
        </w:rPr>
        <w:t xml:space="preserve"> </w:t>
      </w:r>
    </w:p>
    <w:p w:rsidR="00BB2AA1" w:rsidRPr="00BB2AA1" w:rsidRDefault="00BB2AA1" w:rsidP="00BB2AA1">
      <w:pPr>
        <w:numPr>
          <w:ilvl w:val="1"/>
          <w:numId w:val="11"/>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lastRenderedPageBreak/>
        <w:t xml:space="preserve">Updates to critical files such as </w:t>
      </w:r>
      <w:proofErr w:type="spellStart"/>
      <w:r w:rsidRPr="00BB2AA1">
        <w:rPr>
          <w:rFonts w:ascii="Courier New" w:eastAsia="Times New Roman" w:hAnsi="Courier New" w:cs="Courier New"/>
          <w:sz w:val="20"/>
          <w:szCs w:val="20"/>
        </w:rPr>
        <w:t>StepOne.jsx</w:t>
      </w:r>
      <w:proofErr w:type="spellEnd"/>
      <w:r w:rsidRPr="00BB2AA1">
        <w:rPr>
          <w:rFonts w:ascii="Times New Roman" w:eastAsia="Times New Roman" w:hAnsi="Times New Roman" w:cs="Times New Roman"/>
        </w:rPr>
        <w:t xml:space="preserve">, </w:t>
      </w:r>
      <w:r w:rsidRPr="00BB2AA1">
        <w:rPr>
          <w:rFonts w:ascii="Courier New" w:eastAsia="Times New Roman" w:hAnsi="Courier New" w:cs="Courier New"/>
          <w:sz w:val="20"/>
          <w:szCs w:val="20"/>
        </w:rPr>
        <w:t>globals.css</w:t>
      </w:r>
      <w:r w:rsidRPr="00BB2AA1">
        <w:rPr>
          <w:rFonts w:ascii="Times New Roman" w:eastAsia="Times New Roman" w:hAnsi="Times New Roman" w:cs="Times New Roman"/>
        </w:rPr>
        <w:t>, and various component files.</w:t>
      </w:r>
    </w:p>
    <w:p w:rsidR="00BB2AA1" w:rsidRPr="00BB2AA1" w:rsidRDefault="00BB2AA1" w:rsidP="00BB2AA1">
      <w:pPr>
        <w:numPr>
          <w:ilvl w:val="1"/>
          <w:numId w:val="11"/>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Frequent updates for responsiveness and performance improvements.</w:t>
      </w:r>
    </w:p>
    <w:p w:rsidR="00BB2AA1" w:rsidRPr="00BB2AA1" w:rsidRDefault="00BB2AA1" w:rsidP="00BB2AA1">
      <w:pPr>
        <w:numPr>
          <w:ilvl w:val="1"/>
          <w:numId w:val="11"/>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Commits from 2024-11-29 to 2025-02-08 detail structural changes, feature additions, and fixes.</w:t>
      </w:r>
    </w:p>
    <w:p w:rsidR="00BB2AA1" w:rsidRPr="00BB2AA1" w:rsidRDefault="00BB2AA1" w:rsidP="00BB2AA1">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GKCC Backend</w:t>
      </w:r>
    </w:p>
    <w:p w:rsidR="00BB2AA1" w:rsidRPr="00BB2AA1" w:rsidRDefault="00BB2AA1" w:rsidP="00BB2AA1">
      <w:pPr>
        <w:numPr>
          <w:ilvl w:val="0"/>
          <w:numId w:val="1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Key Commit Highlights:</w:t>
      </w:r>
      <w:r w:rsidRPr="00BB2AA1">
        <w:rPr>
          <w:rFonts w:ascii="Times New Roman" w:eastAsia="Times New Roman" w:hAnsi="Times New Roman" w:cs="Times New Roman"/>
        </w:rPr>
        <w:t xml:space="preserve"> </w:t>
      </w:r>
    </w:p>
    <w:p w:rsidR="00BB2AA1" w:rsidRPr="00BB2AA1" w:rsidRDefault="00BB2AA1" w:rsidP="00BB2AA1">
      <w:pPr>
        <w:numPr>
          <w:ilvl w:val="1"/>
          <w:numId w:val="1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 xml:space="preserve">Multiple updates to </w:t>
      </w:r>
      <w:r w:rsidRPr="00BB2AA1">
        <w:rPr>
          <w:rFonts w:ascii="Courier New" w:eastAsia="Times New Roman" w:hAnsi="Courier New" w:cs="Courier New"/>
          <w:sz w:val="20"/>
          <w:szCs w:val="20"/>
        </w:rPr>
        <w:t>app.js</w:t>
      </w:r>
      <w:r w:rsidRPr="00BB2AA1">
        <w:rPr>
          <w:rFonts w:ascii="Times New Roman" w:eastAsia="Times New Roman" w:hAnsi="Times New Roman" w:cs="Times New Roman"/>
        </w:rPr>
        <w:t>, controllers, and models.</w:t>
      </w:r>
    </w:p>
    <w:p w:rsidR="00BB2AA1" w:rsidRPr="00BB2AA1" w:rsidRDefault="00BB2AA1" w:rsidP="00BB2AA1">
      <w:pPr>
        <w:numPr>
          <w:ilvl w:val="1"/>
          <w:numId w:val="1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Introduction of middleware for error handling and authentication.</w:t>
      </w:r>
    </w:p>
    <w:p w:rsidR="00BB2AA1" w:rsidRPr="00BB2AA1" w:rsidRDefault="00BB2AA1" w:rsidP="00BB2AA1">
      <w:pPr>
        <w:numPr>
          <w:ilvl w:val="1"/>
          <w:numId w:val="12"/>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Commits reflect enhancements in API endpoints, database connectivity, and rate limiting from late 2024 through early 2025.</w:t>
      </w:r>
    </w:p>
    <w:p w:rsidR="00BB2AA1" w:rsidRPr="00BB2AA1" w:rsidRDefault="00BB2AA1" w:rsidP="00BB2AA1">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GKCC Admin Panel (Portal)</w:t>
      </w:r>
    </w:p>
    <w:p w:rsidR="00BB2AA1" w:rsidRPr="00BB2AA1" w:rsidRDefault="00BB2AA1" w:rsidP="00BB2AA1">
      <w:pPr>
        <w:numPr>
          <w:ilvl w:val="0"/>
          <w:numId w:val="13"/>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Key Commit Highlights:</w:t>
      </w:r>
      <w:r w:rsidRPr="00BB2AA1">
        <w:rPr>
          <w:rFonts w:ascii="Times New Roman" w:eastAsia="Times New Roman" w:hAnsi="Times New Roman" w:cs="Times New Roman"/>
        </w:rPr>
        <w:t xml:space="preserve"> </w:t>
      </w:r>
    </w:p>
    <w:p w:rsidR="00BB2AA1" w:rsidRPr="00BB2AA1" w:rsidRDefault="00BB2AA1" w:rsidP="00BB2AA1">
      <w:pPr>
        <w:numPr>
          <w:ilvl w:val="1"/>
          <w:numId w:val="13"/>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Updates focusing on creating and editing media albums, newsletters, and sponsor management.</w:t>
      </w:r>
    </w:p>
    <w:p w:rsidR="00BB2AA1" w:rsidRPr="00BB2AA1" w:rsidRDefault="00BB2AA1" w:rsidP="00BB2AA1">
      <w:pPr>
        <w:numPr>
          <w:ilvl w:val="1"/>
          <w:numId w:val="13"/>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Environment configuration changes and improvements in the deployment process.</w:t>
      </w:r>
    </w:p>
    <w:p w:rsidR="00BB2AA1" w:rsidRPr="00BB2AA1" w:rsidRDefault="00BB2AA1" w:rsidP="00BB2AA1">
      <w:pPr>
        <w:numPr>
          <w:ilvl w:val="1"/>
          <w:numId w:val="13"/>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Commit history indicates a progression from initial commit in December 2024 to significant feature additions in early 2025.</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41" style="width:0;height:1.5pt" o:hralign="center" o:hrstd="t" o:hr="t" fillcolor="#a0a0a0" stroked="f"/>
        </w:pict>
      </w:r>
    </w:p>
    <w:p w:rsidR="00BB2AA1" w:rsidRPr="00BB2AA1" w:rsidRDefault="00BB2AA1" w:rsidP="00CD64F2">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t>6. Appendices</w:t>
      </w:r>
    </w:p>
    <w:p w:rsidR="00BB2AA1" w:rsidRPr="00BB2AA1" w:rsidRDefault="00BB2AA1" w:rsidP="00CD64F2">
      <w:p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Appendix A: References</w:t>
      </w:r>
    </w:p>
    <w:p w:rsidR="00BB2AA1" w:rsidRPr="00BB2AA1" w:rsidRDefault="00BB2AA1" w:rsidP="00BB2AA1">
      <w:pPr>
        <w:numPr>
          <w:ilvl w:val="0"/>
          <w:numId w:val="14"/>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Frontend Documentation:</w:t>
      </w:r>
      <w:r w:rsidRPr="00BB2AA1">
        <w:rPr>
          <w:rFonts w:ascii="Times New Roman" w:eastAsia="Times New Roman" w:hAnsi="Times New Roman" w:cs="Times New Roman"/>
        </w:rPr>
        <w:t xml:space="preserve"> Detailed README for GKCC Frontend including setup, folder structure, and API integration.</w:t>
      </w:r>
    </w:p>
    <w:p w:rsidR="00BB2AA1" w:rsidRPr="00BB2AA1" w:rsidRDefault="00BB2AA1" w:rsidP="00BB2AA1">
      <w:pPr>
        <w:numPr>
          <w:ilvl w:val="0"/>
          <w:numId w:val="14"/>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Backend Documentation:</w:t>
      </w:r>
      <w:r w:rsidRPr="00BB2AA1">
        <w:rPr>
          <w:rFonts w:ascii="Times New Roman" w:eastAsia="Times New Roman" w:hAnsi="Times New Roman" w:cs="Times New Roman"/>
        </w:rPr>
        <w:t xml:space="preserve"> Technical walkthrough covering project structure, API endpoints, and middleware implementations.</w:t>
      </w:r>
    </w:p>
    <w:p w:rsidR="00BB2AA1" w:rsidRPr="00BB2AA1" w:rsidRDefault="00BB2AA1" w:rsidP="00BB2AA1">
      <w:pPr>
        <w:numPr>
          <w:ilvl w:val="0"/>
          <w:numId w:val="14"/>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Admin Panel Documentation:</w:t>
      </w:r>
      <w:r w:rsidRPr="00BB2AA1">
        <w:rPr>
          <w:rFonts w:ascii="Times New Roman" w:eastAsia="Times New Roman" w:hAnsi="Times New Roman" w:cs="Times New Roman"/>
        </w:rPr>
        <w:t xml:space="preserve"> Setup and usage instructions for the GKCC Admin Panel with focus on CMS features.</w:t>
      </w:r>
    </w:p>
    <w:p w:rsidR="00BB2AA1" w:rsidRPr="00BB2AA1" w:rsidRDefault="00BB2AA1" w:rsidP="00BB2AA1">
      <w:pPr>
        <w:numPr>
          <w:ilvl w:val="0"/>
          <w:numId w:val="14"/>
        </w:num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b/>
          <w:bCs/>
        </w:rPr>
        <w:t>Version Histories:</w:t>
      </w:r>
      <w:r w:rsidRPr="00BB2AA1">
        <w:rPr>
          <w:rFonts w:ascii="Times New Roman" w:eastAsia="Times New Roman" w:hAnsi="Times New Roman" w:cs="Times New Roman"/>
        </w:rPr>
        <w:t xml:space="preserve"> Full commit logs from </w:t>
      </w:r>
      <w:proofErr w:type="spellStart"/>
      <w:r w:rsidRPr="00BB2AA1">
        <w:rPr>
          <w:rFonts w:ascii="Times New Roman" w:eastAsia="Times New Roman" w:hAnsi="Times New Roman" w:cs="Times New Roman"/>
        </w:rPr>
        <w:t>GitHub</w:t>
      </w:r>
      <w:proofErr w:type="spellEnd"/>
      <w:r w:rsidRPr="00BB2AA1">
        <w:rPr>
          <w:rFonts w:ascii="Times New Roman" w:eastAsia="Times New Roman" w:hAnsi="Times New Roman" w:cs="Times New Roman"/>
        </w:rPr>
        <w:t xml:space="preserve"> for each component are available in the respective repositories.</w:t>
      </w:r>
    </w:p>
    <w:p w:rsidR="00BB2AA1" w:rsidRPr="00BB2AA1" w:rsidRDefault="00BB2AA1" w:rsidP="00BB2AA1">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BB2AA1">
        <w:rPr>
          <w:rFonts w:ascii="Times New Roman" w:eastAsia="Times New Roman" w:hAnsi="Times New Roman" w:cs="Times New Roman"/>
          <w:b/>
          <w:bCs/>
          <w:sz w:val="27"/>
          <w:szCs w:val="27"/>
        </w:rPr>
        <w:t>Appendix B: Key Terms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8423"/>
      </w:tblGrid>
      <w:tr w:rsidR="00BB2AA1" w:rsidRPr="00BB2AA1" w:rsidTr="00C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2AA1" w:rsidRPr="00BB2AA1" w:rsidRDefault="00BB2AA1" w:rsidP="00BB2AA1">
            <w:pPr>
              <w:jc w:val="center"/>
              <w:rPr>
                <w:rFonts w:ascii="Times New Roman" w:eastAsia="Times New Roman" w:hAnsi="Times New Roman" w:cs="Times New Roman"/>
                <w:b w:val="0"/>
                <w:bCs w:val="0"/>
              </w:rPr>
            </w:pPr>
            <w:r w:rsidRPr="00BB2AA1">
              <w:rPr>
                <w:rFonts w:ascii="Times New Roman" w:eastAsia="Times New Roman" w:hAnsi="Times New Roman" w:cs="Times New Roman"/>
                <w:b w:val="0"/>
                <w:bCs w:val="0"/>
              </w:rPr>
              <w:t>Term</w:t>
            </w:r>
          </w:p>
        </w:tc>
        <w:tc>
          <w:tcPr>
            <w:tcW w:w="0" w:type="auto"/>
            <w:hideMark/>
          </w:tcPr>
          <w:p w:rsidR="00BB2AA1" w:rsidRPr="00BB2AA1" w:rsidRDefault="00BB2AA1" w:rsidP="00BB2AA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BB2AA1">
              <w:rPr>
                <w:rFonts w:ascii="Times New Roman" w:eastAsia="Times New Roman" w:hAnsi="Times New Roman" w:cs="Times New Roman"/>
                <w:b w:val="0"/>
                <w:bCs w:val="0"/>
              </w:rPr>
              <w:t>Definition</w:t>
            </w:r>
          </w:p>
        </w:tc>
      </w:tr>
      <w:tr w:rsidR="00BB2AA1" w:rsidRPr="00BB2AA1" w:rsidTr="00C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Next.js</w:t>
            </w:r>
          </w:p>
        </w:tc>
        <w:tc>
          <w:tcPr>
            <w:tcW w:w="0" w:type="auto"/>
            <w:tcBorders>
              <w:top w:val="none" w:sz="0" w:space="0" w:color="auto"/>
              <w:bottom w:val="none" w:sz="0" w:space="0" w:color="auto"/>
              <w:right w:val="none" w:sz="0" w:space="0" w:color="auto"/>
            </w:tcBorders>
            <w:hideMark/>
          </w:tcPr>
          <w:p w:rsidR="00BB2AA1" w:rsidRPr="00BB2AA1" w:rsidRDefault="00BB2AA1" w:rsidP="00BB2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React framework used for building server-side rendered applications.</w:t>
            </w:r>
          </w:p>
        </w:tc>
      </w:tr>
      <w:tr w:rsidR="00BB2AA1" w:rsidRPr="00BB2AA1" w:rsidTr="00CD64F2">
        <w:tc>
          <w:tcPr>
            <w:cnfStyle w:val="001000000000" w:firstRow="0" w:lastRow="0" w:firstColumn="1" w:lastColumn="0" w:oddVBand="0" w:evenVBand="0" w:oddHBand="0" w:evenHBand="0" w:firstRowFirstColumn="0" w:firstRowLastColumn="0" w:lastRowFirstColumn="0" w:lastRowLastColumn="0"/>
            <w:tcW w:w="0" w:type="auto"/>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Node.js</w:t>
            </w:r>
          </w:p>
        </w:tc>
        <w:tc>
          <w:tcPr>
            <w:tcW w:w="0" w:type="auto"/>
            <w:hideMark/>
          </w:tcPr>
          <w:p w:rsidR="00BB2AA1" w:rsidRPr="00BB2AA1" w:rsidRDefault="00BB2AA1" w:rsidP="00BB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JavaScript runtime built on Chrome's V8 engine used for backend services.</w:t>
            </w:r>
          </w:p>
        </w:tc>
      </w:tr>
      <w:tr w:rsidR="00BB2AA1" w:rsidRPr="00BB2AA1" w:rsidTr="00C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Express</w:t>
            </w:r>
          </w:p>
        </w:tc>
        <w:tc>
          <w:tcPr>
            <w:tcW w:w="0" w:type="auto"/>
            <w:tcBorders>
              <w:top w:val="none" w:sz="0" w:space="0" w:color="auto"/>
              <w:bottom w:val="none" w:sz="0" w:space="0" w:color="auto"/>
              <w:right w:val="none" w:sz="0" w:space="0" w:color="auto"/>
            </w:tcBorders>
            <w:hideMark/>
          </w:tcPr>
          <w:p w:rsidR="00BB2AA1" w:rsidRPr="00BB2AA1" w:rsidRDefault="00BB2AA1" w:rsidP="00BB2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web application framework for Node.js.</w:t>
            </w:r>
          </w:p>
        </w:tc>
      </w:tr>
      <w:tr w:rsidR="00BB2AA1" w:rsidRPr="00BB2AA1" w:rsidTr="00CD64F2">
        <w:tc>
          <w:tcPr>
            <w:cnfStyle w:val="001000000000" w:firstRow="0" w:lastRow="0" w:firstColumn="1" w:lastColumn="0" w:oddVBand="0" w:evenVBand="0" w:oddHBand="0" w:evenHBand="0" w:firstRowFirstColumn="0" w:firstRowLastColumn="0" w:lastRowFirstColumn="0" w:lastRowLastColumn="0"/>
            <w:tcW w:w="0" w:type="auto"/>
            <w:hideMark/>
          </w:tcPr>
          <w:p w:rsidR="00BB2AA1" w:rsidRPr="00BB2AA1" w:rsidRDefault="00BB2AA1" w:rsidP="00BB2AA1">
            <w:pPr>
              <w:rPr>
                <w:rFonts w:ascii="Times New Roman" w:eastAsia="Times New Roman" w:hAnsi="Times New Roman" w:cs="Times New Roman"/>
              </w:rPr>
            </w:pPr>
            <w:proofErr w:type="spellStart"/>
            <w:r w:rsidRPr="00BB2AA1">
              <w:rPr>
                <w:rFonts w:ascii="Times New Roman" w:eastAsia="Times New Roman" w:hAnsi="Times New Roman" w:cs="Times New Roman"/>
                <w:b w:val="0"/>
                <w:bCs w:val="0"/>
              </w:rPr>
              <w:t>MongoDB</w:t>
            </w:r>
            <w:proofErr w:type="spellEnd"/>
          </w:p>
        </w:tc>
        <w:tc>
          <w:tcPr>
            <w:tcW w:w="0" w:type="auto"/>
            <w:hideMark/>
          </w:tcPr>
          <w:p w:rsidR="00BB2AA1" w:rsidRPr="00BB2AA1" w:rsidRDefault="00BB2AA1" w:rsidP="00BB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 xml:space="preserve">A </w:t>
            </w:r>
            <w:proofErr w:type="spellStart"/>
            <w:r w:rsidRPr="00BB2AA1">
              <w:rPr>
                <w:rFonts w:ascii="Times New Roman" w:eastAsia="Times New Roman" w:hAnsi="Times New Roman" w:cs="Times New Roman"/>
              </w:rPr>
              <w:t>NoSQL</w:t>
            </w:r>
            <w:proofErr w:type="spellEnd"/>
            <w:r w:rsidRPr="00BB2AA1">
              <w:rPr>
                <w:rFonts w:ascii="Times New Roman" w:eastAsia="Times New Roman" w:hAnsi="Times New Roman" w:cs="Times New Roman"/>
              </w:rPr>
              <w:t xml:space="preserve"> database used for scalable data storage.</w:t>
            </w:r>
          </w:p>
        </w:tc>
      </w:tr>
      <w:tr w:rsidR="00BB2AA1" w:rsidRPr="00BB2AA1" w:rsidTr="00C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JWT (JSON Web Token)</w:t>
            </w:r>
          </w:p>
        </w:tc>
        <w:tc>
          <w:tcPr>
            <w:tcW w:w="0" w:type="auto"/>
            <w:tcBorders>
              <w:top w:val="none" w:sz="0" w:space="0" w:color="auto"/>
              <w:bottom w:val="none" w:sz="0" w:space="0" w:color="auto"/>
              <w:right w:val="none" w:sz="0" w:space="0" w:color="auto"/>
            </w:tcBorders>
            <w:hideMark/>
          </w:tcPr>
          <w:p w:rsidR="00BB2AA1" w:rsidRPr="00BB2AA1" w:rsidRDefault="00BB2AA1" w:rsidP="00BB2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compact, URL-safe means of representing claims to be transferred between two parties.</w:t>
            </w:r>
          </w:p>
        </w:tc>
      </w:tr>
      <w:tr w:rsidR="00BB2AA1" w:rsidRPr="00BB2AA1" w:rsidTr="00CD64F2">
        <w:tc>
          <w:tcPr>
            <w:cnfStyle w:val="001000000000" w:firstRow="0" w:lastRow="0" w:firstColumn="1" w:lastColumn="0" w:oddVBand="0" w:evenVBand="0" w:oddHBand="0" w:evenHBand="0" w:firstRowFirstColumn="0" w:firstRowLastColumn="0" w:lastRowFirstColumn="0" w:lastRowLastColumn="0"/>
            <w:tcW w:w="0" w:type="auto"/>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Mongoose</w:t>
            </w:r>
          </w:p>
        </w:tc>
        <w:tc>
          <w:tcPr>
            <w:tcW w:w="0" w:type="auto"/>
            <w:hideMark/>
          </w:tcPr>
          <w:p w:rsidR="00BB2AA1" w:rsidRPr="00BB2AA1" w:rsidRDefault="00BB2AA1" w:rsidP="00BB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 xml:space="preserve">An ODM (Object Data Modeling) library for </w:t>
            </w:r>
            <w:proofErr w:type="spellStart"/>
            <w:r w:rsidRPr="00BB2AA1">
              <w:rPr>
                <w:rFonts w:ascii="Times New Roman" w:eastAsia="Times New Roman" w:hAnsi="Times New Roman" w:cs="Times New Roman"/>
              </w:rPr>
              <w:t>MongoDB</w:t>
            </w:r>
            <w:proofErr w:type="spellEnd"/>
            <w:r w:rsidRPr="00BB2AA1">
              <w:rPr>
                <w:rFonts w:ascii="Times New Roman" w:eastAsia="Times New Roman" w:hAnsi="Times New Roman" w:cs="Times New Roman"/>
              </w:rPr>
              <w:t xml:space="preserve"> and Node.js.</w:t>
            </w:r>
          </w:p>
        </w:tc>
      </w:tr>
      <w:tr w:rsidR="00BB2AA1" w:rsidRPr="00BB2AA1" w:rsidTr="00C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B2AA1" w:rsidRPr="00BB2AA1" w:rsidRDefault="00BB2AA1" w:rsidP="00BB2AA1">
            <w:pPr>
              <w:rPr>
                <w:rFonts w:ascii="Times New Roman" w:eastAsia="Times New Roman" w:hAnsi="Times New Roman" w:cs="Times New Roman"/>
              </w:rPr>
            </w:pPr>
            <w:proofErr w:type="spellStart"/>
            <w:r w:rsidRPr="00BB2AA1">
              <w:rPr>
                <w:rFonts w:ascii="Times New Roman" w:eastAsia="Times New Roman" w:hAnsi="Times New Roman" w:cs="Times New Roman"/>
                <w:b w:val="0"/>
                <w:bCs w:val="0"/>
              </w:rPr>
              <w:t>Axios</w:t>
            </w:r>
            <w:proofErr w:type="spellEnd"/>
          </w:p>
        </w:tc>
        <w:tc>
          <w:tcPr>
            <w:tcW w:w="0" w:type="auto"/>
            <w:tcBorders>
              <w:top w:val="none" w:sz="0" w:space="0" w:color="auto"/>
              <w:bottom w:val="none" w:sz="0" w:space="0" w:color="auto"/>
              <w:right w:val="none" w:sz="0" w:space="0" w:color="auto"/>
            </w:tcBorders>
            <w:hideMark/>
          </w:tcPr>
          <w:p w:rsidR="00BB2AA1" w:rsidRPr="00BB2AA1" w:rsidRDefault="00BB2AA1" w:rsidP="00BB2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promise-based HTTP client for making API requests.</w:t>
            </w:r>
          </w:p>
        </w:tc>
      </w:tr>
      <w:tr w:rsidR="00BB2AA1" w:rsidRPr="00BB2AA1" w:rsidTr="00CD64F2">
        <w:tc>
          <w:tcPr>
            <w:cnfStyle w:val="001000000000" w:firstRow="0" w:lastRow="0" w:firstColumn="1" w:lastColumn="0" w:oddVBand="0" w:evenVBand="0" w:oddHBand="0" w:evenHBand="0" w:firstRowFirstColumn="0" w:firstRowLastColumn="0" w:lastRowFirstColumn="0" w:lastRowLastColumn="0"/>
            <w:tcW w:w="0" w:type="auto"/>
            <w:hideMark/>
          </w:tcPr>
          <w:p w:rsidR="00BB2AA1" w:rsidRPr="00BB2AA1" w:rsidRDefault="00BB2AA1" w:rsidP="00BB2AA1">
            <w:pPr>
              <w:rPr>
                <w:rFonts w:ascii="Times New Roman" w:eastAsia="Times New Roman" w:hAnsi="Times New Roman" w:cs="Times New Roman"/>
              </w:rPr>
            </w:pPr>
            <w:proofErr w:type="spellStart"/>
            <w:r w:rsidRPr="00BB2AA1">
              <w:rPr>
                <w:rFonts w:ascii="Times New Roman" w:eastAsia="Times New Roman" w:hAnsi="Times New Roman" w:cs="Times New Roman"/>
                <w:b w:val="0"/>
                <w:bCs w:val="0"/>
              </w:rPr>
              <w:t>TailwindCSS</w:t>
            </w:r>
            <w:proofErr w:type="spellEnd"/>
          </w:p>
        </w:tc>
        <w:tc>
          <w:tcPr>
            <w:tcW w:w="0" w:type="auto"/>
            <w:hideMark/>
          </w:tcPr>
          <w:p w:rsidR="00BB2AA1" w:rsidRPr="00BB2AA1" w:rsidRDefault="00BB2AA1" w:rsidP="00BB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A utility-first CSS framework for rapid UI development.</w:t>
            </w:r>
          </w:p>
        </w:tc>
      </w:tr>
      <w:tr w:rsidR="00BB2AA1" w:rsidRPr="00BB2AA1" w:rsidTr="00C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B2AA1" w:rsidRPr="00BB2AA1" w:rsidRDefault="00BB2AA1" w:rsidP="00BB2AA1">
            <w:pPr>
              <w:rPr>
                <w:rFonts w:ascii="Times New Roman" w:eastAsia="Times New Roman" w:hAnsi="Times New Roman" w:cs="Times New Roman"/>
              </w:rPr>
            </w:pPr>
            <w:r w:rsidRPr="00BB2AA1">
              <w:rPr>
                <w:rFonts w:ascii="Times New Roman" w:eastAsia="Times New Roman" w:hAnsi="Times New Roman" w:cs="Times New Roman"/>
                <w:b w:val="0"/>
                <w:bCs w:val="0"/>
              </w:rPr>
              <w:t>framer-motion/</w:t>
            </w:r>
            <w:proofErr w:type="spellStart"/>
            <w:r w:rsidRPr="00BB2AA1">
              <w:rPr>
                <w:rFonts w:ascii="Times New Roman" w:eastAsia="Times New Roman" w:hAnsi="Times New Roman" w:cs="Times New Roman"/>
                <w:b w:val="0"/>
                <w:bCs w:val="0"/>
              </w:rPr>
              <w:t>gsap</w:t>
            </w:r>
            <w:proofErr w:type="spellEnd"/>
          </w:p>
        </w:tc>
        <w:tc>
          <w:tcPr>
            <w:tcW w:w="0" w:type="auto"/>
            <w:tcBorders>
              <w:top w:val="none" w:sz="0" w:space="0" w:color="auto"/>
              <w:bottom w:val="none" w:sz="0" w:space="0" w:color="auto"/>
              <w:right w:val="none" w:sz="0" w:space="0" w:color="auto"/>
            </w:tcBorders>
            <w:hideMark/>
          </w:tcPr>
          <w:p w:rsidR="00BB2AA1" w:rsidRPr="00BB2AA1" w:rsidRDefault="00BB2AA1" w:rsidP="00BB2A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B2AA1">
              <w:rPr>
                <w:rFonts w:ascii="Times New Roman" w:eastAsia="Times New Roman" w:hAnsi="Times New Roman" w:cs="Times New Roman"/>
              </w:rPr>
              <w:t>Libraries used for animations in the UI.</w:t>
            </w:r>
          </w:p>
        </w:tc>
      </w:tr>
    </w:tbl>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42" style="width:0;height:1.5pt" o:hralign="center" o:hrstd="t" o:hr="t" fillcolor="#a0a0a0" stroked="f"/>
        </w:pict>
      </w:r>
    </w:p>
    <w:p w:rsidR="00BB2AA1" w:rsidRPr="00BB2AA1" w:rsidRDefault="00BB2AA1" w:rsidP="00531BFF">
      <w:pPr>
        <w:spacing w:before="100" w:beforeAutospacing="1" w:after="100" w:afterAutospacing="1"/>
        <w:outlineLvl w:val="1"/>
        <w:rPr>
          <w:rFonts w:ascii="Times New Roman" w:eastAsia="Times New Roman" w:hAnsi="Times New Roman" w:cs="Times New Roman"/>
          <w:b/>
          <w:bCs/>
          <w:sz w:val="36"/>
          <w:szCs w:val="36"/>
        </w:rPr>
      </w:pPr>
      <w:r w:rsidRPr="00BB2AA1">
        <w:rPr>
          <w:rFonts w:ascii="Times New Roman" w:eastAsia="Times New Roman" w:hAnsi="Times New Roman" w:cs="Times New Roman"/>
          <w:b/>
          <w:bCs/>
          <w:sz w:val="36"/>
          <w:szCs w:val="36"/>
        </w:rPr>
        <w:lastRenderedPageBreak/>
        <w:t>7. Disclaimer</w:t>
      </w:r>
    </w:p>
    <w:p w:rsidR="00BB2AA1" w:rsidRPr="00BB2AA1" w:rsidRDefault="00BB2AA1" w:rsidP="00BB2AA1">
      <w:pPr>
        <w:spacing w:before="100" w:beforeAutospacing="1" w:after="100" w:afterAutospacing="1"/>
        <w:rPr>
          <w:rFonts w:ascii="Times New Roman" w:eastAsia="Times New Roman" w:hAnsi="Times New Roman" w:cs="Times New Roman"/>
        </w:rPr>
      </w:pPr>
      <w:r w:rsidRPr="00BB2AA1">
        <w:rPr>
          <w:rFonts w:ascii="Times New Roman" w:eastAsia="Times New Roman" w:hAnsi="Times New Roman" w:cs="Times New Roman"/>
        </w:rPr>
        <w:t>The information contained in this document is for reference purposes only. While every effort has been made to ensure the accuracy and completeness of the functional requirements, the GKCC project team makes no warranties, either express or implied, regarding the completeness, accuracy, or reliability of the documentation. Any reliance on this document is strictly at the user's own risk.</w:t>
      </w:r>
    </w:p>
    <w:p w:rsidR="00BB2AA1" w:rsidRPr="00BB2AA1" w:rsidRDefault="00635C44" w:rsidP="00BB2AA1">
      <w:pPr>
        <w:rPr>
          <w:rFonts w:ascii="Times New Roman" w:eastAsia="Times New Roman" w:hAnsi="Times New Roman" w:cs="Times New Roman"/>
        </w:rPr>
      </w:pPr>
      <w:r>
        <w:rPr>
          <w:rFonts w:ascii="Times New Roman" w:eastAsia="Times New Roman" w:hAnsi="Times New Roman" w:cs="Times New Roman"/>
        </w:rPr>
        <w:pict>
          <v:rect id="_x0000_i1043" style="width:0;height:1.5pt" o:hralign="center" o:hrstd="t" o:hr="t" fillcolor="#a0a0a0" stroked="f"/>
        </w:pict>
      </w:r>
    </w:p>
    <w:p w:rsidR="00B24297" w:rsidRPr="00CD64F2" w:rsidRDefault="00B24297" w:rsidP="00BB2AA1">
      <w:pPr>
        <w:rPr>
          <w:rFonts w:ascii="Times New Roman" w:eastAsia="Times New Roman" w:hAnsi="Times New Roman" w:cs="Times New Roman"/>
        </w:rPr>
      </w:pPr>
    </w:p>
    <w:sectPr w:rsidR="00B24297" w:rsidRPr="00CD64F2" w:rsidSect="00824AA2">
      <w:footerReference w:type="even" r:id="rId15"/>
      <w:footerReference w:type="default" r:id="rId16"/>
      <w:pgSz w:w="12240" w:h="15840"/>
      <w:pgMar w:top="801" w:right="810" w:bottom="1071"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FF" w:rsidRDefault="00531BFF" w:rsidP="005D354E">
      <w:r>
        <w:separator/>
      </w:r>
    </w:p>
  </w:endnote>
  <w:endnote w:type="continuationSeparator" w:id="0">
    <w:p w:rsidR="00531BFF" w:rsidRDefault="00531BFF"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BFF" w:rsidRDefault="00531BFF" w:rsidP="00BB2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1BFF" w:rsidRDefault="00531BFF" w:rsidP="008568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BFF" w:rsidRPr="005938A1" w:rsidRDefault="00531BFF"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635C44">
      <w:rPr>
        <w:rStyle w:val="PageNumber"/>
        <w:rFonts w:ascii="Century Gothic" w:hAnsi="Century Gothic"/>
        <w:noProof/>
        <w:color w:val="000000" w:themeColor="text1"/>
        <w:sz w:val="18"/>
      </w:rPr>
      <w:t>2</w:t>
    </w:r>
    <w:r w:rsidRPr="005938A1">
      <w:rPr>
        <w:rStyle w:val="PageNumber"/>
        <w:rFonts w:ascii="Century Gothic" w:hAnsi="Century Gothic"/>
        <w:color w:val="000000" w:themeColor="text1"/>
        <w:sz w:val="18"/>
      </w:rPr>
      <w:fldChar w:fldCharType="end"/>
    </w:r>
  </w:p>
  <w:p w:rsidR="00531BFF" w:rsidRDefault="00531BFF" w:rsidP="0085683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FF" w:rsidRDefault="00531BFF" w:rsidP="005D354E">
      <w:r>
        <w:separator/>
      </w:r>
    </w:p>
  </w:footnote>
  <w:footnote w:type="continuationSeparator" w:id="0">
    <w:p w:rsidR="00531BFF" w:rsidRDefault="00531BFF" w:rsidP="005D3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0CE72726"/>
    <w:multiLevelType w:val="multilevel"/>
    <w:tmpl w:val="C840F95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56163"/>
    <w:multiLevelType w:val="multilevel"/>
    <w:tmpl w:val="E20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22744"/>
    <w:multiLevelType w:val="multilevel"/>
    <w:tmpl w:val="291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A56CE"/>
    <w:multiLevelType w:val="multilevel"/>
    <w:tmpl w:val="D918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10CF8"/>
    <w:multiLevelType w:val="multilevel"/>
    <w:tmpl w:val="84E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846C2"/>
    <w:multiLevelType w:val="multilevel"/>
    <w:tmpl w:val="6A10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1008A"/>
    <w:multiLevelType w:val="multilevel"/>
    <w:tmpl w:val="D854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D2F18"/>
    <w:multiLevelType w:val="multilevel"/>
    <w:tmpl w:val="C396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401042"/>
    <w:multiLevelType w:val="multilevel"/>
    <w:tmpl w:val="E178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E42CC2"/>
    <w:multiLevelType w:val="multilevel"/>
    <w:tmpl w:val="9972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7D0570"/>
    <w:multiLevelType w:val="multilevel"/>
    <w:tmpl w:val="9D2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871170"/>
    <w:multiLevelType w:val="multilevel"/>
    <w:tmpl w:val="2C4C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953C92"/>
    <w:multiLevelType w:val="multilevel"/>
    <w:tmpl w:val="D2C6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335BF"/>
    <w:multiLevelType w:val="multilevel"/>
    <w:tmpl w:val="4AC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11"/>
  </w:num>
  <w:num w:numId="7">
    <w:abstractNumId w:val="6"/>
  </w:num>
  <w:num w:numId="8">
    <w:abstractNumId w:val="12"/>
  </w:num>
  <w:num w:numId="9">
    <w:abstractNumId w:val="8"/>
  </w:num>
  <w:num w:numId="10">
    <w:abstractNumId w:val="7"/>
  </w:num>
  <w:num w:numId="11">
    <w:abstractNumId w:val="9"/>
  </w:num>
  <w:num w:numId="12">
    <w:abstractNumId w:val="4"/>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A1"/>
    <w:rsid w:val="000D7C65"/>
    <w:rsid w:val="000E4EEC"/>
    <w:rsid w:val="000E7964"/>
    <w:rsid w:val="000F2A72"/>
    <w:rsid w:val="00107576"/>
    <w:rsid w:val="00141D30"/>
    <w:rsid w:val="00224CAD"/>
    <w:rsid w:val="00315337"/>
    <w:rsid w:val="0032070E"/>
    <w:rsid w:val="003910D4"/>
    <w:rsid w:val="0041265B"/>
    <w:rsid w:val="00463AC5"/>
    <w:rsid w:val="00472089"/>
    <w:rsid w:val="004B3008"/>
    <w:rsid w:val="00531BFF"/>
    <w:rsid w:val="005938A1"/>
    <w:rsid w:val="005B54C8"/>
    <w:rsid w:val="005C5EF8"/>
    <w:rsid w:val="005D354E"/>
    <w:rsid w:val="00622572"/>
    <w:rsid w:val="00635C44"/>
    <w:rsid w:val="00645871"/>
    <w:rsid w:val="006505F7"/>
    <w:rsid w:val="00711857"/>
    <w:rsid w:val="00750C14"/>
    <w:rsid w:val="00784AF2"/>
    <w:rsid w:val="00824AA2"/>
    <w:rsid w:val="00856830"/>
    <w:rsid w:val="00945F8D"/>
    <w:rsid w:val="00963C93"/>
    <w:rsid w:val="009E0257"/>
    <w:rsid w:val="00A14ABE"/>
    <w:rsid w:val="00A25FD5"/>
    <w:rsid w:val="00B24297"/>
    <w:rsid w:val="00B617E0"/>
    <w:rsid w:val="00BB2AA1"/>
    <w:rsid w:val="00BD568E"/>
    <w:rsid w:val="00CC174F"/>
    <w:rsid w:val="00CD64F2"/>
    <w:rsid w:val="00D16014"/>
    <w:rsid w:val="00D228BD"/>
    <w:rsid w:val="00DE0678"/>
    <w:rsid w:val="00DE48AE"/>
    <w:rsid w:val="00E90D2A"/>
    <w:rsid w:val="00EA68A7"/>
    <w:rsid w:val="00F8502D"/>
    <w:rsid w:val="00F9548F"/>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BD"/>
  </w:style>
  <w:style w:type="paragraph" w:styleId="Heading1">
    <w:name w:val="heading 1"/>
    <w:basedOn w:val="Normal"/>
    <w:next w:val="Normal"/>
    <w:link w:val="Heading1Char"/>
    <w:uiPriority w:val="9"/>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uiPriority w:val="9"/>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uiPriority w:val="9"/>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uiPriority w:val="9"/>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uiPriority w:val="9"/>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uiPriority w:val="9"/>
    <w:rsid w:val="005D354E"/>
    <w:rPr>
      <w:rFonts w:ascii="Arial" w:eastAsia="Times New Roman" w:hAnsi="Arial" w:cs="Times New Roman"/>
      <w:b/>
      <w:sz w:val="28"/>
      <w:szCs w:val="20"/>
    </w:rPr>
  </w:style>
  <w:style w:type="character" w:customStyle="1" w:styleId="Heading3Char">
    <w:name w:val="Heading 3 Char"/>
    <w:basedOn w:val="DefaultParagraphFont"/>
    <w:link w:val="Heading3"/>
    <w:uiPriority w:val="9"/>
    <w:rsid w:val="005D354E"/>
    <w:rPr>
      <w:rFonts w:ascii="Arial" w:eastAsia="Times New Roman" w:hAnsi="Arial" w:cs="Times New Roman"/>
      <w:b/>
      <w:szCs w:val="20"/>
    </w:rPr>
  </w:style>
  <w:style w:type="character" w:customStyle="1" w:styleId="Heading4Char">
    <w:name w:val="Heading 4 Char"/>
    <w:basedOn w:val="DefaultParagraphFont"/>
    <w:link w:val="Heading4"/>
    <w:uiPriority w:val="9"/>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AA1"/>
    <w:rPr>
      <w:rFonts w:ascii="Tahoma" w:hAnsi="Tahoma" w:cs="Tahoma"/>
      <w:sz w:val="16"/>
      <w:szCs w:val="16"/>
    </w:rPr>
  </w:style>
  <w:style w:type="character" w:customStyle="1" w:styleId="BalloonTextChar">
    <w:name w:val="Balloon Text Char"/>
    <w:basedOn w:val="DefaultParagraphFont"/>
    <w:link w:val="BalloonText"/>
    <w:uiPriority w:val="99"/>
    <w:semiHidden/>
    <w:rsid w:val="00BB2AA1"/>
    <w:rPr>
      <w:rFonts w:ascii="Tahoma" w:hAnsi="Tahoma" w:cs="Tahoma"/>
      <w:sz w:val="16"/>
      <w:szCs w:val="16"/>
    </w:rPr>
  </w:style>
  <w:style w:type="paragraph" w:styleId="NormalWeb">
    <w:name w:val="Normal (Web)"/>
    <w:basedOn w:val="Normal"/>
    <w:uiPriority w:val="99"/>
    <w:semiHidden/>
    <w:unhideWhenUsed/>
    <w:rsid w:val="00BB2A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2AA1"/>
    <w:rPr>
      <w:b/>
      <w:bCs/>
    </w:rPr>
  </w:style>
  <w:style w:type="character" w:styleId="Hyperlink">
    <w:name w:val="Hyperlink"/>
    <w:basedOn w:val="DefaultParagraphFont"/>
    <w:uiPriority w:val="99"/>
    <w:unhideWhenUsed/>
    <w:rsid w:val="00BB2AA1"/>
    <w:rPr>
      <w:color w:val="0000FF"/>
      <w:u w:val="single"/>
    </w:rPr>
  </w:style>
  <w:style w:type="character" w:styleId="HTMLCode">
    <w:name w:val="HTML Code"/>
    <w:basedOn w:val="DefaultParagraphFont"/>
    <w:uiPriority w:val="99"/>
    <w:semiHidden/>
    <w:unhideWhenUsed/>
    <w:rsid w:val="00BB2AA1"/>
    <w:rPr>
      <w:rFonts w:ascii="Courier New" w:eastAsia="Times New Roman" w:hAnsi="Courier New" w:cs="Courier New"/>
      <w:sz w:val="20"/>
      <w:szCs w:val="20"/>
    </w:rPr>
  </w:style>
  <w:style w:type="character" w:styleId="Emphasis">
    <w:name w:val="Emphasis"/>
    <w:basedOn w:val="DefaultParagraphFont"/>
    <w:uiPriority w:val="20"/>
    <w:qFormat/>
    <w:rsid w:val="00BB2AA1"/>
    <w:rPr>
      <w:i/>
      <w:iCs/>
    </w:rPr>
  </w:style>
  <w:style w:type="paragraph" w:styleId="ListParagraph">
    <w:name w:val="List Paragraph"/>
    <w:basedOn w:val="Normal"/>
    <w:uiPriority w:val="34"/>
    <w:qFormat/>
    <w:rsid w:val="00CD64F2"/>
    <w:pPr>
      <w:ind w:left="720"/>
      <w:contextualSpacing/>
    </w:pPr>
  </w:style>
  <w:style w:type="table" w:styleId="LightList-Accent1">
    <w:name w:val="Light List Accent 1"/>
    <w:basedOn w:val="TableNormal"/>
    <w:uiPriority w:val="61"/>
    <w:rsid w:val="00CD64F2"/>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Headin-New">
    <w:name w:val="Headin-New"/>
    <w:basedOn w:val="Normal"/>
    <w:link w:val="Headin-NewChar"/>
    <w:qFormat/>
    <w:rsid w:val="00CD64F2"/>
    <w:pPr>
      <w:spacing w:before="100" w:beforeAutospacing="1" w:after="100" w:afterAutospacing="1"/>
      <w:outlineLvl w:val="1"/>
    </w:pPr>
    <w:rPr>
      <w:rFonts w:ascii="Times New Roman" w:eastAsia="Times New Roman" w:hAnsi="Times New Roman" w:cs="Times New Roman"/>
      <w:b/>
      <w:bCs/>
      <w:sz w:val="36"/>
      <w:szCs w:val="36"/>
    </w:rPr>
  </w:style>
  <w:style w:type="table" w:styleId="LightShading-Accent6">
    <w:name w:val="Light Shading Accent 6"/>
    <w:basedOn w:val="TableNormal"/>
    <w:uiPriority w:val="60"/>
    <w:rsid w:val="00CD64F2"/>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customStyle="1" w:styleId="Headin-NewChar">
    <w:name w:val="Headin-New Char"/>
    <w:basedOn w:val="DefaultParagraphFont"/>
    <w:link w:val="Headin-New"/>
    <w:rsid w:val="00CD64F2"/>
    <w:rPr>
      <w:rFonts w:ascii="Times New Roman" w:eastAsia="Times New Roman" w:hAnsi="Times New Roman" w:cs="Times New Roman"/>
      <w:b/>
      <w:bCs/>
      <w:sz w:val="36"/>
      <w:szCs w:val="36"/>
    </w:rPr>
  </w:style>
  <w:style w:type="table" w:styleId="LightList">
    <w:name w:val="Light List"/>
    <w:basedOn w:val="TableNormal"/>
    <w:uiPriority w:val="61"/>
    <w:rsid w:val="00531BF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31BF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3">
    <w:name w:val="Light List Accent 3"/>
    <w:basedOn w:val="TableNormal"/>
    <w:uiPriority w:val="61"/>
    <w:rsid w:val="00531BFF"/>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BD"/>
  </w:style>
  <w:style w:type="paragraph" w:styleId="Heading1">
    <w:name w:val="heading 1"/>
    <w:basedOn w:val="Normal"/>
    <w:next w:val="Normal"/>
    <w:link w:val="Heading1Char"/>
    <w:uiPriority w:val="9"/>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uiPriority w:val="9"/>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uiPriority w:val="9"/>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uiPriority w:val="9"/>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uiPriority w:val="9"/>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uiPriority w:val="9"/>
    <w:rsid w:val="005D354E"/>
    <w:rPr>
      <w:rFonts w:ascii="Arial" w:eastAsia="Times New Roman" w:hAnsi="Arial" w:cs="Times New Roman"/>
      <w:b/>
      <w:sz w:val="28"/>
      <w:szCs w:val="20"/>
    </w:rPr>
  </w:style>
  <w:style w:type="character" w:customStyle="1" w:styleId="Heading3Char">
    <w:name w:val="Heading 3 Char"/>
    <w:basedOn w:val="DefaultParagraphFont"/>
    <w:link w:val="Heading3"/>
    <w:uiPriority w:val="9"/>
    <w:rsid w:val="005D354E"/>
    <w:rPr>
      <w:rFonts w:ascii="Arial" w:eastAsia="Times New Roman" w:hAnsi="Arial" w:cs="Times New Roman"/>
      <w:b/>
      <w:szCs w:val="20"/>
    </w:rPr>
  </w:style>
  <w:style w:type="character" w:customStyle="1" w:styleId="Heading4Char">
    <w:name w:val="Heading 4 Char"/>
    <w:basedOn w:val="DefaultParagraphFont"/>
    <w:link w:val="Heading4"/>
    <w:uiPriority w:val="9"/>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2AA1"/>
    <w:rPr>
      <w:rFonts w:ascii="Tahoma" w:hAnsi="Tahoma" w:cs="Tahoma"/>
      <w:sz w:val="16"/>
      <w:szCs w:val="16"/>
    </w:rPr>
  </w:style>
  <w:style w:type="character" w:customStyle="1" w:styleId="BalloonTextChar">
    <w:name w:val="Balloon Text Char"/>
    <w:basedOn w:val="DefaultParagraphFont"/>
    <w:link w:val="BalloonText"/>
    <w:uiPriority w:val="99"/>
    <w:semiHidden/>
    <w:rsid w:val="00BB2AA1"/>
    <w:rPr>
      <w:rFonts w:ascii="Tahoma" w:hAnsi="Tahoma" w:cs="Tahoma"/>
      <w:sz w:val="16"/>
      <w:szCs w:val="16"/>
    </w:rPr>
  </w:style>
  <w:style w:type="paragraph" w:styleId="NormalWeb">
    <w:name w:val="Normal (Web)"/>
    <w:basedOn w:val="Normal"/>
    <w:uiPriority w:val="99"/>
    <w:semiHidden/>
    <w:unhideWhenUsed/>
    <w:rsid w:val="00BB2A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2AA1"/>
    <w:rPr>
      <w:b/>
      <w:bCs/>
    </w:rPr>
  </w:style>
  <w:style w:type="character" w:styleId="Hyperlink">
    <w:name w:val="Hyperlink"/>
    <w:basedOn w:val="DefaultParagraphFont"/>
    <w:uiPriority w:val="99"/>
    <w:unhideWhenUsed/>
    <w:rsid w:val="00BB2AA1"/>
    <w:rPr>
      <w:color w:val="0000FF"/>
      <w:u w:val="single"/>
    </w:rPr>
  </w:style>
  <w:style w:type="character" w:styleId="HTMLCode">
    <w:name w:val="HTML Code"/>
    <w:basedOn w:val="DefaultParagraphFont"/>
    <w:uiPriority w:val="99"/>
    <w:semiHidden/>
    <w:unhideWhenUsed/>
    <w:rsid w:val="00BB2AA1"/>
    <w:rPr>
      <w:rFonts w:ascii="Courier New" w:eastAsia="Times New Roman" w:hAnsi="Courier New" w:cs="Courier New"/>
      <w:sz w:val="20"/>
      <w:szCs w:val="20"/>
    </w:rPr>
  </w:style>
  <w:style w:type="character" w:styleId="Emphasis">
    <w:name w:val="Emphasis"/>
    <w:basedOn w:val="DefaultParagraphFont"/>
    <w:uiPriority w:val="20"/>
    <w:qFormat/>
    <w:rsid w:val="00BB2AA1"/>
    <w:rPr>
      <w:i/>
      <w:iCs/>
    </w:rPr>
  </w:style>
  <w:style w:type="paragraph" w:styleId="ListParagraph">
    <w:name w:val="List Paragraph"/>
    <w:basedOn w:val="Normal"/>
    <w:uiPriority w:val="34"/>
    <w:qFormat/>
    <w:rsid w:val="00CD64F2"/>
    <w:pPr>
      <w:ind w:left="720"/>
      <w:contextualSpacing/>
    </w:pPr>
  </w:style>
  <w:style w:type="table" w:styleId="LightList-Accent1">
    <w:name w:val="Light List Accent 1"/>
    <w:basedOn w:val="TableNormal"/>
    <w:uiPriority w:val="61"/>
    <w:rsid w:val="00CD64F2"/>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Headin-New">
    <w:name w:val="Headin-New"/>
    <w:basedOn w:val="Normal"/>
    <w:link w:val="Headin-NewChar"/>
    <w:qFormat/>
    <w:rsid w:val="00CD64F2"/>
    <w:pPr>
      <w:spacing w:before="100" w:beforeAutospacing="1" w:after="100" w:afterAutospacing="1"/>
      <w:outlineLvl w:val="1"/>
    </w:pPr>
    <w:rPr>
      <w:rFonts w:ascii="Times New Roman" w:eastAsia="Times New Roman" w:hAnsi="Times New Roman" w:cs="Times New Roman"/>
      <w:b/>
      <w:bCs/>
      <w:sz w:val="36"/>
      <w:szCs w:val="36"/>
    </w:rPr>
  </w:style>
  <w:style w:type="table" w:styleId="LightShading-Accent6">
    <w:name w:val="Light Shading Accent 6"/>
    <w:basedOn w:val="TableNormal"/>
    <w:uiPriority w:val="60"/>
    <w:rsid w:val="00CD64F2"/>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customStyle="1" w:styleId="Headin-NewChar">
    <w:name w:val="Headin-New Char"/>
    <w:basedOn w:val="DefaultParagraphFont"/>
    <w:link w:val="Headin-New"/>
    <w:rsid w:val="00CD64F2"/>
    <w:rPr>
      <w:rFonts w:ascii="Times New Roman" w:eastAsia="Times New Roman" w:hAnsi="Times New Roman" w:cs="Times New Roman"/>
      <w:b/>
      <w:bCs/>
      <w:sz w:val="36"/>
      <w:szCs w:val="36"/>
    </w:rPr>
  </w:style>
  <w:style w:type="table" w:styleId="LightList">
    <w:name w:val="Light List"/>
    <w:basedOn w:val="TableNormal"/>
    <w:uiPriority w:val="61"/>
    <w:rsid w:val="00531BF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31BF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3">
    <w:name w:val="Light List Accent 3"/>
    <w:basedOn w:val="TableNormal"/>
    <w:uiPriority w:val="61"/>
    <w:rsid w:val="00531BFF"/>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134185">
      <w:bodyDiv w:val="1"/>
      <w:marLeft w:val="0"/>
      <w:marRight w:val="0"/>
      <w:marTop w:val="0"/>
      <w:marBottom w:val="0"/>
      <w:divBdr>
        <w:top w:val="none" w:sz="0" w:space="0" w:color="auto"/>
        <w:left w:val="none" w:sz="0" w:space="0" w:color="auto"/>
        <w:bottom w:val="none" w:sz="0" w:space="0" w:color="auto"/>
        <w:right w:val="none" w:sz="0" w:space="0" w:color="auto"/>
      </w:divBdr>
    </w:div>
    <w:div w:id="832331581">
      <w:bodyDiv w:val="1"/>
      <w:marLeft w:val="0"/>
      <w:marRight w:val="0"/>
      <w:marTop w:val="0"/>
      <w:marBottom w:val="0"/>
      <w:divBdr>
        <w:top w:val="none" w:sz="0" w:space="0" w:color="auto"/>
        <w:left w:val="none" w:sz="0" w:space="0" w:color="auto"/>
        <w:bottom w:val="none" w:sz="0" w:space="0" w:color="auto"/>
        <w:right w:val="none" w:sz="0" w:space="0" w:color="auto"/>
      </w:divBdr>
    </w:div>
    <w:div w:id="865020426">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gpt.com/c/67a7309a-8b9c-8009-b634-037ae7c89e14?model=o3-min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ntrol" Target="activeX/activeX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chatgpt.com/c/67a7309a-8b9c-8009-b634-037ae7c89e14?model=o3-mi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IC-Functional-Requirements-9187_WORD.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16E74C-5CD9-4013-972D-C1039C4D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IC-Functional-Requirements-9187_WORD</Template>
  <TotalTime>42</TotalTime>
  <Pages>8</Pages>
  <Words>1777</Words>
  <Characters>10132</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2025-02-08T11:01:00Z</cp:lastPrinted>
  <dcterms:created xsi:type="dcterms:W3CDTF">2025-02-08T10:22:00Z</dcterms:created>
  <dcterms:modified xsi:type="dcterms:W3CDTF">2025-02-12T10:08:00Z</dcterms:modified>
</cp:coreProperties>
</file>