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285B" w14:textId="49355CDE" w:rsidR="00D31664" w:rsidRDefault="00D31664" w:rsidP="000364B5">
      <w:pPr>
        <w:spacing w:after="690" w:line="885" w:lineRule="atLeast"/>
        <w:jc w:val="center"/>
        <w:outlineLvl w:val="2"/>
        <w:rPr>
          <w:rFonts w:ascii="Poppins" w:eastAsia="Times New Roman" w:hAnsi="Poppins" w:cs="Times New Roman"/>
          <w:color w:val="636363"/>
          <w:spacing w:val="-15"/>
          <w:sz w:val="66"/>
          <w:szCs w:val="66"/>
        </w:rPr>
      </w:pPr>
      <w:r w:rsidRPr="00D31664">
        <w:rPr>
          <w:rFonts w:ascii="Poppins" w:eastAsia="Times New Roman" w:hAnsi="Poppins" w:cs="Times New Roman"/>
          <w:color w:val="636363"/>
          <w:spacing w:val="-15"/>
          <w:sz w:val="66"/>
          <w:szCs w:val="66"/>
          <w:rtl/>
        </w:rPr>
        <w:t>سرطان الفم</w:t>
      </w:r>
    </w:p>
    <w:p w14:paraId="1F387AD4" w14:textId="0C164AED" w:rsidR="000364B5" w:rsidRPr="00D31664" w:rsidRDefault="000364B5" w:rsidP="000364B5">
      <w:pPr>
        <w:spacing w:after="690" w:line="885" w:lineRule="atLeast"/>
        <w:jc w:val="center"/>
        <w:outlineLvl w:val="2"/>
        <w:rPr>
          <w:rFonts w:ascii="Poppins" w:eastAsia="Times New Roman" w:hAnsi="Poppins" w:cs="Poppins"/>
          <w:color w:val="636363"/>
          <w:spacing w:val="-15"/>
          <w:sz w:val="66"/>
          <w:szCs w:val="66"/>
        </w:rPr>
      </w:pPr>
      <w:r w:rsidRPr="00D31664">
        <w:rPr>
          <w:rFonts w:ascii="Times New Roman" w:eastAsia="Times New Roman" w:hAnsi="Times New Roman" w:cs="Times New Roman"/>
          <w:noProof/>
          <w:sz w:val="24"/>
          <w:szCs w:val="24"/>
        </w:rPr>
        <w:drawing>
          <wp:inline distT="0" distB="0" distL="0" distR="0" wp14:anchorId="4E452F9A" wp14:editId="4F40080D">
            <wp:extent cx="3192093" cy="3192093"/>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8056" cy="3218056"/>
                    </a:xfrm>
                    <a:prstGeom prst="rect">
                      <a:avLst/>
                    </a:prstGeom>
                    <a:noFill/>
                    <a:ln>
                      <a:noFill/>
                    </a:ln>
                  </pic:spPr>
                </pic:pic>
              </a:graphicData>
            </a:graphic>
          </wp:inline>
        </w:drawing>
      </w:r>
    </w:p>
    <w:p w14:paraId="3CF8D086"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993300"/>
          <w:sz w:val="30"/>
          <w:szCs w:val="30"/>
          <w:rtl/>
        </w:rPr>
        <w:t>يشير سرطان الفم إلى السرطان الذي يتطور في أي جزء من أجزاء الفم (تجويف الفم). يمكن أن يحدث سرطان الفم في</w:t>
      </w:r>
      <w:r w:rsidRPr="00D31664">
        <w:rPr>
          <w:rFonts w:ascii="Poppins" w:eastAsia="Times New Roman" w:hAnsi="Poppins" w:cs="Poppins"/>
          <w:b/>
          <w:bCs/>
          <w:color w:val="993300"/>
          <w:sz w:val="30"/>
          <w:szCs w:val="30"/>
        </w:rPr>
        <w:t>:</w:t>
      </w:r>
    </w:p>
    <w:p w14:paraId="306477A0" w14:textId="77777777" w:rsidR="00D31664" w:rsidRPr="00D31664" w:rsidRDefault="00D31664" w:rsidP="000364B5">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شفه</w:t>
      </w:r>
    </w:p>
    <w:p w14:paraId="194E11E4" w14:textId="77777777" w:rsidR="00D31664" w:rsidRPr="00D31664" w:rsidRDefault="00D31664" w:rsidP="000364B5">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اللثة</w:t>
      </w:r>
    </w:p>
    <w:p w14:paraId="6311065B" w14:textId="77777777" w:rsidR="00D31664" w:rsidRPr="00D31664" w:rsidRDefault="00D31664" w:rsidP="000364B5">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لسان</w:t>
      </w:r>
    </w:p>
    <w:p w14:paraId="1F2DC98C" w14:textId="77777777" w:rsidR="00D31664" w:rsidRPr="00D31664" w:rsidRDefault="00D31664" w:rsidP="000364B5">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البطانة الداخلية للخدين</w:t>
      </w:r>
    </w:p>
    <w:p w14:paraId="3A99B655" w14:textId="77777777" w:rsidR="00D31664" w:rsidRPr="00D31664" w:rsidRDefault="00D31664" w:rsidP="000364B5">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سقف الفم</w:t>
      </w:r>
    </w:p>
    <w:p w14:paraId="07C897F5" w14:textId="67D29327" w:rsidR="00D31664" w:rsidRPr="000364B5" w:rsidRDefault="00D31664" w:rsidP="000364B5">
      <w:pPr>
        <w:numPr>
          <w:ilvl w:val="0"/>
          <w:numId w:val="6"/>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قاع الفم (تحت اللسان)</w:t>
      </w:r>
      <w:r w:rsidRPr="000364B5">
        <w:rPr>
          <w:rFonts w:ascii="Poppins" w:eastAsia="Times New Roman" w:hAnsi="Poppins" w:cs="Poppins"/>
          <w:b/>
          <w:bCs/>
          <w:color w:val="000000"/>
          <w:sz w:val="41"/>
          <w:szCs w:val="41"/>
        </w:rPr>
        <w:t> </w:t>
      </w:r>
    </w:p>
    <w:p w14:paraId="357A51C5"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lastRenderedPageBreak/>
        <w:t>يطلق على السرطان الذي يحدث في داخل الفم أحيانًا سرطان الفم أو سرطان تجويف الفم</w:t>
      </w:r>
      <w:r w:rsidRPr="00D31664">
        <w:rPr>
          <w:rFonts w:ascii="Poppins" w:eastAsia="Times New Roman" w:hAnsi="Poppins" w:cs="Poppins"/>
          <w:b/>
          <w:bCs/>
          <w:color w:val="000000"/>
          <w:sz w:val="30"/>
          <w:szCs w:val="30"/>
        </w:rPr>
        <w:t>.</w:t>
      </w:r>
    </w:p>
    <w:p w14:paraId="309FBC26"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سرطان الفم هو أحد أنواع السرطانات العديدة المُجمَّعة في فئة تسمى سرطانات الرأس والرقبة. غالبًا ما يتم علاج سرطان الفم وسرطانات الرأس والرقبة الأخرى بالمثل</w:t>
      </w:r>
      <w:r w:rsidRPr="00D31664">
        <w:rPr>
          <w:rFonts w:ascii="Poppins" w:eastAsia="Times New Roman" w:hAnsi="Poppins" w:cs="Poppins"/>
          <w:b/>
          <w:bCs/>
          <w:color w:val="000000"/>
          <w:sz w:val="30"/>
          <w:szCs w:val="30"/>
        </w:rPr>
        <w:t>.</w:t>
      </w:r>
    </w:p>
    <w:p w14:paraId="7B01BF83"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Poppins"/>
          <w:b/>
          <w:bCs/>
          <w:color w:val="000000"/>
          <w:sz w:val="41"/>
          <w:szCs w:val="41"/>
        </w:rPr>
        <w:t> </w:t>
      </w:r>
    </w:p>
    <w:p w14:paraId="0D1D1042"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الأعراض المعروفة</w:t>
      </w:r>
    </w:p>
    <w:p w14:paraId="2F057DA2"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قد تتضمن علامات سرطان الفم وأعراضه ما يلي</w:t>
      </w:r>
      <w:r w:rsidRPr="00D31664">
        <w:rPr>
          <w:rFonts w:ascii="Poppins" w:eastAsia="Times New Roman" w:hAnsi="Poppins" w:cs="Poppins"/>
          <w:b/>
          <w:bCs/>
          <w:color w:val="000000"/>
          <w:sz w:val="30"/>
          <w:szCs w:val="30"/>
        </w:rPr>
        <w:t>:</w:t>
      </w:r>
    </w:p>
    <w:p w14:paraId="00B17889"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التهاب في الشفة أو الفم لا يلتئم</w:t>
      </w:r>
    </w:p>
    <w:p w14:paraId="3369DA97"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التهاب في الشفة أو الفم لا يلتئم</w:t>
      </w:r>
    </w:p>
    <w:p w14:paraId="7EF39CE2"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الأسنان فضفاضة</w:t>
      </w:r>
    </w:p>
    <w:p w14:paraId="62D68120"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ورم أو نتوء داخل فمك</w:t>
      </w:r>
    </w:p>
    <w:p w14:paraId="5A2483F6"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ألم بالفم</w:t>
      </w:r>
    </w:p>
    <w:p w14:paraId="45E75E51" w14:textId="77777777" w:rsidR="00D31664" w:rsidRPr="00D31664"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صعوبة أو ألم في البلع</w:t>
      </w:r>
    </w:p>
    <w:p w14:paraId="1F91863B" w14:textId="043493EA" w:rsidR="00D31664" w:rsidRPr="000364B5" w:rsidRDefault="00D31664" w:rsidP="000364B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ألم الأذن</w:t>
      </w:r>
    </w:p>
    <w:p w14:paraId="2CD75B61" w14:textId="419A008F" w:rsidR="00D31664" w:rsidRDefault="00D31664" w:rsidP="000364B5">
      <w:pPr>
        <w:spacing w:after="0" w:line="240" w:lineRule="auto"/>
        <w:jc w:val="center"/>
        <w:rPr>
          <w:rFonts w:ascii="Times New Roman" w:eastAsia="Times New Roman" w:hAnsi="Times New Roman" w:cs="Times New Roman"/>
          <w:sz w:val="24"/>
          <w:szCs w:val="24"/>
        </w:rPr>
      </w:pPr>
      <w:r w:rsidRPr="00D31664">
        <w:rPr>
          <w:rFonts w:ascii="Times New Roman" w:eastAsia="Times New Roman" w:hAnsi="Times New Roman" w:cs="Times New Roman"/>
          <w:noProof/>
          <w:sz w:val="24"/>
          <w:szCs w:val="24"/>
        </w:rPr>
        <w:lastRenderedPageBreak/>
        <w:drawing>
          <wp:inline distT="0" distB="0" distL="0" distR="0" wp14:anchorId="015BDC97" wp14:editId="61E52BAE">
            <wp:extent cx="3200400" cy="32004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6582" cy="3266582"/>
                    </a:xfrm>
                    <a:prstGeom prst="rect">
                      <a:avLst/>
                    </a:prstGeom>
                    <a:noFill/>
                    <a:ln>
                      <a:noFill/>
                    </a:ln>
                  </pic:spPr>
                </pic:pic>
              </a:graphicData>
            </a:graphic>
          </wp:inline>
        </w:drawing>
      </w:r>
    </w:p>
    <w:p w14:paraId="4C1456B3" w14:textId="5E78CAE5" w:rsidR="000364B5" w:rsidRDefault="000364B5" w:rsidP="000364B5">
      <w:pPr>
        <w:spacing w:after="0" w:line="240" w:lineRule="auto"/>
        <w:jc w:val="center"/>
        <w:rPr>
          <w:rFonts w:ascii="Times New Roman" w:eastAsia="Times New Roman" w:hAnsi="Times New Roman" w:cs="Times New Roman"/>
          <w:sz w:val="24"/>
          <w:szCs w:val="24"/>
        </w:rPr>
      </w:pPr>
    </w:p>
    <w:p w14:paraId="5B0C9B0A" w14:textId="77777777" w:rsidR="000364B5" w:rsidRDefault="000364B5" w:rsidP="000364B5">
      <w:pPr>
        <w:spacing w:after="0" w:line="240" w:lineRule="auto"/>
        <w:jc w:val="center"/>
        <w:rPr>
          <w:rFonts w:ascii="Times New Roman" w:eastAsia="Times New Roman" w:hAnsi="Times New Roman" w:cs="Times New Roman"/>
          <w:sz w:val="24"/>
          <w:szCs w:val="24"/>
        </w:rPr>
      </w:pPr>
    </w:p>
    <w:p w14:paraId="66B78AB9" w14:textId="77777777" w:rsidR="000364B5" w:rsidRPr="00D31664" w:rsidRDefault="000364B5" w:rsidP="000364B5">
      <w:pPr>
        <w:spacing w:after="0" w:line="240" w:lineRule="auto"/>
        <w:jc w:val="center"/>
        <w:rPr>
          <w:rFonts w:ascii="Times New Roman" w:eastAsia="Times New Roman" w:hAnsi="Times New Roman" w:cs="Times New Roman"/>
          <w:sz w:val="24"/>
          <w:szCs w:val="24"/>
        </w:rPr>
      </w:pPr>
    </w:p>
    <w:p w14:paraId="5CD958D3"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الأسباب وراء سرطان المريء</w:t>
      </w:r>
    </w:p>
    <w:p w14:paraId="19318686"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تتشكل سرطانات الفم عندما تحدث تغيرات (طفرات) في الحمض النووي للخلايا الموجودة على الشفاه أو في الفم. يحتوي الحمض النووي للخلية على التعليمات التي تخبر الخلية بما يجب أن تفعله. تخبر الطفرات الخلايا أن تستمر في النمو والانقسام عندما تموت الخلايا السليمة. يمكن أن تشكل الخلايا السرطانية غير الطبيعية المتراكمة في الفم ورمًا. مع مرور الوقت قد تنتشر داخل الفم وإلى مناطق أخرى من الرأس والرقبة أو أجزاء أخرى من الجسم</w:t>
      </w:r>
      <w:r w:rsidRPr="00D31664">
        <w:rPr>
          <w:rFonts w:ascii="Poppins" w:eastAsia="Times New Roman" w:hAnsi="Poppins" w:cs="Poppins"/>
          <w:b/>
          <w:bCs/>
          <w:color w:val="000000"/>
          <w:sz w:val="30"/>
          <w:szCs w:val="30"/>
        </w:rPr>
        <w:t>.</w:t>
      </w:r>
    </w:p>
    <w:p w14:paraId="1C027D6D"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تبدأ سرطانات الفم بشكل شائع في الخلايا الرقيقة المسطحة (الخلايا الحرشفية) التي تبطن شفتيك وداخل فمك. معظم سرطانات الفم هي سرطانات الخلايا الحرشفية</w:t>
      </w:r>
      <w:r w:rsidRPr="00D31664">
        <w:rPr>
          <w:rFonts w:ascii="Poppins" w:eastAsia="Times New Roman" w:hAnsi="Poppins" w:cs="Poppins"/>
          <w:b/>
          <w:bCs/>
          <w:color w:val="000000"/>
          <w:sz w:val="30"/>
          <w:szCs w:val="30"/>
        </w:rPr>
        <w:t>.</w:t>
      </w:r>
    </w:p>
    <w:p w14:paraId="269281A9" w14:textId="77777777" w:rsidR="00D31664" w:rsidRPr="00D31664" w:rsidRDefault="00D31664" w:rsidP="000364B5">
      <w:pPr>
        <w:spacing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ليس من الواضح ما الذي يسبب الطفرات في الخلايا الحرشفية التي تؤدي إلى سرطان الفم. لكن الأطباء حددوا العوامل التي قد تزيد من خطر الإصابة بسرطان الفم</w:t>
      </w:r>
      <w:r w:rsidRPr="00D31664">
        <w:rPr>
          <w:rFonts w:ascii="Poppins" w:eastAsia="Times New Roman" w:hAnsi="Poppins" w:cs="Poppins"/>
          <w:b/>
          <w:bCs/>
          <w:color w:val="000000"/>
          <w:sz w:val="30"/>
          <w:szCs w:val="30"/>
        </w:rPr>
        <w:t>.</w:t>
      </w:r>
    </w:p>
    <w:p w14:paraId="17D27826" w14:textId="0DA4C566" w:rsidR="00D31664" w:rsidRDefault="00D31664" w:rsidP="000364B5">
      <w:pPr>
        <w:spacing w:after="0" w:line="240" w:lineRule="auto"/>
        <w:jc w:val="right"/>
        <w:rPr>
          <w:rFonts w:ascii="Times New Roman" w:eastAsia="Times New Roman" w:hAnsi="Times New Roman" w:cs="Times New Roman"/>
          <w:sz w:val="24"/>
          <w:szCs w:val="24"/>
        </w:rPr>
      </w:pPr>
    </w:p>
    <w:p w14:paraId="053589B7" w14:textId="71F0D2AC" w:rsidR="000364B5" w:rsidRDefault="000364B5" w:rsidP="000364B5">
      <w:pPr>
        <w:spacing w:after="0" w:line="240" w:lineRule="auto"/>
        <w:jc w:val="right"/>
        <w:rPr>
          <w:rFonts w:ascii="Times New Roman" w:eastAsia="Times New Roman" w:hAnsi="Times New Roman" w:cs="Times New Roman"/>
          <w:sz w:val="24"/>
          <w:szCs w:val="24"/>
        </w:rPr>
      </w:pPr>
    </w:p>
    <w:p w14:paraId="3ECEFC3B" w14:textId="25AF4511" w:rsidR="000364B5" w:rsidRDefault="000364B5" w:rsidP="000364B5">
      <w:pPr>
        <w:spacing w:after="0" w:line="240" w:lineRule="auto"/>
        <w:jc w:val="right"/>
        <w:rPr>
          <w:rFonts w:ascii="Times New Roman" w:eastAsia="Times New Roman" w:hAnsi="Times New Roman" w:cs="Times New Roman"/>
          <w:sz w:val="24"/>
          <w:szCs w:val="24"/>
        </w:rPr>
      </w:pPr>
    </w:p>
    <w:p w14:paraId="4FF96AA7" w14:textId="2E7D5B77" w:rsidR="000364B5" w:rsidRDefault="000364B5" w:rsidP="000364B5">
      <w:pPr>
        <w:spacing w:after="0" w:line="240" w:lineRule="auto"/>
        <w:jc w:val="right"/>
        <w:rPr>
          <w:rFonts w:ascii="Times New Roman" w:eastAsia="Times New Roman" w:hAnsi="Times New Roman" w:cs="Times New Roman"/>
          <w:sz w:val="24"/>
          <w:szCs w:val="24"/>
        </w:rPr>
      </w:pPr>
    </w:p>
    <w:p w14:paraId="1A2AB30F" w14:textId="7323FD38" w:rsidR="000364B5" w:rsidRDefault="000364B5" w:rsidP="000364B5">
      <w:pPr>
        <w:spacing w:after="0" w:line="240" w:lineRule="auto"/>
        <w:jc w:val="right"/>
        <w:rPr>
          <w:rFonts w:ascii="Times New Roman" w:eastAsia="Times New Roman" w:hAnsi="Times New Roman" w:cs="Times New Roman"/>
          <w:sz w:val="24"/>
          <w:szCs w:val="24"/>
        </w:rPr>
      </w:pPr>
    </w:p>
    <w:p w14:paraId="46B64514" w14:textId="77777777" w:rsidR="000364B5" w:rsidRPr="00D31664" w:rsidRDefault="000364B5" w:rsidP="000364B5">
      <w:pPr>
        <w:spacing w:after="0" w:line="240" w:lineRule="auto"/>
        <w:jc w:val="right"/>
        <w:rPr>
          <w:rFonts w:ascii="Times New Roman" w:eastAsia="Times New Roman" w:hAnsi="Times New Roman" w:cs="Times New Roman"/>
          <w:sz w:val="24"/>
          <w:szCs w:val="24"/>
        </w:rPr>
      </w:pPr>
    </w:p>
    <w:p w14:paraId="005811F7"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lastRenderedPageBreak/>
        <w:t>عوامل الخطر</w:t>
      </w:r>
    </w:p>
    <w:p w14:paraId="4DB5E122"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993300"/>
          <w:sz w:val="30"/>
          <w:szCs w:val="30"/>
          <w:rtl/>
        </w:rPr>
        <w:t>تتضمن العوامل التي يمكن أن تزيد من خطر الإصابة بسرطان الفم ما يلي</w:t>
      </w:r>
      <w:r w:rsidRPr="00D31664">
        <w:rPr>
          <w:rFonts w:ascii="Poppins" w:eastAsia="Times New Roman" w:hAnsi="Poppins" w:cs="Poppins"/>
          <w:b/>
          <w:bCs/>
          <w:color w:val="993300"/>
          <w:sz w:val="30"/>
          <w:szCs w:val="30"/>
        </w:rPr>
        <w:t>:</w:t>
      </w:r>
    </w:p>
    <w:p w14:paraId="558ABC3B" w14:textId="77777777" w:rsidR="00D31664" w:rsidRPr="00D31664" w:rsidRDefault="00D31664" w:rsidP="000364B5">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استخدام التبغ من أي نوع، بما في ذلك السجائر والسيجار والغليون ومضغ التبغ والسعوط وغير ذلك</w:t>
      </w:r>
    </w:p>
    <w:p w14:paraId="4663F45B" w14:textId="77777777" w:rsidR="00D31664" w:rsidRPr="00D31664" w:rsidRDefault="00D31664" w:rsidP="000364B5">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تعاطي الكحول بكثرة</w:t>
      </w:r>
    </w:p>
    <w:p w14:paraId="03A2277F" w14:textId="77777777" w:rsidR="00D31664" w:rsidRPr="00D31664" w:rsidRDefault="00D31664" w:rsidP="000364B5">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التعرض المفرط للشمس لشفتيك</w:t>
      </w:r>
    </w:p>
    <w:p w14:paraId="7ED1DDD8" w14:textId="77777777" w:rsidR="00D31664" w:rsidRPr="00D31664" w:rsidRDefault="00D31664" w:rsidP="000364B5">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فيروس ينتقل عن طريق الاتصال الجنسي يسمى فيروس الورم الحليمي البشري</w:t>
      </w:r>
      <w:r w:rsidRPr="00D31664">
        <w:rPr>
          <w:rFonts w:ascii="Poppins" w:eastAsia="Times New Roman" w:hAnsi="Poppins" w:cs="Poppins"/>
          <w:b/>
          <w:bCs/>
          <w:color w:val="000000"/>
          <w:sz w:val="30"/>
          <w:szCs w:val="30"/>
        </w:rPr>
        <w:t xml:space="preserve"> (HPV)</w:t>
      </w:r>
    </w:p>
    <w:p w14:paraId="543895D6" w14:textId="77777777" w:rsidR="00D31664" w:rsidRPr="00D31664" w:rsidRDefault="00D31664" w:rsidP="000364B5">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ضعف الجهاز المناعي</w:t>
      </w:r>
    </w:p>
    <w:p w14:paraId="19D92203"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39FA9CD0"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هل يوجد طرق للوقاية؟</w:t>
      </w:r>
    </w:p>
    <w:p w14:paraId="5E5EBB97"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993300"/>
          <w:sz w:val="30"/>
          <w:szCs w:val="30"/>
          <w:rtl/>
        </w:rPr>
        <w:t>لا توجد طريقة مثبتة للوقاية من سرطان الفم. ومع ذلك، يمكنك تقليل خطر الإصابة بسرطان الفم إذا كنت</w:t>
      </w:r>
      <w:r w:rsidRPr="00D31664">
        <w:rPr>
          <w:rFonts w:ascii="Poppins" w:eastAsia="Times New Roman" w:hAnsi="Poppins" w:cs="Poppins"/>
          <w:b/>
          <w:bCs/>
          <w:color w:val="993300"/>
          <w:sz w:val="30"/>
          <w:szCs w:val="30"/>
        </w:rPr>
        <w:t>:</w:t>
      </w:r>
    </w:p>
    <w:p w14:paraId="734F7C80" w14:textId="77777777" w:rsidR="00D31664" w:rsidRPr="00D31664" w:rsidRDefault="00D31664" w:rsidP="000364B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التوقف عن استخدام التبغ أو لا تبدأ</w:t>
      </w:r>
      <w:proofErr w:type="gramStart"/>
      <w:r w:rsidRPr="00D31664">
        <w:rPr>
          <w:rFonts w:ascii="Poppins" w:eastAsia="Times New Roman" w:hAnsi="Poppins" w:cs="Poppins"/>
          <w:b/>
          <w:bCs/>
          <w:color w:val="000000"/>
          <w:sz w:val="30"/>
          <w:szCs w:val="30"/>
        </w:rPr>
        <w:t>. .</w:t>
      </w:r>
      <w:proofErr w:type="gramEnd"/>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إذا كنت تستخدم التبغ، فتوقف. إذا كنت لا تستخدم التبغ، فلا تبدأ. يؤدي استخدام التبغ، سواء المدخن أو الممضوغ، إلى تعريض الخلايا في فمك لمواد كيميائية خطيرة مسببة للسرطان</w:t>
      </w:r>
      <w:r w:rsidRPr="00D31664">
        <w:rPr>
          <w:rFonts w:ascii="Poppins" w:eastAsia="Times New Roman" w:hAnsi="Poppins" w:cs="Poppins"/>
          <w:b/>
          <w:bCs/>
          <w:color w:val="000000"/>
          <w:sz w:val="30"/>
          <w:szCs w:val="30"/>
        </w:rPr>
        <w:t>.</w:t>
      </w:r>
    </w:p>
    <w:p w14:paraId="4B6822E0" w14:textId="77777777" w:rsidR="00D31664" w:rsidRPr="00D31664" w:rsidRDefault="00D31664" w:rsidP="000364B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اشرب الكحوليات باعتدال فقط، إذا كنت تتناولها على الإطلاق</w:t>
      </w:r>
      <w:proofErr w:type="gramStart"/>
      <w:r w:rsidRPr="00D31664">
        <w:rPr>
          <w:rFonts w:ascii="Poppins" w:eastAsia="Times New Roman" w:hAnsi="Poppins" w:cs="Poppins"/>
          <w:b/>
          <w:bCs/>
          <w:color w:val="000000"/>
          <w:sz w:val="30"/>
          <w:szCs w:val="30"/>
        </w:rPr>
        <w:t>. .</w:t>
      </w:r>
      <w:proofErr w:type="gramEnd"/>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يمكن أن يؤدي الإفراط المزمن في تعاطي الكحول إلى تهيج خلايا الفم، مما يجعلها عرضة للإصابة بسرطان الفم. إذا اخترت أن تشرب الكحوليات، فاشربها باعتدال. بالنسبة للبالغين الأصحاء، يعني ذلك تناول مشروب واحد يوميًا للنساء من جميع الأعمار والرجال الذين تزيد أعمارهم عن 65 عامًا وما يصل إلى مشروبين يوميًا للرجال الذين تبلغ أعمارهم 65 عامًا أو أقل</w:t>
      </w:r>
      <w:r w:rsidRPr="00D31664">
        <w:rPr>
          <w:rFonts w:ascii="Poppins" w:eastAsia="Times New Roman" w:hAnsi="Poppins" w:cs="Poppins"/>
          <w:b/>
          <w:bCs/>
          <w:color w:val="000000"/>
          <w:sz w:val="30"/>
          <w:szCs w:val="30"/>
        </w:rPr>
        <w:t>.</w:t>
      </w:r>
    </w:p>
    <w:p w14:paraId="750EC643" w14:textId="77777777" w:rsidR="00D31664" w:rsidRPr="00D31664" w:rsidRDefault="00D31664" w:rsidP="000364B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تجنب التعرض المفرط للشمس لشفتيك</w:t>
      </w:r>
      <w:r w:rsidRPr="00D31664">
        <w:rPr>
          <w:rFonts w:ascii="Poppins" w:eastAsia="Times New Roman" w:hAnsi="Poppins" w:cs="Poppins"/>
          <w:b/>
          <w:bCs/>
          <w:color w:val="000000"/>
          <w:sz w:val="30"/>
          <w:szCs w:val="30"/>
        </w:rPr>
        <w:t>. </w:t>
      </w:r>
      <w:r w:rsidRPr="00D31664">
        <w:rPr>
          <w:rFonts w:ascii="Poppins" w:eastAsia="Times New Roman" w:hAnsi="Poppins" w:cs="Times New Roman"/>
          <w:b/>
          <w:bCs/>
          <w:color w:val="000000"/>
          <w:sz w:val="30"/>
          <w:szCs w:val="30"/>
          <w:rtl/>
        </w:rPr>
        <w:t xml:space="preserve">احم بشرة شفتيك من أشعة الشمس بالبقاء في الظل قدر الإمكان. ارتدِ قبعة عريضة الحواف تعمل على تظليل وجهك بالكامل، بما في ذلك </w:t>
      </w:r>
      <w:r w:rsidRPr="00D31664">
        <w:rPr>
          <w:rFonts w:ascii="Poppins" w:eastAsia="Times New Roman" w:hAnsi="Poppins" w:cs="Times New Roman"/>
          <w:b/>
          <w:bCs/>
          <w:color w:val="000000"/>
          <w:sz w:val="30"/>
          <w:szCs w:val="30"/>
          <w:rtl/>
        </w:rPr>
        <w:lastRenderedPageBreak/>
        <w:t>فمك. ضع مستحضر واقٍ من أشعة الشمس على الشفاه كجزء من نظامك الروتيني للحماية من أشعة الشمس</w:t>
      </w:r>
      <w:r w:rsidRPr="00D31664">
        <w:rPr>
          <w:rFonts w:ascii="Poppins" w:eastAsia="Times New Roman" w:hAnsi="Poppins" w:cs="Poppins"/>
          <w:b/>
          <w:bCs/>
          <w:color w:val="000000"/>
          <w:sz w:val="30"/>
          <w:szCs w:val="30"/>
        </w:rPr>
        <w:t>.</w:t>
      </w:r>
    </w:p>
    <w:p w14:paraId="52D8DED7" w14:textId="77777777" w:rsidR="00D31664" w:rsidRPr="00D31664" w:rsidRDefault="00D31664" w:rsidP="000364B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راجع طبيب أسنانك بانتظام</w:t>
      </w:r>
      <w:r w:rsidRPr="00D31664">
        <w:rPr>
          <w:rFonts w:ascii="Poppins" w:eastAsia="Times New Roman" w:hAnsi="Poppins" w:cs="Poppins"/>
          <w:b/>
          <w:bCs/>
          <w:color w:val="000000"/>
          <w:sz w:val="30"/>
          <w:szCs w:val="30"/>
        </w:rPr>
        <w:t>. </w:t>
      </w:r>
      <w:r w:rsidRPr="00D31664">
        <w:rPr>
          <w:rFonts w:ascii="Poppins" w:eastAsia="Times New Roman" w:hAnsi="Poppins" w:cs="Times New Roman"/>
          <w:b/>
          <w:bCs/>
          <w:color w:val="000000"/>
          <w:sz w:val="30"/>
          <w:szCs w:val="30"/>
          <w:rtl/>
        </w:rPr>
        <w:t>كجزء من فحص الأسنان الروتيني، اطلب من طبيب أسنانك أن يفحص فمك بالكامل بحثًا عن مناطق غير طبيعية قد تشير إلى سرطان الفم أو تغيرات محتملة التسرطن</w:t>
      </w:r>
      <w:r w:rsidRPr="00D31664">
        <w:rPr>
          <w:rFonts w:ascii="Poppins" w:eastAsia="Times New Roman" w:hAnsi="Poppins" w:cs="Poppins"/>
          <w:b/>
          <w:bCs/>
          <w:color w:val="000000"/>
          <w:sz w:val="30"/>
          <w:szCs w:val="30"/>
        </w:rPr>
        <w:t>.</w:t>
      </w:r>
    </w:p>
    <w:p w14:paraId="64E9CA86"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780B7083"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ما هى طرق العلاج؟</w:t>
      </w:r>
    </w:p>
    <w:p w14:paraId="69E838C4"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يعتمد علاج سرطان الفم على مكان السرطان ومرحلته، بالإضافة إلى صحتك العامة وتفضيلاتك الشخصية. قد يكون لديك نوع واحد فقط من العلاج، أو قد تخضع لمجموعة من علاجات السرطان. تشمل خيارات العلاج الجراحة والعلاج الإشعاعي والعلاج الكيميائي. ناقش خياراتك مع طبيبك</w:t>
      </w:r>
      <w:r w:rsidRPr="00D31664">
        <w:rPr>
          <w:rFonts w:ascii="Poppins" w:eastAsia="Times New Roman" w:hAnsi="Poppins" w:cs="Poppins"/>
          <w:b/>
          <w:bCs/>
          <w:color w:val="000000"/>
          <w:sz w:val="30"/>
          <w:szCs w:val="30"/>
        </w:rPr>
        <w:t>.</w:t>
      </w:r>
    </w:p>
    <w:p w14:paraId="0CD695B1"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1F395CA7"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 xml:space="preserve">• </w:t>
      </w:r>
      <w:r w:rsidRPr="00D31664">
        <w:rPr>
          <w:rFonts w:ascii="Poppins" w:eastAsia="Times New Roman" w:hAnsi="Poppins" w:cs="Times New Roman"/>
          <w:b/>
          <w:bCs/>
          <w:color w:val="993300"/>
          <w:sz w:val="41"/>
          <w:szCs w:val="41"/>
          <w:rtl/>
        </w:rPr>
        <w:t>عملية جراحية يتم فيها إزالة الجزء التالف من المريء وتوصيل الجزء المتبقي بمعدتك</w:t>
      </w:r>
      <w:r w:rsidRPr="00D31664">
        <w:rPr>
          <w:rFonts w:ascii="Poppins" w:eastAsia="Times New Roman" w:hAnsi="Poppins" w:cs="Poppins"/>
          <w:b/>
          <w:bCs/>
          <w:color w:val="993300"/>
          <w:sz w:val="41"/>
          <w:szCs w:val="41"/>
        </w:rPr>
        <w:t>.</w:t>
      </w:r>
    </w:p>
    <w:p w14:paraId="76A432BB"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993300"/>
          <w:sz w:val="30"/>
          <w:szCs w:val="30"/>
          <w:rtl/>
        </w:rPr>
        <w:t>قد تشمل جراحة سرطان الفم ما يلي</w:t>
      </w:r>
      <w:r w:rsidRPr="00D31664">
        <w:rPr>
          <w:rFonts w:ascii="Poppins" w:eastAsia="Times New Roman" w:hAnsi="Poppins" w:cs="Poppins"/>
          <w:b/>
          <w:bCs/>
          <w:color w:val="993300"/>
          <w:sz w:val="30"/>
          <w:szCs w:val="30"/>
        </w:rPr>
        <w:t>:</w:t>
      </w:r>
    </w:p>
    <w:p w14:paraId="143B1564" w14:textId="77777777" w:rsidR="00D31664" w:rsidRPr="00D31664" w:rsidRDefault="00D31664" w:rsidP="000364B5">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جراحة لإزالة الورم</w:t>
      </w:r>
      <w:r w:rsidRPr="00D31664">
        <w:rPr>
          <w:rFonts w:ascii="Poppins" w:eastAsia="Times New Roman" w:hAnsi="Poppins" w:cs="Poppins"/>
          <w:b/>
          <w:bCs/>
          <w:color w:val="000000"/>
          <w:sz w:val="30"/>
          <w:szCs w:val="30"/>
        </w:rPr>
        <w:t>. </w:t>
      </w:r>
      <w:r w:rsidRPr="00D31664">
        <w:rPr>
          <w:rFonts w:ascii="Poppins" w:eastAsia="Times New Roman" w:hAnsi="Poppins" w:cs="Times New Roman"/>
          <w:b/>
          <w:bCs/>
          <w:color w:val="000000"/>
          <w:sz w:val="30"/>
          <w:szCs w:val="30"/>
          <w:rtl/>
        </w:rPr>
        <w:t>قد يقطع الجراح الورم وجزءًا من الأنسجة السليمة المحيطة به لضمان إزالة جميع الخلايا السرطانية. يمكن إزالة السرطانات الصغيرة من خلال جراحة بسيطة. قد تتطلب الأورام الأكبر حجمًا إجراءات أكثر شمولاً. على سبيل المثال، قد تتضمن إزالة الورم الأكبر حجمًا إزالة جزء من عظم الفك أو جزء من لسانك</w:t>
      </w:r>
      <w:r w:rsidRPr="00D31664">
        <w:rPr>
          <w:rFonts w:ascii="Poppins" w:eastAsia="Times New Roman" w:hAnsi="Poppins" w:cs="Poppins"/>
          <w:b/>
          <w:bCs/>
          <w:color w:val="000000"/>
          <w:sz w:val="30"/>
          <w:szCs w:val="30"/>
        </w:rPr>
        <w:t>.</w:t>
      </w:r>
    </w:p>
    <w:p w14:paraId="39B04EB5" w14:textId="77777777" w:rsidR="00D31664" w:rsidRPr="00D31664" w:rsidRDefault="00D31664" w:rsidP="000364B5">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جراحة لإزالة السرطان الذي انتشر في الرقبة</w:t>
      </w:r>
      <w:proofErr w:type="gramStart"/>
      <w:r w:rsidRPr="00D31664">
        <w:rPr>
          <w:rFonts w:ascii="Poppins" w:eastAsia="Times New Roman" w:hAnsi="Poppins" w:cs="Poppins"/>
          <w:b/>
          <w:bCs/>
          <w:color w:val="000000"/>
          <w:sz w:val="30"/>
          <w:szCs w:val="30"/>
        </w:rPr>
        <w:t>. .</w:t>
      </w:r>
      <w:proofErr w:type="gramEnd"/>
      <w:r w:rsidRPr="00D31664">
        <w:rPr>
          <w:rFonts w:ascii="Poppins" w:eastAsia="Times New Roman" w:hAnsi="Poppins" w:cs="Poppins"/>
          <w:b/>
          <w:bCs/>
          <w:color w:val="000000"/>
          <w:sz w:val="30"/>
          <w:szCs w:val="30"/>
        </w:rPr>
        <w:t xml:space="preserve"> </w:t>
      </w:r>
      <w:r w:rsidRPr="00D31664">
        <w:rPr>
          <w:rFonts w:ascii="Poppins" w:eastAsia="Times New Roman" w:hAnsi="Poppins" w:cs="Times New Roman"/>
          <w:b/>
          <w:bCs/>
          <w:color w:val="000000"/>
          <w:sz w:val="30"/>
          <w:szCs w:val="30"/>
          <w:rtl/>
        </w:rPr>
        <w:t>إذا انتشرت الخلايا السرطانية إلى العقد الليمفاوية في رقبتك أو إذا كان هناك خطر كبير بحدوث ذلك بناءً على حجم السرطان أو عمقه، فقد يوصي الجراح بإجراء لإزالة العقد الليمفاوية والأنسجة ذات الصلة في رقبتك (الرقبة). تشريح). يزيل تشريح العنق أي خلايا سرطانية قد تكون انتشرت في العقد الليمفاوية. من المفيد أيضًا تحديد ما إذا كنت ستحتاج إلى علاج إضافي بعد الجراحة</w:t>
      </w:r>
      <w:r w:rsidRPr="00D31664">
        <w:rPr>
          <w:rFonts w:ascii="Poppins" w:eastAsia="Times New Roman" w:hAnsi="Poppins" w:cs="Poppins"/>
          <w:b/>
          <w:bCs/>
          <w:color w:val="000000"/>
          <w:sz w:val="30"/>
          <w:szCs w:val="30"/>
        </w:rPr>
        <w:t>.</w:t>
      </w:r>
    </w:p>
    <w:p w14:paraId="3BC84421" w14:textId="77777777" w:rsidR="00D31664" w:rsidRPr="00D31664" w:rsidRDefault="00D31664" w:rsidP="000364B5">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lastRenderedPageBreak/>
        <w:t xml:space="preserve">• </w:t>
      </w:r>
      <w:r w:rsidRPr="00D31664">
        <w:rPr>
          <w:rFonts w:ascii="Poppins" w:eastAsia="Times New Roman" w:hAnsi="Poppins" w:cs="Times New Roman"/>
          <w:b/>
          <w:bCs/>
          <w:color w:val="000000"/>
          <w:sz w:val="30"/>
          <w:szCs w:val="30"/>
          <w:rtl/>
        </w:rPr>
        <w:t>جراحة لإعادة بناء الفم</w:t>
      </w:r>
      <w:r w:rsidRPr="00D31664">
        <w:rPr>
          <w:rFonts w:ascii="Poppins" w:eastAsia="Times New Roman" w:hAnsi="Poppins" w:cs="Poppins"/>
          <w:b/>
          <w:bCs/>
          <w:color w:val="000000"/>
          <w:sz w:val="30"/>
          <w:szCs w:val="30"/>
        </w:rPr>
        <w:t>. </w:t>
      </w:r>
      <w:r w:rsidRPr="00D31664">
        <w:rPr>
          <w:rFonts w:ascii="Poppins" w:eastAsia="Times New Roman" w:hAnsi="Poppins" w:cs="Times New Roman"/>
          <w:b/>
          <w:bCs/>
          <w:color w:val="000000"/>
          <w:sz w:val="30"/>
          <w:szCs w:val="30"/>
          <w:rtl/>
        </w:rPr>
        <w:t>بعد إجراء عملية لإزالة السرطان، قد يوصي الجراح بإجراء جراحة ترميمية لإعادة بناء فمك لمساعدتك على استعادة القدرة على التحدث وتناول الطعام. قد يقوم الجراح بزرع ترقيع من الجلد أو العضلات أو العظام من أجزاء أخرى من الجسم لإعادة بناء فمك. يمكن أيضًا استخدام زراعة الأسنان لتحل محل أسنانك الطبيعية</w:t>
      </w:r>
      <w:r w:rsidRPr="00D31664">
        <w:rPr>
          <w:rFonts w:ascii="Poppins" w:eastAsia="Times New Roman" w:hAnsi="Poppins" w:cs="Poppins"/>
          <w:b/>
          <w:bCs/>
          <w:color w:val="000000"/>
          <w:sz w:val="30"/>
          <w:szCs w:val="30"/>
        </w:rPr>
        <w:t>.</w:t>
      </w:r>
    </w:p>
    <w:p w14:paraId="0CEA7FAE"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تنطوي الجراحة على مخاطر النزيف والعدوى. غالبًا ما تؤثر جراحة سرطان الفم على مظهرك، فضلاً عن قدرتك على الكلام والأكل والبلع</w:t>
      </w:r>
      <w:r w:rsidRPr="00D31664">
        <w:rPr>
          <w:rFonts w:ascii="Poppins" w:eastAsia="Times New Roman" w:hAnsi="Poppins" w:cs="Poppins"/>
          <w:b/>
          <w:bCs/>
          <w:color w:val="000000"/>
          <w:sz w:val="30"/>
          <w:szCs w:val="30"/>
        </w:rPr>
        <w:t>.</w:t>
      </w:r>
    </w:p>
    <w:p w14:paraId="1B30F9F3"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قد تحتاج إلى أنبوب لمساعدتك على الأكل والشرب وتناول الدواء. للاستخدام قصير المدى، يمكن إدخال الأنبوب من خلال أنفك إلى معدتك. على المدى الطويل، قد يتم إدخال أنبوب عبر جلدك إلى معدتك</w:t>
      </w:r>
      <w:r w:rsidRPr="00D31664">
        <w:rPr>
          <w:rFonts w:ascii="Poppins" w:eastAsia="Times New Roman" w:hAnsi="Poppins" w:cs="Poppins"/>
          <w:b/>
          <w:bCs/>
          <w:color w:val="000000"/>
          <w:sz w:val="30"/>
          <w:szCs w:val="30"/>
        </w:rPr>
        <w:t>.</w:t>
      </w:r>
    </w:p>
    <w:p w14:paraId="40F19A8C"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قد يحيلك طبيبك إلى متخصصين يمكنهم مساعدتك في التعامل مع هذه التغييرات</w:t>
      </w:r>
      <w:r w:rsidRPr="00D31664">
        <w:rPr>
          <w:rFonts w:ascii="Poppins" w:eastAsia="Times New Roman" w:hAnsi="Poppins" w:cs="Poppins"/>
          <w:b/>
          <w:bCs/>
          <w:color w:val="000000"/>
          <w:sz w:val="30"/>
          <w:szCs w:val="30"/>
        </w:rPr>
        <w:t>.</w:t>
      </w:r>
    </w:p>
    <w:p w14:paraId="0FC2BA57"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3C73480A"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العلاج الإشعاعي</w:t>
      </w:r>
    </w:p>
    <w:p w14:paraId="2D9F7675"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يستخدم العلاج الإشعاعي حزمًا عالية الطاقة، مثل الأشعة السينية والبروتونات، لقتل الخلايا السرطانية. غالبًا ما يتم تقديم العلاج الإشعاعي من جهاز خارج الجسم (إشعاع الحزمة الخارجية)، على الرغم من أنه يمكن أن يأتي أيضًا من البذور المشعة والأسلاك الموضوعة بالقرب من السرطان (المعالجة الكثبية)</w:t>
      </w:r>
      <w:r w:rsidRPr="00D31664">
        <w:rPr>
          <w:rFonts w:ascii="Poppins" w:eastAsia="Times New Roman" w:hAnsi="Poppins" w:cs="Poppins"/>
          <w:b/>
          <w:bCs/>
          <w:color w:val="000000"/>
          <w:sz w:val="30"/>
          <w:szCs w:val="30"/>
        </w:rPr>
        <w:t>.</w:t>
      </w:r>
    </w:p>
    <w:p w14:paraId="599043A3"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غالبًا ما يستخدم العلاج الإشعاعي بعد الجراحة. لكن في بعض الأحيان يمكن استخدامه بمفرده إذا كنت مصابًا بسرطان الفم في مراحله المبكرة. في حالات أخرى، يمكن الجمع بين العلاج الإشعاعي والعلاج الكيميائي. يزيد هذا المزيج من فعالية العلاج الإشعاعي، ولكنه يزيد أيضًا من الآثار الجانبية التي قد تتعرض لها. في حالات سرطان الفم المتقدم، قد يساعد العلاج الإشعاعي في تخفيف العلامات والأعراض التي يسببها السرطان، مثل الألم</w:t>
      </w:r>
      <w:r w:rsidRPr="00D31664">
        <w:rPr>
          <w:rFonts w:ascii="Poppins" w:eastAsia="Times New Roman" w:hAnsi="Poppins" w:cs="Poppins"/>
          <w:b/>
          <w:bCs/>
          <w:color w:val="000000"/>
          <w:sz w:val="30"/>
          <w:szCs w:val="30"/>
        </w:rPr>
        <w:t>.</w:t>
      </w:r>
    </w:p>
    <w:p w14:paraId="0E7FBBF4"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قد تشمل الآثار الجانبية للعلاج الإشعاعي على فمك جفاف الفم وتسوس الأسنان وتلف عظم الفك</w:t>
      </w:r>
      <w:r w:rsidRPr="00D31664">
        <w:rPr>
          <w:rFonts w:ascii="Poppins" w:eastAsia="Times New Roman" w:hAnsi="Poppins" w:cs="Poppins"/>
          <w:b/>
          <w:bCs/>
          <w:color w:val="000000"/>
          <w:sz w:val="30"/>
          <w:szCs w:val="30"/>
        </w:rPr>
        <w:t>.</w:t>
      </w:r>
    </w:p>
    <w:p w14:paraId="01E9063F" w14:textId="5984F44B"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سيوصيك طبيبك بزيارة طبيب الأسنان قبل بدء العلاج الإشعاعي للتأكد من صحة أسنانك قدر الإمكان. قد تحتاج أي أسنان غير صحية إلى العلاج أو الإزالة. يمكن أن يساعدك طبيب الأسنان أيضًا في فهم أفضل السبل للعناية بأسنانك أثناء العلاج الإشعاعي وبعده لتقليل خطر حدوث مضاعفات</w:t>
      </w:r>
      <w:r w:rsidRPr="00D31664">
        <w:rPr>
          <w:rFonts w:ascii="Poppins" w:eastAsia="Times New Roman" w:hAnsi="Poppins" w:cs="Poppins"/>
          <w:b/>
          <w:bCs/>
          <w:color w:val="000000"/>
          <w:sz w:val="30"/>
          <w:szCs w:val="30"/>
        </w:rPr>
        <w:t>. </w:t>
      </w:r>
    </w:p>
    <w:p w14:paraId="63A142C7"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lastRenderedPageBreak/>
        <w:t>العلاج الكيميائي</w:t>
      </w:r>
    </w:p>
    <w:p w14:paraId="3C8BA65C"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العلاج الكيميائي هو علاج يستخدم المواد الكيميائية لقتل الخلايا السرطانية. يمكن إعطاء أدوية العلاج الكيميائي بمفردها، أو بالاشتراك مع أدوية العلاج الكيميائي الأخرى أو مع علاجات السرطان الأخرى. قد يزيد العلاج الكيميائي من فعالية العلاج الإشعاعي، لذلك غالبًا ما يتم الجمع بين الاثنين</w:t>
      </w:r>
      <w:r w:rsidRPr="00D31664">
        <w:rPr>
          <w:rFonts w:ascii="Poppins" w:eastAsia="Times New Roman" w:hAnsi="Poppins" w:cs="Poppins"/>
          <w:b/>
          <w:bCs/>
          <w:color w:val="000000"/>
          <w:sz w:val="30"/>
          <w:szCs w:val="30"/>
        </w:rPr>
        <w:t>.</w:t>
      </w:r>
    </w:p>
    <w:p w14:paraId="5479EEA3"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تعتمد الآثار الجانبية للعلاج الكيميائي على الأدوية التي تتلقاها. تشمل الآثار الجانبية الشائعة الغثيان والقيء وتساقط الشعر. اسأل طبيبك عن الآثار الجانبية المحتملة لأدوية العلاج الكيميائي التي ستتلقاها</w:t>
      </w:r>
      <w:r w:rsidRPr="00D31664">
        <w:rPr>
          <w:rFonts w:ascii="Poppins" w:eastAsia="Times New Roman" w:hAnsi="Poppins" w:cs="Poppins"/>
          <w:b/>
          <w:bCs/>
          <w:color w:val="000000"/>
          <w:sz w:val="30"/>
          <w:szCs w:val="30"/>
        </w:rPr>
        <w:t>.</w:t>
      </w:r>
    </w:p>
    <w:p w14:paraId="64C4CD89"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6D0DF74E"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العلاج الدوائي المستهدف</w:t>
      </w:r>
    </w:p>
    <w:p w14:paraId="4BD552D0"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تعالج الأدوية الموجهة سرطان الفم عن طريق تغيير جوانب معينة من الخلايا السرطانية التي تغذي نموها. يمكن استخدام الأدوية المستهدفة بمفردها أو مع العلاج الكيميائي أو العلاج الإشعاعي</w:t>
      </w:r>
      <w:r w:rsidRPr="00D31664">
        <w:rPr>
          <w:rFonts w:ascii="Poppins" w:eastAsia="Times New Roman" w:hAnsi="Poppins" w:cs="Poppins"/>
          <w:b/>
          <w:bCs/>
          <w:color w:val="000000"/>
          <w:sz w:val="30"/>
          <w:szCs w:val="30"/>
        </w:rPr>
        <w:t>.</w:t>
      </w:r>
    </w:p>
    <w:p w14:paraId="51D6C98E"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Cetuximab (Erbitux) </w:t>
      </w:r>
      <w:r w:rsidRPr="00D31664">
        <w:rPr>
          <w:rFonts w:ascii="Poppins" w:eastAsia="Times New Roman" w:hAnsi="Poppins" w:cs="Times New Roman"/>
          <w:b/>
          <w:bCs/>
          <w:color w:val="000000"/>
          <w:sz w:val="30"/>
          <w:szCs w:val="30"/>
          <w:rtl/>
        </w:rPr>
        <w:t>هو أحد العلاجات المستهدفة المستخدمة لعلاج سرطان الفم في مواقف معينة. يوقف سيتوكسيماب عمل البروتين الموجود في العديد من أنواع الخلايا السليمة، ولكنه أكثر انتشارًا في أنواع معينة من الخلايا السرطانية. تشمل الآثار الجانبية الطفح الجلدي والحكة والصداع والإسهال والالتهابات</w:t>
      </w:r>
      <w:r w:rsidRPr="00D31664">
        <w:rPr>
          <w:rFonts w:ascii="Poppins" w:eastAsia="Times New Roman" w:hAnsi="Poppins" w:cs="Poppins"/>
          <w:b/>
          <w:bCs/>
          <w:color w:val="000000"/>
          <w:sz w:val="30"/>
          <w:szCs w:val="30"/>
        </w:rPr>
        <w:t>.</w:t>
      </w:r>
    </w:p>
    <w:p w14:paraId="37FF3E2E"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قد تكون الأدوية المستهدفة الأخرى خيارًا إذا لم تنجح العلاجات القياسية</w:t>
      </w:r>
      <w:r w:rsidRPr="00D31664">
        <w:rPr>
          <w:rFonts w:ascii="Poppins" w:eastAsia="Times New Roman" w:hAnsi="Poppins" w:cs="Poppins"/>
          <w:b/>
          <w:bCs/>
          <w:color w:val="000000"/>
          <w:sz w:val="30"/>
          <w:szCs w:val="30"/>
        </w:rPr>
        <w:t>.</w:t>
      </w:r>
    </w:p>
    <w:p w14:paraId="56012C46"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060C50CD" w14:textId="77777777" w:rsidR="00D31664" w:rsidRPr="00D31664" w:rsidRDefault="00D31664" w:rsidP="000364B5">
      <w:pPr>
        <w:spacing w:before="48" w:after="264" w:line="240" w:lineRule="auto"/>
        <w:jc w:val="right"/>
        <w:outlineLvl w:val="3"/>
        <w:rPr>
          <w:rFonts w:ascii="Poppins" w:eastAsia="Times New Roman" w:hAnsi="Poppins" w:cs="Poppins"/>
          <w:b/>
          <w:bCs/>
          <w:color w:val="000000"/>
          <w:sz w:val="41"/>
          <w:szCs w:val="41"/>
        </w:rPr>
      </w:pPr>
      <w:r w:rsidRPr="00D31664">
        <w:rPr>
          <w:rFonts w:ascii="Poppins" w:eastAsia="Times New Roman" w:hAnsi="Poppins" w:cs="Times New Roman"/>
          <w:b/>
          <w:bCs/>
          <w:color w:val="993300"/>
          <w:sz w:val="41"/>
          <w:szCs w:val="41"/>
          <w:rtl/>
        </w:rPr>
        <w:t>العلاج المناعي</w:t>
      </w:r>
    </w:p>
    <w:p w14:paraId="21847402" w14:textId="77777777" w:rsidR="00D31664" w:rsidRPr="00D31664"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يستخدم العلاج المناعي جهازك المناعي لمحاربة السرطان. قد لا يهاجم الجهاز المناعي الذي يقاوم الأمراض في جسمك السرطان الذي تعاني منه لأن الخلايا السرطانية تنتج بروتينات تُعمي خلايا الجهاز المناعي. يعمل العلاج المناعي عن طريق التدخل في هذه العملية</w:t>
      </w:r>
      <w:r w:rsidRPr="00D31664">
        <w:rPr>
          <w:rFonts w:ascii="Poppins" w:eastAsia="Times New Roman" w:hAnsi="Poppins" w:cs="Poppins"/>
          <w:b/>
          <w:bCs/>
          <w:color w:val="000000"/>
          <w:sz w:val="30"/>
          <w:szCs w:val="30"/>
        </w:rPr>
        <w:t>.</w:t>
      </w:r>
    </w:p>
    <w:p w14:paraId="0FB6374B" w14:textId="5C9CCDE4" w:rsidR="00FA0742" w:rsidRPr="000364B5" w:rsidRDefault="00D31664" w:rsidP="000364B5">
      <w:pPr>
        <w:spacing w:after="240" w:line="375" w:lineRule="atLeast"/>
        <w:jc w:val="right"/>
        <w:rPr>
          <w:rFonts w:ascii="Poppins" w:eastAsia="Times New Roman" w:hAnsi="Poppins" w:cs="Poppins"/>
          <w:b/>
          <w:bCs/>
          <w:color w:val="000000"/>
          <w:sz w:val="30"/>
          <w:szCs w:val="30"/>
        </w:rPr>
      </w:pPr>
      <w:r w:rsidRPr="00D31664">
        <w:rPr>
          <w:rFonts w:ascii="Poppins" w:eastAsia="Times New Roman" w:hAnsi="Poppins" w:cs="Times New Roman"/>
          <w:b/>
          <w:bCs/>
          <w:color w:val="000000"/>
          <w:sz w:val="30"/>
          <w:szCs w:val="30"/>
          <w:rtl/>
        </w:rPr>
        <w:t>عادةً ما يقتصر العلاج المناعي على الأشخاص المصابين بسرطان الفم المتقدم الذي لا يستجيب للعلاجات القياسية</w:t>
      </w:r>
      <w:r w:rsidRPr="00D31664">
        <w:rPr>
          <w:rFonts w:ascii="Poppins" w:eastAsia="Times New Roman" w:hAnsi="Poppins" w:cs="Poppins"/>
          <w:b/>
          <w:bCs/>
          <w:color w:val="000000"/>
          <w:sz w:val="30"/>
          <w:szCs w:val="30"/>
        </w:rPr>
        <w:t>.</w:t>
      </w:r>
    </w:p>
    <w:sectPr w:rsidR="00FA0742" w:rsidRPr="0003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FEB"/>
    <w:multiLevelType w:val="multilevel"/>
    <w:tmpl w:val="C81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19B7"/>
    <w:multiLevelType w:val="multilevel"/>
    <w:tmpl w:val="5A1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1093E"/>
    <w:multiLevelType w:val="multilevel"/>
    <w:tmpl w:val="A2E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C25"/>
    <w:multiLevelType w:val="multilevel"/>
    <w:tmpl w:val="D4F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21367"/>
    <w:multiLevelType w:val="multilevel"/>
    <w:tmpl w:val="2BE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44120"/>
    <w:multiLevelType w:val="multilevel"/>
    <w:tmpl w:val="5CD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53B"/>
    <w:multiLevelType w:val="multilevel"/>
    <w:tmpl w:val="E674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07FE2"/>
    <w:multiLevelType w:val="multilevel"/>
    <w:tmpl w:val="BC1C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41B"/>
    <w:multiLevelType w:val="multilevel"/>
    <w:tmpl w:val="710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735BD"/>
    <w:multiLevelType w:val="multilevel"/>
    <w:tmpl w:val="854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235008">
    <w:abstractNumId w:val="4"/>
  </w:num>
  <w:num w:numId="2" w16cid:durableId="1654335873">
    <w:abstractNumId w:val="6"/>
  </w:num>
  <w:num w:numId="3" w16cid:durableId="1704938716">
    <w:abstractNumId w:val="0"/>
  </w:num>
  <w:num w:numId="4" w16cid:durableId="721830138">
    <w:abstractNumId w:val="7"/>
  </w:num>
  <w:num w:numId="5" w16cid:durableId="1174493591">
    <w:abstractNumId w:val="2"/>
  </w:num>
  <w:num w:numId="6" w16cid:durableId="1432311254">
    <w:abstractNumId w:val="8"/>
  </w:num>
  <w:num w:numId="7" w16cid:durableId="531960309">
    <w:abstractNumId w:val="5"/>
  </w:num>
  <w:num w:numId="8" w16cid:durableId="838034678">
    <w:abstractNumId w:val="9"/>
  </w:num>
  <w:num w:numId="9" w16cid:durableId="480510387">
    <w:abstractNumId w:val="1"/>
  </w:num>
  <w:num w:numId="10" w16cid:durableId="793790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64"/>
    <w:rsid w:val="000364B5"/>
    <w:rsid w:val="000F4473"/>
    <w:rsid w:val="00BA1AFF"/>
    <w:rsid w:val="00D31664"/>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A38C"/>
  <w15:chartTrackingRefBased/>
  <w15:docId w15:val="{161C58C1-FDBC-4DFB-809F-B5334229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9577">
      <w:bodyDiv w:val="1"/>
      <w:marLeft w:val="0"/>
      <w:marRight w:val="0"/>
      <w:marTop w:val="0"/>
      <w:marBottom w:val="0"/>
      <w:divBdr>
        <w:top w:val="none" w:sz="0" w:space="0" w:color="auto"/>
        <w:left w:val="none" w:sz="0" w:space="0" w:color="auto"/>
        <w:bottom w:val="none" w:sz="0" w:space="0" w:color="auto"/>
        <w:right w:val="none" w:sz="0" w:space="0" w:color="auto"/>
      </w:divBdr>
      <w:divsChild>
        <w:div w:id="1435514916">
          <w:marLeft w:val="0"/>
          <w:marRight w:val="0"/>
          <w:marTop w:val="0"/>
          <w:marBottom w:val="0"/>
          <w:divBdr>
            <w:top w:val="none" w:sz="0" w:space="0" w:color="auto"/>
            <w:left w:val="none" w:sz="0" w:space="0" w:color="auto"/>
            <w:bottom w:val="none" w:sz="0" w:space="0" w:color="auto"/>
            <w:right w:val="none" w:sz="0" w:space="0" w:color="auto"/>
          </w:divBdr>
          <w:divsChild>
            <w:div w:id="614870175">
              <w:marLeft w:val="0"/>
              <w:marRight w:val="0"/>
              <w:marTop w:val="0"/>
              <w:marBottom w:val="0"/>
              <w:divBdr>
                <w:top w:val="none" w:sz="0" w:space="0" w:color="auto"/>
                <w:left w:val="none" w:sz="0" w:space="0" w:color="auto"/>
                <w:bottom w:val="none" w:sz="0" w:space="0" w:color="auto"/>
                <w:right w:val="none" w:sz="0" w:space="0" w:color="auto"/>
              </w:divBdr>
              <w:divsChild>
                <w:div w:id="775636965">
                  <w:marLeft w:val="0"/>
                  <w:marRight w:val="0"/>
                  <w:marTop w:val="0"/>
                  <w:marBottom w:val="0"/>
                  <w:divBdr>
                    <w:top w:val="none" w:sz="0" w:space="0" w:color="auto"/>
                    <w:left w:val="none" w:sz="0" w:space="0" w:color="auto"/>
                    <w:bottom w:val="none" w:sz="0" w:space="0" w:color="auto"/>
                    <w:right w:val="none" w:sz="0" w:space="0" w:color="auto"/>
                  </w:divBdr>
                  <w:divsChild>
                    <w:div w:id="1811749144">
                      <w:marLeft w:val="0"/>
                      <w:marRight w:val="0"/>
                      <w:marTop w:val="0"/>
                      <w:marBottom w:val="0"/>
                      <w:divBdr>
                        <w:top w:val="none" w:sz="0" w:space="0" w:color="auto"/>
                        <w:left w:val="none" w:sz="0" w:space="0" w:color="auto"/>
                        <w:bottom w:val="none" w:sz="0" w:space="0" w:color="auto"/>
                        <w:right w:val="none" w:sz="0" w:space="0" w:color="auto"/>
                      </w:divBdr>
                      <w:divsChild>
                        <w:div w:id="1369181094">
                          <w:marLeft w:val="0"/>
                          <w:marRight w:val="0"/>
                          <w:marTop w:val="0"/>
                          <w:marBottom w:val="0"/>
                          <w:divBdr>
                            <w:top w:val="none" w:sz="0" w:space="0" w:color="auto"/>
                            <w:left w:val="none" w:sz="0" w:space="0" w:color="auto"/>
                            <w:bottom w:val="none" w:sz="0" w:space="0" w:color="auto"/>
                            <w:right w:val="none" w:sz="0" w:space="0" w:color="auto"/>
                          </w:divBdr>
                          <w:divsChild>
                            <w:div w:id="579289471">
                              <w:marLeft w:val="0"/>
                              <w:marRight w:val="0"/>
                              <w:marTop w:val="0"/>
                              <w:marBottom w:val="300"/>
                              <w:divBdr>
                                <w:top w:val="none" w:sz="0" w:space="0" w:color="auto"/>
                                <w:left w:val="none" w:sz="0" w:space="0" w:color="auto"/>
                                <w:bottom w:val="none" w:sz="0" w:space="0" w:color="auto"/>
                                <w:right w:val="none" w:sz="0" w:space="0" w:color="auto"/>
                              </w:divBdr>
                              <w:divsChild>
                                <w:div w:id="895973869">
                                  <w:marLeft w:val="0"/>
                                  <w:marRight w:val="0"/>
                                  <w:marTop w:val="750"/>
                                  <w:marBottom w:val="0"/>
                                  <w:divBdr>
                                    <w:top w:val="none" w:sz="0" w:space="0" w:color="auto"/>
                                    <w:left w:val="none" w:sz="0" w:space="0" w:color="auto"/>
                                    <w:bottom w:val="none" w:sz="0" w:space="0" w:color="auto"/>
                                    <w:right w:val="none" w:sz="0" w:space="0" w:color="auto"/>
                                  </w:divBdr>
                                  <w:divsChild>
                                    <w:div w:id="11235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155">
                              <w:marLeft w:val="0"/>
                              <w:marRight w:val="0"/>
                              <w:marTop w:val="0"/>
                              <w:marBottom w:val="300"/>
                              <w:divBdr>
                                <w:top w:val="none" w:sz="0" w:space="0" w:color="auto"/>
                                <w:left w:val="none" w:sz="0" w:space="0" w:color="auto"/>
                                <w:bottom w:val="none" w:sz="0" w:space="0" w:color="auto"/>
                                <w:right w:val="none" w:sz="0" w:space="0" w:color="auto"/>
                              </w:divBdr>
                              <w:divsChild>
                                <w:div w:id="853349018">
                                  <w:marLeft w:val="0"/>
                                  <w:marRight w:val="0"/>
                                  <w:marTop w:val="0"/>
                                  <w:marBottom w:val="0"/>
                                  <w:divBdr>
                                    <w:top w:val="none" w:sz="0" w:space="0" w:color="auto"/>
                                    <w:left w:val="none" w:sz="0" w:space="0" w:color="auto"/>
                                    <w:bottom w:val="none" w:sz="0" w:space="0" w:color="auto"/>
                                    <w:right w:val="none" w:sz="0" w:space="0" w:color="auto"/>
                                  </w:divBdr>
                                  <w:divsChild>
                                    <w:div w:id="1981878381">
                                      <w:marLeft w:val="0"/>
                                      <w:marRight w:val="0"/>
                                      <w:marTop w:val="0"/>
                                      <w:marBottom w:val="0"/>
                                      <w:divBdr>
                                        <w:top w:val="none" w:sz="0" w:space="0" w:color="auto"/>
                                        <w:left w:val="none" w:sz="0" w:space="0" w:color="auto"/>
                                        <w:bottom w:val="none" w:sz="0" w:space="0" w:color="auto"/>
                                        <w:right w:val="none" w:sz="0" w:space="0" w:color="auto"/>
                                      </w:divBdr>
                                      <w:divsChild>
                                        <w:div w:id="1595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8649">
                              <w:marLeft w:val="0"/>
                              <w:marRight w:val="0"/>
                              <w:marTop w:val="0"/>
                              <w:marBottom w:val="0"/>
                              <w:divBdr>
                                <w:top w:val="none" w:sz="0" w:space="0" w:color="auto"/>
                                <w:left w:val="none" w:sz="0" w:space="0" w:color="auto"/>
                                <w:bottom w:val="none" w:sz="0" w:space="0" w:color="auto"/>
                                <w:right w:val="none" w:sz="0" w:space="0" w:color="auto"/>
                              </w:divBdr>
                              <w:divsChild>
                                <w:div w:id="434252513">
                                  <w:marLeft w:val="0"/>
                                  <w:marRight w:val="0"/>
                                  <w:marTop w:val="0"/>
                                  <w:marBottom w:val="0"/>
                                  <w:divBdr>
                                    <w:top w:val="none" w:sz="0" w:space="0" w:color="auto"/>
                                    <w:left w:val="none" w:sz="0" w:space="0" w:color="auto"/>
                                    <w:bottom w:val="none" w:sz="0" w:space="0" w:color="auto"/>
                                    <w:right w:val="none" w:sz="0" w:space="0" w:color="auto"/>
                                  </w:divBdr>
                                  <w:divsChild>
                                    <w:div w:id="1150948110">
                                      <w:marLeft w:val="0"/>
                                      <w:marRight w:val="0"/>
                                      <w:marTop w:val="0"/>
                                      <w:marBottom w:val="0"/>
                                      <w:divBdr>
                                        <w:top w:val="none" w:sz="0" w:space="0" w:color="auto"/>
                                        <w:left w:val="none" w:sz="0" w:space="0" w:color="auto"/>
                                        <w:bottom w:val="none" w:sz="0" w:space="0" w:color="auto"/>
                                        <w:right w:val="none" w:sz="0" w:space="0" w:color="auto"/>
                                      </w:divBdr>
                                      <w:divsChild>
                                        <w:div w:id="58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2196">
                  <w:marLeft w:val="0"/>
                  <w:marRight w:val="0"/>
                  <w:marTop w:val="0"/>
                  <w:marBottom w:val="0"/>
                  <w:divBdr>
                    <w:top w:val="none" w:sz="0" w:space="0" w:color="auto"/>
                    <w:left w:val="none" w:sz="0" w:space="0" w:color="auto"/>
                    <w:bottom w:val="none" w:sz="0" w:space="0" w:color="auto"/>
                    <w:right w:val="none" w:sz="0" w:space="0" w:color="auto"/>
                  </w:divBdr>
                  <w:divsChild>
                    <w:div w:id="797723500">
                      <w:marLeft w:val="0"/>
                      <w:marRight w:val="0"/>
                      <w:marTop w:val="0"/>
                      <w:marBottom w:val="0"/>
                      <w:divBdr>
                        <w:top w:val="none" w:sz="0" w:space="0" w:color="auto"/>
                        <w:left w:val="none" w:sz="0" w:space="0" w:color="auto"/>
                        <w:bottom w:val="none" w:sz="0" w:space="0" w:color="auto"/>
                        <w:right w:val="none" w:sz="0" w:space="0" w:color="auto"/>
                      </w:divBdr>
                      <w:divsChild>
                        <w:div w:id="1369642397">
                          <w:marLeft w:val="0"/>
                          <w:marRight w:val="0"/>
                          <w:marTop w:val="0"/>
                          <w:marBottom w:val="0"/>
                          <w:divBdr>
                            <w:top w:val="none" w:sz="0" w:space="0" w:color="auto"/>
                            <w:left w:val="none" w:sz="0" w:space="0" w:color="auto"/>
                            <w:bottom w:val="none" w:sz="0" w:space="0" w:color="auto"/>
                            <w:right w:val="none" w:sz="0" w:space="0" w:color="auto"/>
                          </w:divBdr>
                          <w:divsChild>
                            <w:div w:id="457457173">
                              <w:marLeft w:val="0"/>
                              <w:marRight w:val="0"/>
                              <w:marTop w:val="0"/>
                              <w:marBottom w:val="0"/>
                              <w:divBdr>
                                <w:top w:val="none" w:sz="0" w:space="0" w:color="auto"/>
                                <w:left w:val="none" w:sz="0" w:space="0" w:color="auto"/>
                                <w:bottom w:val="none" w:sz="0" w:space="0" w:color="auto"/>
                                <w:right w:val="none" w:sz="0" w:space="0" w:color="auto"/>
                              </w:divBdr>
                              <w:divsChild>
                                <w:div w:id="9987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99033">
          <w:marLeft w:val="0"/>
          <w:marRight w:val="0"/>
          <w:marTop w:val="0"/>
          <w:marBottom w:val="0"/>
          <w:divBdr>
            <w:top w:val="none" w:sz="0" w:space="0" w:color="auto"/>
            <w:left w:val="none" w:sz="0" w:space="0" w:color="auto"/>
            <w:bottom w:val="none" w:sz="0" w:space="0" w:color="auto"/>
            <w:right w:val="none" w:sz="0" w:space="0" w:color="auto"/>
          </w:divBdr>
          <w:divsChild>
            <w:div w:id="603223899">
              <w:marLeft w:val="0"/>
              <w:marRight w:val="0"/>
              <w:marTop w:val="0"/>
              <w:marBottom w:val="0"/>
              <w:divBdr>
                <w:top w:val="none" w:sz="0" w:space="0" w:color="auto"/>
                <w:left w:val="none" w:sz="0" w:space="0" w:color="auto"/>
                <w:bottom w:val="none" w:sz="0" w:space="0" w:color="auto"/>
                <w:right w:val="none" w:sz="0" w:space="0" w:color="auto"/>
              </w:divBdr>
              <w:divsChild>
                <w:div w:id="417214999">
                  <w:marLeft w:val="0"/>
                  <w:marRight w:val="0"/>
                  <w:marTop w:val="0"/>
                  <w:marBottom w:val="0"/>
                  <w:divBdr>
                    <w:top w:val="none" w:sz="0" w:space="0" w:color="auto"/>
                    <w:left w:val="none" w:sz="0" w:space="0" w:color="auto"/>
                    <w:bottom w:val="none" w:sz="0" w:space="0" w:color="auto"/>
                    <w:right w:val="none" w:sz="0" w:space="0" w:color="auto"/>
                  </w:divBdr>
                  <w:divsChild>
                    <w:div w:id="263658041">
                      <w:marLeft w:val="0"/>
                      <w:marRight w:val="0"/>
                      <w:marTop w:val="0"/>
                      <w:marBottom w:val="0"/>
                      <w:divBdr>
                        <w:top w:val="none" w:sz="0" w:space="0" w:color="auto"/>
                        <w:left w:val="none" w:sz="0" w:space="0" w:color="auto"/>
                        <w:bottom w:val="none" w:sz="0" w:space="0" w:color="auto"/>
                        <w:right w:val="none" w:sz="0" w:space="0" w:color="auto"/>
                      </w:divBdr>
                      <w:divsChild>
                        <w:div w:id="1816141927">
                          <w:marLeft w:val="0"/>
                          <w:marRight w:val="0"/>
                          <w:marTop w:val="0"/>
                          <w:marBottom w:val="0"/>
                          <w:divBdr>
                            <w:top w:val="none" w:sz="0" w:space="0" w:color="auto"/>
                            <w:left w:val="none" w:sz="0" w:space="0" w:color="auto"/>
                            <w:bottom w:val="none" w:sz="0" w:space="0" w:color="auto"/>
                            <w:right w:val="none" w:sz="0" w:space="0" w:color="auto"/>
                          </w:divBdr>
                          <w:divsChild>
                            <w:div w:id="2119911535">
                              <w:marLeft w:val="0"/>
                              <w:marRight w:val="0"/>
                              <w:marTop w:val="0"/>
                              <w:marBottom w:val="300"/>
                              <w:divBdr>
                                <w:top w:val="none" w:sz="0" w:space="0" w:color="auto"/>
                                <w:left w:val="none" w:sz="0" w:space="0" w:color="auto"/>
                                <w:bottom w:val="none" w:sz="0" w:space="0" w:color="auto"/>
                                <w:right w:val="none" w:sz="0" w:space="0" w:color="auto"/>
                              </w:divBdr>
                              <w:divsChild>
                                <w:div w:id="448477862">
                                  <w:marLeft w:val="0"/>
                                  <w:marRight w:val="0"/>
                                  <w:marTop w:val="0"/>
                                  <w:marBottom w:val="0"/>
                                  <w:divBdr>
                                    <w:top w:val="none" w:sz="0" w:space="0" w:color="auto"/>
                                    <w:left w:val="none" w:sz="0" w:space="0" w:color="auto"/>
                                    <w:bottom w:val="none" w:sz="0" w:space="0" w:color="auto"/>
                                    <w:right w:val="none" w:sz="0" w:space="0" w:color="auto"/>
                                  </w:divBdr>
                                  <w:divsChild>
                                    <w:div w:id="1483349011">
                                      <w:marLeft w:val="0"/>
                                      <w:marRight w:val="0"/>
                                      <w:marTop w:val="0"/>
                                      <w:marBottom w:val="0"/>
                                      <w:divBdr>
                                        <w:top w:val="none" w:sz="0" w:space="0" w:color="auto"/>
                                        <w:left w:val="none" w:sz="0" w:space="0" w:color="auto"/>
                                        <w:bottom w:val="none" w:sz="0" w:space="0" w:color="auto"/>
                                        <w:right w:val="none" w:sz="0" w:space="0" w:color="auto"/>
                                      </w:divBdr>
                                      <w:divsChild>
                                        <w:div w:id="1470632209">
                                          <w:marLeft w:val="0"/>
                                          <w:marRight w:val="0"/>
                                          <w:marTop w:val="0"/>
                                          <w:marBottom w:val="0"/>
                                          <w:divBdr>
                                            <w:top w:val="none" w:sz="0" w:space="0" w:color="auto"/>
                                            <w:left w:val="none" w:sz="0" w:space="0" w:color="auto"/>
                                            <w:bottom w:val="none" w:sz="0" w:space="0" w:color="auto"/>
                                            <w:right w:val="none" w:sz="0" w:space="0" w:color="auto"/>
                                          </w:divBdr>
                                        </w:div>
                                        <w:div w:id="2085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0137">
                              <w:marLeft w:val="0"/>
                              <w:marRight w:val="0"/>
                              <w:marTop w:val="0"/>
                              <w:marBottom w:val="0"/>
                              <w:divBdr>
                                <w:top w:val="none" w:sz="0" w:space="0" w:color="auto"/>
                                <w:left w:val="none" w:sz="0" w:space="0" w:color="auto"/>
                                <w:bottom w:val="none" w:sz="0" w:space="0" w:color="auto"/>
                                <w:right w:val="none" w:sz="0" w:space="0" w:color="auto"/>
                              </w:divBdr>
                              <w:divsChild>
                                <w:div w:id="1749887775">
                                  <w:marLeft w:val="0"/>
                                  <w:marRight w:val="0"/>
                                  <w:marTop w:val="0"/>
                                  <w:marBottom w:val="0"/>
                                  <w:divBdr>
                                    <w:top w:val="none" w:sz="0" w:space="0" w:color="auto"/>
                                    <w:left w:val="none" w:sz="0" w:space="0" w:color="auto"/>
                                    <w:bottom w:val="none" w:sz="0" w:space="0" w:color="auto"/>
                                    <w:right w:val="none" w:sz="0" w:space="0" w:color="auto"/>
                                  </w:divBdr>
                                  <w:divsChild>
                                    <w:div w:id="2064668270">
                                      <w:marLeft w:val="0"/>
                                      <w:marRight w:val="0"/>
                                      <w:marTop w:val="0"/>
                                      <w:marBottom w:val="0"/>
                                      <w:divBdr>
                                        <w:top w:val="none" w:sz="0" w:space="0" w:color="auto"/>
                                        <w:left w:val="none" w:sz="0" w:space="0" w:color="auto"/>
                                        <w:bottom w:val="none" w:sz="0" w:space="0" w:color="auto"/>
                                        <w:right w:val="none" w:sz="0" w:space="0" w:color="auto"/>
                                      </w:divBdr>
                                      <w:divsChild>
                                        <w:div w:id="1852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0039">
          <w:marLeft w:val="0"/>
          <w:marRight w:val="0"/>
          <w:marTop w:val="0"/>
          <w:marBottom w:val="0"/>
          <w:divBdr>
            <w:top w:val="none" w:sz="0" w:space="0" w:color="auto"/>
            <w:left w:val="none" w:sz="0" w:space="0" w:color="auto"/>
            <w:bottom w:val="none" w:sz="0" w:space="0" w:color="auto"/>
            <w:right w:val="none" w:sz="0" w:space="0" w:color="auto"/>
          </w:divBdr>
          <w:divsChild>
            <w:div w:id="121307554">
              <w:marLeft w:val="0"/>
              <w:marRight w:val="0"/>
              <w:marTop w:val="0"/>
              <w:marBottom w:val="0"/>
              <w:divBdr>
                <w:top w:val="none" w:sz="0" w:space="0" w:color="auto"/>
                <w:left w:val="none" w:sz="0" w:space="0" w:color="auto"/>
                <w:bottom w:val="none" w:sz="0" w:space="0" w:color="auto"/>
                <w:right w:val="none" w:sz="0" w:space="0" w:color="auto"/>
              </w:divBdr>
              <w:divsChild>
                <w:div w:id="1279684601">
                  <w:marLeft w:val="0"/>
                  <w:marRight w:val="0"/>
                  <w:marTop w:val="0"/>
                  <w:marBottom w:val="0"/>
                  <w:divBdr>
                    <w:top w:val="none" w:sz="0" w:space="0" w:color="auto"/>
                    <w:left w:val="none" w:sz="0" w:space="0" w:color="auto"/>
                    <w:bottom w:val="none" w:sz="0" w:space="0" w:color="auto"/>
                    <w:right w:val="none" w:sz="0" w:space="0" w:color="auto"/>
                  </w:divBdr>
                  <w:divsChild>
                    <w:div w:id="583996046">
                      <w:marLeft w:val="0"/>
                      <w:marRight w:val="0"/>
                      <w:marTop w:val="0"/>
                      <w:marBottom w:val="0"/>
                      <w:divBdr>
                        <w:top w:val="none" w:sz="0" w:space="0" w:color="auto"/>
                        <w:left w:val="none" w:sz="0" w:space="0" w:color="auto"/>
                        <w:bottom w:val="none" w:sz="0" w:space="0" w:color="auto"/>
                        <w:right w:val="none" w:sz="0" w:space="0" w:color="auto"/>
                      </w:divBdr>
                      <w:divsChild>
                        <w:div w:id="1791896006">
                          <w:marLeft w:val="0"/>
                          <w:marRight w:val="0"/>
                          <w:marTop w:val="0"/>
                          <w:marBottom w:val="0"/>
                          <w:divBdr>
                            <w:top w:val="none" w:sz="0" w:space="0" w:color="auto"/>
                            <w:left w:val="none" w:sz="0" w:space="0" w:color="auto"/>
                            <w:bottom w:val="none" w:sz="0" w:space="0" w:color="auto"/>
                            <w:right w:val="none" w:sz="0" w:space="0" w:color="auto"/>
                          </w:divBdr>
                          <w:divsChild>
                            <w:div w:id="802819539">
                              <w:marLeft w:val="0"/>
                              <w:marRight w:val="0"/>
                              <w:marTop w:val="0"/>
                              <w:marBottom w:val="0"/>
                              <w:divBdr>
                                <w:top w:val="none" w:sz="0" w:space="0" w:color="auto"/>
                                <w:left w:val="none" w:sz="0" w:space="0" w:color="auto"/>
                                <w:bottom w:val="none" w:sz="0" w:space="0" w:color="auto"/>
                                <w:right w:val="none" w:sz="0" w:space="0" w:color="auto"/>
                              </w:divBdr>
                              <w:divsChild>
                                <w:div w:id="14103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8614">
                  <w:marLeft w:val="0"/>
                  <w:marRight w:val="0"/>
                  <w:marTop w:val="0"/>
                  <w:marBottom w:val="0"/>
                  <w:divBdr>
                    <w:top w:val="none" w:sz="0" w:space="0" w:color="auto"/>
                    <w:left w:val="none" w:sz="0" w:space="0" w:color="auto"/>
                    <w:bottom w:val="none" w:sz="0" w:space="0" w:color="auto"/>
                    <w:right w:val="none" w:sz="0" w:space="0" w:color="auto"/>
                  </w:divBdr>
                  <w:divsChild>
                    <w:div w:id="2104764621">
                      <w:marLeft w:val="0"/>
                      <w:marRight w:val="0"/>
                      <w:marTop w:val="0"/>
                      <w:marBottom w:val="0"/>
                      <w:divBdr>
                        <w:top w:val="none" w:sz="0" w:space="0" w:color="auto"/>
                        <w:left w:val="none" w:sz="0" w:space="0" w:color="auto"/>
                        <w:bottom w:val="none" w:sz="0" w:space="0" w:color="auto"/>
                        <w:right w:val="none" w:sz="0" w:space="0" w:color="auto"/>
                      </w:divBdr>
                      <w:divsChild>
                        <w:div w:id="1884320679">
                          <w:marLeft w:val="0"/>
                          <w:marRight w:val="0"/>
                          <w:marTop w:val="0"/>
                          <w:marBottom w:val="0"/>
                          <w:divBdr>
                            <w:top w:val="none" w:sz="0" w:space="0" w:color="auto"/>
                            <w:left w:val="none" w:sz="0" w:space="0" w:color="auto"/>
                            <w:bottom w:val="none" w:sz="0" w:space="0" w:color="auto"/>
                            <w:right w:val="none" w:sz="0" w:space="0" w:color="auto"/>
                          </w:divBdr>
                          <w:divsChild>
                            <w:div w:id="1435056210">
                              <w:marLeft w:val="0"/>
                              <w:marRight w:val="0"/>
                              <w:marTop w:val="0"/>
                              <w:marBottom w:val="300"/>
                              <w:divBdr>
                                <w:top w:val="none" w:sz="0" w:space="0" w:color="auto"/>
                                <w:left w:val="none" w:sz="0" w:space="0" w:color="auto"/>
                                <w:bottom w:val="none" w:sz="0" w:space="0" w:color="auto"/>
                                <w:right w:val="none" w:sz="0" w:space="0" w:color="auto"/>
                              </w:divBdr>
                              <w:divsChild>
                                <w:div w:id="62679670">
                                  <w:marLeft w:val="0"/>
                                  <w:marRight w:val="0"/>
                                  <w:marTop w:val="0"/>
                                  <w:marBottom w:val="0"/>
                                  <w:divBdr>
                                    <w:top w:val="none" w:sz="0" w:space="0" w:color="auto"/>
                                    <w:left w:val="none" w:sz="0" w:space="0" w:color="auto"/>
                                    <w:bottom w:val="none" w:sz="0" w:space="0" w:color="auto"/>
                                    <w:right w:val="none" w:sz="0" w:space="0" w:color="auto"/>
                                  </w:divBdr>
                                  <w:divsChild>
                                    <w:div w:id="14074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1190">
                              <w:marLeft w:val="0"/>
                              <w:marRight w:val="0"/>
                              <w:marTop w:val="0"/>
                              <w:marBottom w:val="0"/>
                              <w:divBdr>
                                <w:top w:val="none" w:sz="0" w:space="0" w:color="auto"/>
                                <w:left w:val="none" w:sz="0" w:space="0" w:color="auto"/>
                                <w:bottom w:val="none" w:sz="0" w:space="0" w:color="auto"/>
                                <w:right w:val="none" w:sz="0" w:space="0" w:color="auto"/>
                              </w:divBdr>
                              <w:divsChild>
                                <w:div w:id="970750278">
                                  <w:marLeft w:val="0"/>
                                  <w:marRight w:val="0"/>
                                  <w:marTop w:val="0"/>
                                  <w:marBottom w:val="0"/>
                                  <w:divBdr>
                                    <w:top w:val="none" w:sz="0" w:space="0" w:color="auto"/>
                                    <w:left w:val="none" w:sz="0" w:space="0" w:color="auto"/>
                                    <w:bottom w:val="none" w:sz="0" w:space="0" w:color="auto"/>
                                    <w:right w:val="none" w:sz="0" w:space="0" w:color="auto"/>
                                  </w:divBdr>
                                  <w:divsChild>
                                    <w:div w:id="1937982570">
                                      <w:marLeft w:val="0"/>
                                      <w:marRight w:val="0"/>
                                      <w:marTop w:val="0"/>
                                      <w:marBottom w:val="0"/>
                                      <w:divBdr>
                                        <w:top w:val="none" w:sz="0" w:space="0" w:color="auto"/>
                                        <w:left w:val="none" w:sz="0" w:space="0" w:color="auto"/>
                                        <w:bottom w:val="none" w:sz="0" w:space="0" w:color="auto"/>
                                        <w:right w:val="none" w:sz="0" w:space="0" w:color="auto"/>
                                      </w:divBdr>
                                      <w:divsChild>
                                        <w:div w:id="10048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9941">
          <w:marLeft w:val="0"/>
          <w:marRight w:val="0"/>
          <w:marTop w:val="0"/>
          <w:marBottom w:val="0"/>
          <w:divBdr>
            <w:top w:val="none" w:sz="0" w:space="0" w:color="auto"/>
            <w:left w:val="none" w:sz="0" w:space="0" w:color="auto"/>
            <w:bottom w:val="none" w:sz="0" w:space="0" w:color="auto"/>
            <w:right w:val="none" w:sz="0" w:space="0" w:color="auto"/>
          </w:divBdr>
          <w:divsChild>
            <w:div w:id="42410727">
              <w:marLeft w:val="0"/>
              <w:marRight w:val="0"/>
              <w:marTop w:val="0"/>
              <w:marBottom w:val="0"/>
              <w:divBdr>
                <w:top w:val="none" w:sz="0" w:space="0" w:color="auto"/>
                <w:left w:val="none" w:sz="0" w:space="0" w:color="auto"/>
                <w:bottom w:val="none" w:sz="0" w:space="0" w:color="auto"/>
                <w:right w:val="none" w:sz="0" w:space="0" w:color="auto"/>
              </w:divBdr>
              <w:divsChild>
                <w:div w:id="595207941">
                  <w:marLeft w:val="0"/>
                  <w:marRight w:val="0"/>
                  <w:marTop w:val="0"/>
                  <w:marBottom w:val="0"/>
                  <w:divBdr>
                    <w:top w:val="none" w:sz="0" w:space="0" w:color="auto"/>
                    <w:left w:val="none" w:sz="0" w:space="0" w:color="auto"/>
                    <w:bottom w:val="none" w:sz="0" w:space="0" w:color="auto"/>
                    <w:right w:val="none" w:sz="0" w:space="0" w:color="auto"/>
                  </w:divBdr>
                  <w:divsChild>
                    <w:div w:id="873277250">
                      <w:marLeft w:val="0"/>
                      <w:marRight w:val="0"/>
                      <w:marTop w:val="0"/>
                      <w:marBottom w:val="0"/>
                      <w:divBdr>
                        <w:top w:val="none" w:sz="0" w:space="0" w:color="auto"/>
                        <w:left w:val="none" w:sz="0" w:space="0" w:color="auto"/>
                        <w:bottom w:val="none" w:sz="0" w:space="0" w:color="auto"/>
                        <w:right w:val="none" w:sz="0" w:space="0" w:color="auto"/>
                      </w:divBdr>
                      <w:divsChild>
                        <w:div w:id="1590578720">
                          <w:marLeft w:val="0"/>
                          <w:marRight w:val="0"/>
                          <w:marTop w:val="0"/>
                          <w:marBottom w:val="0"/>
                          <w:divBdr>
                            <w:top w:val="none" w:sz="0" w:space="0" w:color="auto"/>
                            <w:left w:val="none" w:sz="0" w:space="0" w:color="auto"/>
                            <w:bottom w:val="none" w:sz="0" w:space="0" w:color="auto"/>
                            <w:right w:val="none" w:sz="0" w:space="0" w:color="auto"/>
                          </w:divBdr>
                          <w:divsChild>
                            <w:div w:id="1456949724">
                              <w:marLeft w:val="0"/>
                              <w:marRight w:val="0"/>
                              <w:marTop w:val="0"/>
                              <w:marBottom w:val="0"/>
                              <w:divBdr>
                                <w:top w:val="none" w:sz="0" w:space="0" w:color="auto"/>
                                <w:left w:val="none" w:sz="0" w:space="0" w:color="auto"/>
                                <w:bottom w:val="none" w:sz="0" w:space="0" w:color="auto"/>
                                <w:right w:val="none" w:sz="0" w:space="0" w:color="auto"/>
                              </w:divBdr>
                              <w:divsChild>
                                <w:div w:id="169834089">
                                  <w:marLeft w:val="0"/>
                                  <w:marRight w:val="0"/>
                                  <w:marTop w:val="0"/>
                                  <w:marBottom w:val="0"/>
                                  <w:divBdr>
                                    <w:top w:val="none" w:sz="0" w:space="0" w:color="auto"/>
                                    <w:left w:val="none" w:sz="0" w:space="0" w:color="auto"/>
                                    <w:bottom w:val="none" w:sz="0" w:space="0" w:color="auto"/>
                                    <w:right w:val="none" w:sz="0" w:space="0" w:color="auto"/>
                                  </w:divBdr>
                                  <w:divsChild>
                                    <w:div w:id="2091458846">
                                      <w:marLeft w:val="0"/>
                                      <w:marRight w:val="0"/>
                                      <w:marTop w:val="0"/>
                                      <w:marBottom w:val="0"/>
                                      <w:divBdr>
                                        <w:top w:val="none" w:sz="0" w:space="0" w:color="auto"/>
                                        <w:left w:val="none" w:sz="0" w:space="0" w:color="auto"/>
                                        <w:bottom w:val="none" w:sz="0" w:space="0" w:color="auto"/>
                                        <w:right w:val="none" w:sz="0" w:space="0" w:color="auto"/>
                                      </w:divBdr>
                                      <w:divsChild>
                                        <w:div w:id="5173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9861">
                              <w:marLeft w:val="0"/>
                              <w:marRight w:val="0"/>
                              <w:marTop w:val="0"/>
                              <w:marBottom w:val="300"/>
                              <w:divBdr>
                                <w:top w:val="none" w:sz="0" w:space="0" w:color="auto"/>
                                <w:left w:val="none" w:sz="0" w:space="0" w:color="auto"/>
                                <w:bottom w:val="none" w:sz="0" w:space="0" w:color="auto"/>
                                <w:right w:val="none" w:sz="0" w:space="0" w:color="auto"/>
                              </w:divBdr>
                              <w:divsChild>
                                <w:div w:id="1082679414">
                                  <w:marLeft w:val="0"/>
                                  <w:marRight w:val="0"/>
                                  <w:marTop w:val="0"/>
                                  <w:marBottom w:val="0"/>
                                  <w:divBdr>
                                    <w:top w:val="none" w:sz="0" w:space="0" w:color="auto"/>
                                    <w:left w:val="none" w:sz="0" w:space="0" w:color="auto"/>
                                    <w:bottom w:val="none" w:sz="0" w:space="0" w:color="auto"/>
                                    <w:right w:val="none" w:sz="0" w:space="0" w:color="auto"/>
                                  </w:divBdr>
                                  <w:divsChild>
                                    <w:div w:id="1401248002">
                                      <w:marLeft w:val="0"/>
                                      <w:marRight w:val="0"/>
                                      <w:marTop w:val="0"/>
                                      <w:marBottom w:val="0"/>
                                      <w:divBdr>
                                        <w:top w:val="none" w:sz="0" w:space="0" w:color="auto"/>
                                        <w:left w:val="none" w:sz="0" w:space="0" w:color="auto"/>
                                        <w:bottom w:val="none" w:sz="0" w:space="0" w:color="auto"/>
                                        <w:right w:val="none" w:sz="0" w:space="0" w:color="auto"/>
                                      </w:divBdr>
                                      <w:divsChild>
                                        <w:div w:id="282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5173">
                              <w:marLeft w:val="0"/>
                              <w:marRight w:val="0"/>
                              <w:marTop w:val="0"/>
                              <w:marBottom w:val="0"/>
                              <w:divBdr>
                                <w:top w:val="none" w:sz="0" w:space="0" w:color="auto"/>
                                <w:left w:val="none" w:sz="0" w:space="0" w:color="auto"/>
                                <w:bottom w:val="none" w:sz="0" w:space="0" w:color="auto"/>
                                <w:right w:val="none" w:sz="0" w:space="0" w:color="auto"/>
                              </w:divBdr>
                              <w:divsChild>
                                <w:div w:id="12082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84753">
      <w:bodyDiv w:val="1"/>
      <w:marLeft w:val="0"/>
      <w:marRight w:val="0"/>
      <w:marTop w:val="0"/>
      <w:marBottom w:val="0"/>
      <w:divBdr>
        <w:top w:val="none" w:sz="0" w:space="0" w:color="auto"/>
        <w:left w:val="none" w:sz="0" w:space="0" w:color="auto"/>
        <w:bottom w:val="none" w:sz="0" w:space="0" w:color="auto"/>
        <w:right w:val="none" w:sz="0" w:space="0" w:color="auto"/>
      </w:divBdr>
      <w:divsChild>
        <w:div w:id="1148211547">
          <w:marLeft w:val="0"/>
          <w:marRight w:val="0"/>
          <w:marTop w:val="0"/>
          <w:marBottom w:val="0"/>
          <w:divBdr>
            <w:top w:val="none" w:sz="0" w:space="0" w:color="auto"/>
            <w:left w:val="none" w:sz="0" w:space="0" w:color="auto"/>
            <w:bottom w:val="none" w:sz="0" w:space="0" w:color="auto"/>
            <w:right w:val="none" w:sz="0" w:space="0" w:color="auto"/>
          </w:divBdr>
          <w:divsChild>
            <w:div w:id="25059853">
              <w:marLeft w:val="0"/>
              <w:marRight w:val="0"/>
              <w:marTop w:val="0"/>
              <w:marBottom w:val="0"/>
              <w:divBdr>
                <w:top w:val="none" w:sz="0" w:space="0" w:color="auto"/>
                <w:left w:val="none" w:sz="0" w:space="0" w:color="auto"/>
                <w:bottom w:val="none" w:sz="0" w:space="0" w:color="auto"/>
                <w:right w:val="none" w:sz="0" w:space="0" w:color="auto"/>
              </w:divBdr>
              <w:divsChild>
                <w:div w:id="61149971">
                  <w:marLeft w:val="0"/>
                  <w:marRight w:val="0"/>
                  <w:marTop w:val="0"/>
                  <w:marBottom w:val="0"/>
                  <w:divBdr>
                    <w:top w:val="none" w:sz="0" w:space="0" w:color="auto"/>
                    <w:left w:val="none" w:sz="0" w:space="0" w:color="auto"/>
                    <w:bottom w:val="none" w:sz="0" w:space="0" w:color="auto"/>
                    <w:right w:val="none" w:sz="0" w:space="0" w:color="auto"/>
                  </w:divBdr>
                  <w:divsChild>
                    <w:div w:id="816191256">
                      <w:marLeft w:val="0"/>
                      <w:marRight w:val="0"/>
                      <w:marTop w:val="0"/>
                      <w:marBottom w:val="0"/>
                      <w:divBdr>
                        <w:top w:val="none" w:sz="0" w:space="0" w:color="auto"/>
                        <w:left w:val="none" w:sz="0" w:space="0" w:color="auto"/>
                        <w:bottom w:val="none" w:sz="0" w:space="0" w:color="auto"/>
                        <w:right w:val="none" w:sz="0" w:space="0" w:color="auto"/>
                      </w:divBdr>
                      <w:divsChild>
                        <w:div w:id="1347293767">
                          <w:marLeft w:val="0"/>
                          <w:marRight w:val="0"/>
                          <w:marTop w:val="0"/>
                          <w:marBottom w:val="0"/>
                          <w:divBdr>
                            <w:top w:val="none" w:sz="0" w:space="0" w:color="auto"/>
                            <w:left w:val="none" w:sz="0" w:space="0" w:color="auto"/>
                            <w:bottom w:val="none" w:sz="0" w:space="0" w:color="auto"/>
                            <w:right w:val="none" w:sz="0" w:space="0" w:color="auto"/>
                          </w:divBdr>
                          <w:divsChild>
                            <w:div w:id="998538978">
                              <w:marLeft w:val="0"/>
                              <w:marRight w:val="0"/>
                              <w:marTop w:val="0"/>
                              <w:marBottom w:val="300"/>
                              <w:divBdr>
                                <w:top w:val="none" w:sz="0" w:space="0" w:color="auto"/>
                                <w:left w:val="none" w:sz="0" w:space="0" w:color="auto"/>
                                <w:bottom w:val="none" w:sz="0" w:space="0" w:color="auto"/>
                                <w:right w:val="none" w:sz="0" w:space="0" w:color="auto"/>
                              </w:divBdr>
                              <w:divsChild>
                                <w:div w:id="1408452875">
                                  <w:marLeft w:val="0"/>
                                  <w:marRight w:val="0"/>
                                  <w:marTop w:val="750"/>
                                  <w:marBottom w:val="0"/>
                                  <w:divBdr>
                                    <w:top w:val="none" w:sz="0" w:space="0" w:color="auto"/>
                                    <w:left w:val="none" w:sz="0" w:space="0" w:color="auto"/>
                                    <w:bottom w:val="none" w:sz="0" w:space="0" w:color="auto"/>
                                    <w:right w:val="none" w:sz="0" w:space="0" w:color="auto"/>
                                  </w:divBdr>
                                  <w:divsChild>
                                    <w:div w:id="15013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5116">
                              <w:marLeft w:val="0"/>
                              <w:marRight w:val="0"/>
                              <w:marTop w:val="0"/>
                              <w:marBottom w:val="300"/>
                              <w:divBdr>
                                <w:top w:val="none" w:sz="0" w:space="0" w:color="auto"/>
                                <w:left w:val="none" w:sz="0" w:space="0" w:color="auto"/>
                                <w:bottom w:val="none" w:sz="0" w:space="0" w:color="auto"/>
                                <w:right w:val="none" w:sz="0" w:space="0" w:color="auto"/>
                              </w:divBdr>
                              <w:divsChild>
                                <w:div w:id="1917519745">
                                  <w:marLeft w:val="0"/>
                                  <w:marRight w:val="0"/>
                                  <w:marTop w:val="0"/>
                                  <w:marBottom w:val="0"/>
                                  <w:divBdr>
                                    <w:top w:val="none" w:sz="0" w:space="0" w:color="auto"/>
                                    <w:left w:val="none" w:sz="0" w:space="0" w:color="auto"/>
                                    <w:bottom w:val="none" w:sz="0" w:space="0" w:color="auto"/>
                                    <w:right w:val="none" w:sz="0" w:space="0" w:color="auto"/>
                                  </w:divBdr>
                                  <w:divsChild>
                                    <w:div w:id="1321813500">
                                      <w:marLeft w:val="0"/>
                                      <w:marRight w:val="0"/>
                                      <w:marTop w:val="0"/>
                                      <w:marBottom w:val="0"/>
                                      <w:divBdr>
                                        <w:top w:val="none" w:sz="0" w:space="0" w:color="auto"/>
                                        <w:left w:val="none" w:sz="0" w:space="0" w:color="auto"/>
                                        <w:bottom w:val="none" w:sz="0" w:space="0" w:color="auto"/>
                                        <w:right w:val="none" w:sz="0" w:space="0" w:color="auto"/>
                                      </w:divBdr>
                                      <w:divsChild>
                                        <w:div w:id="17497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7903">
                              <w:marLeft w:val="0"/>
                              <w:marRight w:val="0"/>
                              <w:marTop w:val="0"/>
                              <w:marBottom w:val="0"/>
                              <w:divBdr>
                                <w:top w:val="none" w:sz="0" w:space="0" w:color="auto"/>
                                <w:left w:val="none" w:sz="0" w:space="0" w:color="auto"/>
                                <w:bottom w:val="none" w:sz="0" w:space="0" w:color="auto"/>
                                <w:right w:val="none" w:sz="0" w:space="0" w:color="auto"/>
                              </w:divBdr>
                              <w:divsChild>
                                <w:div w:id="1721321114">
                                  <w:marLeft w:val="0"/>
                                  <w:marRight w:val="0"/>
                                  <w:marTop w:val="0"/>
                                  <w:marBottom w:val="0"/>
                                  <w:divBdr>
                                    <w:top w:val="none" w:sz="0" w:space="0" w:color="auto"/>
                                    <w:left w:val="none" w:sz="0" w:space="0" w:color="auto"/>
                                    <w:bottom w:val="none" w:sz="0" w:space="0" w:color="auto"/>
                                    <w:right w:val="none" w:sz="0" w:space="0" w:color="auto"/>
                                  </w:divBdr>
                                  <w:divsChild>
                                    <w:div w:id="2083986853">
                                      <w:marLeft w:val="0"/>
                                      <w:marRight w:val="0"/>
                                      <w:marTop w:val="0"/>
                                      <w:marBottom w:val="0"/>
                                      <w:divBdr>
                                        <w:top w:val="none" w:sz="0" w:space="0" w:color="auto"/>
                                        <w:left w:val="none" w:sz="0" w:space="0" w:color="auto"/>
                                        <w:bottom w:val="none" w:sz="0" w:space="0" w:color="auto"/>
                                        <w:right w:val="none" w:sz="0" w:space="0" w:color="auto"/>
                                      </w:divBdr>
                                      <w:divsChild>
                                        <w:div w:id="1458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06273">
                  <w:marLeft w:val="0"/>
                  <w:marRight w:val="0"/>
                  <w:marTop w:val="0"/>
                  <w:marBottom w:val="0"/>
                  <w:divBdr>
                    <w:top w:val="none" w:sz="0" w:space="0" w:color="auto"/>
                    <w:left w:val="none" w:sz="0" w:space="0" w:color="auto"/>
                    <w:bottom w:val="none" w:sz="0" w:space="0" w:color="auto"/>
                    <w:right w:val="none" w:sz="0" w:space="0" w:color="auto"/>
                  </w:divBdr>
                  <w:divsChild>
                    <w:div w:id="1459765582">
                      <w:marLeft w:val="0"/>
                      <w:marRight w:val="0"/>
                      <w:marTop w:val="0"/>
                      <w:marBottom w:val="0"/>
                      <w:divBdr>
                        <w:top w:val="none" w:sz="0" w:space="0" w:color="auto"/>
                        <w:left w:val="none" w:sz="0" w:space="0" w:color="auto"/>
                        <w:bottom w:val="none" w:sz="0" w:space="0" w:color="auto"/>
                        <w:right w:val="none" w:sz="0" w:space="0" w:color="auto"/>
                      </w:divBdr>
                      <w:divsChild>
                        <w:div w:id="1449011749">
                          <w:marLeft w:val="0"/>
                          <w:marRight w:val="0"/>
                          <w:marTop w:val="0"/>
                          <w:marBottom w:val="0"/>
                          <w:divBdr>
                            <w:top w:val="none" w:sz="0" w:space="0" w:color="auto"/>
                            <w:left w:val="none" w:sz="0" w:space="0" w:color="auto"/>
                            <w:bottom w:val="none" w:sz="0" w:space="0" w:color="auto"/>
                            <w:right w:val="none" w:sz="0" w:space="0" w:color="auto"/>
                          </w:divBdr>
                          <w:divsChild>
                            <w:div w:id="1982886212">
                              <w:marLeft w:val="0"/>
                              <w:marRight w:val="0"/>
                              <w:marTop w:val="0"/>
                              <w:marBottom w:val="0"/>
                              <w:divBdr>
                                <w:top w:val="none" w:sz="0" w:space="0" w:color="auto"/>
                                <w:left w:val="none" w:sz="0" w:space="0" w:color="auto"/>
                                <w:bottom w:val="none" w:sz="0" w:space="0" w:color="auto"/>
                                <w:right w:val="none" w:sz="0" w:space="0" w:color="auto"/>
                              </w:divBdr>
                              <w:divsChild>
                                <w:div w:id="11971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368125">
          <w:marLeft w:val="0"/>
          <w:marRight w:val="0"/>
          <w:marTop w:val="0"/>
          <w:marBottom w:val="0"/>
          <w:divBdr>
            <w:top w:val="none" w:sz="0" w:space="0" w:color="auto"/>
            <w:left w:val="none" w:sz="0" w:space="0" w:color="auto"/>
            <w:bottom w:val="none" w:sz="0" w:space="0" w:color="auto"/>
            <w:right w:val="none" w:sz="0" w:space="0" w:color="auto"/>
          </w:divBdr>
          <w:divsChild>
            <w:div w:id="106047960">
              <w:marLeft w:val="0"/>
              <w:marRight w:val="0"/>
              <w:marTop w:val="0"/>
              <w:marBottom w:val="0"/>
              <w:divBdr>
                <w:top w:val="none" w:sz="0" w:space="0" w:color="auto"/>
                <w:left w:val="none" w:sz="0" w:space="0" w:color="auto"/>
                <w:bottom w:val="none" w:sz="0" w:space="0" w:color="auto"/>
                <w:right w:val="none" w:sz="0" w:space="0" w:color="auto"/>
              </w:divBdr>
              <w:divsChild>
                <w:div w:id="1290012012">
                  <w:marLeft w:val="0"/>
                  <w:marRight w:val="0"/>
                  <w:marTop w:val="0"/>
                  <w:marBottom w:val="0"/>
                  <w:divBdr>
                    <w:top w:val="none" w:sz="0" w:space="0" w:color="auto"/>
                    <w:left w:val="none" w:sz="0" w:space="0" w:color="auto"/>
                    <w:bottom w:val="none" w:sz="0" w:space="0" w:color="auto"/>
                    <w:right w:val="none" w:sz="0" w:space="0" w:color="auto"/>
                  </w:divBdr>
                  <w:divsChild>
                    <w:div w:id="564994920">
                      <w:marLeft w:val="0"/>
                      <w:marRight w:val="0"/>
                      <w:marTop w:val="0"/>
                      <w:marBottom w:val="0"/>
                      <w:divBdr>
                        <w:top w:val="none" w:sz="0" w:space="0" w:color="auto"/>
                        <w:left w:val="none" w:sz="0" w:space="0" w:color="auto"/>
                        <w:bottom w:val="none" w:sz="0" w:space="0" w:color="auto"/>
                        <w:right w:val="none" w:sz="0" w:space="0" w:color="auto"/>
                      </w:divBdr>
                      <w:divsChild>
                        <w:div w:id="2010525990">
                          <w:marLeft w:val="0"/>
                          <w:marRight w:val="0"/>
                          <w:marTop w:val="0"/>
                          <w:marBottom w:val="0"/>
                          <w:divBdr>
                            <w:top w:val="none" w:sz="0" w:space="0" w:color="auto"/>
                            <w:left w:val="none" w:sz="0" w:space="0" w:color="auto"/>
                            <w:bottom w:val="none" w:sz="0" w:space="0" w:color="auto"/>
                            <w:right w:val="none" w:sz="0" w:space="0" w:color="auto"/>
                          </w:divBdr>
                          <w:divsChild>
                            <w:div w:id="936138568">
                              <w:marLeft w:val="0"/>
                              <w:marRight w:val="0"/>
                              <w:marTop w:val="0"/>
                              <w:marBottom w:val="300"/>
                              <w:divBdr>
                                <w:top w:val="none" w:sz="0" w:space="0" w:color="auto"/>
                                <w:left w:val="none" w:sz="0" w:space="0" w:color="auto"/>
                                <w:bottom w:val="none" w:sz="0" w:space="0" w:color="auto"/>
                                <w:right w:val="none" w:sz="0" w:space="0" w:color="auto"/>
                              </w:divBdr>
                              <w:divsChild>
                                <w:div w:id="1796369297">
                                  <w:marLeft w:val="0"/>
                                  <w:marRight w:val="0"/>
                                  <w:marTop w:val="0"/>
                                  <w:marBottom w:val="0"/>
                                  <w:divBdr>
                                    <w:top w:val="none" w:sz="0" w:space="0" w:color="auto"/>
                                    <w:left w:val="none" w:sz="0" w:space="0" w:color="auto"/>
                                    <w:bottom w:val="none" w:sz="0" w:space="0" w:color="auto"/>
                                    <w:right w:val="none" w:sz="0" w:space="0" w:color="auto"/>
                                  </w:divBdr>
                                  <w:divsChild>
                                    <w:div w:id="411052321">
                                      <w:marLeft w:val="0"/>
                                      <w:marRight w:val="0"/>
                                      <w:marTop w:val="0"/>
                                      <w:marBottom w:val="0"/>
                                      <w:divBdr>
                                        <w:top w:val="none" w:sz="0" w:space="0" w:color="auto"/>
                                        <w:left w:val="none" w:sz="0" w:space="0" w:color="auto"/>
                                        <w:bottom w:val="none" w:sz="0" w:space="0" w:color="auto"/>
                                        <w:right w:val="none" w:sz="0" w:space="0" w:color="auto"/>
                                      </w:divBdr>
                                      <w:divsChild>
                                        <w:div w:id="698628585">
                                          <w:marLeft w:val="0"/>
                                          <w:marRight w:val="0"/>
                                          <w:marTop w:val="0"/>
                                          <w:marBottom w:val="0"/>
                                          <w:divBdr>
                                            <w:top w:val="none" w:sz="0" w:space="0" w:color="auto"/>
                                            <w:left w:val="none" w:sz="0" w:space="0" w:color="auto"/>
                                            <w:bottom w:val="none" w:sz="0" w:space="0" w:color="auto"/>
                                            <w:right w:val="none" w:sz="0" w:space="0" w:color="auto"/>
                                          </w:divBdr>
                                        </w:div>
                                        <w:div w:id="513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78245">
                              <w:marLeft w:val="0"/>
                              <w:marRight w:val="0"/>
                              <w:marTop w:val="0"/>
                              <w:marBottom w:val="0"/>
                              <w:divBdr>
                                <w:top w:val="none" w:sz="0" w:space="0" w:color="auto"/>
                                <w:left w:val="none" w:sz="0" w:space="0" w:color="auto"/>
                                <w:bottom w:val="none" w:sz="0" w:space="0" w:color="auto"/>
                                <w:right w:val="none" w:sz="0" w:space="0" w:color="auto"/>
                              </w:divBdr>
                              <w:divsChild>
                                <w:div w:id="1375690606">
                                  <w:marLeft w:val="0"/>
                                  <w:marRight w:val="0"/>
                                  <w:marTop w:val="0"/>
                                  <w:marBottom w:val="0"/>
                                  <w:divBdr>
                                    <w:top w:val="none" w:sz="0" w:space="0" w:color="auto"/>
                                    <w:left w:val="none" w:sz="0" w:space="0" w:color="auto"/>
                                    <w:bottom w:val="none" w:sz="0" w:space="0" w:color="auto"/>
                                    <w:right w:val="none" w:sz="0" w:space="0" w:color="auto"/>
                                  </w:divBdr>
                                  <w:divsChild>
                                    <w:div w:id="187913164">
                                      <w:marLeft w:val="0"/>
                                      <w:marRight w:val="0"/>
                                      <w:marTop w:val="0"/>
                                      <w:marBottom w:val="0"/>
                                      <w:divBdr>
                                        <w:top w:val="none" w:sz="0" w:space="0" w:color="auto"/>
                                        <w:left w:val="none" w:sz="0" w:space="0" w:color="auto"/>
                                        <w:bottom w:val="none" w:sz="0" w:space="0" w:color="auto"/>
                                        <w:right w:val="none" w:sz="0" w:space="0" w:color="auto"/>
                                      </w:divBdr>
                                      <w:divsChild>
                                        <w:div w:id="396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39939">
          <w:marLeft w:val="0"/>
          <w:marRight w:val="0"/>
          <w:marTop w:val="0"/>
          <w:marBottom w:val="0"/>
          <w:divBdr>
            <w:top w:val="none" w:sz="0" w:space="0" w:color="auto"/>
            <w:left w:val="none" w:sz="0" w:space="0" w:color="auto"/>
            <w:bottom w:val="none" w:sz="0" w:space="0" w:color="auto"/>
            <w:right w:val="none" w:sz="0" w:space="0" w:color="auto"/>
          </w:divBdr>
          <w:divsChild>
            <w:div w:id="1755323353">
              <w:marLeft w:val="0"/>
              <w:marRight w:val="0"/>
              <w:marTop w:val="0"/>
              <w:marBottom w:val="0"/>
              <w:divBdr>
                <w:top w:val="none" w:sz="0" w:space="0" w:color="auto"/>
                <w:left w:val="none" w:sz="0" w:space="0" w:color="auto"/>
                <w:bottom w:val="none" w:sz="0" w:space="0" w:color="auto"/>
                <w:right w:val="none" w:sz="0" w:space="0" w:color="auto"/>
              </w:divBdr>
              <w:divsChild>
                <w:div w:id="1531065024">
                  <w:marLeft w:val="0"/>
                  <w:marRight w:val="0"/>
                  <w:marTop w:val="0"/>
                  <w:marBottom w:val="0"/>
                  <w:divBdr>
                    <w:top w:val="none" w:sz="0" w:space="0" w:color="auto"/>
                    <w:left w:val="none" w:sz="0" w:space="0" w:color="auto"/>
                    <w:bottom w:val="none" w:sz="0" w:space="0" w:color="auto"/>
                    <w:right w:val="none" w:sz="0" w:space="0" w:color="auto"/>
                  </w:divBdr>
                  <w:divsChild>
                    <w:div w:id="958150305">
                      <w:marLeft w:val="0"/>
                      <w:marRight w:val="0"/>
                      <w:marTop w:val="0"/>
                      <w:marBottom w:val="0"/>
                      <w:divBdr>
                        <w:top w:val="none" w:sz="0" w:space="0" w:color="auto"/>
                        <w:left w:val="none" w:sz="0" w:space="0" w:color="auto"/>
                        <w:bottom w:val="none" w:sz="0" w:space="0" w:color="auto"/>
                        <w:right w:val="none" w:sz="0" w:space="0" w:color="auto"/>
                      </w:divBdr>
                      <w:divsChild>
                        <w:div w:id="1295451912">
                          <w:marLeft w:val="0"/>
                          <w:marRight w:val="0"/>
                          <w:marTop w:val="0"/>
                          <w:marBottom w:val="0"/>
                          <w:divBdr>
                            <w:top w:val="none" w:sz="0" w:space="0" w:color="auto"/>
                            <w:left w:val="none" w:sz="0" w:space="0" w:color="auto"/>
                            <w:bottom w:val="none" w:sz="0" w:space="0" w:color="auto"/>
                            <w:right w:val="none" w:sz="0" w:space="0" w:color="auto"/>
                          </w:divBdr>
                          <w:divsChild>
                            <w:div w:id="1485508151">
                              <w:marLeft w:val="0"/>
                              <w:marRight w:val="0"/>
                              <w:marTop w:val="0"/>
                              <w:marBottom w:val="0"/>
                              <w:divBdr>
                                <w:top w:val="none" w:sz="0" w:space="0" w:color="auto"/>
                                <w:left w:val="none" w:sz="0" w:space="0" w:color="auto"/>
                                <w:bottom w:val="none" w:sz="0" w:space="0" w:color="auto"/>
                                <w:right w:val="none" w:sz="0" w:space="0" w:color="auto"/>
                              </w:divBdr>
                              <w:divsChild>
                                <w:div w:id="4235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86031">
                  <w:marLeft w:val="0"/>
                  <w:marRight w:val="0"/>
                  <w:marTop w:val="0"/>
                  <w:marBottom w:val="0"/>
                  <w:divBdr>
                    <w:top w:val="none" w:sz="0" w:space="0" w:color="auto"/>
                    <w:left w:val="none" w:sz="0" w:space="0" w:color="auto"/>
                    <w:bottom w:val="none" w:sz="0" w:space="0" w:color="auto"/>
                    <w:right w:val="none" w:sz="0" w:space="0" w:color="auto"/>
                  </w:divBdr>
                  <w:divsChild>
                    <w:div w:id="544636369">
                      <w:marLeft w:val="0"/>
                      <w:marRight w:val="0"/>
                      <w:marTop w:val="0"/>
                      <w:marBottom w:val="0"/>
                      <w:divBdr>
                        <w:top w:val="none" w:sz="0" w:space="0" w:color="auto"/>
                        <w:left w:val="none" w:sz="0" w:space="0" w:color="auto"/>
                        <w:bottom w:val="none" w:sz="0" w:space="0" w:color="auto"/>
                        <w:right w:val="none" w:sz="0" w:space="0" w:color="auto"/>
                      </w:divBdr>
                      <w:divsChild>
                        <w:div w:id="915669223">
                          <w:marLeft w:val="0"/>
                          <w:marRight w:val="0"/>
                          <w:marTop w:val="0"/>
                          <w:marBottom w:val="0"/>
                          <w:divBdr>
                            <w:top w:val="none" w:sz="0" w:space="0" w:color="auto"/>
                            <w:left w:val="none" w:sz="0" w:space="0" w:color="auto"/>
                            <w:bottom w:val="none" w:sz="0" w:space="0" w:color="auto"/>
                            <w:right w:val="none" w:sz="0" w:space="0" w:color="auto"/>
                          </w:divBdr>
                          <w:divsChild>
                            <w:div w:id="1606615946">
                              <w:marLeft w:val="0"/>
                              <w:marRight w:val="0"/>
                              <w:marTop w:val="0"/>
                              <w:marBottom w:val="300"/>
                              <w:divBdr>
                                <w:top w:val="none" w:sz="0" w:space="0" w:color="auto"/>
                                <w:left w:val="none" w:sz="0" w:space="0" w:color="auto"/>
                                <w:bottom w:val="none" w:sz="0" w:space="0" w:color="auto"/>
                                <w:right w:val="none" w:sz="0" w:space="0" w:color="auto"/>
                              </w:divBdr>
                              <w:divsChild>
                                <w:div w:id="118695544">
                                  <w:marLeft w:val="0"/>
                                  <w:marRight w:val="0"/>
                                  <w:marTop w:val="0"/>
                                  <w:marBottom w:val="0"/>
                                  <w:divBdr>
                                    <w:top w:val="none" w:sz="0" w:space="0" w:color="auto"/>
                                    <w:left w:val="none" w:sz="0" w:space="0" w:color="auto"/>
                                    <w:bottom w:val="none" w:sz="0" w:space="0" w:color="auto"/>
                                    <w:right w:val="none" w:sz="0" w:space="0" w:color="auto"/>
                                  </w:divBdr>
                                  <w:divsChild>
                                    <w:div w:id="1958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7163">
                              <w:marLeft w:val="0"/>
                              <w:marRight w:val="0"/>
                              <w:marTop w:val="0"/>
                              <w:marBottom w:val="0"/>
                              <w:divBdr>
                                <w:top w:val="none" w:sz="0" w:space="0" w:color="auto"/>
                                <w:left w:val="none" w:sz="0" w:space="0" w:color="auto"/>
                                <w:bottom w:val="none" w:sz="0" w:space="0" w:color="auto"/>
                                <w:right w:val="none" w:sz="0" w:space="0" w:color="auto"/>
                              </w:divBdr>
                              <w:divsChild>
                                <w:div w:id="466096324">
                                  <w:marLeft w:val="0"/>
                                  <w:marRight w:val="0"/>
                                  <w:marTop w:val="0"/>
                                  <w:marBottom w:val="0"/>
                                  <w:divBdr>
                                    <w:top w:val="none" w:sz="0" w:space="0" w:color="auto"/>
                                    <w:left w:val="none" w:sz="0" w:space="0" w:color="auto"/>
                                    <w:bottom w:val="none" w:sz="0" w:space="0" w:color="auto"/>
                                    <w:right w:val="none" w:sz="0" w:space="0" w:color="auto"/>
                                  </w:divBdr>
                                  <w:divsChild>
                                    <w:div w:id="1664431525">
                                      <w:marLeft w:val="0"/>
                                      <w:marRight w:val="0"/>
                                      <w:marTop w:val="0"/>
                                      <w:marBottom w:val="0"/>
                                      <w:divBdr>
                                        <w:top w:val="none" w:sz="0" w:space="0" w:color="auto"/>
                                        <w:left w:val="none" w:sz="0" w:space="0" w:color="auto"/>
                                        <w:bottom w:val="none" w:sz="0" w:space="0" w:color="auto"/>
                                        <w:right w:val="none" w:sz="0" w:space="0" w:color="auto"/>
                                      </w:divBdr>
                                      <w:divsChild>
                                        <w:div w:id="11137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133429">
          <w:marLeft w:val="0"/>
          <w:marRight w:val="0"/>
          <w:marTop w:val="0"/>
          <w:marBottom w:val="0"/>
          <w:divBdr>
            <w:top w:val="none" w:sz="0" w:space="0" w:color="auto"/>
            <w:left w:val="none" w:sz="0" w:space="0" w:color="auto"/>
            <w:bottom w:val="none" w:sz="0" w:space="0" w:color="auto"/>
            <w:right w:val="none" w:sz="0" w:space="0" w:color="auto"/>
          </w:divBdr>
          <w:divsChild>
            <w:div w:id="2021930911">
              <w:marLeft w:val="0"/>
              <w:marRight w:val="0"/>
              <w:marTop w:val="0"/>
              <w:marBottom w:val="0"/>
              <w:divBdr>
                <w:top w:val="none" w:sz="0" w:space="0" w:color="auto"/>
                <w:left w:val="none" w:sz="0" w:space="0" w:color="auto"/>
                <w:bottom w:val="none" w:sz="0" w:space="0" w:color="auto"/>
                <w:right w:val="none" w:sz="0" w:space="0" w:color="auto"/>
              </w:divBdr>
              <w:divsChild>
                <w:div w:id="32924896">
                  <w:marLeft w:val="0"/>
                  <w:marRight w:val="0"/>
                  <w:marTop w:val="0"/>
                  <w:marBottom w:val="0"/>
                  <w:divBdr>
                    <w:top w:val="none" w:sz="0" w:space="0" w:color="auto"/>
                    <w:left w:val="none" w:sz="0" w:space="0" w:color="auto"/>
                    <w:bottom w:val="none" w:sz="0" w:space="0" w:color="auto"/>
                    <w:right w:val="none" w:sz="0" w:space="0" w:color="auto"/>
                  </w:divBdr>
                  <w:divsChild>
                    <w:div w:id="34550180">
                      <w:marLeft w:val="0"/>
                      <w:marRight w:val="0"/>
                      <w:marTop w:val="0"/>
                      <w:marBottom w:val="0"/>
                      <w:divBdr>
                        <w:top w:val="none" w:sz="0" w:space="0" w:color="auto"/>
                        <w:left w:val="none" w:sz="0" w:space="0" w:color="auto"/>
                        <w:bottom w:val="none" w:sz="0" w:space="0" w:color="auto"/>
                        <w:right w:val="none" w:sz="0" w:space="0" w:color="auto"/>
                      </w:divBdr>
                      <w:divsChild>
                        <w:div w:id="439883958">
                          <w:marLeft w:val="0"/>
                          <w:marRight w:val="0"/>
                          <w:marTop w:val="0"/>
                          <w:marBottom w:val="0"/>
                          <w:divBdr>
                            <w:top w:val="none" w:sz="0" w:space="0" w:color="auto"/>
                            <w:left w:val="none" w:sz="0" w:space="0" w:color="auto"/>
                            <w:bottom w:val="none" w:sz="0" w:space="0" w:color="auto"/>
                            <w:right w:val="none" w:sz="0" w:space="0" w:color="auto"/>
                          </w:divBdr>
                          <w:divsChild>
                            <w:div w:id="1473712022">
                              <w:marLeft w:val="0"/>
                              <w:marRight w:val="0"/>
                              <w:marTop w:val="0"/>
                              <w:marBottom w:val="0"/>
                              <w:divBdr>
                                <w:top w:val="none" w:sz="0" w:space="0" w:color="auto"/>
                                <w:left w:val="none" w:sz="0" w:space="0" w:color="auto"/>
                                <w:bottom w:val="none" w:sz="0" w:space="0" w:color="auto"/>
                                <w:right w:val="none" w:sz="0" w:space="0" w:color="auto"/>
                              </w:divBdr>
                              <w:divsChild>
                                <w:div w:id="4330193">
                                  <w:marLeft w:val="0"/>
                                  <w:marRight w:val="0"/>
                                  <w:marTop w:val="0"/>
                                  <w:marBottom w:val="0"/>
                                  <w:divBdr>
                                    <w:top w:val="none" w:sz="0" w:space="0" w:color="auto"/>
                                    <w:left w:val="none" w:sz="0" w:space="0" w:color="auto"/>
                                    <w:bottom w:val="none" w:sz="0" w:space="0" w:color="auto"/>
                                    <w:right w:val="none" w:sz="0" w:space="0" w:color="auto"/>
                                  </w:divBdr>
                                  <w:divsChild>
                                    <w:div w:id="1253390100">
                                      <w:marLeft w:val="0"/>
                                      <w:marRight w:val="0"/>
                                      <w:marTop w:val="0"/>
                                      <w:marBottom w:val="0"/>
                                      <w:divBdr>
                                        <w:top w:val="none" w:sz="0" w:space="0" w:color="auto"/>
                                        <w:left w:val="none" w:sz="0" w:space="0" w:color="auto"/>
                                        <w:bottom w:val="none" w:sz="0" w:space="0" w:color="auto"/>
                                        <w:right w:val="none" w:sz="0" w:space="0" w:color="auto"/>
                                      </w:divBdr>
                                      <w:divsChild>
                                        <w:div w:id="13351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0225">
                              <w:marLeft w:val="0"/>
                              <w:marRight w:val="0"/>
                              <w:marTop w:val="0"/>
                              <w:marBottom w:val="300"/>
                              <w:divBdr>
                                <w:top w:val="none" w:sz="0" w:space="0" w:color="auto"/>
                                <w:left w:val="none" w:sz="0" w:space="0" w:color="auto"/>
                                <w:bottom w:val="none" w:sz="0" w:space="0" w:color="auto"/>
                                <w:right w:val="none" w:sz="0" w:space="0" w:color="auto"/>
                              </w:divBdr>
                              <w:divsChild>
                                <w:div w:id="156960370">
                                  <w:marLeft w:val="0"/>
                                  <w:marRight w:val="0"/>
                                  <w:marTop w:val="0"/>
                                  <w:marBottom w:val="0"/>
                                  <w:divBdr>
                                    <w:top w:val="none" w:sz="0" w:space="0" w:color="auto"/>
                                    <w:left w:val="none" w:sz="0" w:space="0" w:color="auto"/>
                                    <w:bottom w:val="none" w:sz="0" w:space="0" w:color="auto"/>
                                    <w:right w:val="none" w:sz="0" w:space="0" w:color="auto"/>
                                  </w:divBdr>
                                  <w:divsChild>
                                    <w:div w:id="1250313007">
                                      <w:marLeft w:val="0"/>
                                      <w:marRight w:val="0"/>
                                      <w:marTop w:val="0"/>
                                      <w:marBottom w:val="0"/>
                                      <w:divBdr>
                                        <w:top w:val="none" w:sz="0" w:space="0" w:color="auto"/>
                                        <w:left w:val="none" w:sz="0" w:space="0" w:color="auto"/>
                                        <w:bottom w:val="none" w:sz="0" w:space="0" w:color="auto"/>
                                        <w:right w:val="none" w:sz="0" w:space="0" w:color="auto"/>
                                      </w:divBdr>
                                      <w:divsChild>
                                        <w:div w:id="19359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40092">
                              <w:marLeft w:val="0"/>
                              <w:marRight w:val="0"/>
                              <w:marTop w:val="0"/>
                              <w:marBottom w:val="0"/>
                              <w:divBdr>
                                <w:top w:val="none" w:sz="0" w:space="0" w:color="auto"/>
                                <w:left w:val="none" w:sz="0" w:space="0" w:color="auto"/>
                                <w:bottom w:val="none" w:sz="0" w:space="0" w:color="auto"/>
                                <w:right w:val="none" w:sz="0" w:space="0" w:color="auto"/>
                              </w:divBdr>
                              <w:divsChild>
                                <w:div w:id="9293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2022-03-20T13:54:00Z</dcterms:created>
  <dcterms:modified xsi:type="dcterms:W3CDTF">2022-06-01T15:56:00Z</dcterms:modified>
</cp:coreProperties>
</file>