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B5FC" w14:textId="3FBD7A42" w:rsidR="00DA75F6" w:rsidRPr="00230506" w:rsidRDefault="00215949" w:rsidP="00DA75F6">
      <w:pPr>
        <w:jc w:val="center"/>
        <w:rPr>
          <w:rFonts w:ascii="Poppins" w:eastAsia="Times New Roman" w:hAnsi="Poppins" w:cs="Poppins"/>
          <w:b/>
          <w:bCs/>
          <w:color w:val="636363"/>
          <w:spacing w:val="-15"/>
          <w:sz w:val="66"/>
          <w:szCs w:val="66"/>
        </w:rPr>
      </w:pPr>
      <w:r w:rsidRPr="00230506">
        <w:rPr>
          <w:rFonts w:ascii="Poppins" w:eastAsia="Times New Roman" w:hAnsi="Poppins" w:cs="Poppins"/>
          <w:b/>
          <w:bCs/>
          <w:color w:val="636363"/>
          <w:spacing w:val="-15"/>
          <w:sz w:val="66"/>
          <w:szCs w:val="66"/>
        </w:rPr>
        <w:t>Hypertension</w:t>
      </w:r>
    </w:p>
    <w:p w14:paraId="546805E0" w14:textId="1D0D4F42" w:rsidR="00A166D7" w:rsidRPr="00A166D7" w:rsidRDefault="00A166D7" w:rsidP="00DA75F6">
      <w:pPr>
        <w:jc w:val="center"/>
        <w:rPr>
          <w:rFonts w:ascii="Times New Roman" w:eastAsia="Times New Roman" w:hAnsi="Times New Roman" w:cs="Times New Roman"/>
          <w:sz w:val="24"/>
          <w:szCs w:val="24"/>
        </w:rPr>
      </w:pPr>
      <w:r w:rsidRPr="00A166D7">
        <w:rPr>
          <w:rFonts w:ascii="Times New Roman" w:eastAsia="Times New Roman" w:hAnsi="Times New Roman" w:cs="Times New Roman"/>
          <w:sz w:val="24"/>
          <w:szCs w:val="24"/>
        </w:rPr>
        <w:fldChar w:fldCharType="begin"/>
      </w:r>
      <w:r w:rsidRPr="00A166D7">
        <w:rPr>
          <w:rFonts w:ascii="Times New Roman" w:eastAsia="Times New Roman" w:hAnsi="Times New Roman" w:cs="Times New Roman"/>
          <w:sz w:val="24"/>
          <w:szCs w:val="24"/>
        </w:rPr>
        <w:instrText xml:space="preserve"> INCLUDEPICTURE "/var/folders/p1/fndmttpn5kj8x9yxrg5pfj_r0000gn/T/com.microsoft.Word/WebArchiveCopyPasteTempFiles/a77611a7-4213-4463-b757-448501db490b" \* MERGEFORMATINET </w:instrText>
      </w:r>
      <w:r w:rsidRPr="00A166D7">
        <w:rPr>
          <w:rFonts w:ascii="Times New Roman" w:eastAsia="Times New Roman" w:hAnsi="Times New Roman" w:cs="Times New Roman"/>
          <w:sz w:val="24"/>
          <w:szCs w:val="24"/>
        </w:rPr>
        <w:fldChar w:fldCharType="separate"/>
      </w:r>
      <w:r w:rsidRPr="00A166D7">
        <w:rPr>
          <w:rFonts w:ascii="Times New Roman" w:eastAsia="Times New Roman" w:hAnsi="Times New Roman" w:cs="Times New Roman"/>
          <w:noProof/>
          <w:sz w:val="24"/>
          <w:szCs w:val="24"/>
        </w:rPr>
        <w:drawing>
          <wp:inline distT="0" distB="0" distL="0" distR="0" wp14:anchorId="44282D8B" wp14:editId="654E317E">
            <wp:extent cx="410464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4640" cy="4104640"/>
                    </a:xfrm>
                    <a:prstGeom prst="rect">
                      <a:avLst/>
                    </a:prstGeom>
                    <a:noFill/>
                    <a:ln>
                      <a:noFill/>
                    </a:ln>
                  </pic:spPr>
                </pic:pic>
              </a:graphicData>
            </a:graphic>
          </wp:inline>
        </w:drawing>
      </w:r>
      <w:r w:rsidRPr="00A166D7">
        <w:rPr>
          <w:rFonts w:ascii="Times New Roman" w:eastAsia="Times New Roman" w:hAnsi="Times New Roman" w:cs="Times New Roman"/>
          <w:sz w:val="24"/>
          <w:szCs w:val="24"/>
        </w:rPr>
        <w:fldChar w:fldCharType="end"/>
      </w:r>
    </w:p>
    <w:p w14:paraId="7C8513BA" w14:textId="35B63266" w:rsidR="00215949" w:rsidRPr="00215949" w:rsidRDefault="00215949" w:rsidP="00215949">
      <w:pPr>
        <w:shd w:val="clear" w:color="auto" w:fill="FFFFFF"/>
        <w:spacing w:after="690" w:line="885" w:lineRule="atLeast"/>
        <w:jc w:val="center"/>
        <w:outlineLvl w:val="2"/>
        <w:rPr>
          <w:rFonts w:ascii="Poppins" w:eastAsia="Times New Roman" w:hAnsi="Poppins" w:cs="Poppins"/>
          <w:color w:val="636363"/>
          <w:spacing w:val="-15"/>
          <w:sz w:val="66"/>
          <w:szCs w:val="66"/>
        </w:rPr>
      </w:pPr>
    </w:p>
    <w:p w14:paraId="1852D2EA"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First, the definition of hypertension</w:t>
      </w:r>
    </w:p>
    <w:p w14:paraId="3C7216BA"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Hypertension is described when the force of blood pressure on the walls of the blood vessels is constantly high.</w:t>
      </w:r>
    </w:p>
    <w:p w14:paraId="7FDEAE7D"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w:t>
      </w:r>
    </w:p>
    <w:p w14:paraId="1CD8F835"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lastRenderedPageBreak/>
        <w:t>How does the circulatory system and blood pressure work?</w:t>
      </w:r>
    </w:p>
    <w:p w14:paraId="4AB6DA67"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In order for us to live and for the body’s systems to function properly, it must get enough oxygenated blood that the circulatory system carries. This pressure is the result of two forces, the first is known as the systolic pressure, which is the force exerted when blood is pumped out of the heart in the direction of the arteries that are part of the circulatory system, and the second force is known as the diastolic pressure, which is the force resulting from the relaxation of the heart muscles between beats. The blood pressure reading represents the two numbers that express these two forces.</w:t>
      </w:r>
    </w:p>
    <w:p w14:paraId="63E57064"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000000"/>
          <w:sz w:val="41"/>
          <w:szCs w:val="41"/>
        </w:rPr>
        <w:t> </w:t>
      </w:r>
    </w:p>
    <w:p w14:paraId="74159766"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Symptoms</w:t>
      </w:r>
    </w:p>
    <w:p w14:paraId="7B5E138B"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If you want to know the list of symptoms of high blood pressure, you may be surprised to know that most of the time there may be no symptoms.</w:t>
      </w:r>
    </w:p>
    <w:p w14:paraId="6320C67C" w14:textId="77777777" w:rsidR="00215949" w:rsidRPr="00215949" w:rsidRDefault="00215949" w:rsidP="00215949">
      <w:pPr>
        <w:numPr>
          <w:ilvl w:val="0"/>
          <w:numId w:val="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xml:space="preserve">The best scientific evidence indicates that symptoms such as headaches and nosebleeds (nosebleeds) do not occur in most cases, except for cases known as (hypertensive crisis) in which the blood pressure reading exceeds high values </w:t>
      </w:r>
      <w:r w:rsidRPr="00215949">
        <w:rPr>
          <w:rFonts w:ascii="Times New Roman" w:eastAsia="Times New Roman" w:hAnsi="Times New Roman" w:cs="Times New Roman"/>
          <w:b/>
          <w:bCs/>
          <w:color w:val="000000"/>
          <w:sz w:val="30"/>
          <w:szCs w:val="30"/>
        </w:rPr>
        <w:t>​​</w:t>
      </w:r>
      <w:r w:rsidRPr="00215949">
        <w:rPr>
          <w:rFonts w:ascii="Poppins" w:eastAsia="Times New Roman" w:hAnsi="Poppins" w:cs="Poppins"/>
          <w:b/>
          <w:bCs/>
          <w:color w:val="000000"/>
          <w:sz w:val="30"/>
          <w:szCs w:val="30"/>
        </w:rPr>
        <w:t>such as 180-120</w:t>
      </w:r>
    </w:p>
    <w:p w14:paraId="7B6B8126" w14:textId="77777777" w:rsidR="00215949" w:rsidRPr="00215949" w:rsidRDefault="00215949" w:rsidP="00215949">
      <w:pPr>
        <w:numPr>
          <w:ilvl w:val="0"/>
          <w:numId w:val="1"/>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lastRenderedPageBreak/>
        <w:t>If the value of blood pressure is usually high and you suffer from one of the following symptoms:</w:t>
      </w:r>
    </w:p>
    <w:p w14:paraId="6646838A"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Severe headache</w:t>
      </w:r>
    </w:p>
    <w:p w14:paraId="3A314556"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Fatigue and confusion</w:t>
      </w:r>
    </w:p>
    <w:p w14:paraId="0F3DC5EB"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Vision problems</w:t>
      </w:r>
    </w:p>
    <w:p w14:paraId="4FDE7B66"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Chest pain</w:t>
      </w:r>
    </w:p>
    <w:p w14:paraId="2530C648"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Difficulty breathing</w:t>
      </w:r>
    </w:p>
    <w:p w14:paraId="5B3383E8"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Tachycardia</w:t>
      </w:r>
    </w:p>
    <w:p w14:paraId="62584D9F"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Cramps</w:t>
      </w:r>
    </w:p>
    <w:p w14:paraId="70A6ADA4" w14:textId="77777777" w:rsidR="00215949" w:rsidRPr="00215949" w:rsidRDefault="00215949" w:rsidP="00215949">
      <w:pPr>
        <w:numPr>
          <w:ilvl w:val="0"/>
          <w:numId w:val="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Sensation of a pounding in the chest, neck or ears, then you should wait for five minutes and repeat the measurement. If the reading continues to be 180-110 or higher, you should call for help.</w:t>
      </w:r>
    </w:p>
    <w:p w14:paraId="45606776" w14:textId="77777777" w:rsidR="00215949" w:rsidRPr="00215949" w:rsidRDefault="00215949" w:rsidP="00215949">
      <w:pPr>
        <w:shd w:val="clear" w:color="auto" w:fill="FFFFFF"/>
        <w:spacing w:after="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[Text Wrapping Break] There is a group of symptoms that may indicate high blood pressure indirectly, including:</w:t>
      </w:r>
    </w:p>
    <w:p w14:paraId="1E6DEF83" w14:textId="77777777" w:rsidR="00215949" w:rsidRPr="00215949" w:rsidRDefault="00215949" w:rsidP="00215949">
      <w:pPr>
        <w:numPr>
          <w:ilvl w:val="0"/>
          <w:numId w:val="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The presence of red spots in the eye (subconjunctival hemorrhage)</w:t>
      </w:r>
    </w:p>
    <w:p w14:paraId="7A8A3FAA" w14:textId="77777777" w:rsidR="00215949" w:rsidRPr="00215949" w:rsidRDefault="00215949" w:rsidP="00215949">
      <w:pPr>
        <w:numPr>
          <w:ilvl w:val="0"/>
          <w:numId w:val="3"/>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It is one of the common issues among patients with high blood pressure and diabetes, but neither of them directly causes it, and only the ophthalmologist can discover the problems of the optic nerve resulting from uncontrolled high blood pressure.</w:t>
      </w:r>
    </w:p>
    <w:p w14:paraId="24B95D1D"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lastRenderedPageBreak/>
        <w:t> </w:t>
      </w:r>
    </w:p>
    <w:p w14:paraId="7635DADA"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800000"/>
          <w:sz w:val="30"/>
          <w:szCs w:val="30"/>
        </w:rPr>
        <w:t>Blushing </w:t>
      </w:r>
    </w:p>
    <w:p w14:paraId="0B19DBAE" w14:textId="77777777" w:rsidR="00215949" w:rsidRPr="00215949" w:rsidRDefault="00215949" w:rsidP="00215949">
      <w:pPr>
        <w:numPr>
          <w:ilvl w:val="0"/>
          <w:numId w:val="4"/>
        </w:numPr>
        <w:shd w:val="clear" w:color="auto" w:fill="FFFFFF"/>
        <w:spacing w:before="48" w:after="336" w:line="240" w:lineRule="auto"/>
        <w:jc w:val="both"/>
        <w:outlineLvl w:val="4"/>
        <w:rPr>
          <w:rFonts w:ascii="Poppins" w:eastAsia="Times New Roman" w:hAnsi="Poppins" w:cs="Poppins"/>
          <w:b/>
          <w:bCs/>
          <w:color w:val="000000"/>
          <w:spacing w:val="15"/>
          <w:sz w:val="34"/>
          <w:szCs w:val="34"/>
        </w:rPr>
      </w:pPr>
      <w:r w:rsidRPr="00215949">
        <w:rPr>
          <w:rFonts w:ascii="Poppins" w:eastAsia="Times New Roman" w:hAnsi="Poppins" w:cs="Poppins"/>
          <w:b/>
          <w:bCs/>
          <w:color w:val="000000"/>
          <w:spacing w:val="15"/>
          <w:sz w:val="34"/>
          <w:szCs w:val="34"/>
        </w:rPr>
        <w:t>It occurs as a result of an abnormal widening of the blood vessels that supply the tissues of the face, and redness may occur without a clear cause or as a reaction to some stimuli such as exposure to the sun’s heat or extreme cold, eating spicy food or drinking hot drinks as well as some skin care products. The redness of the face may also occur as a result of exposure to psychological emotions, exposure to hot or cold water, excessive consumption of alcoholic beverages, or exercise, all of which lead to a temporary rise in blood pressure. It is worth noting that the redness of the face may occur in cases of high blood pressure than its normal rates, but high blood pressure is not considered the cause of the redness of the face.</w:t>
      </w:r>
    </w:p>
    <w:p w14:paraId="7A0D46B3"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w:t>
      </w:r>
    </w:p>
    <w:p w14:paraId="6A5E2C79"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 vertigo</w:t>
      </w:r>
    </w:p>
    <w:p w14:paraId="39DD0A14" w14:textId="77777777" w:rsidR="00215949" w:rsidRPr="00215949" w:rsidRDefault="00215949" w:rsidP="0021594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xml:space="preserve">It may occur as one of the side effects of some high blood pressure medications, but it is not considered a </w:t>
      </w:r>
      <w:r w:rsidRPr="00215949">
        <w:rPr>
          <w:rFonts w:ascii="Poppins" w:eastAsia="Times New Roman" w:hAnsi="Poppins" w:cs="Poppins"/>
          <w:b/>
          <w:bCs/>
          <w:color w:val="000000"/>
          <w:sz w:val="30"/>
          <w:szCs w:val="30"/>
        </w:rPr>
        <w:lastRenderedPageBreak/>
        <w:t>symptom of high blood pressure. But this symptom should not be neglected, especially if it started suddenly, as it represents in this case one of the signs of a risk of stroke, such as loss of balance or neuromuscular coordination or difficulty walking. (High blood pressure is one of the main risk factors for stroke.)</w:t>
      </w:r>
    </w:p>
    <w:p w14:paraId="6FD87F39"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 </w:t>
      </w:r>
    </w:p>
    <w:p w14:paraId="5F95A55E"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Arterial injury</w:t>
      </w:r>
    </w:p>
    <w:p w14:paraId="0AF5E423"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Healthy arteries are characterized by softness, flexibility and strength, which helps the blood to flow easily and smoothly on its smooth walls to provide all the vital organs and systems in the body with the food and oxygen needed for them.</w:t>
      </w:r>
    </w:p>
    <w:p w14:paraId="163DD627"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In cases of high blood pressure, the blood exerts additional pressure on the walls of the blood vessels, which may cause the following:</w:t>
      </w:r>
    </w:p>
    <w:p w14:paraId="5D4D5BED" w14:textId="77777777" w:rsidR="00215949" w:rsidRPr="00215949" w:rsidRDefault="00215949" w:rsidP="0021594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Damage and narrowing of the arteries.</w:t>
      </w:r>
    </w:p>
    <w:p w14:paraId="7BCC710E" w14:textId="77777777" w:rsidR="00215949" w:rsidRPr="00215949" w:rsidRDefault="00215949" w:rsidP="0021594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xml:space="preserve">High blood pressure may cause damage to the cells that make up the lining of the artery walls, allowing fats that enter the body and then the blood flow through fatty foods to be deposited on the damaged artery walls, which eventually lose their elasticity and obstruct the normal flow of blood to the various tissues and organs of the </w:t>
      </w:r>
      <w:proofErr w:type="gramStart"/>
      <w:r w:rsidRPr="00215949">
        <w:rPr>
          <w:rFonts w:ascii="Poppins" w:eastAsia="Times New Roman" w:hAnsi="Poppins" w:cs="Poppins"/>
          <w:b/>
          <w:bCs/>
          <w:color w:val="000000"/>
          <w:sz w:val="30"/>
          <w:szCs w:val="30"/>
        </w:rPr>
        <w:t>body .</w:t>
      </w:r>
      <w:proofErr w:type="gramEnd"/>
    </w:p>
    <w:p w14:paraId="6D1A1DBE" w14:textId="77777777" w:rsidR="00215949" w:rsidRPr="00215949" w:rsidRDefault="00215949" w:rsidP="0021594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lastRenderedPageBreak/>
        <w:t>Aneurysm. Over time, the rush of blood inside the damaged arteries under high pressure may cause some parts of the arteries to expand and to form protrusions known as (aneurysm), the danger of which lies in the possibility of them bursting and causing dangerous internal bleeding that may kill a person.</w:t>
      </w:r>
    </w:p>
    <w:p w14:paraId="1DF40560" w14:textId="77777777" w:rsidR="00215949" w:rsidRPr="00215949" w:rsidRDefault="00215949" w:rsidP="00215949">
      <w:pPr>
        <w:numPr>
          <w:ilvl w:val="0"/>
          <w:numId w:val="7"/>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This may happen in any of the arteries of the body, but the increased possibility of infection in the largest and most important arteries of the body, which is known as the aorta.</w:t>
      </w:r>
    </w:p>
    <w:p w14:paraId="357EF763"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000000"/>
          <w:sz w:val="41"/>
          <w:szCs w:val="41"/>
        </w:rPr>
        <w:t> </w:t>
      </w:r>
    </w:p>
    <w:p w14:paraId="62E55DB1" w14:textId="77777777" w:rsidR="00215949" w:rsidRPr="00215949" w:rsidRDefault="00215949" w:rsidP="00215949">
      <w:pPr>
        <w:shd w:val="clear" w:color="auto" w:fill="FFFFFF"/>
        <w:spacing w:before="48" w:after="264" w:line="240" w:lineRule="auto"/>
        <w:jc w:val="both"/>
        <w:outlineLvl w:val="3"/>
        <w:rPr>
          <w:rFonts w:ascii="Poppins" w:eastAsia="Times New Roman" w:hAnsi="Poppins" w:cs="Poppins"/>
          <w:b/>
          <w:bCs/>
          <w:color w:val="000000"/>
          <w:sz w:val="41"/>
          <w:szCs w:val="41"/>
        </w:rPr>
      </w:pPr>
      <w:r w:rsidRPr="00215949">
        <w:rPr>
          <w:rFonts w:ascii="Poppins" w:eastAsia="Times New Roman" w:hAnsi="Poppins" w:cs="Poppins"/>
          <w:b/>
          <w:bCs/>
          <w:color w:val="800000"/>
          <w:sz w:val="41"/>
          <w:szCs w:val="41"/>
        </w:rPr>
        <w:t>heart muscle damage</w:t>
      </w:r>
    </w:p>
    <w:p w14:paraId="14482925"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The heart pumps blood throughout the body, and uncontrolled high blood pressure can cause damage to the heart muscle in several forms, including:</w:t>
      </w:r>
    </w:p>
    <w:p w14:paraId="2F5F1BC0"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Coronary Artery Disease Coronary artery disease occurs when the main blood vessels that supply your heart are damaged or injured. Coronary artery disease is usually caused by cholesterol-containing deposits (plaques) in your coronary arteries and inflammation.</w:t>
      </w:r>
    </w:p>
    <w:p w14:paraId="6EB86E23" w14:textId="77777777" w:rsidR="00215949" w:rsidRPr="00215949" w:rsidRDefault="00215949" w:rsidP="00215949">
      <w:pPr>
        <w:numPr>
          <w:ilvl w:val="0"/>
          <w:numId w:val="8"/>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 xml:space="preserve">The coronary arteries supply your heart with blood, oxygen and nutrients. Plaque buildup can narrow these arteries, reducing blood flow to your heart. Eventually, reduced blood flow may cause chest pain (angina), </w:t>
      </w:r>
      <w:r w:rsidRPr="00215949">
        <w:rPr>
          <w:rFonts w:ascii="Poppins" w:eastAsia="Times New Roman" w:hAnsi="Poppins" w:cs="Poppins"/>
          <w:b/>
          <w:bCs/>
          <w:color w:val="000000"/>
          <w:sz w:val="30"/>
          <w:szCs w:val="30"/>
        </w:rPr>
        <w:lastRenderedPageBreak/>
        <w:t>shortness of breath or other signs and indicators of coronary artery disease. Complete blockage can cause a heart attack.</w:t>
      </w:r>
    </w:p>
    <w:p w14:paraId="3466294E"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Enlargement of the left side of the heart, the rise in blood pressure causes the heart to exert more effort to pump blood to all parts of the body, which leads to the</w:t>
      </w:r>
    </w:p>
    <w:p w14:paraId="4E4B6117" w14:textId="77777777" w:rsidR="00215949" w:rsidRPr="00215949" w:rsidRDefault="00215949" w:rsidP="00215949">
      <w:pPr>
        <w:shd w:val="clear" w:color="auto" w:fill="FFFFFF"/>
        <w:spacing w:after="240"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enlargement of the left ventricle or its muscle stiffness, which are changes that limit the ability of the ventricle to perform its function in pumping blood to the organs of the body Ultimately, this leads to an increased risk of heart attacks, heart failure, or sudden death.</w:t>
      </w:r>
    </w:p>
    <w:p w14:paraId="3CD87B55" w14:textId="77777777" w:rsidR="00215949" w:rsidRPr="00215949" w:rsidRDefault="00215949" w:rsidP="00215949">
      <w:pPr>
        <w:shd w:val="clear" w:color="auto" w:fill="FFFFFF"/>
        <w:spacing w:line="375" w:lineRule="atLeast"/>
        <w:jc w:val="both"/>
        <w:rPr>
          <w:rFonts w:ascii="Poppins" w:eastAsia="Times New Roman" w:hAnsi="Poppins" w:cs="Poppins"/>
          <w:b/>
          <w:bCs/>
          <w:color w:val="000000"/>
          <w:sz w:val="30"/>
          <w:szCs w:val="30"/>
        </w:rPr>
      </w:pPr>
      <w:r w:rsidRPr="00215949">
        <w:rPr>
          <w:rFonts w:ascii="Poppins" w:eastAsia="Times New Roman" w:hAnsi="Poppins" w:cs="Poppins"/>
          <w:b/>
          <w:bCs/>
          <w:color w:val="000000"/>
          <w:sz w:val="30"/>
          <w:szCs w:val="30"/>
        </w:rPr>
        <w:t>Heart failure, over time causes the stress of the heart muscle caused by high</w:t>
      </w:r>
    </w:p>
    <w:p w14:paraId="5F09B53E" w14:textId="4A117F3B" w:rsidR="00215949" w:rsidRDefault="00215949"/>
    <w:p w14:paraId="1C4AD806" w14:textId="7E4E0CA2" w:rsidR="00A166D7" w:rsidRDefault="00A166D7"/>
    <w:p w14:paraId="1347945F" w14:textId="3C13BB2E" w:rsidR="00A166D7" w:rsidRDefault="00A166D7"/>
    <w:p w14:paraId="5C00B62A" w14:textId="22595D06" w:rsidR="00A166D7" w:rsidRDefault="00A166D7"/>
    <w:p w14:paraId="59527B02" w14:textId="4C45CEAC" w:rsidR="00A166D7" w:rsidRDefault="00A166D7"/>
    <w:p w14:paraId="2D16793F" w14:textId="52363AC8" w:rsidR="00A166D7" w:rsidRDefault="00A166D7"/>
    <w:p w14:paraId="0579DCC8" w14:textId="2F179B21" w:rsidR="00A166D7" w:rsidRDefault="00A166D7"/>
    <w:p w14:paraId="37A71CDA" w14:textId="210AA533" w:rsidR="00A166D7" w:rsidRDefault="00A166D7"/>
    <w:p w14:paraId="30704C60" w14:textId="5F2ED737" w:rsidR="00A166D7" w:rsidRDefault="00A166D7"/>
    <w:p w14:paraId="7E45C04A" w14:textId="77777777" w:rsidR="00A166D7" w:rsidRDefault="00A166D7" w:rsidP="00A166D7">
      <w:pPr>
        <w:jc w:val="right"/>
      </w:pPr>
    </w:p>
    <w:sectPr w:rsidR="00A1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EAA"/>
    <w:multiLevelType w:val="multilevel"/>
    <w:tmpl w:val="4DB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0185"/>
    <w:multiLevelType w:val="multilevel"/>
    <w:tmpl w:val="02060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068E"/>
    <w:multiLevelType w:val="multilevel"/>
    <w:tmpl w:val="31E6C4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4B2119"/>
    <w:multiLevelType w:val="multilevel"/>
    <w:tmpl w:val="F50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D25"/>
    <w:multiLevelType w:val="multilevel"/>
    <w:tmpl w:val="DBA4B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6C22"/>
    <w:multiLevelType w:val="multilevel"/>
    <w:tmpl w:val="31AE54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649FB"/>
    <w:multiLevelType w:val="multilevel"/>
    <w:tmpl w:val="A73E97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624FC"/>
    <w:multiLevelType w:val="multilevel"/>
    <w:tmpl w:val="23501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C6ED8"/>
    <w:multiLevelType w:val="multilevel"/>
    <w:tmpl w:val="443AD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97D47"/>
    <w:multiLevelType w:val="multilevel"/>
    <w:tmpl w:val="C92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17C90"/>
    <w:multiLevelType w:val="multilevel"/>
    <w:tmpl w:val="E044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B3885"/>
    <w:multiLevelType w:val="multilevel"/>
    <w:tmpl w:val="0B76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FD759D"/>
    <w:multiLevelType w:val="multilevel"/>
    <w:tmpl w:val="95AA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47661"/>
    <w:multiLevelType w:val="multilevel"/>
    <w:tmpl w:val="795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63347"/>
    <w:multiLevelType w:val="multilevel"/>
    <w:tmpl w:val="CA526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3769F"/>
    <w:multiLevelType w:val="multilevel"/>
    <w:tmpl w:val="0A141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4159B"/>
    <w:multiLevelType w:val="multilevel"/>
    <w:tmpl w:val="440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057307">
    <w:abstractNumId w:val="3"/>
  </w:num>
  <w:num w:numId="2" w16cid:durableId="846018166">
    <w:abstractNumId w:val="11"/>
  </w:num>
  <w:num w:numId="3" w16cid:durableId="1893688898">
    <w:abstractNumId w:val="9"/>
  </w:num>
  <w:num w:numId="4" w16cid:durableId="1218198224">
    <w:abstractNumId w:val="0"/>
  </w:num>
  <w:num w:numId="5" w16cid:durableId="298724734">
    <w:abstractNumId w:val="16"/>
  </w:num>
  <w:num w:numId="6" w16cid:durableId="1413308646">
    <w:abstractNumId w:val="13"/>
  </w:num>
  <w:num w:numId="7" w16cid:durableId="117458073">
    <w:abstractNumId w:val="12"/>
  </w:num>
  <w:num w:numId="8" w16cid:durableId="993147588">
    <w:abstractNumId w:val="10"/>
  </w:num>
  <w:num w:numId="9" w16cid:durableId="589001795">
    <w:abstractNumId w:val="6"/>
  </w:num>
  <w:num w:numId="10" w16cid:durableId="92676626">
    <w:abstractNumId w:val="14"/>
  </w:num>
  <w:num w:numId="11" w16cid:durableId="1036542681">
    <w:abstractNumId w:val="2"/>
  </w:num>
  <w:num w:numId="12" w16cid:durableId="1545405491">
    <w:abstractNumId w:val="4"/>
  </w:num>
  <w:num w:numId="13" w16cid:durableId="989941280">
    <w:abstractNumId w:val="5"/>
  </w:num>
  <w:num w:numId="14" w16cid:durableId="1683387679">
    <w:abstractNumId w:val="7"/>
  </w:num>
  <w:num w:numId="15" w16cid:durableId="3943997">
    <w:abstractNumId w:val="15"/>
  </w:num>
  <w:num w:numId="16" w16cid:durableId="264921471">
    <w:abstractNumId w:val="1"/>
  </w:num>
  <w:num w:numId="17" w16cid:durableId="424616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49"/>
    <w:rsid w:val="00215949"/>
    <w:rsid w:val="00230506"/>
    <w:rsid w:val="00A166D7"/>
    <w:rsid w:val="00BA1AFF"/>
    <w:rsid w:val="00DA7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6EA"/>
  <w15:chartTrackingRefBased/>
  <w15:docId w15:val="{8B32C17B-A622-4E7C-9254-22774A98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6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66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166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6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66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166D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166D7"/>
    <w:rPr>
      <w:color w:val="0000FF"/>
      <w:u w:val="single"/>
    </w:rPr>
  </w:style>
  <w:style w:type="paragraph" w:customStyle="1" w:styleId="site-description">
    <w:name w:val="site-description"/>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166D7"/>
  </w:style>
  <w:style w:type="paragraph" w:customStyle="1" w:styleId="menu-item">
    <w:name w:val="menu-item"/>
    <w:basedOn w:val="Normal"/>
    <w:rsid w:val="00A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66D7"/>
  </w:style>
  <w:style w:type="character" w:customStyle="1" w:styleId="aux-head-before">
    <w:name w:val="aux-head-before"/>
    <w:basedOn w:val="DefaultParagraphFont"/>
    <w:rsid w:val="00A166D7"/>
  </w:style>
  <w:style w:type="character" w:styleId="Strong">
    <w:name w:val="Strong"/>
    <w:basedOn w:val="DefaultParagraphFont"/>
    <w:uiPriority w:val="22"/>
    <w:qFormat/>
    <w:rsid w:val="00A166D7"/>
    <w:rPr>
      <w:b/>
      <w:bCs/>
    </w:rPr>
  </w:style>
  <w:style w:type="paragraph" w:styleId="NormalWeb">
    <w:name w:val="Normal (Web)"/>
    <w:basedOn w:val="Normal"/>
    <w:uiPriority w:val="99"/>
    <w:semiHidden/>
    <w:unhideWhenUsed/>
    <w:rsid w:val="00A16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8271">
      <w:bodyDiv w:val="1"/>
      <w:marLeft w:val="0"/>
      <w:marRight w:val="0"/>
      <w:marTop w:val="0"/>
      <w:marBottom w:val="0"/>
      <w:divBdr>
        <w:top w:val="none" w:sz="0" w:space="0" w:color="auto"/>
        <w:left w:val="none" w:sz="0" w:space="0" w:color="auto"/>
        <w:bottom w:val="none" w:sz="0" w:space="0" w:color="auto"/>
        <w:right w:val="none" w:sz="0" w:space="0" w:color="auto"/>
      </w:divBdr>
      <w:divsChild>
        <w:div w:id="1790784677">
          <w:marLeft w:val="0"/>
          <w:marRight w:val="0"/>
          <w:marTop w:val="0"/>
          <w:marBottom w:val="300"/>
          <w:divBdr>
            <w:top w:val="none" w:sz="0" w:space="0" w:color="auto"/>
            <w:left w:val="none" w:sz="0" w:space="0" w:color="auto"/>
            <w:bottom w:val="none" w:sz="0" w:space="0" w:color="auto"/>
            <w:right w:val="none" w:sz="0" w:space="0" w:color="auto"/>
          </w:divBdr>
          <w:divsChild>
            <w:div w:id="75592828">
              <w:marLeft w:val="0"/>
              <w:marRight w:val="0"/>
              <w:marTop w:val="750"/>
              <w:marBottom w:val="0"/>
              <w:divBdr>
                <w:top w:val="none" w:sz="0" w:space="0" w:color="auto"/>
                <w:left w:val="none" w:sz="0" w:space="0" w:color="auto"/>
                <w:bottom w:val="none" w:sz="0" w:space="0" w:color="auto"/>
                <w:right w:val="none" w:sz="0" w:space="0" w:color="auto"/>
              </w:divBdr>
              <w:divsChild>
                <w:div w:id="295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769">
          <w:marLeft w:val="0"/>
          <w:marRight w:val="0"/>
          <w:marTop w:val="0"/>
          <w:marBottom w:val="300"/>
          <w:divBdr>
            <w:top w:val="none" w:sz="0" w:space="0" w:color="auto"/>
            <w:left w:val="none" w:sz="0" w:space="0" w:color="auto"/>
            <w:bottom w:val="none" w:sz="0" w:space="0" w:color="auto"/>
            <w:right w:val="none" w:sz="0" w:space="0" w:color="auto"/>
          </w:divBdr>
          <w:divsChild>
            <w:div w:id="384645223">
              <w:marLeft w:val="0"/>
              <w:marRight w:val="0"/>
              <w:marTop w:val="0"/>
              <w:marBottom w:val="0"/>
              <w:divBdr>
                <w:top w:val="none" w:sz="0" w:space="0" w:color="auto"/>
                <w:left w:val="none" w:sz="0" w:space="0" w:color="auto"/>
                <w:bottom w:val="none" w:sz="0" w:space="0" w:color="auto"/>
                <w:right w:val="none" w:sz="0" w:space="0" w:color="auto"/>
              </w:divBdr>
              <w:divsChild>
                <w:div w:id="4293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335">
      <w:bodyDiv w:val="1"/>
      <w:marLeft w:val="0"/>
      <w:marRight w:val="0"/>
      <w:marTop w:val="0"/>
      <w:marBottom w:val="0"/>
      <w:divBdr>
        <w:top w:val="none" w:sz="0" w:space="0" w:color="auto"/>
        <w:left w:val="none" w:sz="0" w:space="0" w:color="auto"/>
        <w:bottom w:val="none" w:sz="0" w:space="0" w:color="auto"/>
        <w:right w:val="none" w:sz="0" w:space="0" w:color="auto"/>
      </w:divBdr>
    </w:div>
    <w:div w:id="1568802835">
      <w:bodyDiv w:val="1"/>
      <w:marLeft w:val="0"/>
      <w:marRight w:val="0"/>
      <w:marTop w:val="0"/>
      <w:marBottom w:val="0"/>
      <w:divBdr>
        <w:top w:val="none" w:sz="0" w:space="0" w:color="auto"/>
        <w:left w:val="none" w:sz="0" w:space="0" w:color="auto"/>
        <w:bottom w:val="none" w:sz="0" w:space="0" w:color="auto"/>
        <w:right w:val="none" w:sz="0" w:space="0" w:color="auto"/>
      </w:divBdr>
      <w:divsChild>
        <w:div w:id="825975097">
          <w:marLeft w:val="0"/>
          <w:marRight w:val="0"/>
          <w:marTop w:val="0"/>
          <w:marBottom w:val="0"/>
          <w:divBdr>
            <w:top w:val="none" w:sz="0" w:space="0" w:color="auto"/>
            <w:left w:val="none" w:sz="0" w:space="0" w:color="auto"/>
            <w:bottom w:val="none" w:sz="0" w:space="0" w:color="auto"/>
            <w:right w:val="none" w:sz="0" w:space="0" w:color="auto"/>
          </w:divBdr>
          <w:divsChild>
            <w:div w:id="1776050357">
              <w:marLeft w:val="0"/>
              <w:marRight w:val="0"/>
              <w:marTop w:val="0"/>
              <w:marBottom w:val="0"/>
              <w:divBdr>
                <w:top w:val="none" w:sz="0" w:space="0" w:color="auto"/>
                <w:left w:val="none" w:sz="0" w:space="0" w:color="auto"/>
                <w:bottom w:val="none" w:sz="0" w:space="0" w:color="auto"/>
                <w:right w:val="none" w:sz="0" w:space="0" w:color="auto"/>
              </w:divBdr>
              <w:divsChild>
                <w:div w:id="927037961">
                  <w:marLeft w:val="0"/>
                  <w:marRight w:val="0"/>
                  <w:marTop w:val="0"/>
                  <w:marBottom w:val="0"/>
                  <w:divBdr>
                    <w:top w:val="none" w:sz="0" w:space="0" w:color="auto"/>
                    <w:left w:val="none" w:sz="0" w:space="0" w:color="auto"/>
                    <w:bottom w:val="none" w:sz="0" w:space="0" w:color="auto"/>
                    <w:right w:val="none" w:sz="0" w:space="0" w:color="auto"/>
                  </w:divBdr>
                  <w:divsChild>
                    <w:div w:id="1588923457">
                      <w:marLeft w:val="0"/>
                      <w:marRight w:val="0"/>
                      <w:marTop w:val="0"/>
                      <w:marBottom w:val="0"/>
                      <w:divBdr>
                        <w:top w:val="none" w:sz="0" w:space="0" w:color="auto"/>
                        <w:left w:val="none" w:sz="0" w:space="0" w:color="auto"/>
                        <w:bottom w:val="none" w:sz="0" w:space="0" w:color="auto"/>
                        <w:right w:val="none" w:sz="0" w:space="0" w:color="auto"/>
                      </w:divBdr>
                      <w:divsChild>
                        <w:div w:id="1641688883">
                          <w:marLeft w:val="0"/>
                          <w:marRight w:val="0"/>
                          <w:marTop w:val="0"/>
                          <w:marBottom w:val="0"/>
                          <w:divBdr>
                            <w:top w:val="none" w:sz="0" w:space="0" w:color="auto"/>
                            <w:left w:val="none" w:sz="0" w:space="0" w:color="auto"/>
                            <w:bottom w:val="none" w:sz="0" w:space="0" w:color="auto"/>
                            <w:right w:val="none" w:sz="0" w:space="0" w:color="auto"/>
                          </w:divBdr>
                          <w:divsChild>
                            <w:div w:id="1999504030">
                              <w:marLeft w:val="0"/>
                              <w:marRight w:val="0"/>
                              <w:marTop w:val="0"/>
                              <w:marBottom w:val="0"/>
                              <w:divBdr>
                                <w:top w:val="none" w:sz="0" w:space="0" w:color="auto"/>
                                <w:left w:val="none" w:sz="0" w:space="0" w:color="auto"/>
                                <w:bottom w:val="none" w:sz="0" w:space="0" w:color="auto"/>
                                <w:right w:val="none" w:sz="0" w:space="0" w:color="auto"/>
                              </w:divBdr>
                              <w:divsChild>
                                <w:div w:id="154806388">
                                  <w:marLeft w:val="0"/>
                                  <w:marRight w:val="0"/>
                                  <w:marTop w:val="0"/>
                                  <w:marBottom w:val="0"/>
                                  <w:divBdr>
                                    <w:top w:val="none" w:sz="0" w:space="0" w:color="auto"/>
                                    <w:left w:val="none" w:sz="0" w:space="0" w:color="auto"/>
                                    <w:bottom w:val="none" w:sz="0" w:space="0" w:color="auto"/>
                                    <w:right w:val="none" w:sz="0" w:space="0" w:color="auto"/>
                                  </w:divBdr>
                                  <w:divsChild>
                                    <w:div w:id="470902291">
                                      <w:marLeft w:val="0"/>
                                      <w:marRight w:val="0"/>
                                      <w:marTop w:val="0"/>
                                      <w:marBottom w:val="0"/>
                                      <w:divBdr>
                                        <w:top w:val="none" w:sz="0" w:space="0" w:color="auto"/>
                                        <w:left w:val="none" w:sz="0" w:space="0" w:color="auto"/>
                                        <w:bottom w:val="none" w:sz="0" w:space="0" w:color="auto"/>
                                        <w:right w:val="none" w:sz="0" w:space="0" w:color="auto"/>
                                      </w:divBdr>
                                      <w:divsChild>
                                        <w:div w:id="200482745">
                                          <w:marLeft w:val="0"/>
                                          <w:marRight w:val="0"/>
                                          <w:marTop w:val="0"/>
                                          <w:marBottom w:val="0"/>
                                          <w:divBdr>
                                            <w:top w:val="none" w:sz="0" w:space="0" w:color="auto"/>
                                            <w:left w:val="none" w:sz="0" w:space="0" w:color="auto"/>
                                            <w:bottom w:val="none" w:sz="0" w:space="0" w:color="auto"/>
                                            <w:right w:val="none" w:sz="0" w:space="0" w:color="auto"/>
                                          </w:divBdr>
                                          <w:divsChild>
                                            <w:div w:id="69694175">
                                              <w:marLeft w:val="0"/>
                                              <w:marRight w:val="0"/>
                                              <w:marTop w:val="0"/>
                                              <w:marBottom w:val="0"/>
                                              <w:divBdr>
                                                <w:top w:val="none" w:sz="0" w:space="0" w:color="auto"/>
                                                <w:left w:val="none" w:sz="0" w:space="0" w:color="auto"/>
                                                <w:bottom w:val="none" w:sz="0" w:space="0" w:color="auto"/>
                                                <w:right w:val="none" w:sz="0" w:space="0" w:color="auto"/>
                                              </w:divBdr>
                                              <w:divsChild>
                                                <w:div w:id="808283624">
                                                  <w:marLeft w:val="0"/>
                                                  <w:marRight w:val="0"/>
                                                  <w:marTop w:val="0"/>
                                                  <w:marBottom w:val="0"/>
                                                  <w:divBdr>
                                                    <w:top w:val="none" w:sz="0" w:space="0" w:color="auto"/>
                                                    <w:left w:val="none" w:sz="0" w:space="0" w:color="auto"/>
                                                    <w:bottom w:val="none" w:sz="0" w:space="0" w:color="auto"/>
                                                    <w:right w:val="none" w:sz="0" w:space="0" w:color="auto"/>
                                                  </w:divBdr>
                                                  <w:divsChild>
                                                    <w:div w:id="1249387117">
                                                      <w:marLeft w:val="0"/>
                                                      <w:marRight w:val="0"/>
                                                      <w:marTop w:val="0"/>
                                                      <w:marBottom w:val="0"/>
                                                      <w:divBdr>
                                                        <w:top w:val="none" w:sz="0" w:space="0" w:color="auto"/>
                                                        <w:left w:val="none" w:sz="0" w:space="0" w:color="auto"/>
                                                        <w:bottom w:val="none" w:sz="0" w:space="0" w:color="auto"/>
                                                        <w:right w:val="none" w:sz="0" w:space="0" w:color="auto"/>
                                                      </w:divBdr>
                                                      <w:divsChild>
                                                        <w:div w:id="233660304">
                                                          <w:marLeft w:val="0"/>
                                                          <w:marRight w:val="0"/>
                                                          <w:marTop w:val="0"/>
                                                          <w:marBottom w:val="0"/>
                                                          <w:divBdr>
                                                            <w:top w:val="none" w:sz="0" w:space="0" w:color="auto"/>
                                                            <w:left w:val="none" w:sz="0" w:space="0" w:color="auto"/>
                                                            <w:bottom w:val="none" w:sz="0" w:space="0" w:color="auto"/>
                                                            <w:right w:val="none" w:sz="0" w:space="0" w:color="auto"/>
                                                          </w:divBdr>
                                                          <w:divsChild>
                                                            <w:div w:id="921796290">
                                                              <w:marLeft w:val="0"/>
                                                              <w:marRight w:val="0"/>
                                                              <w:marTop w:val="0"/>
                                                              <w:marBottom w:val="0"/>
                                                              <w:divBdr>
                                                                <w:top w:val="none" w:sz="0" w:space="0" w:color="auto"/>
                                                                <w:left w:val="none" w:sz="0" w:space="0" w:color="auto"/>
                                                                <w:bottom w:val="none" w:sz="0" w:space="0" w:color="auto"/>
                                                                <w:right w:val="none" w:sz="0" w:space="0" w:color="auto"/>
                                                              </w:divBdr>
                                                              <w:divsChild>
                                                                <w:div w:id="803691588">
                                                                  <w:marLeft w:val="0"/>
                                                                  <w:marRight w:val="0"/>
                                                                  <w:marTop w:val="0"/>
                                                                  <w:marBottom w:val="0"/>
                                                                  <w:divBdr>
                                                                    <w:top w:val="none" w:sz="0" w:space="0" w:color="auto"/>
                                                                    <w:left w:val="none" w:sz="0" w:space="0" w:color="auto"/>
                                                                    <w:bottom w:val="none" w:sz="0" w:space="0" w:color="auto"/>
                                                                    <w:right w:val="none" w:sz="0" w:space="0" w:color="auto"/>
                                                                  </w:divBdr>
                                                                  <w:divsChild>
                                                                    <w:div w:id="189998714">
                                                                      <w:marLeft w:val="0"/>
                                                                      <w:marRight w:val="0"/>
                                                                      <w:marTop w:val="0"/>
                                                                      <w:marBottom w:val="0"/>
                                                                      <w:divBdr>
                                                                        <w:top w:val="none" w:sz="0" w:space="0" w:color="auto"/>
                                                                        <w:left w:val="none" w:sz="0" w:space="0" w:color="auto"/>
                                                                        <w:bottom w:val="none" w:sz="0" w:space="0" w:color="auto"/>
                                                                        <w:right w:val="none" w:sz="0" w:space="0" w:color="auto"/>
                                                                      </w:divBdr>
                                                                      <w:divsChild>
                                                                        <w:div w:id="13338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263934">
                                                      <w:marLeft w:val="0"/>
                                                      <w:marRight w:val="0"/>
                                                      <w:marTop w:val="0"/>
                                                      <w:marBottom w:val="0"/>
                                                      <w:divBdr>
                                                        <w:top w:val="none" w:sz="0" w:space="0" w:color="auto"/>
                                                        <w:left w:val="none" w:sz="0" w:space="0" w:color="auto"/>
                                                        <w:bottom w:val="none" w:sz="0" w:space="0" w:color="auto"/>
                                                        <w:right w:val="none" w:sz="0" w:space="0" w:color="auto"/>
                                                      </w:divBdr>
                                                      <w:divsChild>
                                                        <w:div w:id="1684818202">
                                                          <w:marLeft w:val="0"/>
                                                          <w:marRight w:val="0"/>
                                                          <w:marTop w:val="0"/>
                                                          <w:marBottom w:val="0"/>
                                                          <w:divBdr>
                                                            <w:top w:val="none" w:sz="0" w:space="0" w:color="auto"/>
                                                            <w:left w:val="none" w:sz="0" w:space="0" w:color="auto"/>
                                                            <w:bottom w:val="none" w:sz="0" w:space="0" w:color="auto"/>
                                                            <w:right w:val="none" w:sz="0" w:space="0" w:color="auto"/>
                                                          </w:divBdr>
                                                          <w:divsChild>
                                                            <w:div w:id="1257900909">
                                                              <w:marLeft w:val="0"/>
                                                              <w:marRight w:val="0"/>
                                                              <w:marTop w:val="0"/>
                                                              <w:marBottom w:val="0"/>
                                                              <w:divBdr>
                                                                <w:top w:val="none" w:sz="0" w:space="0" w:color="auto"/>
                                                                <w:left w:val="none" w:sz="0" w:space="0" w:color="auto"/>
                                                                <w:bottom w:val="none" w:sz="0" w:space="0" w:color="auto"/>
                                                                <w:right w:val="none" w:sz="0" w:space="0" w:color="auto"/>
                                                              </w:divBdr>
                                                              <w:divsChild>
                                                                <w:div w:id="344863539">
                                                                  <w:marLeft w:val="0"/>
                                                                  <w:marRight w:val="0"/>
                                                                  <w:marTop w:val="0"/>
                                                                  <w:marBottom w:val="0"/>
                                                                  <w:divBdr>
                                                                    <w:top w:val="none" w:sz="0" w:space="0" w:color="auto"/>
                                                                    <w:left w:val="none" w:sz="0" w:space="0" w:color="auto"/>
                                                                    <w:bottom w:val="none" w:sz="0" w:space="0" w:color="auto"/>
                                                                    <w:right w:val="none" w:sz="0" w:space="0" w:color="auto"/>
                                                                  </w:divBdr>
                                                                  <w:divsChild>
                                                                    <w:div w:id="14173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158483">
              <w:marLeft w:val="0"/>
              <w:marRight w:val="0"/>
              <w:marTop w:val="0"/>
              <w:marBottom w:val="0"/>
              <w:divBdr>
                <w:top w:val="none" w:sz="0" w:space="0" w:color="auto"/>
                <w:left w:val="none" w:sz="0" w:space="0" w:color="auto"/>
                <w:bottom w:val="none" w:sz="0" w:space="0" w:color="auto"/>
                <w:right w:val="none" w:sz="0" w:space="0" w:color="auto"/>
              </w:divBdr>
              <w:divsChild>
                <w:div w:id="1388643483">
                  <w:marLeft w:val="0"/>
                  <w:marRight w:val="0"/>
                  <w:marTop w:val="0"/>
                  <w:marBottom w:val="0"/>
                  <w:divBdr>
                    <w:top w:val="none" w:sz="0" w:space="0" w:color="auto"/>
                    <w:left w:val="none" w:sz="0" w:space="0" w:color="auto"/>
                    <w:bottom w:val="none" w:sz="0" w:space="0" w:color="auto"/>
                    <w:right w:val="none" w:sz="0" w:space="0" w:color="auto"/>
                  </w:divBdr>
                  <w:divsChild>
                    <w:div w:id="2036079043">
                      <w:marLeft w:val="0"/>
                      <w:marRight w:val="0"/>
                      <w:marTop w:val="0"/>
                      <w:marBottom w:val="0"/>
                      <w:divBdr>
                        <w:top w:val="none" w:sz="0" w:space="0" w:color="auto"/>
                        <w:left w:val="none" w:sz="0" w:space="0" w:color="auto"/>
                        <w:bottom w:val="none" w:sz="0" w:space="0" w:color="auto"/>
                        <w:right w:val="none" w:sz="0" w:space="0" w:color="auto"/>
                      </w:divBdr>
                      <w:divsChild>
                        <w:div w:id="258492040">
                          <w:marLeft w:val="0"/>
                          <w:marRight w:val="0"/>
                          <w:marTop w:val="0"/>
                          <w:marBottom w:val="0"/>
                          <w:divBdr>
                            <w:top w:val="none" w:sz="0" w:space="0" w:color="auto"/>
                            <w:left w:val="none" w:sz="0" w:space="0" w:color="auto"/>
                            <w:bottom w:val="none" w:sz="0" w:space="0" w:color="auto"/>
                            <w:right w:val="none" w:sz="0" w:space="0" w:color="auto"/>
                          </w:divBdr>
                          <w:divsChild>
                            <w:div w:id="1787382786">
                              <w:marLeft w:val="0"/>
                              <w:marRight w:val="0"/>
                              <w:marTop w:val="0"/>
                              <w:marBottom w:val="0"/>
                              <w:divBdr>
                                <w:top w:val="none" w:sz="0" w:space="0" w:color="auto"/>
                                <w:left w:val="none" w:sz="0" w:space="0" w:color="auto"/>
                                <w:bottom w:val="none" w:sz="0" w:space="0" w:color="auto"/>
                                <w:right w:val="none" w:sz="0" w:space="0" w:color="auto"/>
                              </w:divBdr>
                              <w:divsChild>
                                <w:div w:id="1426682661">
                                  <w:marLeft w:val="0"/>
                                  <w:marRight w:val="0"/>
                                  <w:marTop w:val="0"/>
                                  <w:marBottom w:val="0"/>
                                  <w:divBdr>
                                    <w:top w:val="none" w:sz="0" w:space="0" w:color="auto"/>
                                    <w:left w:val="none" w:sz="0" w:space="0" w:color="auto"/>
                                    <w:bottom w:val="none" w:sz="0" w:space="0" w:color="auto"/>
                                    <w:right w:val="none" w:sz="0" w:space="0" w:color="auto"/>
                                  </w:divBdr>
                                  <w:divsChild>
                                    <w:div w:id="1484010191">
                                      <w:marLeft w:val="0"/>
                                      <w:marRight w:val="0"/>
                                      <w:marTop w:val="0"/>
                                      <w:marBottom w:val="0"/>
                                      <w:divBdr>
                                        <w:top w:val="none" w:sz="0" w:space="0" w:color="auto"/>
                                        <w:left w:val="none" w:sz="0" w:space="0" w:color="auto"/>
                                        <w:bottom w:val="none" w:sz="0" w:space="0" w:color="auto"/>
                                        <w:right w:val="none" w:sz="0" w:space="0" w:color="auto"/>
                                      </w:divBdr>
                                      <w:divsChild>
                                        <w:div w:id="1624535877">
                                          <w:marLeft w:val="0"/>
                                          <w:marRight w:val="0"/>
                                          <w:marTop w:val="0"/>
                                          <w:marBottom w:val="0"/>
                                          <w:divBdr>
                                            <w:top w:val="none" w:sz="0" w:space="0" w:color="auto"/>
                                            <w:left w:val="none" w:sz="0" w:space="0" w:color="auto"/>
                                            <w:bottom w:val="none" w:sz="0" w:space="0" w:color="auto"/>
                                            <w:right w:val="none" w:sz="0" w:space="0" w:color="auto"/>
                                          </w:divBdr>
                                          <w:divsChild>
                                            <w:div w:id="1819489336">
                                              <w:marLeft w:val="0"/>
                                              <w:marRight w:val="0"/>
                                              <w:marTop w:val="0"/>
                                              <w:marBottom w:val="300"/>
                                              <w:divBdr>
                                                <w:top w:val="none" w:sz="0" w:space="0" w:color="auto"/>
                                                <w:left w:val="none" w:sz="0" w:space="0" w:color="auto"/>
                                                <w:bottom w:val="none" w:sz="0" w:space="0" w:color="auto"/>
                                                <w:right w:val="none" w:sz="0" w:space="0" w:color="auto"/>
                                              </w:divBdr>
                                              <w:divsChild>
                                                <w:div w:id="1357466929">
                                                  <w:marLeft w:val="0"/>
                                                  <w:marRight w:val="0"/>
                                                  <w:marTop w:val="750"/>
                                                  <w:marBottom w:val="0"/>
                                                  <w:divBdr>
                                                    <w:top w:val="none" w:sz="0" w:space="0" w:color="auto"/>
                                                    <w:left w:val="none" w:sz="0" w:space="0" w:color="auto"/>
                                                    <w:bottom w:val="none" w:sz="0" w:space="0" w:color="auto"/>
                                                    <w:right w:val="none" w:sz="0" w:space="0" w:color="auto"/>
                                                  </w:divBdr>
                                                  <w:divsChild>
                                                    <w:div w:id="3212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185">
                                              <w:marLeft w:val="0"/>
                                              <w:marRight w:val="0"/>
                                              <w:marTop w:val="0"/>
                                              <w:marBottom w:val="300"/>
                                              <w:divBdr>
                                                <w:top w:val="none" w:sz="0" w:space="0" w:color="auto"/>
                                                <w:left w:val="none" w:sz="0" w:space="0" w:color="auto"/>
                                                <w:bottom w:val="none" w:sz="0" w:space="0" w:color="auto"/>
                                                <w:right w:val="none" w:sz="0" w:space="0" w:color="auto"/>
                                              </w:divBdr>
                                              <w:divsChild>
                                                <w:div w:id="39524100">
                                                  <w:marLeft w:val="0"/>
                                                  <w:marRight w:val="0"/>
                                                  <w:marTop w:val="0"/>
                                                  <w:marBottom w:val="0"/>
                                                  <w:divBdr>
                                                    <w:top w:val="none" w:sz="0" w:space="0" w:color="auto"/>
                                                    <w:left w:val="none" w:sz="0" w:space="0" w:color="auto"/>
                                                    <w:bottom w:val="none" w:sz="0" w:space="0" w:color="auto"/>
                                                    <w:right w:val="none" w:sz="0" w:space="0" w:color="auto"/>
                                                  </w:divBdr>
                                                  <w:divsChild>
                                                    <w:div w:id="960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090">
                                              <w:marLeft w:val="0"/>
                                              <w:marRight w:val="0"/>
                                              <w:marTop w:val="0"/>
                                              <w:marBottom w:val="0"/>
                                              <w:divBdr>
                                                <w:top w:val="none" w:sz="0" w:space="0" w:color="auto"/>
                                                <w:left w:val="none" w:sz="0" w:space="0" w:color="auto"/>
                                                <w:bottom w:val="none" w:sz="0" w:space="0" w:color="auto"/>
                                                <w:right w:val="none" w:sz="0" w:space="0" w:color="auto"/>
                                              </w:divBdr>
                                              <w:divsChild>
                                                <w:div w:id="740912630">
                                                  <w:marLeft w:val="0"/>
                                                  <w:marRight w:val="0"/>
                                                  <w:marTop w:val="0"/>
                                                  <w:marBottom w:val="0"/>
                                                  <w:divBdr>
                                                    <w:top w:val="none" w:sz="0" w:space="0" w:color="auto"/>
                                                    <w:left w:val="none" w:sz="0" w:space="0" w:color="auto"/>
                                                    <w:bottom w:val="none" w:sz="0" w:space="0" w:color="auto"/>
                                                    <w:right w:val="none" w:sz="0" w:space="0" w:color="auto"/>
                                                  </w:divBdr>
                                                  <w:divsChild>
                                                    <w:div w:id="80949933">
                                                      <w:marLeft w:val="0"/>
                                                      <w:marRight w:val="0"/>
                                                      <w:marTop w:val="0"/>
                                                      <w:marBottom w:val="0"/>
                                                      <w:divBdr>
                                                        <w:top w:val="none" w:sz="0" w:space="0" w:color="auto"/>
                                                        <w:left w:val="none" w:sz="0" w:space="0" w:color="auto"/>
                                                        <w:bottom w:val="none" w:sz="0" w:space="0" w:color="auto"/>
                                                        <w:right w:val="none" w:sz="0" w:space="0" w:color="auto"/>
                                                      </w:divBdr>
                                                      <w:divsChild>
                                                        <w:div w:id="20741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773238">
              <w:marLeft w:val="0"/>
              <w:marRight w:val="0"/>
              <w:marTop w:val="0"/>
              <w:marBottom w:val="0"/>
              <w:divBdr>
                <w:top w:val="none" w:sz="0" w:space="0" w:color="auto"/>
                <w:left w:val="none" w:sz="0" w:space="0" w:color="auto"/>
                <w:bottom w:val="none" w:sz="0" w:space="0" w:color="auto"/>
                <w:right w:val="none" w:sz="0" w:space="0" w:color="auto"/>
              </w:divBdr>
              <w:divsChild>
                <w:div w:id="1363752595">
                  <w:marLeft w:val="0"/>
                  <w:marRight w:val="0"/>
                  <w:marTop w:val="0"/>
                  <w:marBottom w:val="0"/>
                  <w:divBdr>
                    <w:top w:val="none" w:sz="0" w:space="0" w:color="auto"/>
                    <w:left w:val="none" w:sz="0" w:space="0" w:color="auto"/>
                    <w:bottom w:val="none" w:sz="0" w:space="0" w:color="auto"/>
                    <w:right w:val="none" w:sz="0" w:space="0" w:color="auto"/>
                  </w:divBdr>
                  <w:divsChild>
                    <w:div w:id="295842495">
                      <w:marLeft w:val="0"/>
                      <w:marRight w:val="0"/>
                      <w:marTop w:val="0"/>
                      <w:marBottom w:val="0"/>
                      <w:divBdr>
                        <w:top w:val="none" w:sz="0" w:space="0" w:color="auto"/>
                        <w:left w:val="none" w:sz="0" w:space="0" w:color="auto"/>
                        <w:bottom w:val="none" w:sz="0" w:space="0" w:color="auto"/>
                        <w:right w:val="none" w:sz="0" w:space="0" w:color="auto"/>
                      </w:divBdr>
                      <w:divsChild>
                        <w:div w:id="1737048713">
                          <w:marLeft w:val="0"/>
                          <w:marRight w:val="0"/>
                          <w:marTop w:val="0"/>
                          <w:marBottom w:val="0"/>
                          <w:divBdr>
                            <w:top w:val="none" w:sz="0" w:space="0" w:color="auto"/>
                            <w:left w:val="none" w:sz="0" w:space="0" w:color="auto"/>
                            <w:bottom w:val="none" w:sz="0" w:space="0" w:color="auto"/>
                            <w:right w:val="none" w:sz="0" w:space="0" w:color="auto"/>
                          </w:divBdr>
                          <w:divsChild>
                            <w:div w:id="1848400978">
                              <w:marLeft w:val="0"/>
                              <w:marRight w:val="0"/>
                              <w:marTop w:val="0"/>
                              <w:marBottom w:val="0"/>
                              <w:divBdr>
                                <w:top w:val="none" w:sz="0" w:space="0" w:color="auto"/>
                                <w:left w:val="none" w:sz="0" w:space="0" w:color="auto"/>
                                <w:bottom w:val="none" w:sz="0" w:space="0" w:color="auto"/>
                                <w:right w:val="none" w:sz="0" w:space="0" w:color="auto"/>
                              </w:divBdr>
                              <w:divsChild>
                                <w:div w:id="824324359">
                                  <w:marLeft w:val="0"/>
                                  <w:marRight w:val="0"/>
                                  <w:marTop w:val="0"/>
                                  <w:marBottom w:val="0"/>
                                  <w:divBdr>
                                    <w:top w:val="none" w:sz="0" w:space="0" w:color="auto"/>
                                    <w:left w:val="none" w:sz="0" w:space="0" w:color="auto"/>
                                    <w:bottom w:val="none" w:sz="0" w:space="0" w:color="auto"/>
                                    <w:right w:val="none" w:sz="0" w:space="0" w:color="auto"/>
                                  </w:divBdr>
                                  <w:divsChild>
                                    <w:div w:id="2032680832">
                                      <w:marLeft w:val="0"/>
                                      <w:marRight w:val="0"/>
                                      <w:marTop w:val="0"/>
                                      <w:marBottom w:val="0"/>
                                      <w:divBdr>
                                        <w:top w:val="none" w:sz="0" w:space="0" w:color="auto"/>
                                        <w:left w:val="none" w:sz="0" w:space="0" w:color="auto"/>
                                        <w:bottom w:val="none" w:sz="0" w:space="0" w:color="auto"/>
                                        <w:right w:val="none" w:sz="0" w:space="0" w:color="auto"/>
                                      </w:divBdr>
                                      <w:divsChild>
                                        <w:div w:id="1142846485">
                                          <w:marLeft w:val="0"/>
                                          <w:marRight w:val="0"/>
                                          <w:marTop w:val="0"/>
                                          <w:marBottom w:val="0"/>
                                          <w:divBdr>
                                            <w:top w:val="none" w:sz="0" w:space="0" w:color="auto"/>
                                            <w:left w:val="none" w:sz="0" w:space="0" w:color="auto"/>
                                            <w:bottom w:val="none" w:sz="0" w:space="0" w:color="auto"/>
                                            <w:right w:val="none" w:sz="0" w:space="0" w:color="auto"/>
                                          </w:divBdr>
                                          <w:divsChild>
                                            <w:div w:id="10423271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824828">
          <w:marLeft w:val="0"/>
          <w:marRight w:val="0"/>
          <w:marTop w:val="0"/>
          <w:marBottom w:val="0"/>
          <w:divBdr>
            <w:top w:val="none" w:sz="0" w:space="0" w:color="auto"/>
            <w:left w:val="none" w:sz="0" w:space="0" w:color="auto"/>
            <w:bottom w:val="none" w:sz="0" w:space="0" w:color="auto"/>
            <w:right w:val="none" w:sz="0" w:space="0" w:color="auto"/>
          </w:divBdr>
          <w:divsChild>
            <w:div w:id="19268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2022-03-15T14:07:00Z</dcterms:created>
  <dcterms:modified xsi:type="dcterms:W3CDTF">2022-05-30T18:44:00Z</dcterms:modified>
</cp:coreProperties>
</file>