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D8D5A" w14:textId="77777777" w:rsidR="000B70EB" w:rsidRPr="000B70EB" w:rsidRDefault="000B70EB" w:rsidP="000B70EB">
      <w:pPr>
        <w:spacing w:after="690" w:line="885" w:lineRule="atLeast"/>
        <w:jc w:val="center"/>
        <w:outlineLvl w:val="2"/>
        <w:rPr>
          <w:rFonts w:ascii="Poppins" w:eastAsia="Times New Roman" w:hAnsi="Poppins" w:cs="Poppins"/>
          <w:color w:val="636363"/>
          <w:spacing w:val="-15"/>
          <w:sz w:val="66"/>
          <w:szCs w:val="66"/>
        </w:rPr>
      </w:pPr>
      <w:r w:rsidRPr="000B70EB">
        <w:rPr>
          <w:rFonts w:ascii="Poppins" w:eastAsia="Times New Roman" w:hAnsi="Poppins" w:cs="Poppins"/>
          <w:color w:val="636363"/>
          <w:spacing w:val="-15"/>
          <w:sz w:val="66"/>
          <w:szCs w:val="66"/>
        </w:rPr>
        <w:t>Valvular Cardiomyopathy</w:t>
      </w:r>
    </w:p>
    <w:p w14:paraId="05C27BA1" w14:textId="1F64407D" w:rsidR="004F0E62" w:rsidRPr="004F0E62" w:rsidRDefault="004F0E62" w:rsidP="00D422FC">
      <w:pPr>
        <w:spacing w:after="0" w:line="240" w:lineRule="auto"/>
        <w:jc w:val="center"/>
        <w:rPr>
          <w:rFonts w:ascii="Times New Roman" w:eastAsia="Times New Roman" w:hAnsi="Times New Roman" w:cs="Times New Roman"/>
          <w:sz w:val="24"/>
          <w:szCs w:val="24"/>
        </w:rPr>
      </w:pPr>
      <w:r w:rsidRPr="004F0E62">
        <w:rPr>
          <w:rFonts w:ascii="Times New Roman" w:eastAsia="Times New Roman" w:hAnsi="Times New Roman" w:cs="Times New Roman"/>
          <w:sz w:val="24"/>
          <w:szCs w:val="24"/>
        </w:rPr>
        <w:fldChar w:fldCharType="begin"/>
      </w:r>
      <w:r w:rsidRPr="004F0E62">
        <w:rPr>
          <w:rFonts w:ascii="Times New Roman" w:eastAsia="Times New Roman" w:hAnsi="Times New Roman" w:cs="Times New Roman"/>
          <w:sz w:val="24"/>
          <w:szCs w:val="24"/>
        </w:rPr>
        <w:instrText xml:space="preserve"> INCLUDEPICTURE "/var/folders/p1/fndmttpn5kj8x9yxrg5pfj_r0000gn/T/com.microsoft.Word/WebArchiveCopyPasteTempFiles/54157649-c5ca-4f85-b8be-6b37f16691b6" \* MERGEFORMATINET </w:instrText>
      </w:r>
      <w:r w:rsidRPr="004F0E62">
        <w:rPr>
          <w:rFonts w:ascii="Times New Roman" w:eastAsia="Times New Roman" w:hAnsi="Times New Roman" w:cs="Times New Roman"/>
          <w:sz w:val="24"/>
          <w:szCs w:val="24"/>
        </w:rPr>
        <w:fldChar w:fldCharType="separate"/>
      </w:r>
      <w:r w:rsidRPr="004F0E62">
        <w:rPr>
          <w:rFonts w:ascii="Times New Roman" w:eastAsia="Times New Roman" w:hAnsi="Times New Roman" w:cs="Times New Roman"/>
          <w:noProof/>
          <w:sz w:val="24"/>
          <w:szCs w:val="24"/>
        </w:rPr>
        <w:drawing>
          <wp:inline distT="0" distB="0" distL="0" distR="0" wp14:anchorId="0149C2CA" wp14:editId="35E533F4">
            <wp:extent cx="4125475" cy="3994998"/>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55587" cy="4024157"/>
                    </a:xfrm>
                    <a:prstGeom prst="rect">
                      <a:avLst/>
                    </a:prstGeom>
                    <a:noFill/>
                    <a:ln>
                      <a:noFill/>
                    </a:ln>
                  </pic:spPr>
                </pic:pic>
              </a:graphicData>
            </a:graphic>
          </wp:inline>
        </w:drawing>
      </w:r>
      <w:r w:rsidRPr="004F0E62">
        <w:rPr>
          <w:rFonts w:ascii="Times New Roman" w:eastAsia="Times New Roman" w:hAnsi="Times New Roman" w:cs="Times New Roman"/>
          <w:sz w:val="24"/>
          <w:szCs w:val="24"/>
        </w:rPr>
        <w:fldChar w:fldCharType="end"/>
      </w:r>
    </w:p>
    <w:p w14:paraId="2CE4B759" w14:textId="77777777" w:rsidR="004F0E62" w:rsidRDefault="004F0E62" w:rsidP="000B70EB">
      <w:pPr>
        <w:spacing w:before="48" w:after="264" w:line="240" w:lineRule="auto"/>
        <w:jc w:val="both"/>
        <w:outlineLvl w:val="3"/>
        <w:rPr>
          <w:rFonts w:ascii="Times New Roman" w:eastAsia="Times New Roman" w:hAnsi="Times New Roman" w:cs="Times New Roman"/>
          <w:sz w:val="24"/>
          <w:szCs w:val="24"/>
        </w:rPr>
      </w:pPr>
    </w:p>
    <w:p w14:paraId="501511EA" w14:textId="1A3636E5" w:rsidR="000B70EB" w:rsidRPr="000B70EB" w:rsidRDefault="000B70EB" w:rsidP="000B70EB">
      <w:pPr>
        <w:spacing w:before="48" w:after="264" w:line="240" w:lineRule="auto"/>
        <w:jc w:val="both"/>
        <w:outlineLvl w:val="3"/>
        <w:rPr>
          <w:rFonts w:ascii="Poppins" w:eastAsia="Times New Roman" w:hAnsi="Poppins" w:cs="Poppins"/>
          <w:b/>
          <w:bCs/>
          <w:color w:val="000000"/>
          <w:sz w:val="41"/>
          <w:szCs w:val="41"/>
        </w:rPr>
      </w:pPr>
      <w:r w:rsidRPr="000B70EB">
        <w:rPr>
          <w:rFonts w:ascii="Poppins" w:eastAsia="Times New Roman" w:hAnsi="Poppins" w:cs="Poppins"/>
          <w:b/>
          <w:bCs/>
          <w:color w:val="993300"/>
          <w:sz w:val="41"/>
          <w:szCs w:val="41"/>
        </w:rPr>
        <w:t>Valvular cardiomyopathy</w:t>
      </w:r>
    </w:p>
    <w:p w14:paraId="535D1260" w14:textId="77777777" w:rsidR="000B70EB" w:rsidRPr="000B70EB" w:rsidRDefault="000B70EB" w:rsidP="000B70EB">
      <w:pPr>
        <w:spacing w:after="240" w:line="375" w:lineRule="atLeast"/>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Cardiomyopathy is a condition of the heart muscle that makes it difficult to pump blood from the heart to the rest of the body. Cardiomyopathy can lead to heart failure</w:t>
      </w:r>
    </w:p>
    <w:p w14:paraId="3496DAF2" w14:textId="77777777" w:rsidR="000B70EB" w:rsidRPr="000B70EB" w:rsidRDefault="000B70EB" w:rsidP="000B70EB">
      <w:pPr>
        <w:spacing w:after="240" w:line="375" w:lineRule="atLeast"/>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 </w:t>
      </w:r>
    </w:p>
    <w:p w14:paraId="4F24C58E" w14:textId="77777777" w:rsidR="005B5020" w:rsidRDefault="005B5020" w:rsidP="000B70EB">
      <w:pPr>
        <w:spacing w:before="48" w:after="264" w:line="240" w:lineRule="auto"/>
        <w:jc w:val="both"/>
        <w:outlineLvl w:val="3"/>
        <w:rPr>
          <w:rFonts w:ascii="Poppins" w:eastAsia="Times New Roman" w:hAnsi="Poppins" w:cs="Poppins"/>
          <w:b/>
          <w:bCs/>
          <w:color w:val="993300"/>
          <w:sz w:val="41"/>
          <w:szCs w:val="41"/>
        </w:rPr>
      </w:pPr>
    </w:p>
    <w:p w14:paraId="1A5A493D" w14:textId="1FB0727C" w:rsidR="000B70EB" w:rsidRPr="000B70EB" w:rsidRDefault="000B70EB" w:rsidP="000B70EB">
      <w:pPr>
        <w:spacing w:before="48" w:after="264" w:line="240" w:lineRule="auto"/>
        <w:jc w:val="both"/>
        <w:outlineLvl w:val="3"/>
        <w:rPr>
          <w:rFonts w:ascii="Poppins" w:eastAsia="Times New Roman" w:hAnsi="Poppins" w:cs="Poppins"/>
          <w:b/>
          <w:bCs/>
          <w:color w:val="000000"/>
          <w:sz w:val="41"/>
          <w:szCs w:val="41"/>
        </w:rPr>
      </w:pPr>
      <w:r w:rsidRPr="000B70EB">
        <w:rPr>
          <w:rFonts w:ascii="Poppins" w:eastAsia="Times New Roman" w:hAnsi="Poppins" w:cs="Poppins"/>
          <w:b/>
          <w:bCs/>
          <w:color w:val="993300"/>
          <w:sz w:val="41"/>
          <w:szCs w:val="41"/>
        </w:rPr>
        <w:lastRenderedPageBreak/>
        <w:t>Symptoms</w:t>
      </w:r>
    </w:p>
    <w:p w14:paraId="14B85C0A" w14:textId="77777777" w:rsidR="000B70EB" w:rsidRPr="000B70EB" w:rsidRDefault="000B70EB" w:rsidP="000B70EB">
      <w:pPr>
        <w:spacing w:after="240" w:line="375" w:lineRule="atLeast"/>
        <w:jc w:val="both"/>
        <w:rPr>
          <w:rFonts w:ascii="Poppins" w:eastAsia="Times New Roman" w:hAnsi="Poppins" w:cs="Poppins"/>
          <w:b/>
          <w:bCs/>
          <w:color w:val="000000"/>
          <w:sz w:val="30"/>
          <w:szCs w:val="30"/>
        </w:rPr>
      </w:pPr>
      <w:r w:rsidRPr="000B70EB">
        <w:rPr>
          <w:rFonts w:ascii="Poppins" w:eastAsia="Times New Roman" w:hAnsi="Poppins" w:cs="Poppins"/>
          <w:b/>
          <w:bCs/>
          <w:color w:val="993300"/>
          <w:sz w:val="30"/>
          <w:szCs w:val="30"/>
        </w:rPr>
        <w:t>There may be no signs or symptoms in the early stages of cardiomyopathy. But as the condition progresses, the following signs and symptoms usually appear:</w:t>
      </w:r>
    </w:p>
    <w:p w14:paraId="7FAFABEB" w14:textId="77777777" w:rsidR="000B70EB" w:rsidRPr="000B70EB" w:rsidRDefault="000B70EB" w:rsidP="000B70EB">
      <w:pPr>
        <w:spacing w:after="240" w:line="375" w:lineRule="atLeast"/>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Shortness of breath when doing activities or even while resting</w:t>
      </w:r>
    </w:p>
    <w:p w14:paraId="116350BB" w14:textId="77777777" w:rsidR="000B70EB" w:rsidRPr="000B70EB" w:rsidRDefault="000B70EB" w:rsidP="000B70EB">
      <w:pPr>
        <w:spacing w:after="240" w:line="375" w:lineRule="atLeast"/>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Swelling of the legs, ankles and feet</w:t>
      </w:r>
    </w:p>
    <w:p w14:paraId="2A1CE13D" w14:textId="77777777" w:rsidR="000B70EB" w:rsidRPr="000B70EB" w:rsidRDefault="000B70EB" w:rsidP="000B70EB">
      <w:pPr>
        <w:spacing w:after="240" w:line="375" w:lineRule="atLeast"/>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Flatulence due to fluid buildup</w:t>
      </w:r>
    </w:p>
    <w:p w14:paraId="30F9A9B1" w14:textId="77777777" w:rsidR="000B70EB" w:rsidRPr="000B70EB" w:rsidRDefault="000B70EB" w:rsidP="000B70EB">
      <w:pPr>
        <w:spacing w:after="240" w:line="375" w:lineRule="atLeast"/>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Coughing while lying down</w:t>
      </w:r>
    </w:p>
    <w:p w14:paraId="74EFBE8B" w14:textId="77777777" w:rsidR="000B70EB" w:rsidRPr="000B70EB" w:rsidRDefault="000B70EB" w:rsidP="000B70EB">
      <w:pPr>
        <w:spacing w:after="240" w:line="375" w:lineRule="atLeast"/>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Difficulty lying in a horizontal position to sleep</w:t>
      </w:r>
    </w:p>
    <w:p w14:paraId="2C6DD322" w14:textId="77777777" w:rsidR="000B70EB" w:rsidRPr="000B70EB" w:rsidRDefault="000B70EB" w:rsidP="000B70EB">
      <w:pPr>
        <w:spacing w:after="240" w:line="375" w:lineRule="atLeast"/>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Exhaustion</w:t>
      </w:r>
    </w:p>
    <w:p w14:paraId="0C4983EA" w14:textId="77777777" w:rsidR="000B70EB" w:rsidRPr="000B70EB" w:rsidRDefault="000B70EB" w:rsidP="000B70EB">
      <w:pPr>
        <w:spacing w:after="240" w:line="375" w:lineRule="atLeast"/>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Feeling of a fast heartbeat, heart palpitations, or heart palpitations</w:t>
      </w:r>
    </w:p>
    <w:p w14:paraId="7B566333" w14:textId="77777777" w:rsidR="000B70EB" w:rsidRPr="000B70EB" w:rsidRDefault="000B70EB" w:rsidP="000B70EB">
      <w:pPr>
        <w:spacing w:after="240" w:line="375" w:lineRule="atLeast"/>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Feeling of discomfort or pressure in the chest</w:t>
      </w:r>
    </w:p>
    <w:p w14:paraId="3C288866" w14:textId="77777777" w:rsidR="000B70EB" w:rsidRPr="000B70EB" w:rsidRDefault="000B70EB" w:rsidP="000B70EB">
      <w:pPr>
        <w:spacing w:after="240" w:line="375" w:lineRule="atLeast"/>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Feeling dizzy and fainting</w:t>
      </w:r>
    </w:p>
    <w:p w14:paraId="7A05880B" w14:textId="547C10E0" w:rsidR="000B70EB" w:rsidRDefault="000B70EB" w:rsidP="000B70EB">
      <w:pPr>
        <w:spacing w:after="240" w:line="375" w:lineRule="atLeast"/>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 </w:t>
      </w:r>
    </w:p>
    <w:p w14:paraId="36A037D8" w14:textId="3B8B2479" w:rsidR="00D422FC" w:rsidRDefault="00D422FC" w:rsidP="000B70EB">
      <w:pPr>
        <w:spacing w:after="240" w:line="375" w:lineRule="atLeast"/>
        <w:jc w:val="both"/>
        <w:rPr>
          <w:rFonts w:ascii="Poppins" w:eastAsia="Times New Roman" w:hAnsi="Poppins" w:cs="Poppins"/>
          <w:b/>
          <w:bCs/>
          <w:color w:val="000000"/>
          <w:sz w:val="30"/>
          <w:szCs w:val="30"/>
        </w:rPr>
      </w:pPr>
    </w:p>
    <w:p w14:paraId="640308FA" w14:textId="637C428C" w:rsidR="00D422FC" w:rsidRDefault="00D422FC" w:rsidP="000B70EB">
      <w:pPr>
        <w:spacing w:after="240" w:line="375" w:lineRule="atLeast"/>
        <w:jc w:val="both"/>
        <w:rPr>
          <w:rFonts w:ascii="Poppins" w:eastAsia="Times New Roman" w:hAnsi="Poppins" w:cs="Poppins"/>
          <w:b/>
          <w:bCs/>
          <w:color w:val="000000"/>
          <w:sz w:val="30"/>
          <w:szCs w:val="30"/>
        </w:rPr>
      </w:pPr>
    </w:p>
    <w:p w14:paraId="3111EBFF" w14:textId="17976823" w:rsidR="00D422FC" w:rsidRDefault="00D422FC" w:rsidP="000B70EB">
      <w:pPr>
        <w:spacing w:after="240" w:line="375" w:lineRule="atLeast"/>
        <w:jc w:val="both"/>
        <w:rPr>
          <w:rFonts w:ascii="Poppins" w:eastAsia="Times New Roman" w:hAnsi="Poppins" w:cs="Poppins"/>
          <w:b/>
          <w:bCs/>
          <w:color w:val="000000"/>
          <w:sz w:val="30"/>
          <w:szCs w:val="30"/>
        </w:rPr>
      </w:pPr>
    </w:p>
    <w:p w14:paraId="2682B9AB" w14:textId="77777777" w:rsidR="00D422FC" w:rsidRPr="000B70EB" w:rsidRDefault="00D422FC" w:rsidP="000B70EB">
      <w:pPr>
        <w:spacing w:after="240" w:line="375" w:lineRule="atLeast"/>
        <w:jc w:val="both"/>
        <w:rPr>
          <w:rFonts w:ascii="Poppins" w:eastAsia="Times New Roman" w:hAnsi="Poppins" w:cs="Poppins"/>
          <w:b/>
          <w:bCs/>
          <w:color w:val="000000"/>
          <w:sz w:val="30"/>
          <w:szCs w:val="30"/>
        </w:rPr>
      </w:pPr>
    </w:p>
    <w:p w14:paraId="414109C7" w14:textId="77777777" w:rsidR="000B70EB" w:rsidRPr="000B70EB" w:rsidRDefault="000B70EB" w:rsidP="000B70EB">
      <w:pPr>
        <w:spacing w:before="48" w:after="264" w:line="240" w:lineRule="auto"/>
        <w:jc w:val="both"/>
        <w:outlineLvl w:val="3"/>
        <w:rPr>
          <w:rFonts w:ascii="Poppins" w:eastAsia="Times New Roman" w:hAnsi="Poppins" w:cs="Poppins"/>
          <w:b/>
          <w:bCs/>
          <w:color w:val="000000"/>
          <w:sz w:val="41"/>
          <w:szCs w:val="41"/>
        </w:rPr>
      </w:pPr>
      <w:r w:rsidRPr="000B70EB">
        <w:rPr>
          <w:rFonts w:ascii="Poppins" w:eastAsia="Times New Roman" w:hAnsi="Poppins" w:cs="Poppins"/>
          <w:b/>
          <w:bCs/>
          <w:color w:val="993300"/>
          <w:sz w:val="41"/>
          <w:szCs w:val="41"/>
        </w:rPr>
        <w:lastRenderedPageBreak/>
        <w:t>The reasons</w:t>
      </w:r>
    </w:p>
    <w:p w14:paraId="7720F3D4" w14:textId="77777777" w:rsidR="000B70EB" w:rsidRPr="000B70EB" w:rsidRDefault="000B70EB" w:rsidP="000B70EB">
      <w:pPr>
        <w:spacing w:after="240" w:line="375" w:lineRule="atLeast"/>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The cause of cardiomyopathy is often unknown. However, some people may develop it as a result of another condition (acquired) or because it was passed on from a parent (hereditary).</w:t>
      </w:r>
    </w:p>
    <w:p w14:paraId="4636F25E" w14:textId="77777777" w:rsidR="000B70EB" w:rsidRPr="000B70EB" w:rsidRDefault="000B70EB" w:rsidP="000B70EB">
      <w:pPr>
        <w:spacing w:after="240" w:line="375" w:lineRule="atLeast"/>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Some of the health conditions or behaviors that can lead to AIDS include:</w:t>
      </w:r>
    </w:p>
    <w:p w14:paraId="44FCDEC8" w14:textId="77777777" w:rsidR="000B70EB" w:rsidRPr="000B70EB" w:rsidRDefault="000B70EB" w:rsidP="000B70EB">
      <w:pPr>
        <w:spacing w:after="240" w:line="375" w:lineRule="atLeast"/>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Long-term high blood pressure</w:t>
      </w:r>
    </w:p>
    <w:p w14:paraId="33FB884E" w14:textId="77777777" w:rsidR="000B70EB" w:rsidRPr="000B70EB" w:rsidRDefault="000B70EB" w:rsidP="000B70EB">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Heart tissue damage from a heart attack</w:t>
      </w:r>
    </w:p>
    <w:p w14:paraId="53A8F685" w14:textId="77777777" w:rsidR="000B70EB" w:rsidRPr="000B70EB" w:rsidRDefault="000B70EB" w:rsidP="000B70EB">
      <w:pPr>
        <w:spacing w:after="240" w:line="375" w:lineRule="atLeast"/>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Long-term rapid heartbeat</w:t>
      </w:r>
    </w:p>
    <w:p w14:paraId="14063286" w14:textId="77777777" w:rsidR="000B70EB" w:rsidRPr="000B70EB" w:rsidRDefault="000B70EB" w:rsidP="000B70EB">
      <w:pPr>
        <w:spacing w:after="240" w:line="375" w:lineRule="atLeast"/>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Heart valve problems</w:t>
      </w:r>
    </w:p>
    <w:p w14:paraId="4CCCE8DD" w14:textId="77777777" w:rsidR="000B70EB" w:rsidRPr="000B70EB" w:rsidRDefault="000B70EB" w:rsidP="000B70EB">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Novel Coronavirus Disease (Covid-19)</w:t>
      </w:r>
    </w:p>
    <w:p w14:paraId="6C0E4A3D" w14:textId="77777777" w:rsidR="000B70EB" w:rsidRPr="000B70EB" w:rsidRDefault="000B70EB" w:rsidP="000B70EB">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Some infections, especially those that lead to inflammation of the heart</w:t>
      </w:r>
    </w:p>
    <w:p w14:paraId="7B42EBD6" w14:textId="77777777" w:rsidR="000B70EB" w:rsidRPr="000B70EB" w:rsidRDefault="000B70EB" w:rsidP="000B70EB">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Metabolic disorders, such as obesity, thyroid disease or diabetes</w:t>
      </w:r>
    </w:p>
    <w:p w14:paraId="515E5D50" w14:textId="77777777" w:rsidR="000B70EB" w:rsidRPr="000B70EB" w:rsidRDefault="000B70EB" w:rsidP="000B70EB">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Lack of essential vitamins or minerals in your diet, such as thiamine (vitamin B1)</w:t>
      </w:r>
    </w:p>
    <w:p w14:paraId="2C2EA78C" w14:textId="77777777" w:rsidR="000B70EB" w:rsidRPr="000B70EB" w:rsidRDefault="000B70EB" w:rsidP="000B70EB">
      <w:pPr>
        <w:spacing w:after="240" w:line="375" w:lineRule="atLeast"/>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Pregnancy complications</w:t>
      </w:r>
    </w:p>
    <w:p w14:paraId="14DE6567" w14:textId="77777777" w:rsidR="000B70EB" w:rsidRPr="000B70EB" w:rsidRDefault="000B70EB" w:rsidP="000B70EB">
      <w:pPr>
        <w:spacing w:after="240" w:line="375" w:lineRule="atLeast"/>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Iron buildup in the heart muscle (hemochromatosis)</w:t>
      </w:r>
    </w:p>
    <w:p w14:paraId="32E4D518" w14:textId="77777777" w:rsidR="000B70EB" w:rsidRPr="000B70EB" w:rsidRDefault="000B70EB" w:rsidP="000B70EB">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lastRenderedPageBreak/>
        <w:t>Growth of small masses of inflammatory cells (granulomas) in any part of the body, including the heart and lungs (sarcoidosis)</w:t>
      </w:r>
    </w:p>
    <w:p w14:paraId="0FCFC7CC" w14:textId="77777777" w:rsidR="000B70EB" w:rsidRPr="000B70EB" w:rsidRDefault="000B70EB" w:rsidP="000B70EB">
      <w:pPr>
        <w:spacing w:after="240" w:line="375" w:lineRule="atLeast"/>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Accumulation of abnormal proteins in organs (amyloidosis)</w:t>
      </w:r>
    </w:p>
    <w:p w14:paraId="31309AED" w14:textId="77777777" w:rsidR="000B70EB" w:rsidRPr="000B70EB" w:rsidRDefault="000B70EB" w:rsidP="000B70EB">
      <w:pPr>
        <w:spacing w:after="240" w:line="375" w:lineRule="atLeast"/>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Connective tissue disorders</w:t>
      </w:r>
    </w:p>
    <w:p w14:paraId="30B44A51" w14:textId="77777777" w:rsidR="000B70EB" w:rsidRPr="000B70EB" w:rsidRDefault="000B70EB" w:rsidP="000B70EB">
      <w:pPr>
        <w:spacing w:after="240" w:line="375" w:lineRule="atLeast"/>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Excessive consumption of alcohol over many years</w:t>
      </w:r>
    </w:p>
    <w:p w14:paraId="0F93E590" w14:textId="77777777" w:rsidR="000B70EB" w:rsidRPr="000B70EB" w:rsidRDefault="000B70EB" w:rsidP="000B70EB">
      <w:pPr>
        <w:spacing w:after="240" w:line="375" w:lineRule="atLeast"/>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Use of cocaine, amphetamines, or anabolic steroids</w:t>
      </w:r>
    </w:p>
    <w:p w14:paraId="37DA7A83" w14:textId="77777777" w:rsidR="000B70EB" w:rsidRPr="000B70EB" w:rsidRDefault="000B70EB" w:rsidP="000B70EB">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Use of certain chemotherapy or radiotherapy drugs to treat cancer</w:t>
      </w:r>
    </w:p>
    <w:p w14:paraId="539ACC14" w14:textId="77777777" w:rsidR="000B70EB" w:rsidRPr="000B70EB" w:rsidRDefault="000B70EB" w:rsidP="000B70EB">
      <w:pPr>
        <w:spacing w:after="240" w:line="375" w:lineRule="atLeast"/>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 </w:t>
      </w:r>
    </w:p>
    <w:p w14:paraId="749408F5" w14:textId="77777777" w:rsidR="000B70EB" w:rsidRPr="000B70EB" w:rsidRDefault="000B70EB" w:rsidP="000B70EB">
      <w:pPr>
        <w:spacing w:before="48" w:after="264" w:line="240" w:lineRule="auto"/>
        <w:jc w:val="both"/>
        <w:outlineLvl w:val="3"/>
        <w:rPr>
          <w:rFonts w:ascii="Poppins" w:eastAsia="Times New Roman" w:hAnsi="Poppins" w:cs="Poppins"/>
          <w:b/>
          <w:bCs/>
          <w:color w:val="000000"/>
          <w:sz w:val="41"/>
          <w:szCs w:val="41"/>
        </w:rPr>
      </w:pPr>
      <w:r w:rsidRPr="000B70EB">
        <w:rPr>
          <w:rFonts w:ascii="Poppins" w:eastAsia="Times New Roman" w:hAnsi="Poppins" w:cs="Poppins"/>
          <w:b/>
          <w:bCs/>
          <w:color w:val="993300"/>
          <w:sz w:val="41"/>
          <w:szCs w:val="41"/>
        </w:rPr>
        <w:t>Complications</w:t>
      </w:r>
    </w:p>
    <w:p w14:paraId="6E289C35" w14:textId="77777777" w:rsidR="000B70EB" w:rsidRPr="000B70EB" w:rsidRDefault="000B70EB" w:rsidP="000B70EB">
      <w:pPr>
        <w:spacing w:after="240" w:line="375" w:lineRule="atLeast"/>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In some cases, you cannot prevent cardiomyopathy. You should tell your doctor if you have a family history of this condition.</w:t>
      </w:r>
    </w:p>
    <w:p w14:paraId="26FD8B2D" w14:textId="77777777" w:rsidR="000B70EB" w:rsidRPr="000B70EB" w:rsidRDefault="000B70EB" w:rsidP="000B70EB">
      <w:pPr>
        <w:spacing w:after="240" w:line="375" w:lineRule="atLeast"/>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 </w:t>
      </w:r>
    </w:p>
    <w:p w14:paraId="67D102CE" w14:textId="77777777" w:rsidR="000B70EB" w:rsidRPr="000B70EB" w:rsidRDefault="000B70EB" w:rsidP="000B70EB">
      <w:pPr>
        <w:spacing w:after="240" w:line="375" w:lineRule="atLeast"/>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You can reduce your risk of developing cardiomyopathy and other types of heart disease by following a heart-healthy lifestyle and choosing healthy lifestyles, such as:</w:t>
      </w:r>
    </w:p>
    <w:p w14:paraId="58658149" w14:textId="77777777" w:rsidR="000B70EB" w:rsidRPr="000B70EB" w:rsidRDefault="000B70EB" w:rsidP="000B70EB">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Avoid alcohol or cocaine</w:t>
      </w:r>
    </w:p>
    <w:p w14:paraId="491DAF4D" w14:textId="77777777" w:rsidR="000B70EB" w:rsidRPr="000B70EB" w:rsidRDefault="000B70EB" w:rsidP="000B70EB">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Control of high blood pressure, high cholesterol and diabetes</w:t>
      </w:r>
    </w:p>
    <w:p w14:paraId="12DAF863" w14:textId="77777777" w:rsidR="000B70EB" w:rsidRPr="000B70EB" w:rsidRDefault="000B70EB" w:rsidP="000B70EB">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lastRenderedPageBreak/>
        <w:t>Eat a healthy diet</w:t>
      </w:r>
    </w:p>
    <w:p w14:paraId="7577B884" w14:textId="77777777" w:rsidR="000B70EB" w:rsidRPr="000B70EB" w:rsidRDefault="000B70EB" w:rsidP="000B70EB">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Regular exercise</w:t>
      </w:r>
    </w:p>
    <w:p w14:paraId="0CEE95E5" w14:textId="77777777" w:rsidR="000B70EB" w:rsidRPr="000B70EB" w:rsidRDefault="000B70EB" w:rsidP="000B70EB">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Get enough sleep</w:t>
      </w:r>
    </w:p>
    <w:p w14:paraId="6B9CE900" w14:textId="00199C62" w:rsidR="000B70EB" w:rsidRDefault="000B70EB" w:rsidP="00D422FC">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Reduce exposure to stress</w:t>
      </w:r>
    </w:p>
    <w:p w14:paraId="7191051C" w14:textId="637DF523" w:rsidR="00D422FC" w:rsidRDefault="00D422FC" w:rsidP="00D422FC">
      <w:pPr>
        <w:spacing w:before="100" w:beforeAutospacing="1" w:after="240" w:line="240" w:lineRule="auto"/>
        <w:jc w:val="both"/>
        <w:rPr>
          <w:rFonts w:ascii="Poppins" w:eastAsia="Times New Roman" w:hAnsi="Poppins" w:cs="Poppins"/>
          <w:b/>
          <w:bCs/>
          <w:color w:val="000000"/>
          <w:sz w:val="30"/>
          <w:szCs w:val="30"/>
        </w:rPr>
      </w:pPr>
    </w:p>
    <w:p w14:paraId="723231D4" w14:textId="77777777" w:rsidR="00D422FC" w:rsidRPr="00D422FC" w:rsidRDefault="00D422FC" w:rsidP="00D422FC">
      <w:pPr>
        <w:spacing w:before="100" w:beforeAutospacing="1" w:after="240" w:line="240" w:lineRule="auto"/>
        <w:jc w:val="both"/>
        <w:rPr>
          <w:rFonts w:ascii="Poppins" w:eastAsia="Times New Roman" w:hAnsi="Poppins" w:cs="Poppins"/>
          <w:b/>
          <w:bCs/>
          <w:color w:val="000000"/>
          <w:sz w:val="30"/>
          <w:szCs w:val="30"/>
        </w:rPr>
      </w:pPr>
    </w:p>
    <w:p w14:paraId="7DA38461" w14:textId="77777777" w:rsidR="000B70EB" w:rsidRPr="000B70EB" w:rsidRDefault="000B70EB" w:rsidP="000B70EB">
      <w:pPr>
        <w:spacing w:before="48" w:after="264" w:line="240" w:lineRule="auto"/>
        <w:jc w:val="both"/>
        <w:outlineLvl w:val="3"/>
        <w:rPr>
          <w:rFonts w:ascii="Poppins" w:eastAsia="Times New Roman" w:hAnsi="Poppins" w:cs="Poppins"/>
          <w:b/>
          <w:bCs/>
          <w:color w:val="000000"/>
          <w:sz w:val="41"/>
          <w:szCs w:val="41"/>
        </w:rPr>
      </w:pPr>
      <w:r w:rsidRPr="000B70EB">
        <w:rPr>
          <w:rFonts w:ascii="Poppins" w:eastAsia="Times New Roman" w:hAnsi="Poppins" w:cs="Poppins"/>
          <w:b/>
          <w:bCs/>
          <w:color w:val="993300"/>
          <w:sz w:val="41"/>
          <w:szCs w:val="41"/>
        </w:rPr>
        <w:t>Limited surgical treatment</w:t>
      </w:r>
    </w:p>
    <w:p w14:paraId="051A8649" w14:textId="77777777" w:rsidR="000B70EB" w:rsidRPr="000B70EB" w:rsidRDefault="000B70EB" w:rsidP="000B70EB">
      <w:pPr>
        <w:spacing w:after="240" w:line="375" w:lineRule="atLeast"/>
        <w:jc w:val="both"/>
        <w:rPr>
          <w:rFonts w:ascii="Poppins" w:eastAsia="Times New Roman" w:hAnsi="Poppins" w:cs="Poppins"/>
          <w:b/>
          <w:bCs/>
          <w:color w:val="000000"/>
          <w:sz w:val="30"/>
          <w:szCs w:val="30"/>
        </w:rPr>
      </w:pPr>
      <w:r w:rsidRPr="000B70EB">
        <w:rPr>
          <w:rFonts w:ascii="Poppins" w:eastAsia="Times New Roman" w:hAnsi="Poppins" w:cs="Poppins"/>
          <w:b/>
          <w:bCs/>
          <w:color w:val="000000"/>
          <w:sz w:val="30"/>
          <w:szCs w:val="30"/>
        </w:rPr>
        <w:t>Cardioversion devices that monitor and regulate the heart, defibrillators and tremors, giving electrical impulses to control the rhythm and return it to its normal efficiency. Resection of an enlarged muscle wall in the presence of hypertrophic cardiomyopathy. Installation of ventricular assist devices that support the ventricle and help in the process of pumping blood.</w:t>
      </w:r>
    </w:p>
    <w:p w14:paraId="29A9F9FD" w14:textId="5F15BA17" w:rsidR="004F0E62" w:rsidRPr="00490E2B" w:rsidRDefault="004F0E62" w:rsidP="00490E2B">
      <w:pPr>
        <w:spacing w:after="0" w:line="375" w:lineRule="atLeast"/>
        <w:jc w:val="both"/>
        <w:rPr>
          <w:rFonts w:ascii="Poppins" w:eastAsia="Times New Roman" w:hAnsi="Poppins" w:cs="Poppins"/>
          <w:b/>
          <w:bCs/>
          <w:color w:val="000000"/>
          <w:sz w:val="30"/>
          <w:szCs w:val="30"/>
        </w:rPr>
      </w:pPr>
    </w:p>
    <w:sectPr w:rsidR="004F0E62" w:rsidRPr="00490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F6976"/>
    <w:multiLevelType w:val="multilevel"/>
    <w:tmpl w:val="39BAFC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F737D"/>
    <w:multiLevelType w:val="multilevel"/>
    <w:tmpl w:val="A2F889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B311F0"/>
    <w:multiLevelType w:val="multilevel"/>
    <w:tmpl w:val="B210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E25E6"/>
    <w:multiLevelType w:val="multilevel"/>
    <w:tmpl w:val="56E4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B31AD4"/>
    <w:multiLevelType w:val="multilevel"/>
    <w:tmpl w:val="CE4230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4733B"/>
    <w:multiLevelType w:val="multilevel"/>
    <w:tmpl w:val="0070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B77C5"/>
    <w:multiLevelType w:val="multilevel"/>
    <w:tmpl w:val="3D00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9B4B73"/>
    <w:multiLevelType w:val="multilevel"/>
    <w:tmpl w:val="9756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437DB8"/>
    <w:multiLevelType w:val="multilevel"/>
    <w:tmpl w:val="93C6B7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917A0D"/>
    <w:multiLevelType w:val="multilevel"/>
    <w:tmpl w:val="2D78D1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E70173"/>
    <w:multiLevelType w:val="multilevel"/>
    <w:tmpl w:val="770C98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47564510">
    <w:abstractNumId w:val="7"/>
  </w:num>
  <w:num w:numId="2" w16cid:durableId="1309363415">
    <w:abstractNumId w:val="3"/>
  </w:num>
  <w:num w:numId="3" w16cid:durableId="1156996736">
    <w:abstractNumId w:val="6"/>
  </w:num>
  <w:num w:numId="4" w16cid:durableId="1143429180">
    <w:abstractNumId w:val="2"/>
  </w:num>
  <w:num w:numId="5" w16cid:durableId="90971997">
    <w:abstractNumId w:val="5"/>
  </w:num>
  <w:num w:numId="6" w16cid:durableId="448092944">
    <w:abstractNumId w:val="1"/>
  </w:num>
  <w:num w:numId="7" w16cid:durableId="1241791806">
    <w:abstractNumId w:val="0"/>
  </w:num>
  <w:num w:numId="8" w16cid:durableId="793250126">
    <w:abstractNumId w:val="10"/>
  </w:num>
  <w:num w:numId="9" w16cid:durableId="731730583">
    <w:abstractNumId w:val="9"/>
  </w:num>
  <w:num w:numId="10" w16cid:durableId="750933704">
    <w:abstractNumId w:val="4"/>
  </w:num>
  <w:num w:numId="11" w16cid:durableId="19836566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0EB"/>
    <w:rsid w:val="000B70EB"/>
    <w:rsid w:val="00490E2B"/>
    <w:rsid w:val="004F0E62"/>
    <w:rsid w:val="005B5020"/>
    <w:rsid w:val="00BA1AFF"/>
    <w:rsid w:val="00D422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82CB5"/>
  <w15:chartTrackingRefBased/>
  <w15:docId w15:val="{2B984CD9-5711-423D-83E9-8F815ACDA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0E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F0E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0E6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F0E6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F0E62"/>
    <w:rPr>
      <w:color w:val="0000FF"/>
      <w:u w:val="single"/>
    </w:rPr>
  </w:style>
  <w:style w:type="paragraph" w:customStyle="1" w:styleId="site-description">
    <w:name w:val="site-description"/>
    <w:basedOn w:val="Normal"/>
    <w:rsid w:val="004F0E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4F0E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4F0E62"/>
  </w:style>
  <w:style w:type="paragraph" w:customStyle="1" w:styleId="menu-item">
    <w:name w:val="menu-item"/>
    <w:basedOn w:val="Normal"/>
    <w:rsid w:val="004F0E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F0E62"/>
  </w:style>
  <w:style w:type="character" w:customStyle="1" w:styleId="aux-head-before">
    <w:name w:val="aux-head-before"/>
    <w:basedOn w:val="DefaultParagraphFont"/>
    <w:rsid w:val="004F0E62"/>
  </w:style>
  <w:style w:type="character" w:styleId="Strong">
    <w:name w:val="Strong"/>
    <w:basedOn w:val="DefaultParagraphFont"/>
    <w:uiPriority w:val="22"/>
    <w:qFormat/>
    <w:rsid w:val="004F0E62"/>
    <w:rPr>
      <w:b/>
      <w:bCs/>
    </w:rPr>
  </w:style>
  <w:style w:type="paragraph" w:styleId="NormalWeb">
    <w:name w:val="Normal (Web)"/>
    <w:basedOn w:val="Normal"/>
    <w:uiPriority w:val="99"/>
    <w:semiHidden/>
    <w:unhideWhenUsed/>
    <w:rsid w:val="004F0E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2152">
      <w:bodyDiv w:val="1"/>
      <w:marLeft w:val="0"/>
      <w:marRight w:val="0"/>
      <w:marTop w:val="0"/>
      <w:marBottom w:val="0"/>
      <w:divBdr>
        <w:top w:val="none" w:sz="0" w:space="0" w:color="auto"/>
        <w:left w:val="none" w:sz="0" w:space="0" w:color="auto"/>
        <w:bottom w:val="none" w:sz="0" w:space="0" w:color="auto"/>
        <w:right w:val="none" w:sz="0" w:space="0" w:color="auto"/>
      </w:divBdr>
      <w:divsChild>
        <w:div w:id="1843347760">
          <w:marLeft w:val="0"/>
          <w:marRight w:val="0"/>
          <w:marTop w:val="0"/>
          <w:marBottom w:val="0"/>
          <w:divBdr>
            <w:top w:val="none" w:sz="0" w:space="0" w:color="auto"/>
            <w:left w:val="none" w:sz="0" w:space="0" w:color="auto"/>
            <w:bottom w:val="none" w:sz="0" w:space="0" w:color="auto"/>
            <w:right w:val="none" w:sz="0" w:space="0" w:color="auto"/>
          </w:divBdr>
          <w:divsChild>
            <w:div w:id="2118021722">
              <w:marLeft w:val="0"/>
              <w:marRight w:val="0"/>
              <w:marTop w:val="0"/>
              <w:marBottom w:val="0"/>
              <w:divBdr>
                <w:top w:val="none" w:sz="0" w:space="0" w:color="auto"/>
                <w:left w:val="none" w:sz="0" w:space="0" w:color="auto"/>
                <w:bottom w:val="none" w:sz="0" w:space="0" w:color="auto"/>
                <w:right w:val="none" w:sz="0" w:space="0" w:color="auto"/>
              </w:divBdr>
              <w:divsChild>
                <w:div w:id="1394616486">
                  <w:marLeft w:val="0"/>
                  <w:marRight w:val="0"/>
                  <w:marTop w:val="0"/>
                  <w:marBottom w:val="0"/>
                  <w:divBdr>
                    <w:top w:val="none" w:sz="0" w:space="0" w:color="auto"/>
                    <w:left w:val="none" w:sz="0" w:space="0" w:color="auto"/>
                    <w:bottom w:val="none" w:sz="0" w:space="0" w:color="auto"/>
                    <w:right w:val="none" w:sz="0" w:space="0" w:color="auto"/>
                  </w:divBdr>
                  <w:divsChild>
                    <w:div w:id="416513669">
                      <w:marLeft w:val="0"/>
                      <w:marRight w:val="0"/>
                      <w:marTop w:val="0"/>
                      <w:marBottom w:val="0"/>
                      <w:divBdr>
                        <w:top w:val="none" w:sz="0" w:space="0" w:color="auto"/>
                        <w:left w:val="none" w:sz="0" w:space="0" w:color="auto"/>
                        <w:bottom w:val="none" w:sz="0" w:space="0" w:color="auto"/>
                        <w:right w:val="none" w:sz="0" w:space="0" w:color="auto"/>
                      </w:divBdr>
                      <w:divsChild>
                        <w:div w:id="1214776648">
                          <w:marLeft w:val="0"/>
                          <w:marRight w:val="0"/>
                          <w:marTop w:val="0"/>
                          <w:marBottom w:val="0"/>
                          <w:divBdr>
                            <w:top w:val="none" w:sz="0" w:space="0" w:color="auto"/>
                            <w:left w:val="none" w:sz="0" w:space="0" w:color="auto"/>
                            <w:bottom w:val="none" w:sz="0" w:space="0" w:color="auto"/>
                            <w:right w:val="none" w:sz="0" w:space="0" w:color="auto"/>
                          </w:divBdr>
                          <w:divsChild>
                            <w:div w:id="460618265">
                              <w:marLeft w:val="0"/>
                              <w:marRight w:val="0"/>
                              <w:marTop w:val="0"/>
                              <w:marBottom w:val="0"/>
                              <w:divBdr>
                                <w:top w:val="none" w:sz="0" w:space="0" w:color="auto"/>
                                <w:left w:val="none" w:sz="0" w:space="0" w:color="auto"/>
                                <w:bottom w:val="none" w:sz="0" w:space="0" w:color="auto"/>
                                <w:right w:val="none" w:sz="0" w:space="0" w:color="auto"/>
                              </w:divBdr>
                              <w:divsChild>
                                <w:div w:id="1785266644">
                                  <w:marLeft w:val="0"/>
                                  <w:marRight w:val="0"/>
                                  <w:marTop w:val="0"/>
                                  <w:marBottom w:val="0"/>
                                  <w:divBdr>
                                    <w:top w:val="none" w:sz="0" w:space="0" w:color="auto"/>
                                    <w:left w:val="none" w:sz="0" w:space="0" w:color="auto"/>
                                    <w:bottom w:val="none" w:sz="0" w:space="0" w:color="auto"/>
                                    <w:right w:val="none" w:sz="0" w:space="0" w:color="auto"/>
                                  </w:divBdr>
                                  <w:divsChild>
                                    <w:div w:id="188495645">
                                      <w:marLeft w:val="0"/>
                                      <w:marRight w:val="0"/>
                                      <w:marTop w:val="0"/>
                                      <w:marBottom w:val="0"/>
                                      <w:divBdr>
                                        <w:top w:val="none" w:sz="0" w:space="0" w:color="auto"/>
                                        <w:left w:val="none" w:sz="0" w:space="0" w:color="auto"/>
                                        <w:bottom w:val="none" w:sz="0" w:space="0" w:color="auto"/>
                                        <w:right w:val="none" w:sz="0" w:space="0" w:color="auto"/>
                                      </w:divBdr>
                                      <w:divsChild>
                                        <w:div w:id="2106414536">
                                          <w:marLeft w:val="0"/>
                                          <w:marRight w:val="0"/>
                                          <w:marTop w:val="0"/>
                                          <w:marBottom w:val="0"/>
                                          <w:divBdr>
                                            <w:top w:val="none" w:sz="0" w:space="0" w:color="auto"/>
                                            <w:left w:val="none" w:sz="0" w:space="0" w:color="auto"/>
                                            <w:bottom w:val="none" w:sz="0" w:space="0" w:color="auto"/>
                                            <w:right w:val="none" w:sz="0" w:space="0" w:color="auto"/>
                                          </w:divBdr>
                                          <w:divsChild>
                                            <w:div w:id="373776064">
                                              <w:marLeft w:val="0"/>
                                              <w:marRight w:val="0"/>
                                              <w:marTop w:val="0"/>
                                              <w:marBottom w:val="0"/>
                                              <w:divBdr>
                                                <w:top w:val="none" w:sz="0" w:space="0" w:color="auto"/>
                                                <w:left w:val="none" w:sz="0" w:space="0" w:color="auto"/>
                                                <w:bottom w:val="none" w:sz="0" w:space="0" w:color="auto"/>
                                                <w:right w:val="none" w:sz="0" w:space="0" w:color="auto"/>
                                              </w:divBdr>
                                              <w:divsChild>
                                                <w:div w:id="265816485">
                                                  <w:marLeft w:val="0"/>
                                                  <w:marRight w:val="0"/>
                                                  <w:marTop w:val="0"/>
                                                  <w:marBottom w:val="0"/>
                                                  <w:divBdr>
                                                    <w:top w:val="none" w:sz="0" w:space="0" w:color="auto"/>
                                                    <w:left w:val="none" w:sz="0" w:space="0" w:color="auto"/>
                                                    <w:bottom w:val="none" w:sz="0" w:space="0" w:color="auto"/>
                                                    <w:right w:val="none" w:sz="0" w:space="0" w:color="auto"/>
                                                  </w:divBdr>
                                                  <w:divsChild>
                                                    <w:div w:id="94441024">
                                                      <w:marLeft w:val="0"/>
                                                      <w:marRight w:val="0"/>
                                                      <w:marTop w:val="0"/>
                                                      <w:marBottom w:val="0"/>
                                                      <w:divBdr>
                                                        <w:top w:val="none" w:sz="0" w:space="0" w:color="auto"/>
                                                        <w:left w:val="none" w:sz="0" w:space="0" w:color="auto"/>
                                                        <w:bottom w:val="none" w:sz="0" w:space="0" w:color="auto"/>
                                                        <w:right w:val="none" w:sz="0" w:space="0" w:color="auto"/>
                                                      </w:divBdr>
                                                      <w:divsChild>
                                                        <w:div w:id="1412194901">
                                                          <w:marLeft w:val="0"/>
                                                          <w:marRight w:val="0"/>
                                                          <w:marTop w:val="0"/>
                                                          <w:marBottom w:val="0"/>
                                                          <w:divBdr>
                                                            <w:top w:val="none" w:sz="0" w:space="0" w:color="auto"/>
                                                            <w:left w:val="none" w:sz="0" w:space="0" w:color="auto"/>
                                                            <w:bottom w:val="none" w:sz="0" w:space="0" w:color="auto"/>
                                                            <w:right w:val="none" w:sz="0" w:space="0" w:color="auto"/>
                                                          </w:divBdr>
                                                          <w:divsChild>
                                                            <w:div w:id="233661542">
                                                              <w:marLeft w:val="0"/>
                                                              <w:marRight w:val="0"/>
                                                              <w:marTop w:val="0"/>
                                                              <w:marBottom w:val="0"/>
                                                              <w:divBdr>
                                                                <w:top w:val="none" w:sz="0" w:space="0" w:color="auto"/>
                                                                <w:left w:val="none" w:sz="0" w:space="0" w:color="auto"/>
                                                                <w:bottom w:val="none" w:sz="0" w:space="0" w:color="auto"/>
                                                                <w:right w:val="none" w:sz="0" w:space="0" w:color="auto"/>
                                                              </w:divBdr>
                                                              <w:divsChild>
                                                                <w:div w:id="1729524234">
                                                                  <w:marLeft w:val="0"/>
                                                                  <w:marRight w:val="0"/>
                                                                  <w:marTop w:val="0"/>
                                                                  <w:marBottom w:val="0"/>
                                                                  <w:divBdr>
                                                                    <w:top w:val="none" w:sz="0" w:space="0" w:color="auto"/>
                                                                    <w:left w:val="none" w:sz="0" w:space="0" w:color="auto"/>
                                                                    <w:bottom w:val="none" w:sz="0" w:space="0" w:color="auto"/>
                                                                    <w:right w:val="none" w:sz="0" w:space="0" w:color="auto"/>
                                                                  </w:divBdr>
                                                                  <w:divsChild>
                                                                    <w:div w:id="763263574">
                                                                      <w:marLeft w:val="0"/>
                                                                      <w:marRight w:val="0"/>
                                                                      <w:marTop w:val="0"/>
                                                                      <w:marBottom w:val="0"/>
                                                                      <w:divBdr>
                                                                        <w:top w:val="none" w:sz="0" w:space="0" w:color="auto"/>
                                                                        <w:left w:val="none" w:sz="0" w:space="0" w:color="auto"/>
                                                                        <w:bottom w:val="none" w:sz="0" w:space="0" w:color="auto"/>
                                                                        <w:right w:val="none" w:sz="0" w:space="0" w:color="auto"/>
                                                                      </w:divBdr>
                                                                      <w:divsChild>
                                                                        <w:div w:id="20315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760193">
                                                      <w:marLeft w:val="0"/>
                                                      <w:marRight w:val="0"/>
                                                      <w:marTop w:val="0"/>
                                                      <w:marBottom w:val="0"/>
                                                      <w:divBdr>
                                                        <w:top w:val="none" w:sz="0" w:space="0" w:color="auto"/>
                                                        <w:left w:val="none" w:sz="0" w:space="0" w:color="auto"/>
                                                        <w:bottom w:val="none" w:sz="0" w:space="0" w:color="auto"/>
                                                        <w:right w:val="none" w:sz="0" w:space="0" w:color="auto"/>
                                                      </w:divBdr>
                                                      <w:divsChild>
                                                        <w:div w:id="1957904383">
                                                          <w:marLeft w:val="0"/>
                                                          <w:marRight w:val="0"/>
                                                          <w:marTop w:val="0"/>
                                                          <w:marBottom w:val="0"/>
                                                          <w:divBdr>
                                                            <w:top w:val="none" w:sz="0" w:space="0" w:color="auto"/>
                                                            <w:left w:val="none" w:sz="0" w:space="0" w:color="auto"/>
                                                            <w:bottom w:val="none" w:sz="0" w:space="0" w:color="auto"/>
                                                            <w:right w:val="none" w:sz="0" w:space="0" w:color="auto"/>
                                                          </w:divBdr>
                                                          <w:divsChild>
                                                            <w:div w:id="343751834">
                                                              <w:marLeft w:val="0"/>
                                                              <w:marRight w:val="0"/>
                                                              <w:marTop w:val="0"/>
                                                              <w:marBottom w:val="0"/>
                                                              <w:divBdr>
                                                                <w:top w:val="none" w:sz="0" w:space="0" w:color="auto"/>
                                                                <w:left w:val="none" w:sz="0" w:space="0" w:color="auto"/>
                                                                <w:bottom w:val="none" w:sz="0" w:space="0" w:color="auto"/>
                                                                <w:right w:val="none" w:sz="0" w:space="0" w:color="auto"/>
                                                              </w:divBdr>
                                                              <w:divsChild>
                                                                <w:div w:id="1408110193">
                                                                  <w:marLeft w:val="0"/>
                                                                  <w:marRight w:val="0"/>
                                                                  <w:marTop w:val="0"/>
                                                                  <w:marBottom w:val="0"/>
                                                                  <w:divBdr>
                                                                    <w:top w:val="none" w:sz="0" w:space="0" w:color="auto"/>
                                                                    <w:left w:val="none" w:sz="0" w:space="0" w:color="auto"/>
                                                                    <w:bottom w:val="none" w:sz="0" w:space="0" w:color="auto"/>
                                                                    <w:right w:val="none" w:sz="0" w:space="0" w:color="auto"/>
                                                                  </w:divBdr>
                                                                  <w:divsChild>
                                                                    <w:div w:id="2971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14979357">
              <w:marLeft w:val="0"/>
              <w:marRight w:val="0"/>
              <w:marTop w:val="0"/>
              <w:marBottom w:val="0"/>
              <w:divBdr>
                <w:top w:val="none" w:sz="0" w:space="0" w:color="auto"/>
                <w:left w:val="none" w:sz="0" w:space="0" w:color="auto"/>
                <w:bottom w:val="none" w:sz="0" w:space="0" w:color="auto"/>
                <w:right w:val="none" w:sz="0" w:space="0" w:color="auto"/>
              </w:divBdr>
              <w:divsChild>
                <w:div w:id="657684839">
                  <w:marLeft w:val="0"/>
                  <w:marRight w:val="0"/>
                  <w:marTop w:val="0"/>
                  <w:marBottom w:val="0"/>
                  <w:divBdr>
                    <w:top w:val="none" w:sz="0" w:space="0" w:color="auto"/>
                    <w:left w:val="none" w:sz="0" w:space="0" w:color="auto"/>
                    <w:bottom w:val="none" w:sz="0" w:space="0" w:color="auto"/>
                    <w:right w:val="none" w:sz="0" w:space="0" w:color="auto"/>
                  </w:divBdr>
                  <w:divsChild>
                    <w:div w:id="1629628066">
                      <w:marLeft w:val="0"/>
                      <w:marRight w:val="0"/>
                      <w:marTop w:val="0"/>
                      <w:marBottom w:val="0"/>
                      <w:divBdr>
                        <w:top w:val="none" w:sz="0" w:space="0" w:color="auto"/>
                        <w:left w:val="none" w:sz="0" w:space="0" w:color="auto"/>
                        <w:bottom w:val="none" w:sz="0" w:space="0" w:color="auto"/>
                        <w:right w:val="none" w:sz="0" w:space="0" w:color="auto"/>
                      </w:divBdr>
                      <w:divsChild>
                        <w:div w:id="1407997179">
                          <w:marLeft w:val="0"/>
                          <w:marRight w:val="0"/>
                          <w:marTop w:val="0"/>
                          <w:marBottom w:val="0"/>
                          <w:divBdr>
                            <w:top w:val="none" w:sz="0" w:space="0" w:color="auto"/>
                            <w:left w:val="none" w:sz="0" w:space="0" w:color="auto"/>
                            <w:bottom w:val="none" w:sz="0" w:space="0" w:color="auto"/>
                            <w:right w:val="none" w:sz="0" w:space="0" w:color="auto"/>
                          </w:divBdr>
                          <w:divsChild>
                            <w:div w:id="1920361157">
                              <w:marLeft w:val="0"/>
                              <w:marRight w:val="0"/>
                              <w:marTop w:val="0"/>
                              <w:marBottom w:val="0"/>
                              <w:divBdr>
                                <w:top w:val="none" w:sz="0" w:space="0" w:color="auto"/>
                                <w:left w:val="none" w:sz="0" w:space="0" w:color="auto"/>
                                <w:bottom w:val="none" w:sz="0" w:space="0" w:color="auto"/>
                                <w:right w:val="none" w:sz="0" w:space="0" w:color="auto"/>
                              </w:divBdr>
                              <w:divsChild>
                                <w:div w:id="1309361170">
                                  <w:marLeft w:val="0"/>
                                  <w:marRight w:val="0"/>
                                  <w:marTop w:val="0"/>
                                  <w:marBottom w:val="0"/>
                                  <w:divBdr>
                                    <w:top w:val="none" w:sz="0" w:space="0" w:color="auto"/>
                                    <w:left w:val="none" w:sz="0" w:space="0" w:color="auto"/>
                                    <w:bottom w:val="none" w:sz="0" w:space="0" w:color="auto"/>
                                    <w:right w:val="none" w:sz="0" w:space="0" w:color="auto"/>
                                  </w:divBdr>
                                  <w:divsChild>
                                    <w:div w:id="134377545">
                                      <w:marLeft w:val="0"/>
                                      <w:marRight w:val="0"/>
                                      <w:marTop w:val="0"/>
                                      <w:marBottom w:val="0"/>
                                      <w:divBdr>
                                        <w:top w:val="none" w:sz="0" w:space="0" w:color="auto"/>
                                        <w:left w:val="none" w:sz="0" w:space="0" w:color="auto"/>
                                        <w:bottom w:val="none" w:sz="0" w:space="0" w:color="auto"/>
                                        <w:right w:val="none" w:sz="0" w:space="0" w:color="auto"/>
                                      </w:divBdr>
                                      <w:divsChild>
                                        <w:div w:id="1087772777">
                                          <w:marLeft w:val="0"/>
                                          <w:marRight w:val="0"/>
                                          <w:marTop w:val="0"/>
                                          <w:marBottom w:val="0"/>
                                          <w:divBdr>
                                            <w:top w:val="none" w:sz="0" w:space="0" w:color="auto"/>
                                            <w:left w:val="none" w:sz="0" w:space="0" w:color="auto"/>
                                            <w:bottom w:val="none" w:sz="0" w:space="0" w:color="auto"/>
                                            <w:right w:val="none" w:sz="0" w:space="0" w:color="auto"/>
                                          </w:divBdr>
                                          <w:divsChild>
                                            <w:div w:id="313805326">
                                              <w:marLeft w:val="0"/>
                                              <w:marRight w:val="0"/>
                                              <w:marTop w:val="0"/>
                                              <w:marBottom w:val="300"/>
                                              <w:divBdr>
                                                <w:top w:val="none" w:sz="0" w:space="0" w:color="auto"/>
                                                <w:left w:val="none" w:sz="0" w:space="0" w:color="auto"/>
                                                <w:bottom w:val="none" w:sz="0" w:space="0" w:color="auto"/>
                                                <w:right w:val="none" w:sz="0" w:space="0" w:color="auto"/>
                                              </w:divBdr>
                                              <w:divsChild>
                                                <w:div w:id="583611603">
                                                  <w:marLeft w:val="0"/>
                                                  <w:marRight w:val="0"/>
                                                  <w:marTop w:val="750"/>
                                                  <w:marBottom w:val="0"/>
                                                  <w:divBdr>
                                                    <w:top w:val="none" w:sz="0" w:space="0" w:color="auto"/>
                                                    <w:left w:val="none" w:sz="0" w:space="0" w:color="auto"/>
                                                    <w:bottom w:val="none" w:sz="0" w:space="0" w:color="auto"/>
                                                    <w:right w:val="none" w:sz="0" w:space="0" w:color="auto"/>
                                                  </w:divBdr>
                                                  <w:divsChild>
                                                    <w:div w:id="27475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20227">
                                              <w:marLeft w:val="0"/>
                                              <w:marRight w:val="0"/>
                                              <w:marTop w:val="0"/>
                                              <w:marBottom w:val="0"/>
                                              <w:divBdr>
                                                <w:top w:val="none" w:sz="0" w:space="0" w:color="auto"/>
                                                <w:left w:val="none" w:sz="0" w:space="0" w:color="auto"/>
                                                <w:bottom w:val="none" w:sz="0" w:space="0" w:color="auto"/>
                                                <w:right w:val="none" w:sz="0" w:space="0" w:color="auto"/>
                                              </w:divBdr>
                                              <w:divsChild>
                                                <w:div w:id="2004963599">
                                                  <w:marLeft w:val="0"/>
                                                  <w:marRight w:val="0"/>
                                                  <w:marTop w:val="0"/>
                                                  <w:marBottom w:val="0"/>
                                                  <w:divBdr>
                                                    <w:top w:val="none" w:sz="0" w:space="0" w:color="auto"/>
                                                    <w:left w:val="none" w:sz="0" w:space="0" w:color="auto"/>
                                                    <w:bottom w:val="none" w:sz="0" w:space="0" w:color="auto"/>
                                                    <w:right w:val="none" w:sz="0" w:space="0" w:color="auto"/>
                                                  </w:divBdr>
                                                  <w:divsChild>
                                                    <w:div w:id="189758232">
                                                      <w:marLeft w:val="0"/>
                                                      <w:marRight w:val="0"/>
                                                      <w:marTop w:val="0"/>
                                                      <w:marBottom w:val="0"/>
                                                      <w:divBdr>
                                                        <w:top w:val="none" w:sz="0" w:space="0" w:color="auto"/>
                                                        <w:left w:val="none" w:sz="0" w:space="0" w:color="auto"/>
                                                        <w:bottom w:val="none" w:sz="0" w:space="0" w:color="auto"/>
                                                        <w:right w:val="none" w:sz="0" w:space="0" w:color="auto"/>
                                                      </w:divBdr>
                                                      <w:divsChild>
                                                        <w:div w:id="4862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049260">
                          <w:marLeft w:val="0"/>
                          <w:marRight w:val="0"/>
                          <w:marTop w:val="0"/>
                          <w:marBottom w:val="0"/>
                          <w:divBdr>
                            <w:top w:val="none" w:sz="0" w:space="0" w:color="auto"/>
                            <w:left w:val="none" w:sz="0" w:space="0" w:color="auto"/>
                            <w:bottom w:val="none" w:sz="0" w:space="0" w:color="auto"/>
                            <w:right w:val="none" w:sz="0" w:space="0" w:color="auto"/>
                          </w:divBdr>
                          <w:divsChild>
                            <w:div w:id="1949849897">
                              <w:marLeft w:val="0"/>
                              <w:marRight w:val="0"/>
                              <w:marTop w:val="0"/>
                              <w:marBottom w:val="0"/>
                              <w:divBdr>
                                <w:top w:val="none" w:sz="0" w:space="0" w:color="auto"/>
                                <w:left w:val="none" w:sz="0" w:space="0" w:color="auto"/>
                                <w:bottom w:val="none" w:sz="0" w:space="0" w:color="auto"/>
                                <w:right w:val="none" w:sz="0" w:space="0" w:color="auto"/>
                              </w:divBdr>
                              <w:divsChild>
                                <w:div w:id="454763245">
                                  <w:marLeft w:val="0"/>
                                  <w:marRight w:val="0"/>
                                  <w:marTop w:val="0"/>
                                  <w:marBottom w:val="0"/>
                                  <w:divBdr>
                                    <w:top w:val="none" w:sz="0" w:space="0" w:color="auto"/>
                                    <w:left w:val="none" w:sz="0" w:space="0" w:color="auto"/>
                                    <w:bottom w:val="none" w:sz="0" w:space="0" w:color="auto"/>
                                    <w:right w:val="none" w:sz="0" w:space="0" w:color="auto"/>
                                  </w:divBdr>
                                  <w:divsChild>
                                    <w:div w:id="1295791832">
                                      <w:marLeft w:val="0"/>
                                      <w:marRight w:val="0"/>
                                      <w:marTop w:val="0"/>
                                      <w:marBottom w:val="0"/>
                                      <w:divBdr>
                                        <w:top w:val="none" w:sz="0" w:space="0" w:color="auto"/>
                                        <w:left w:val="none" w:sz="0" w:space="0" w:color="auto"/>
                                        <w:bottom w:val="none" w:sz="0" w:space="0" w:color="auto"/>
                                        <w:right w:val="none" w:sz="0" w:space="0" w:color="auto"/>
                                      </w:divBdr>
                                      <w:divsChild>
                                        <w:div w:id="1527600913">
                                          <w:marLeft w:val="0"/>
                                          <w:marRight w:val="0"/>
                                          <w:marTop w:val="0"/>
                                          <w:marBottom w:val="0"/>
                                          <w:divBdr>
                                            <w:top w:val="none" w:sz="0" w:space="0" w:color="auto"/>
                                            <w:left w:val="none" w:sz="0" w:space="0" w:color="auto"/>
                                            <w:bottom w:val="none" w:sz="0" w:space="0" w:color="auto"/>
                                            <w:right w:val="none" w:sz="0" w:space="0" w:color="auto"/>
                                          </w:divBdr>
                                          <w:divsChild>
                                            <w:div w:id="2057193282">
                                              <w:marLeft w:val="0"/>
                                              <w:marRight w:val="0"/>
                                              <w:marTop w:val="0"/>
                                              <w:marBottom w:val="0"/>
                                              <w:divBdr>
                                                <w:top w:val="none" w:sz="0" w:space="0" w:color="auto"/>
                                                <w:left w:val="none" w:sz="0" w:space="0" w:color="auto"/>
                                                <w:bottom w:val="none" w:sz="0" w:space="0" w:color="auto"/>
                                                <w:right w:val="none" w:sz="0" w:space="0" w:color="auto"/>
                                              </w:divBdr>
                                              <w:divsChild>
                                                <w:div w:id="780030107">
                                                  <w:marLeft w:val="0"/>
                                                  <w:marRight w:val="0"/>
                                                  <w:marTop w:val="0"/>
                                                  <w:marBottom w:val="0"/>
                                                  <w:divBdr>
                                                    <w:top w:val="none" w:sz="0" w:space="0" w:color="auto"/>
                                                    <w:left w:val="none" w:sz="0" w:space="0" w:color="auto"/>
                                                    <w:bottom w:val="none" w:sz="0" w:space="0" w:color="auto"/>
                                                    <w:right w:val="none" w:sz="0" w:space="0" w:color="auto"/>
                                                  </w:divBdr>
                                                  <w:divsChild>
                                                    <w:div w:id="1268611205">
                                                      <w:marLeft w:val="0"/>
                                                      <w:marRight w:val="0"/>
                                                      <w:marTop w:val="0"/>
                                                      <w:marBottom w:val="0"/>
                                                      <w:divBdr>
                                                        <w:top w:val="none" w:sz="0" w:space="0" w:color="auto"/>
                                                        <w:left w:val="none" w:sz="0" w:space="0" w:color="auto"/>
                                                        <w:bottom w:val="none" w:sz="0" w:space="0" w:color="auto"/>
                                                        <w:right w:val="none" w:sz="0" w:space="0" w:color="auto"/>
                                                      </w:divBdr>
                                                      <w:divsChild>
                                                        <w:div w:id="115333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426523">
                                              <w:marLeft w:val="0"/>
                                              <w:marRight w:val="0"/>
                                              <w:marTop w:val="0"/>
                                              <w:marBottom w:val="300"/>
                                              <w:divBdr>
                                                <w:top w:val="none" w:sz="0" w:space="0" w:color="auto"/>
                                                <w:left w:val="none" w:sz="0" w:space="0" w:color="auto"/>
                                                <w:bottom w:val="none" w:sz="0" w:space="0" w:color="auto"/>
                                                <w:right w:val="none" w:sz="0" w:space="0" w:color="auto"/>
                                              </w:divBdr>
                                              <w:divsChild>
                                                <w:div w:id="616762287">
                                                  <w:marLeft w:val="0"/>
                                                  <w:marRight w:val="0"/>
                                                  <w:marTop w:val="0"/>
                                                  <w:marBottom w:val="0"/>
                                                  <w:divBdr>
                                                    <w:top w:val="none" w:sz="0" w:space="0" w:color="auto"/>
                                                    <w:left w:val="none" w:sz="0" w:space="0" w:color="auto"/>
                                                    <w:bottom w:val="none" w:sz="0" w:space="0" w:color="auto"/>
                                                    <w:right w:val="none" w:sz="0" w:space="0" w:color="auto"/>
                                                  </w:divBdr>
                                                  <w:divsChild>
                                                    <w:div w:id="1557741857">
                                                      <w:marLeft w:val="0"/>
                                                      <w:marRight w:val="0"/>
                                                      <w:marTop w:val="0"/>
                                                      <w:marBottom w:val="0"/>
                                                      <w:divBdr>
                                                        <w:top w:val="none" w:sz="0" w:space="0" w:color="auto"/>
                                                        <w:left w:val="none" w:sz="0" w:space="0" w:color="auto"/>
                                                        <w:bottom w:val="none" w:sz="0" w:space="0" w:color="auto"/>
                                                        <w:right w:val="none" w:sz="0" w:space="0" w:color="auto"/>
                                                      </w:divBdr>
                                                      <w:divsChild>
                                                        <w:div w:id="11488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44898">
                                              <w:marLeft w:val="0"/>
                                              <w:marRight w:val="0"/>
                                              <w:marTop w:val="0"/>
                                              <w:marBottom w:val="0"/>
                                              <w:divBdr>
                                                <w:top w:val="none" w:sz="0" w:space="0" w:color="auto"/>
                                                <w:left w:val="none" w:sz="0" w:space="0" w:color="auto"/>
                                                <w:bottom w:val="none" w:sz="0" w:space="0" w:color="auto"/>
                                                <w:right w:val="none" w:sz="0" w:space="0" w:color="auto"/>
                                              </w:divBdr>
                                              <w:divsChild>
                                                <w:div w:id="15249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175126">
              <w:marLeft w:val="0"/>
              <w:marRight w:val="0"/>
              <w:marTop w:val="0"/>
              <w:marBottom w:val="0"/>
              <w:divBdr>
                <w:top w:val="none" w:sz="0" w:space="0" w:color="auto"/>
                <w:left w:val="none" w:sz="0" w:space="0" w:color="auto"/>
                <w:bottom w:val="none" w:sz="0" w:space="0" w:color="auto"/>
                <w:right w:val="none" w:sz="0" w:space="0" w:color="auto"/>
              </w:divBdr>
              <w:divsChild>
                <w:div w:id="1820612492">
                  <w:marLeft w:val="0"/>
                  <w:marRight w:val="0"/>
                  <w:marTop w:val="0"/>
                  <w:marBottom w:val="0"/>
                  <w:divBdr>
                    <w:top w:val="none" w:sz="0" w:space="0" w:color="auto"/>
                    <w:left w:val="none" w:sz="0" w:space="0" w:color="auto"/>
                    <w:bottom w:val="none" w:sz="0" w:space="0" w:color="auto"/>
                    <w:right w:val="none" w:sz="0" w:space="0" w:color="auto"/>
                  </w:divBdr>
                  <w:divsChild>
                    <w:div w:id="1655447363">
                      <w:marLeft w:val="0"/>
                      <w:marRight w:val="0"/>
                      <w:marTop w:val="0"/>
                      <w:marBottom w:val="0"/>
                      <w:divBdr>
                        <w:top w:val="none" w:sz="0" w:space="0" w:color="auto"/>
                        <w:left w:val="none" w:sz="0" w:space="0" w:color="auto"/>
                        <w:bottom w:val="none" w:sz="0" w:space="0" w:color="auto"/>
                        <w:right w:val="none" w:sz="0" w:space="0" w:color="auto"/>
                      </w:divBdr>
                      <w:divsChild>
                        <w:div w:id="138621751">
                          <w:marLeft w:val="0"/>
                          <w:marRight w:val="0"/>
                          <w:marTop w:val="0"/>
                          <w:marBottom w:val="0"/>
                          <w:divBdr>
                            <w:top w:val="none" w:sz="0" w:space="0" w:color="auto"/>
                            <w:left w:val="none" w:sz="0" w:space="0" w:color="auto"/>
                            <w:bottom w:val="none" w:sz="0" w:space="0" w:color="auto"/>
                            <w:right w:val="none" w:sz="0" w:space="0" w:color="auto"/>
                          </w:divBdr>
                          <w:divsChild>
                            <w:div w:id="1676107282">
                              <w:marLeft w:val="0"/>
                              <w:marRight w:val="0"/>
                              <w:marTop w:val="0"/>
                              <w:marBottom w:val="0"/>
                              <w:divBdr>
                                <w:top w:val="none" w:sz="0" w:space="0" w:color="auto"/>
                                <w:left w:val="none" w:sz="0" w:space="0" w:color="auto"/>
                                <w:bottom w:val="none" w:sz="0" w:space="0" w:color="auto"/>
                                <w:right w:val="none" w:sz="0" w:space="0" w:color="auto"/>
                              </w:divBdr>
                              <w:divsChild>
                                <w:div w:id="1694726996">
                                  <w:marLeft w:val="0"/>
                                  <w:marRight w:val="0"/>
                                  <w:marTop w:val="0"/>
                                  <w:marBottom w:val="0"/>
                                  <w:divBdr>
                                    <w:top w:val="none" w:sz="0" w:space="0" w:color="auto"/>
                                    <w:left w:val="none" w:sz="0" w:space="0" w:color="auto"/>
                                    <w:bottom w:val="none" w:sz="0" w:space="0" w:color="auto"/>
                                    <w:right w:val="none" w:sz="0" w:space="0" w:color="auto"/>
                                  </w:divBdr>
                                  <w:divsChild>
                                    <w:div w:id="1356927173">
                                      <w:marLeft w:val="0"/>
                                      <w:marRight w:val="0"/>
                                      <w:marTop w:val="0"/>
                                      <w:marBottom w:val="0"/>
                                      <w:divBdr>
                                        <w:top w:val="none" w:sz="0" w:space="0" w:color="auto"/>
                                        <w:left w:val="none" w:sz="0" w:space="0" w:color="auto"/>
                                        <w:bottom w:val="none" w:sz="0" w:space="0" w:color="auto"/>
                                        <w:right w:val="none" w:sz="0" w:space="0" w:color="auto"/>
                                      </w:divBdr>
                                      <w:divsChild>
                                        <w:div w:id="2007702929">
                                          <w:marLeft w:val="0"/>
                                          <w:marRight w:val="0"/>
                                          <w:marTop w:val="0"/>
                                          <w:marBottom w:val="0"/>
                                          <w:divBdr>
                                            <w:top w:val="none" w:sz="0" w:space="0" w:color="auto"/>
                                            <w:left w:val="none" w:sz="0" w:space="0" w:color="auto"/>
                                            <w:bottom w:val="none" w:sz="0" w:space="0" w:color="auto"/>
                                            <w:right w:val="none" w:sz="0" w:space="0" w:color="auto"/>
                                          </w:divBdr>
                                          <w:divsChild>
                                            <w:div w:id="161816258">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608138">
          <w:marLeft w:val="0"/>
          <w:marRight w:val="0"/>
          <w:marTop w:val="0"/>
          <w:marBottom w:val="0"/>
          <w:divBdr>
            <w:top w:val="none" w:sz="0" w:space="0" w:color="auto"/>
            <w:left w:val="none" w:sz="0" w:space="0" w:color="auto"/>
            <w:bottom w:val="none" w:sz="0" w:space="0" w:color="auto"/>
            <w:right w:val="none" w:sz="0" w:space="0" w:color="auto"/>
          </w:divBdr>
          <w:divsChild>
            <w:div w:id="202161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32973">
      <w:bodyDiv w:val="1"/>
      <w:marLeft w:val="0"/>
      <w:marRight w:val="0"/>
      <w:marTop w:val="0"/>
      <w:marBottom w:val="0"/>
      <w:divBdr>
        <w:top w:val="none" w:sz="0" w:space="0" w:color="auto"/>
        <w:left w:val="none" w:sz="0" w:space="0" w:color="auto"/>
        <w:bottom w:val="none" w:sz="0" w:space="0" w:color="auto"/>
        <w:right w:val="none" w:sz="0" w:space="0" w:color="auto"/>
      </w:divBdr>
      <w:divsChild>
        <w:div w:id="1805922326">
          <w:marLeft w:val="0"/>
          <w:marRight w:val="0"/>
          <w:marTop w:val="0"/>
          <w:marBottom w:val="0"/>
          <w:divBdr>
            <w:top w:val="none" w:sz="0" w:space="0" w:color="auto"/>
            <w:left w:val="none" w:sz="0" w:space="0" w:color="auto"/>
            <w:bottom w:val="none" w:sz="0" w:space="0" w:color="auto"/>
            <w:right w:val="none" w:sz="0" w:space="0" w:color="auto"/>
          </w:divBdr>
          <w:divsChild>
            <w:div w:id="1973634139">
              <w:marLeft w:val="0"/>
              <w:marRight w:val="0"/>
              <w:marTop w:val="0"/>
              <w:marBottom w:val="0"/>
              <w:divBdr>
                <w:top w:val="none" w:sz="0" w:space="0" w:color="auto"/>
                <w:left w:val="none" w:sz="0" w:space="0" w:color="auto"/>
                <w:bottom w:val="none" w:sz="0" w:space="0" w:color="auto"/>
                <w:right w:val="none" w:sz="0" w:space="0" w:color="auto"/>
              </w:divBdr>
              <w:divsChild>
                <w:div w:id="93020907">
                  <w:marLeft w:val="0"/>
                  <w:marRight w:val="0"/>
                  <w:marTop w:val="0"/>
                  <w:marBottom w:val="0"/>
                  <w:divBdr>
                    <w:top w:val="none" w:sz="0" w:space="0" w:color="auto"/>
                    <w:left w:val="none" w:sz="0" w:space="0" w:color="auto"/>
                    <w:bottom w:val="none" w:sz="0" w:space="0" w:color="auto"/>
                    <w:right w:val="none" w:sz="0" w:space="0" w:color="auto"/>
                  </w:divBdr>
                  <w:divsChild>
                    <w:div w:id="1867402616">
                      <w:marLeft w:val="0"/>
                      <w:marRight w:val="0"/>
                      <w:marTop w:val="0"/>
                      <w:marBottom w:val="0"/>
                      <w:divBdr>
                        <w:top w:val="none" w:sz="0" w:space="0" w:color="auto"/>
                        <w:left w:val="none" w:sz="0" w:space="0" w:color="auto"/>
                        <w:bottom w:val="none" w:sz="0" w:space="0" w:color="auto"/>
                        <w:right w:val="none" w:sz="0" w:space="0" w:color="auto"/>
                      </w:divBdr>
                      <w:divsChild>
                        <w:div w:id="1266696560">
                          <w:marLeft w:val="0"/>
                          <w:marRight w:val="0"/>
                          <w:marTop w:val="0"/>
                          <w:marBottom w:val="0"/>
                          <w:divBdr>
                            <w:top w:val="none" w:sz="0" w:space="0" w:color="auto"/>
                            <w:left w:val="none" w:sz="0" w:space="0" w:color="auto"/>
                            <w:bottom w:val="none" w:sz="0" w:space="0" w:color="auto"/>
                            <w:right w:val="none" w:sz="0" w:space="0" w:color="auto"/>
                          </w:divBdr>
                          <w:divsChild>
                            <w:div w:id="244338793">
                              <w:marLeft w:val="0"/>
                              <w:marRight w:val="0"/>
                              <w:marTop w:val="0"/>
                              <w:marBottom w:val="300"/>
                              <w:divBdr>
                                <w:top w:val="none" w:sz="0" w:space="0" w:color="auto"/>
                                <w:left w:val="none" w:sz="0" w:space="0" w:color="auto"/>
                                <w:bottom w:val="none" w:sz="0" w:space="0" w:color="auto"/>
                                <w:right w:val="none" w:sz="0" w:space="0" w:color="auto"/>
                              </w:divBdr>
                              <w:divsChild>
                                <w:div w:id="1507940415">
                                  <w:marLeft w:val="0"/>
                                  <w:marRight w:val="0"/>
                                  <w:marTop w:val="750"/>
                                  <w:marBottom w:val="0"/>
                                  <w:divBdr>
                                    <w:top w:val="none" w:sz="0" w:space="0" w:color="auto"/>
                                    <w:left w:val="none" w:sz="0" w:space="0" w:color="auto"/>
                                    <w:bottom w:val="none" w:sz="0" w:space="0" w:color="auto"/>
                                    <w:right w:val="none" w:sz="0" w:space="0" w:color="auto"/>
                                  </w:divBdr>
                                  <w:divsChild>
                                    <w:div w:id="186339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9182">
                              <w:marLeft w:val="0"/>
                              <w:marRight w:val="0"/>
                              <w:marTop w:val="0"/>
                              <w:marBottom w:val="0"/>
                              <w:divBdr>
                                <w:top w:val="none" w:sz="0" w:space="0" w:color="auto"/>
                                <w:left w:val="none" w:sz="0" w:space="0" w:color="auto"/>
                                <w:bottom w:val="none" w:sz="0" w:space="0" w:color="auto"/>
                                <w:right w:val="none" w:sz="0" w:space="0" w:color="auto"/>
                              </w:divBdr>
                              <w:divsChild>
                                <w:div w:id="1450707540">
                                  <w:marLeft w:val="0"/>
                                  <w:marRight w:val="0"/>
                                  <w:marTop w:val="0"/>
                                  <w:marBottom w:val="0"/>
                                  <w:divBdr>
                                    <w:top w:val="none" w:sz="0" w:space="0" w:color="auto"/>
                                    <w:left w:val="none" w:sz="0" w:space="0" w:color="auto"/>
                                    <w:bottom w:val="none" w:sz="0" w:space="0" w:color="auto"/>
                                    <w:right w:val="none" w:sz="0" w:space="0" w:color="auto"/>
                                  </w:divBdr>
                                  <w:divsChild>
                                    <w:div w:id="1017198091">
                                      <w:marLeft w:val="0"/>
                                      <w:marRight w:val="0"/>
                                      <w:marTop w:val="0"/>
                                      <w:marBottom w:val="0"/>
                                      <w:divBdr>
                                        <w:top w:val="none" w:sz="0" w:space="0" w:color="auto"/>
                                        <w:left w:val="none" w:sz="0" w:space="0" w:color="auto"/>
                                        <w:bottom w:val="none" w:sz="0" w:space="0" w:color="auto"/>
                                        <w:right w:val="none" w:sz="0" w:space="0" w:color="auto"/>
                                      </w:divBdr>
                                      <w:divsChild>
                                        <w:div w:id="15116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627043">
          <w:marLeft w:val="0"/>
          <w:marRight w:val="0"/>
          <w:marTop w:val="0"/>
          <w:marBottom w:val="0"/>
          <w:divBdr>
            <w:top w:val="none" w:sz="0" w:space="0" w:color="auto"/>
            <w:left w:val="none" w:sz="0" w:space="0" w:color="auto"/>
            <w:bottom w:val="none" w:sz="0" w:space="0" w:color="auto"/>
            <w:right w:val="none" w:sz="0" w:space="0" w:color="auto"/>
          </w:divBdr>
          <w:divsChild>
            <w:div w:id="1703632987">
              <w:marLeft w:val="0"/>
              <w:marRight w:val="0"/>
              <w:marTop w:val="0"/>
              <w:marBottom w:val="0"/>
              <w:divBdr>
                <w:top w:val="none" w:sz="0" w:space="0" w:color="auto"/>
                <w:left w:val="none" w:sz="0" w:space="0" w:color="auto"/>
                <w:bottom w:val="none" w:sz="0" w:space="0" w:color="auto"/>
                <w:right w:val="none" w:sz="0" w:space="0" w:color="auto"/>
              </w:divBdr>
              <w:divsChild>
                <w:div w:id="107433341">
                  <w:marLeft w:val="0"/>
                  <w:marRight w:val="0"/>
                  <w:marTop w:val="0"/>
                  <w:marBottom w:val="0"/>
                  <w:divBdr>
                    <w:top w:val="none" w:sz="0" w:space="0" w:color="auto"/>
                    <w:left w:val="none" w:sz="0" w:space="0" w:color="auto"/>
                    <w:bottom w:val="none" w:sz="0" w:space="0" w:color="auto"/>
                    <w:right w:val="none" w:sz="0" w:space="0" w:color="auto"/>
                  </w:divBdr>
                  <w:divsChild>
                    <w:div w:id="846990964">
                      <w:marLeft w:val="0"/>
                      <w:marRight w:val="0"/>
                      <w:marTop w:val="0"/>
                      <w:marBottom w:val="0"/>
                      <w:divBdr>
                        <w:top w:val="none" w:sz="0" w:space="0" w:color="auto"/>
                        <w:left w:val="none" w:sz="0" w:space="0" w:color="auto"/>
                        <w:bottom w:val="none" w:sz="0" w:space="0" w:color="auto"/>
                        <w:right w:val="none" w:sz="0" w:space="0" w:color="auto"/>
                      </w:divBdr>
                      <w:divsChild>
                        <w:div w:id="483011441">
                          <w:marLeft w:val="0"/>
                          <w:marRight w:val="0"/>
                          <w:marTop w:val="0"/>
                          <w:marBottom w:val="0"/>
                          <w:divBdr>
                            <w:top w:val="none" w:sz="0" w:space="0" w:color="auto"/>
                            <w:left w:val="none" w:sz="0" w:space="0" w:color="auto"/>
                            <w:bottom w:val="none" w:sz="0" w:space="0" w:color="auto"/>
                            <w:right w:val="none" w:sz="0" w:space="0" w:color="auto"/>
                          </w:divBdr>
                          <w:divsChild>
                            <w:div w:id="661278469">
                              <w:marLeft w:val="0"/>
                              <w:marRight w:val="0"/>
                              <w:marTop w:val="0"/>
                              <w:marBottom w:val="0"/>
                              <w:divBdr>
                                <w:top w:val="none" w:sz="0" w:space="0" w:color="auto"/>
                                <w:left w:val="none" w:sz="0" w:space="0" w:color="auto"/>
                                <w:bottom w:val="none" w:sz="0" w:space="0" w:color="auto"/>
                                <w:right w:val="none" w:sz="0" w:space="0" w:color="auto"/>
                              </w:divBdr>
                              <w:divsChild>
                                <w:div w:id="1974210292">
                                  <w:marLeft w:val="0"/>
                                  <w:marRight w:val="0"/>
                                  <w:marTop w:val="0"/>
                                  <w:marBottom w:val="0"/>
                                  <w:divBdr>
                                    <w:top w:val="none" w:sz="0" w:space="0" w:color="auto"/>
                                    <w:left w:val="none" w:sz="0" w:space="0" w:color="auto"/>
                                    <w:bottom w:val="none" w:sz="0" w:space="0" w:color="auto"/>
                                    <w:right w:val="none" w:sz="0" w:space="0" w:color="auto"/>
                                  </w:divBdr>
                                  <w:divsChild>
                                    <w:div w:id="705330268">
                                      <w:marLeft w:val="0"/>
                                      <w:marRight w:val="0"/>
                                      <w:marTop w:val="0"/>
                                      <w:marBottom w:val="0"/>
                                      <w:divBdr>
                                        <w:top w:val="none" w:sz="0" w:space="0" w:color="auto"/>
                                        <w:left w:val="none" w:sz="0" w:space="0" w:color="auto"/>
                                        <w:bottom w:val="none" w:sz="0" w:space="0" w:color="auto"/>
                                        <w:right w:val="none" w:sz="0" w:space="0" w:color="auto"/>
                                      </w:divBdr>
                                      <w:divsChild>
                                        <w:div w:id="166031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71632">
                              <w:marLeft w:val="0"/>
                              <w:marRight w:val="0"/>
                              <w:marTop w:val="0"/>
                              <w:marBottom w:val="300"/>
                              <w:divBdr>
                                <w:top w:val="none" w:sz="0" w:space="0" w:color="auto"/>
                                <w:left w:val="none" w:sz="0" w:space="0" w:color="auto"/>
                                <w:bottom w:val="none" w:sz="0" w:space="0" w:color="auto"/>
                                <w:right w:val="none" w:sz="0" w:space="0" w:color="auto"/>
                              </w:divBdr>
                              <w:divsChild>
                                <w:div w:id="1547832548">
                                  <w:marLeft w:val="0"/>
                                  <w:marRight w:val="0"/>
                                  <w:marTop w:val="0"/>
                                  <w:marBottom w:val="0"/>
                                  <w:divBdr>
                                    <w:top w:val="none" w:sz="0" w:space="0" w:color="auto"/>
                                    <w:left w:val="none" w:sz="0" w:space="0" w:color="auto"/>
                                    <w:bottom w:val="none" w:sz="0" w:space="0" w:color="auto"/>
                                    <w:right w:val="none" w:sz="0" w:space="0" w:color="auto"/>
                                  </w:divBdr>
                                  <w:divsChild>
                                    <w:div w:id="2026130496">
                                      <w:marLeft w:val="0"/>
                                      <w:marRight w:val="0"/>
                                      <w:marTop w:val="0"/>
                                      <w:marBottom w:val="0"/>
                                      <w:divBdr>
                                        <w:top w:val="none" w:sz="0" w:space="0" w:color="auto"/>
                                        <w:left w:val="none" w:sz="0" w:space="0" w:color="auto"/>
                                        <w:bottom w:val="none" w:sz="0" w:space="0" w:color="auto"/>
                                        <w:right w:val="none" w:sz="0" w:space="0" w:color="auto"/>
                                      </w:divBdr>
                                      <w:divsChild>
                                        <w:div w:id="93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859199">
                              <w:marLeft w:val="0"/>
                              <w:marRight w:val="0"/>
                              <w:marTop w:val="0"/>
                              <w:marBottom w:val="0"/>
                              <w:divBdr>
                                <w:top w:val="none" w:sz="0" w:space="0" w:color="auto"/>
                                <w:left w:val="none" w:sz="0" w:space="0" w:color="auto"/>
                                <w:bottom w:val="none" w:sz="0" w:space="0" w:color="auto"/>
                                <w:right w:val="none" w:sz="0" w:space="0" w:color="auto"/>
                              </w:divBdr>
                              <w:divsChild>
                                <w:div w:id="347606827">
                                  <w:marLeft w:val="0"/>
                                  <w:marRight w:val="0"/>
                                  <w:marTop w:val="0"/>
                                  <w:marBottom w:val="0"/>
                                  <w:divBdr>
                                    <w:top w:val="none" w:sz="0" w:space="0" w:color="auto"/>
                                    <w:left w:val="none" w:sz="0" w:space="0" w:color="auto"/>
                                    <w:bottom w:val="none" w:sz="0" w:space="0" w:color="auto"/>
                                    <w:right w:val="none" w:sz="0" w:space="0" w:color="auto"/>
                                  </w:divBdr>
                                  <w:divsChild>
                                    <w:div w:id="18862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35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5</cp:revision>
  <dcterms:created xsi:type="dcterms:W3CDTF">2022-03-15T14:39:00Z</dcterms:created>
  <dcterms:modified xsi:type="dcterms:W3CDTF">2022-05-31T01:46:00Z</dcterms:modified>
</cp:coreProperties>
</file>