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DF859" w14:textId="374C1E4D" w:rsidR="00443F55" w:rsidRPr="00F6742B" w:rsidRDefault="00F6742B">
      <w:pPr>
        <w:rPr>
          <w:b/>
          <w:bCs/>
          <w:u w:val="single"/>
        </w:rPr>
      </w:pPr>
      <w:r w:rsidRPr="00F6742B">
        <w:rPr>
          <w:b/>
          <w:bCs/>
          <w:u w:val="single"/>
        </w:rPr>
        <w:t xml:space="preserve">TRUETYPE TRANSCRIPT for “CTE soundbite: the hidden rhetoric of ‘office hours’ and alternative naming practice” for </w:t>
      </w:r>
      <w:r w:rsidR="003D28DE">
        <w:rPr>
          <w:b/>
          <w:bCs/>
          <w:u w:val="single"/>
        </w:rPr>
        <w:t>Centre for Teaching Excellence Supporting Student Mental Health module</w:t>
      </w:r>
    </w:p>
    <w:p w14:paraId="012AD0DD" w14:textId="13B62433" w:rsidR="00F6742B" w:rsidRDefault="00F6742B">
      <w:r>
        <w:t xml:space="preserve">Transcribed by sarah madoka currie on 13 </w:t>
      </w:r>
      <w:proofErr w:type="gramStart"/>
      <w:r>
        <w:t>May,</w:t>
      </w:r>
      <w:proofErr w:type="gramEnd"/>
      <w:r>
        <w:t xml:space="preserve"> 2021.</w:t>
      </w:r>
    </w:p>
    <w:p w14:paraId="5F0D7C57" w14:textId="4D977EBC" w:rsidR="00F6742B" w:rsidRDefault="00F6742B">
      <w:r>
        <w:t>Original premiere date [undefined] on [undefined].</w:t>
      </w:r>
    </w:p>
    <w:p w14:paraId="0F602C6C" w14:textId="39B9DD86" w:rsidR="00F6742B" w:rsidRDefault="00F6742B">
      <w:r>
        <w:t xml:space="preserve">This presentation has a POWERPOINT SLIDE with the following alt text: “Photo </w:t>
      </w:r>
      <w:r w:rsidR="00F20EC2">
        <w:t>1</w:t>
      </w:r>
      <w:r>
        <w:t xml:space="preserve"> Alt-text: E-mail ‘ping’ of a coffee chat meeting scheduled with students. Options around standard e-mails for ‘reminders’ for classroom activities.” (SLIDE ONE of ONE)</w:t>
      </w:r>
    </w:p>
    <w:p w14:paraId="1EABD7C0" w14:textId="77777777" w:rsidR="00F6742B" w:rsidRDefault="00F6742B">
      <w:r>
        <w:t>- - - - - - - - - - - -</w:t>
      </w:r>
    </w:p>
    <w:p w14:paraId="6F1655BB" w14:textId="77777777" w:rsidR="00F6742B" w:rsidRDefault="00F6742B">
      <w:r w:rsidRPr="00F6742B">
        <w:rPr>
          <w:b/>
          <w:bCs/>
        </w:rPr>
        <w:t>SLIDE ONE AUDIO</w:t>
      </w:r>
      <w:r>
        <w:t xml:space="preserve"> (of ONE total slides):</w:t>
      </w:r>
    </w:p>
    <w:p w14:paraId="1E802569" w14:textId="4D5E3A0B" w:rsidR="00DB7719" w:rsidRDefault="00DB7719">
      <w:r>
        <w:t xml:space="preserve">00:00:01 </w:t>
      </w:r>
      <w:r w:rsidR="00F6742B">
        <w:t>sarah currie: “</w:t>
      </w:r>
      <w:r>
        <w:t>Hello! My name is sarah [decapitalized], I’m a current lecturer and doctoral candidate here at the University of Waterloo, and I’m going to talk to you a little bit – just a little soundbite – about what I call the [motioning quotations with both hands] “hidden rhetoric of Office Hours” as a terminology and as a practice.”</w:t>
      </w:r>
    </w:p>
    <w:p w14:paraId="0BF16F33" w14:textId="25BF28EC" w:rsidR="00F6742B" w:rsidRDefault="00DB7719">
      <w:r>
        <w:t xml:space="preserve">00:16:98 “Um, and I encourage you to – y’know – to leave behind that which doesn’t work for you in your classroom </w:t>
      </w:r>
      <w:proofErr w:type="gramStart"/>
      <w:r>
        <w:t>style, and</w:t>
      </w:r>
      <w:proofErr w:type="gramEnd"/>
      <w:r>
        <w:t xml:space="preserve"> take the tidbits of information that I give you that you feel [are] valuable to you; I’m not trying to prescribe practices to you, but I do believe in, uh, sharing what works for me in venues where sharing is encouraged. And the CTE Inclusive [missing: Instruction] series is a really great example of somewhere where sharing neurodiverse practices is </w:t>
      </w:r>
      <w:proofErr w:type="gramStart"/>
      <w:r>
        <w:t>encouraged.“</w:t>
      </w:r>
      <w:proofErr w:type="gramEnd"/>
    </w:p>
    <w:p w14:paraId="3E041D66" w14:textId="0EA0E84B" w:rsidR="00DB7719" w:rsidRDefault="00DB7719">
      <w:r>
        <w:t xml:space="preserve">00:45:93 “So what do I mean by ‘the hidden rhetoric of Office Hours’? When I explain this, um, at other conference venues I say that this is kind of like all the loaded expectations and mythologies that your undergraduate students bring to the [motioning quotations with both hands] “Office Hours” context. </w:t>
      </w:r>
      <w:proofErr w:type="gramStart"/>
      <w:r>
        <w:t>So</w:t>
      </w:r>
      <w:proofErr w:type="gramEnd"/>
      <w:r>
        <w:t xml:space="preserve"> you might be familiar with – or you might have felt yourself thinking – that you have to have important questions to come to office hours, it has to be multiple questions, it has to be something that doesn’t waste your instructor’s time – all of these ideas that come loaded with the term that we just give, normally in capital letters, ‘office hours’.”</w:t>
      </w:r>
    </w:p>
    <w:p w14:paraId="6CA5D19C" w14:textId="15186F65" w:rsidR="00DB7719" w:rsidRDefault="00DB7719">
      <w:r>
        <w:t xml:space="preserve">1:23:48 “And something that I’ve done over the course of the pandemic – and I really should have been doing it </w:t>
      </w:r>
      <w:r>
        <w:rPr>
          <w:i/>
          <w:iCs/>
        </w:rPr>
        <w:t>before</w:t>
      </w:r>
      <w:r>
        <w:t xml:space="preserve"> – was, in my classes, I sought to rebrand what office hours is. And I did that lexically, because I’m a writing teacher, but I found that this little lexical change made a big difference in the uptake of students’ usage of office hours. And all I did was change the name of it. I personally used the term “coffee chats” because I wanted to create a discursive environment where they could talk through the problems they were having with the material, but I don’t think… you know, in many ways the actual </w:t>
      </w:r>
      <w:r>
        <w:rPr>
          <w:i/>
          <w:iCs/>
        </w:rPr>
        <w:t>term</w:t>
      </w:r>
      <w:r>
        <w:t xml:space="preserve"> you use matters, and in mental health circles I’ve seen things like “fireside chats”, “community connection”, “jamspaces” – all of those terms I’m pretty sure would produce the same result. But the result I’m talking about [here] is from “coffee chats”.”</w:t>
      </w:r>
    </w:p>
    <w:p w14:paraId="175A44EA" w14:textId="7EE57BFA" w:rsidR="00DB7719" w:rsidRDefault="00DB7719">
      <w:r>
        <w:t xml:space="preserve">2:22:82 “So for the first few weeks of class I will associate very explicitly – like I’ve done in the photo here [motioning to slide], which you may be able to see, that ‘office hours’ is equivalent to the ‘coffee chat’. But I’m very careful in explaining that all their associations that come with them about “what office hours is” and what it is “meant to do” is something that I am [motioning both hands downwards] dismissing as an instructor. </w:t>
      </w:r>
      <w:proofErr w:type="gramStart"/>
      <w:r>
        <w:t>So</w:t>
      </w:r>
      <w:proofErr w:type="gramEnd"/>
      <w:r>
        <w:t xml:space="preserve"> I want them to come connect with me, connect with other students in the </w:t>
      </w:r>
      <w:r>
        <w:lastRenderedPageBreak/>
        <w:t>classroom, they are encouraged to talk amongst each other in these digital spaces. I like to use Discord and MS Teams for this, but there are other platforms that work for this too</w:t>
      </w:r>
      <w:r w:rsidR="003E20F7">
        <w:t>. Um, and they can talk amongst each other or go into a breakout room with me to talk about private material.”</w:t>
      </w:r>
    </w:p>
    <w:p w14:paraId="411E4E46" w14:textId="712A4AA4" w:rsidR="003E20F7" w:rsidRDefault="003E20F7">
      <w:r>
        <w:t xml:space="preserve">03:13:72 “And I’ve found that the community engagement that – that the coffee chats fostered created a really positive atmosphere in the actual [digital] classroom context insofar as they were able to connect and speak with each other in a non-classroom context, which is obviously, y’know from a restorative justice perspective, something we </w:t>
      </w:r>
      <w:r>
        <w:rPr>
          <w:i/>
          <w:iCs/>
        </w:rPr>
        <w:t>want</w:t>
      </w:r>
      <w:r>
        <w:t xml:space="preserve"> them to be doing.”</w:t>
      </w:r>
    </w:p>
    <w:p w14:paraId="77763405" w14:textId="4240F58C" w:rsidR="003E20F7" w:rsidRDefault="003E20F7">
      <w:r>
        <w:t>03:33:65 “And having that mediated environment from me provided this extra layer of safety, where I could allow them to connect [missing: in classroom spaces] outside of classroom hours while still maintaining a degree of some form of structured mediation. Even though I’m not controlling what it is they’re talking about, and I can help give hints as to the struggles they’re having with the assignment material without necessarily telling them how to do it.”</w:t>
      </w:r>
    </w:p>
    <w:p w14:paraId="5118C8A9" w14:textId="5E122A99" w:rsidR="003E20F7" w:rsidRDefault="003E20F7">
      <w:r>
        <w:t>03:59:09 “So I encourage you to try the coffee chats protocol, the fireside chats protocol, let me know if it works for you; I would love to hear back from you because I’ve only tried this in rhetoric classes – and – it was great! So, let me know!</w:t>
      </w:r>
    </w:p>
    <w:p w14:paraId="79F90A8B" w14:textId="77777777" w:rsidR="003E20F7" w:rsidRDefault="003E20F7"/>
    <w:p w14:paraId="192AB9B0" w14:textId="621663F7" w:rsidR="003E20F7" w:rsidRDefault="003E20F7">
      <w:r>
        <w:t>END OF RECORDING 04:14:97</w:t>
      </w:r>
    </w:p>
    <w:p w14:paraId="1005E31C" w14:textId="4B39E43E" w:rsidR="003E20F7" w:rsidRPr="003E20F7" w:rsidRDefault="003E20F7">
      <w:r>
        <w:t xml:space="preserve">- - - - - - - - - - - - - </w:t>
      </w:r>
    </w:p>
    <w:sectPr w:rsidR="003E20F7" w:rsidRPr="003E2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42B"/>
    <w:rsid w:val="003D28DE"/>
    <w:rsid w:val="003E20F7"/>
    <w:rsid w:val="00443F55"/>
    <w:rsid w:val="00DB7719"/>
    <w:rsid w:val="00F20EC2"/>
    <w:rsid w:val="00F674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A34D"/>
  <w15:chartTrackingRefBased/>
  <w15:docId w15:val="{CE529A85-3BD2-4B1B-8F7D-CFD1CE930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Currie</dc:creator>
  <cp:keywords/>
  <dc:description/>
  <cp:lastModifiedBy>Kristin Brown</cp:lastModifiedBy>
  <cp:revision>4</cp:revision>
  <dcterms:created xsi:type="dcterms:W3CDTF">2021-05-13T15:08:00Z</dcterms:created>
  <dcterms:modified xsi:type="dcterms:W3CDTF">2021-05-14T13:28:00Z</dcterms:modified>
</cp:coreProperties>
</file>