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6D8AF" w14:textId="65DE69AD" w:rsidR="00F12C76" w:rsidRPr="00C644DC" w:rsidRDefault="00C644DC" w:rsidP="006C0B77">
      <w:pPr>
        <w:spacing w:after="0"/>
        <w:ind w:firstLine="709"/>
        <w:jc w:val="both"/>
        <w:rPr>
          <w:color w:val="9CC2E5" w:themeColor="accent1" w:themeTint="99"/>
          <w:sz w:val="32"/>
          <w:szCs w:val="24"/>
        </w:rPr>
      </w:pPr>
      <w:bookmarkStart w:id="0" w:name="_GoBack"/>
      <w:bookmarkEnd w:id="0"/>
      <w:r w:rsidRPr="00C644DC">
        <w:rPr>
          <w:color w:val="9CC2E5" w:themeColor="accent1" w:themeTint="99"/>
          <w:sz w:val="32"/>
          <w:szCs w:val="24"/>
        </w:rPr>
        <w:t>Heavy class myth</w:t>
      </w:r>
    </w:p>
    <w:p w14:paraId="4560F013" w14:textId="5438DD1A" w:rsidR="00C644DC" w:rsidRDefault="00C644DC" w:rsidP="006C0B77">
      <w:pPr>
        <w:spacing w:after="0"/>
        <w:ind w:firstLine="709"/>
        <w:jc w:val="both"/>
        <w:rPr>
          <w:sz w:val="24"/>
          <w:szCs w:val="20"/>
        </w:rPr>
      </w:pPr>
      <w:r>
        <w:rPr>
          <w:sz w:val="24"/>
          <w:szCs w:val="20"/>
        </w:rPr>
        <w:t xml:space="preserve">The class doesn’t take much size than struct as the method takes 0 </w:t>
      </w:r>
      <w:proofErr w:type="gramStart"/>
      <w:r>
        <w:rPr>
          <w:sz w:val="24"/>
          <w:szCs w:val="20"/>
        </w:rPr>
        <w:t>space ,</w:t>
      </w:r>
      <w:proofErr w:type="gramEnd"/>
      <w:r>
        <w:rPr>
          <w:sz w:val="24"/>
          <w:szCs w:val="20"/>
        </w:rPr>
        <w:t xml:space="preserve"> a struct and a class with the same variables have the same space in the memory </w:t>
      </w:r>
    </w:p>
    <w:p w14:paraId="6AE86F1A" w14:textId="71DA4026" w:rsidR="00C644DC" w:rsidRDefault="00C644DC" w:rsidP="006C0B77">
      <w:pPr>
        <w:spacing w:after="0"/>
        <w:ind w:firstLine="709"/>
        <w:jc w:val="both"/>
        <w:rPr>
          <w:sz w:val="24"/>
          <w:szCs w:val="20"/>
        </w:rPr>
      </w:pPr>
      <w:r>
        <w:rPr>
          <w:sz w:val="24"/>
          <w:szCs w:val="20"/>
        </w:rPr>
        <w:t>The method is stored in instruction and text segment in the memory</w:t>
      </w:r>
    </w:p>
    <w:p w14:paraId="7B563A43" w14:textId="07B9E12C" w:rsidR="00C644DC" w:rsidRDefault="00C644DC" w:rsidP="006C0B77">
      <w:pPr>
        <w:spacing w:after="0"/>
        <w:ind w:firstLine="709"/>
        <w:jc w:val="both"/>
        <w:rPr>
          <w:sz w:val="24"/>
          <w:szCs w:val="20"/>
        </w:rPr>
      </w:pPr>
      <w:r>
        <w:rPr>
          <w:sz w:val="24"/>
          <w:szCs w:val="20"/>
        </w:rPr>
        <w:t xml:space="preserve">Once calling the method through an object the compiles passes invisible argument to the method which is the address of the calling object so the method knows which objects calls it </w:t>
      </w:r>
    </w:p>
    <w:p w14:paraId="7A9ED989" w14:textId="77777777" w:rsidR="00C644DC" w:rsidRDefault="00C644DC" w:rsidP="006C0B77">
      <w:pPr>
        <w:spacing w:after="0"/>
        <w:ind w:firstLine="709"/>
        <w:jc w:val="both"/>
        <w:rPr>
          <w:sz w:val="24"/>
          <w:szCs w:val="20"/>
        </w:rPr>
      </w:pPr>
    </w:p>
    <w:p w14:paraId="619FF90A" w14:textId="08E473BE" w:rsidR="00C644DC" w:rsidRDefault="00C644DC" w:rsidP="006C0B77">
      <w:pPr>
        <w:spacing w:after="0"/>
        <w:ind w:firstLine="709"/>
        <w:jc w:val="both"/>
        <w:rPr>
          <w:color w:val="9CC2E5" w:themeColor="accent1" w:themeTint="99"/>
          <w:sz w:val="32"/>
          <w:szCs w:val="24"/>
        </w:rPr>
      </w:pPr>
      <w:r w:rsidRPr="00C644DC">
        <w:rPr>
          <w:color w:val="9CC2E5" w:themeColor="accent1" w:themeTint="99"/>
          <w:sz w:val="32"/>
          <w:szCs w:val="24"/>
        </w:rPr>
        <w:t>The memory map</w:t>
      </w:r>
    </w:p>
    <w:p w14:paraId="6EB7258C" w14:textId="34013FBC" w:rsidR="00C644DC" w:rsidRDefault="0028155E" w:rsidP="0028155E">
      <w:pPr>
        <w:spacing w:after="0"/>
        <w:jc w:val="both"/>
        <w:rPr>
          <w:color w:val="000000" w:themeColor="text1"/>
          <w:sz w:val="24"/>
          <w:szCs w:val="20"/>
        </w:rPr>
      </w:pPr>
      <w:r>
        <w:rPr>
          <w:color w:val="9CC2E5" w:themeColor="accent1" w:themeTint="99"/>
          <w:sz w:val="32"/>
          <w:szCs w:val="24"/>
        </w:rPr>
        <w:tab/>
      </w:r>
      <w:r w:rsidRPr="0028155E">
        <w:rPr>
          <w:color w:val="000000" w:themeColor="text1"/>
          <w:sz w:val="24"/>
          <w:szCs w:val="20"/>
        </w:rPr>
        <w:t>1.</w:t>
      </w:r>
      <w:r>
        <w:rPr>
          <w:color w:val="000000" w:themeColor="text1"/>
          <w:sz w:val="24"/>
          <w:szCs w:val="20"/>
        </w:rPr>
        <w:t>initialized data segment</w:t>
      </w:r>
    </w:p>
    <w:p w14:paraId="6F14822D" w14:textId="6586C516" w:rsidR="0028155E" w:rsidRDefault="0028155E" w:rsidP="0028155E">
      <w:pPr>
        <w:spacing w:after="0"/>
        <w:jc w:val="both"/>
        <w:rPr>
          <w:color w:val="000000" w:themeColor="text1"/>
          <w:sz w:val="24"/>
          <w:szCs w:val="20"/>
        </w:rPr>
      </w:pPr>
      <w:r>
        <w:rPr>
          <w:color w:val="000000" w:themeColor="text1"/>
          <w:sz w:val="24"/>
          <w:szCs w:val="20"/>
        </w:rPr>
        <w:tab/>
        <w:t xml:space="preserve">2.the pontes lives in the </w:t>
      </w:r>
      <w:proofErr w:type="gramStart"/>
      <w:r>
        <w:rPr>
          <w:color w:val="000000" w:themeColor="text1"/>
          <w:sz w:val="24"/>
          <w:szCs w:val="20"/>
        </w:rPr>
        <w:t>stack ,the</w:t>
      </w:r>
      <w:proofErr w:type="gramEnd"/>
      <w:r>
        <w:rPr>
          <w:color w:val="000000" w:themeColor="text1"/>
          <w:sz w:val="24"/>
          <w:szCs w:val="20"/>
        </w:rPr>
        <w:t xml:space="preserve"> object lives in the heap</w:t>
      </w:r>
    </w:p>
    <w:p w14:paraId="0A47D2D6" w14:textId="607D52AF" w:rsidR="0028155E" w:rsidRDefault="0028155E" w:rsidP="0028155E">
      <w:pPr>
        <w:spacing w:after="0"/>
        <w:jc w:val="both"/>
        <w:rPr>
          <w:color w:val="000000" w:themeColor="text1"/>
          <w:sz w:val="24"/>
          <w:szCs w:val="20"/>
        </w:rPr>
      </w:pPr>
      <w:r>
        <w:rPr>
          <w:color w:val="000000" w:themeColor="text1"/>
          <w:sz w:val="24"/>
          <w:szCs w:val="20"/>
        </w:rPr>
        <w:tab/>
        <w:t>3.heap</w:t>
      </w:r>
    </w:p>
    <w:p w14:paraId="3B499199" w14:textId="105AED41" w:rsidR="0028155E" w:rsidRDefault="0028155E" w:rsidP="0028155E">
      <w:pPr>
        <w:spacing w:after="0"/>
        <w:jc w:val="both"/>
        <w:rPr>
          <w:color w:val="000000" w:themeColor="text1"/>
          <w:sz w:val="24"/>
          <w:szCs w:val="20"/>
        </w:rPr>
      </w:pPr>
      <w:r>
        <w:rPr>
          <w:color w:val="000000" w:themeColor="text1"/>
          <w:sz w:val="24"/>
          <w:szCs w:val="20"/>
        </w:rPr>
        <w:tab/>
        <w:t>4.code/text segment</w:t>
      </w:r>
    </w:p>
    <w:p w14:paraId="2E457AF9" w14:textId="0FE08E89" w:rsidR="0028155E" w:rsidRDefault="0028155E" w:rsidP="0028155E">
      <w:pPr>
        <w:spacing w:after="0"/>
        <w:jc w:val="both"/>
        <w:rPr>
          <w:color w:val="000000" w:themeColor="text1"/>
          <w:sz w:val="24"/>
          <w:szCs w:val="20"/>
        </w:rPr>
      </w:pPr>
      <w:r>
        <w:rPr>
          <w:color w:val="000000" w:themeColor="text1"/>
          <w:sz w:val="24"/>
          <w:szCs w:val="20"/>
        </w:rPr>
        <w:tab/>
        <w:t>5. stack</w:t>
      </w:r>
    </w:p>
    <w:p w14:paraId="17102F90" w14:textId="77777777" w:rsidR="0028155E" w:rsidRDefault="0028155E" w:rsidP="0028155E">
      <w:pPr>
        <w:spacing w:after="0"/>
        <w:jc w:val="both"/>
        <w:rPr>
          <w:color w:val="000000" w:themeColor="text1"/>
          <w:sz w:val="24"/>
          <w:szCs w:val="20"/>
        </w:rPr>
      </w:pPr>
    </w:p>
    <w:p w14:paraId="2C7F89D5" w14:textId="3851B9EE" w:rsidR="0028155E" w:rsidRDefault="0028155E" w:rsidP="0028155E">
      <w:pPr>
        <w:spacing w:after="0"/>
        <w:jc w:val="both"/>
        <w:rPr>
          <w:color w:val="9CC2E5" w:themeColor="accent1" w:themeTint="99"/>
          <w:sz w:val="32"/>
          <w:szCs w:val="24"/>
        </w:rPr>
      </w:pPr>
      <w:r>
        <w:rPr>
          <w:color w:val="000000" w:themeColor="text1"/>
          <w:sz w:val="24"/>
          <w:szCs w:val="20"/>
        </w:rPr>
        <w:tab/>
      </w:r>
      <w:r w:rsidRPr="0028155E">
        <w:rPr>
          <w:color w:val="9CC2E5" w:themeColor="accent1" w:themeTint="99"/>
          <w:sz w:val="32"/>
          <w:szCs w:val="24"/>
        </w:rPr>
        <w:t>The cliffhanger</w:t>
      </w:r>
    </w:p>
    <w:p w14:paraId="626B9C9D" w14:textId="3472B60B" w:rsidR="0028155E" w:rsidRDefault="0028155E" w:rsidP="0028155E">
      <w:pPr>
        <w:spacing w:after="0"/>
        <w:jc w:val="both"/>
        <w:rPr>
          <w:color w:val="000000" w:themeColor="text1"/>
        </w:rPr>
      </w:pPr>
      <w:r>
        <w:rPr>
          <w:color w:val="9CC2E5" w:themeColor="accent1" w:themeTint="99"/>
          <w:sz w:val="32"/>
          <w:szCs w:val="24"/>
        </w:rPr>
        <w:tab/>
      </w:r>
      <w:r>
        <w:rPr>
          <w:color w:val="000000" w:themeColor="text1"/>
        </w:rPr>
        <w:t>A property to free up the memory once it’s not used</w:t>
      </w:r>
    </w:p>
    <w:p w14:paraId="3EDF4ABC" w14:textId="77777777" w:rsidR="0028155E" w:rsidRDefault="0028155E" w:rsidP="0028155E">
      <w:pPr>
        <w:spacing w:after="0"/>
        <w:jc w:val="both"/>
        <w:rPr>
          <w:color w:val="000000" w:themeColor="text1"/>
        </w:rPr>
      </w:pPr>
    </w:p>
    <w:p w14:paraId="7E961894" w14:textId="5CEC0000" w:rsidR="00135035" w:rsidRDefault="00135035" w:rsidP="0028155E">
      <w:pPr>
        <w:spacing w:after="0"/>
        <w:jc w:val="both"/>
        <w:rPr>
          <w:color w:val="9CC2E5" w:themeColor="accent1" w:themeTint="99"/>
          <w:sz w:val="32"/>
          <w:szCs w:val="24"/>
        </w:rPr>
      </w:pPr>
      <w:r>
        <w:rPr>
          <w:color w:val="000000" w:themeColor="text1"/>
        </w:rPr>
        <w:tab/>
      </w:r>
      <w:r w:rsidRPr="00135035">
        <w:rPr>
          <w:color w:val="9CC2E5" w:themeColor="accent1" w:themeTint="99"/>
          <w:sz w:val="32"/>
          <w:szCs w:val="24"/>
        </w:rPr>
        <w:t>Code Review &amp; Bug Hunting</w:t>
      </w:r>
    </w:p>
    <w:p w14:paraId="72FB0533" w14:textId="16DEFF9E" w:rsidR="00135035" w:rsidRDefault="00135035" w:rsidP="0028155E">
      <w:pPr>
        <w:spacing w:after="0"/>
        <w:jc w:val="both"/>
        <w:rPr>
          <w:color w:val="000000" w:themeColor="text1"/>
        </w:rPr>
      </w:pPr>
      <w:r>
        <w:rPr>
          <w:color w:val="9CC2E5" w:themeColor="accent1" w:themeTint="99"/>
          <w:sz w:val="32"/>
          <w:szCs w:val="24"/>
        </w:rPr>
        <w:tab/>
        <w:t>1.</w:t>
      </w:r>
      <w:r>
        <w:rPr>
          <w:color w:val="000000" w:themeColor="text1"/>
        </w:rPr>
        <w:t>The memory of the server won’t be free after reserving it for the pointer</w:t>
      </w:r>
    </w:p>
    <w:p w14:paraId="0E9FBAF9" w14:textId="5D31AB3B" w:rsidR="00135035" w:rsidRDefault="00135035" w:rsidP="0028155E">
      <w:pPr>
        <w:spacing w:after="0"/>
        <w:jc w:val="both"/>
        <w:rPr>
          <w:color w:val="000000" w:themeColor="text1"/>
        </w:rPr>
      </w:pPr>
      <w:r>
        <w:rPr>
          <w:color w:val="000000" w:themeColor="text1"/>
        </w:rPr>
        <w:tab/>
        <w:t>2.the getter return the address of the object’s data which allows the end user to edit it</w:t>
      </w:r>
    </w:p>
    <w:p w14:paraId="19EC7788" w14:textId="0156D436" w:rsidR="00135035" w:rsidRDefault="00135035" w:rsidP="0028155E">
      <w:pPr>
        <w:spacing w:after="0"/>
        <w:jc w:val="both"/>
        <w:rPr>
          <w:color w:val="000000" w:themeColor="text1"/>
        </w:rPr>
      </w:pPr>
      <w:r>
        <w:rPr>
          <w:color w:val="000000" w:themeColor="text1"/>
        </w:rPr>
        <w:tab/>
      </w:r>
    </w:p>
    <w:p w14:paraId="58E41ABF" w14:textId="77777777" w:rsidR="00391FF8" w:rsidRDefault="00391FF8" w:rsidP="0028155E">
      <w:pPr>
        <w:spacing w:after="0"/>
        <w:jc w:val="both"/>
        <w:rPr>
          <w:color w:val="000000" w:themeColor="text1"/>
        </w:rPr>
      </w:pPr>
    </w:p>
    <w:p w14:paraId="414BB639" w14:textId="77777777" w:rsidR="00391FF8" w:rsidRPr="00391FF8" w:rsidRDefault="00391FF8" w:rsidP="00391FF8">
      <w:pPr>
        <w:spacing w:after="0"/>
        <w:jc w:val="both"/>
        <w:rPr>
          <w:color w:val="2E74B5" w:themeColor="accent1" w:themeShade="BF"/>
          <w:sz w:val="32"/>
          <w:szCs w:val="24"/>
        </w:rPr>
      </w:pPr>
      <w:proofErr w:type="spellStart"/>
      <w:r w:rsidRPr="00391FF8">
        <w:rPr>
          <w:color w:val="2E74B5" w:themeColor="accent1" w:themeShade="BF"/>
          <w:sz w:val="32"/>
          <w:szCs w:val="24"/>
        </w:rPr>
        <w:t>MiniProjects</w:t>
      </w:r>
      <w:proofErr w:type="spellEnd"/>
    </w:p>
    <w:p w14:paraId="109A8074" w14:textId="77777777" w:rsidR="00391FF8" w:rsidRPr="00391FF8" w:rsidRDefault="00391FF8" w:rsidP="00391FF8">
      <w:pPr>
        <w:spacing w:after="0"/>
        <w:jc w:val="both"/>
        <w:rPr>
          <w:color w:val="2E74B5" w:themeColor="accent1" w:themeShade="BF"/>
          <w:sz w:val="32"/>
          <w:szCs w:val="24"/>
        </w:rPr>
      </w:pPr>
    </w:p>
    <w:p w14:paraId="3D4974FF" w14:textId="123E8A28" w:rsidR="00391FF8" w:rsidRDefault="00391FF8" w:rsidP="00391FF8">
      <w:pPr>
        <w:spacing w:after="0"/>
        <w:jc w:val="both"/>
        <w:rPr>
          <w:color w:val="2E74B5" w:themeColor="accent1" w:themeShade="BF"/>
          <w:sz w:val="32"/>
          <w:szCs w:val="24"/>
        </w:rPr>
      </w:pPr>
      <w:r w:rsidRPr="00391FF8">
        <w:rPr>
          <w:color w:val="000000" w:themeColor="text1"/>
          <w:sz w:val="32"/>
          <w:szCs w:val="24"/>
        </w:rPr>
        <w:t>[LAB*] The Heap Manager (Manual Memory &amp; The Leak)</w:t>
      </w:r>
    </w:p>
    <w:p w14:paraId="1A7370B4" w14:textId="77777777" w:rsidR="00391FF8" w:rsidRDefault="00391FF8" w:rsidP="00391FF8">
      <w:pPr>
        <w:spacing w:after="0"/>
        <w:jc w:val="both"/>
        <w:rPr>
          <w:color w:val="2E74B5" w:themeColor="accent1" w:themeShade="BF"/>
          <w:sz w:val="32"/>
          <w:szCs w:val="24"/>
        </w:rPr>
      </w:pPr>
    </w:p>
    <w:p w14:paraId="6DDC5B01" w14:textId="6AEB6045" w:rsidR="00391FF8" w:rsidRDefault="00391FF8" w:rsidP="00391FF8">
      <w:pPr>
        <w:spacing w:after="0"/>
        <w:jc w:val="both"/>
        <w:rPr>
          <w:color w:val="2E74B5" w:themeColor="accent1" w:themeShade="BF"/>
          <w:sz w:val="32"/>
          <w:szCs w:val="24"/>
        </w:rPr>
      </w:pPr>
      <w:hyperlink r:id="rId5" w:history="1">
        <w:r w:rsidRPr="00370F47">
          <w:rPr>
            <w:rStyle w:val="Hyperlink"/>
            <w:color w:val="034990" w:themeColor="hyperlink" w:themeShade="BF"/>
            <w:sz w:val="32"/>
            <w:szCs w:val="24"/>
          </w:rPr>
          <w:t>https://godbolt.org/z/G36eEqEc5</w:t>
        </w:r>
      </w:hyperlink>
    </w:p>
    <w:p w14:paraId="08AB35B2" w14:textId="77777777" w:rsidR="00391FF8" w:rsidRDefault="00391FF8" w:rsidP="00391FF8">
      <w:pPr>
        <w:spacing w:after="0"/>
        <w:jc w:val="both"/>
        <w:rPr>
          <w:color w:val="2E74B5" w:themeColor="accent1" w:themeShade="BF"/>
          <w:sz w:val="32"/>
          <w:szCs w:val="24"/>
        </w:rPr>
      </w:pPr>
    </w:p>
    <w:p w14:paraId="4047398A" w14:textId="3E0408B2" w:rsidR="00391FF8" w:rsidRDefault="00780526" w:rsidP="00391FF8">
      <w:pPr>
        <w:spacing w:after="0"/>
        <w:jc w:val="both"/>
        <w:rPr>
          <w:color w:val="000000" w:themeColor="text1"/>
          <w:sz w:val="32"/>
          <w:szCs w:val="24"/>
        </w:rPr>
      </w:pPr>
      <w:r w:rsidRPr="00780526">
        <w:rPr>
          <w:color w:val="000000" w:themeColor="text1"/>
          <w:sz w:val="32"/>
          <w:szCs w:val="24"/>
        </w:rPr>
        <w:t>[LAB] The API Design Duel</w:t>
      </w:r>
    </w:p>
    <w:p w14:paraId="7991BB1C" w14:textId="628A4ED4" w:rsidR="00780526" w:rsidRPr="00780526" w:rsidRDefault="00780526" w:rsidP="00391FF8">
      <w:pPr>
        <w:spacing w:after="0"/>
        <w:jc w:val="both"/>
        <w:rPr>
          <w:color w:val="000000" w:themeColor="text1"/>
          <w:sz w:val="32"/>
          <w:szCs w:val="24"/>
        </w:rPr>
      </w:pPr>
      <w:hyperlink r:id="rId6" w:history="1">
        <w:r w:rsidRPr="00780526">
          <w:rPr>
            <w:rStyle w:val="Hyperlink"/>
            <w:color w:val="034990" w:themeColor="hyperlink" w:themeShade="BF"/>
            <w:sz w:val="32"/>
            <w:szCs w:val="24"/>
          </w:rPr>
          <w:t>http</w:t>
        </w:r>
        <w:r w:rsidRPr="00780526">
          <w:rPr>
            <w:rStyle w:val="Hyperlink"/>
            <w:color w:val="034990" w:themeColor="hyperlink" w:themeShade="BF"/>
            <w:sz w:val="32"/>
            <w:szCs w:val="24"/>
          </w:rPr>
          <w:t>s</w:t>
        </w:r>
        <w:r w:rsidRPr="00780526">
          <w:rPr>
            <w:rStyle w:val="Hyperlink"/>
            <w:color w:val="034990" w:themeColor="hyperlink" w:themeShade="BF"/>
            <w:sz w:val="32"/>
            <w:szCs w:val="24"/>
          </w:rPr>
          <w:t>://godbolt.org/z/11Ts653qG</w:t>
        </w:r>
      </w:hyperlink>
    </w:p>
    <w:sectPr w:rsidR="00780526" w:rsidRPr="00780526" w:rsidSect="00D75039">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805111"/>
    <w:multiLevelType w:val="hybridMultilevel"/>
    <w:tmpl w:val="818C58BC"/>
    <w:lvl w:ilvl="0" w:tplc="81EA860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875049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0E7"/>
    <w:rsid w:val="00135035"/>
    <w:rsid w:val="001410E7"/>
    <w:rsid w:val="001D2774"/>
    <w:rsid w:val="001F7BAC"/>
    <w:rsid w:val="0028155E"/>
    <w:rsid w:val="00281EF8"/>
    <w:rsid w:val="00391FF8"/>
    <w:rsid w:val="004E7544"/>
    <w:rsid w:val="005C5ACF"/>
    <w:rsid w:val="00630861"/>
    <w:rsid w:val="006558FE"/>
    <w:rsid w:val="006C0B77"/>
    <w:rsid w:val="00780526"/>
    <w:rsid w:val="007E4647"/>
    <w:rsid w:val="008242FF"/>
    <w:rsid w:val="00870751"/>
    <w:rsid w:val="00897D21"/>
    <w:rsid w:val="008A5968"/>
    <w:rsid w:val="00922C48"/>
    <w:rsid w:val="00A4426E"/>
    <w:rsid w:val="00B915B7"/>
    <w:rsid w:val="00BD3F69"/>
    <w:rsid w:val="00C644DC"/>
    <w:rsid w:val="00D75039"/>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C09B7"/>
  <w15:chartTrackingRefBased/>
  <w15:docId w15:val="{8B4663F4-A2E3-4234-9100-E2D2DD2E0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1410E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410E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410E7"/>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1410E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410E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1410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10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10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10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0E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410E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410E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410E7"/>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1410E7"/>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1410E7"/>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1410E7"/>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1410E7"/>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1410E7"/>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1410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0E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41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0E7"/>
    <w:pPr>
      <w:spacing w:before="160"/>
      <w:jc w:val="center"/>
    </w:pPr>
    <w:rPr>
      <w:i/>
      <w:iCs/>
      <w:color w:val="404040" w:themeColor="text1" w:themeTint="BF"/>
    </w:rPr>
  </w:style>
  <w:style w:type="character" w:customStyle="1" w:styleId="QuoteChar">
    <w:name w:val="Quote Char"/>
    <w:basedOn w:val="DefaultParagraphFont"/>
    <w:link w:val="Quote"/>
    <w:uiPriority w:val="29"/>
    <w:rsid w:val="001410E7"/>
    <w:rPr>
      <w:rFonts w:ascii="Times New Roman" w:hAnsi="Times New Roman"/>
      <w:i/>
      <w:iCs/>
      <w:color w:val="404040" w:themeColor="text1" w:themeTint="BF"/>
      <w:sz w:val="28"/>
    </w:rPr>
  </w:style>
  <w:style w:type="paragraph" w:styleId="ListParagraph">
    <w:name w:val="List Paragraph"/>
    <w:basedOn w:val="Normal"/>
    <w:uiPriority w:val="34"/>
    <w:qFormat/>
    <w:rsid w:val="001410E7"/>
    <w:pPr>
      <w:ind w:left="720"/>
      <w:contextualSpacing/>
    </w:pPr>
  </w:style>
  <w:style w:type="character" w:styleId="IntenseEmphasis">
    <w:name w:val="Intense Emphasis"/>
    <w:basedOn w:val="DefaultParagraphFont"/>
    <w:uiPriority w:val="21"/>
    <w:qFormat/>
    <w:rsid w:val="001410E7"/>
    <w:rPr>
      <w:i/>
      <w:iCs/>
      <w:color w:val="2E74B5" w:themeColor="accent1" w:themeShade="BF"/>
    </w:rPr>
  </w:style>
  <w:style w:type="paragraph" w:styleId="IntenseQuote">
    <w:name w:val="Intense Quote"/>
    <w:basedOn w:val="Normal"/>
    <w:next w:val="Normal"/>
    <w:link w:val="IntenseQuoteChar"/>
    <w:uiPriority w:val="30"/>
    <w:qFormat/>
    <w:rsid w:val="001410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10E7"/>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1410E7"/>
    <w:rPr>
      <w:b/>
      <w:bCs/>
      <w:smallCaps/>
      <w:color w:val="2E74B5" w:themeColor="accent1" w:themeShade="BF"/>
      <w:spacing w:val="5"/>
    </w:rPr>
  </w:style>
  <w:style w:type="character" w:styleId="Hyperlink">
    <w:name w:val="Hyperlink"/>
    <w:basedOn w:val="DefaultParagraphFont"/>
    <w:uiPriority w:val="99"/>
    <w:unhideWhenUsed/>
    <w:rsid w:val="00391FF8"/>
    <w:rPr>
      <w:color w:val="0563C1" w:themeColor="hyperlink"/>
      <w:u w:val="single"/>
    </w:rPr>
  </w:style>
  <w:style w:type="character" w:styleId="UnresolvedMention">
    <w:name w:val="Unresolved Mention"/>
    <w:basedOn w:val="DefaultParagraphFont"/>
    <w:uiPriority w:val="99"/>
    <w:semiHidden/>
    <w:unhideWhenUsed/>
    <w:rsid w:val="00391FF8"/>
    <w:rPr>
      <w:color w:val="605E5C"/>
      <w:shd w:val="clear" w:color="auto" w:fill="E1DFDD"/>
    </w:rPr>
  </w:style>
  <w:style w:type="character" w:styleId="FollowedHyperlink">
    <w:name w:val="FollowedHyperlink"/>
    <w:basedOn w:val="DefaultParagraphFont"/>
    <w:uiPriority w:val="99"/>
    <w:semiHidden/>
    <w:unhideWhenUsed/>
    <w:rsid w:val="007805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dbolt.org/z/11Ts653qG" TargetMode="External"/><Relationship Id="rId5" Type="http://schemas.openxmlformats.org/officeDocument/2006/relationships/hyperlink" Target="https://godbolt.org/z/G36eEqEc5"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630</TotalTime>
  <Pages>1</Pages>
  <Words>162</Words>
  <Characters>925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 ahmed</dc:creator>
  <cp:keywords/>
  <dc:description/>
  <cp:lastModifiedBy>nour ahmed</cp:lastModifiedBy>
  <cp:revision>3</cp:revision>
  <dcterms:created xsi:type="dcterms:W3CDTF">2026-10-03T11:10:00Z</dcterms:created>
  <dcterms:modified xsi:type="dcterms:W3CDTF">2026-10-03T21:40:00Z</dcterms:modified>
</cp:coreProperties>
</file>