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7C031" w14:textId="461E3B40" w:rsidR="00B51EB1" w:rsidRPr="0084289E" w:rsidRDefault="00B51EB1" w:rsidP="00B51EB1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color w:val="5B9BD5" w:themeColor="accent5"/>
          <w:sz w:val="32"/>
          <w:szCs w:val="32"/>
          <w:rtl/>
        </w:rPr>
      </w:pPr>
      <w:r>
        <w:rPr>
          <w:rFonts w:ascii="Sakkal Majalla" w:hAnsi="Sakkal Majalla" w:cs="Sakkal Majalla"/>
          <w:b/>
          <w:bCs/>
          <w:color w:val="5B9BD5" w:themeColor="accent5"/>
          <w:sz w:val="32"/>
          <w:szCs w:val="32"/>
          <w:rtl/>
        </w:rPr>
        <w:t xml:space="preserve">المشروع </w:t>
      </w:r>
      <w:r>
        <w:rPr>
          <w:rFonts w:ascii="Sakkal Majalla" w:hAnsi="Sakkal Majalla" w:cs="Sakkal Majalla" w:hint="cs"/>
          <w:b/>
          <w:bCs/>
          <w:color w:val="5B9BD5" w:themeColor="accent5"/>
          <w:sz w:val="32"/>
          <w:szCs w:val="32"/>
          <w:rtl/>
        </w:rPr>
        <w:t>النهائي</w:t>
      </w:r>
    </w:p>
    <w:p w14:paraId="68D4C235" w14:textId="77777777" w:rsidR="00B51EB1" w:rsidRPr="006B6CA0" w:rsidRDefault="00B51EB1" w:rsidP="00B51EB1">
      <w:pPr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</w:rPr>
      </w:pPr>
    </w:p>
    <w:p w14:paraId="452B641D" w14:textId="23AEDB21" w:rsidR="00B51EB1" w:rsidRPr="00F35C2C" w:rsidRDefault="00B51EB1" w:rsidP="00B51EB1">
      <w:pPr>
        <w:bidi/>
        <w:spacing w:after="0" w:line="240" w:lineRule="auto"/>
        <w:rPr>
          <w:rFonts w:ascii="Sakkal Majalla" w:hAnsi="Sakkal Majalla" w:cs="Sakkal Majalla"/>
          <w:b/>
          <w:bCs/>
          <w:color w:val="0070C0"/>
          <w:sz w:val="28"/>
          <w:szCs w:val="28"/>
        </w:rPr>
      </w:pPr>
      <w:r>
        <w:rPr>
          <w:rFonts w:ascii="Sakkal Majalla" w:hAnsi="Sakkal Majalla" w:cs="Sakkal Majalla"/>
          <w:b/>
          <w:bCs/>
          <w:color w:val="0070C0"/>
          <w:sz w:val="28"/>
          <w:szCs w:val="28"/>
          <w:rtl/>
        </w:rPr>
        <w:t>وصف المشروع</w:t>
      </w:r>
      <w:r>
        <w:rPr>
          <w:rFonts w:ascii="Sakkal Majalla" w:hAnsi="Sakkal Majalla" w:cs="Sakkal Majalla" w:hint="cs"/>
          <w:b/>
          <w:bCs/>
          <w:color w:val="0070C0"/>
          <w:sz w:val="28"/>
          <w:szCs w:val="28"/>
          <w:rtl/>
        </w:rPr>
        <w:t>:</w:t>
      </w:r>
    </w:p>
    <w:p w14:paraId="03272208" w14:textId="70BCB1AE" w:rsidR="00F35C2C" w:rsidRDefault="00F35C2C" w:rsidP="00F35C2C">
      <w:pPr>
        <w:autoSpaceDE w:val="0"/>
        <w:autoSpaceDN w:val="0"/>
        <w:bidi/>
        <w:adjustRightInd w:val="0"/>
        <w:spacing w:after="0" w:line="240" w:lineRule="auto"/>
        <w:rPr>
          <w:rFonts w:ascii="Sakkal Majalla" w:eastAsiaTheme="minorHAnsi" w:hAnsi="Sakkal Majalla" w:cs="Sakkal Majalla"/>
          <w:sz w:val="26"/>
          <w:szCs w:val="26"/>
          <w:lang w:val="en-US" w:eastAsia="en-US"/>
          <w14:ligatures w14:val="standardContextual"/>
        </w:rPr>
      </w:pPr>
      <w:r>
        <w:rPr>
          <w:rFonts w:ascii="Sakkal Majalla" w:eastAsiaTheme="minorHAnsi" w:hAnsi="Sakkal Majalla" w:cs="Sakkal Majalla"/>
          <w:sz w:val="26"/>
          <w:szCs w:val="26"/>
          <w:rtl/>
          <w:lang w:val="en-US" w:eastAsia="en-US"/>
          <w14:ligatures w14:val="standardContextual"/>
        </w:rPr>
        <w:t>بعد الانتهاء من مرح</w:t>
      </w:r>
      <w:r>
        <w:rPr>
          <w:rFonts w:ascii="Sakkal Majalla" w:eastAsiaTheme="minorHAnsi" w:hAnsi="Sakkal Majalla" w:cs="Sakkal Majalla" w:hint="cs"/>
          <w:sz w:val="26"/>
          <w:szCs w:val="26"/>
          <w:rtl/>
          <w:lang w:val="en-US" w:eastAsia="en-US"/>
          <w14:ligatures w14:val="standardContextual"/>
        </w:rPr>
        <w:t>لتي</w:t>
      </w:r>
      <w:r>
        <w:rPr>
          <w:rFonts w:ascii="Sakkal Majalla" w:eastAsiaTheme="minorHAnsi" w:hAnsi="Sakkal Majalla" w:cs="Sakkal Majalla"/>
          <w:sz w:val="26"/>
          <w:szCs w:val="26"/>
          <w:rtl/>
          <w:lang w:val="en-US" w:eastAsia="en-US"/>
          <w14:ligatures w14:val="standardContextual"/>
        </w:rPr>
        <w:t xml:space="preserve"> البحث والتحليل </w:t>
      </w:r>
      <w:r>
        <w:rPr>
          <w:rFonts w:ascii="Sakkal Majalla" w:eastAsiaTheme="minorHAnsi" w:hAnsi="Sakkal Majalla" w:cs="Sakkal Majalla" w:hint="cs"/>
          <w:sz w:val="26"/>
          <w:szCs w:val="26"/>
          <w:rtl/>
          <w:lang w:val="en-US" w:eastAsia="en-US"/>
          <w14:ligatures w14:val="standardContextual"/>
        </w:rPr>
        <w:t>وتصميم</w:t>
      </w:r>
      <w:r>
        <w:rPr>
          <w:rFonts w:ascii="Sakkal Majalla" w:eastAsiaTheme="minorHAnsi" w:hAnsi="Sakkal Majalla" w:cs="Sakkal Majalla"/>
          <w:sz w:val="26"/>
          <w:szCs w:val="26"/>
          <w:rtl/>
          <w:lang w:val="en-US" w:eastAsia="en-US"/>
          <w14:ligatures w14:val="standardContextual"/>
        </w:rPr>
        <w:t xml:space="preserve"> </w:t>
      </w:r>
      <w:r>
        <w:rPr>
          <w:rFonts w:ascii="Sakkal Majalla" w:eastAsiaTheme="minorHAnsi" w:hAnsi="Sakkal Majalla" w:cs="Sakkal Majalla" w:hint="cs"/>
          <w:sz w:val="26"/>
          <w:szCs w:val="26"/>
          <w:rtl/>
          <w:lang w:val="en-US" w:eastAsia="en-US"/>
          <w14:ligatures w14:val="standardContextual"/>
        </w:rPr>
        <w:t xml:space="preserve">الهوية البصرية </w:t>
      </w:r>
      <w:r>
        <w:rPr>
          <w:rFonts w:ascii="Sakkal Majalla" w:eastAsiaTheme="minorHAnsi" w:hAnsi="Sakkal Majalla" w:cs="Sakkal Majalla"/>
          <w:sz w:val="26"/>
          <w:szCs w:val="26"/>
          <w:rtl/>
          <w:lang w:val="en-US" w:eastAsia="en-US"/>
          <w14:ligatures w14:val="standardContextual"/>
        </w:rPr>
        <w:t>في المشروع الفصلي، ننتقل الآن إلى مرحلة التطبيق والتنفيذ</w:t>
      </w:r>
      <w:r>
        <w:rPr>
          <w:rFonts w:ascii="Sakkal Majalla" w:eastAsiaTheme="minorHAnsi" w:hAnsi="Sakkal Majalla" w:cs="Sakkal Majalla" w:hint="cs"/>
          <w:sz w:val="26"/>
          <w:szCs w:val="26"/>
          <w:rtl/>
          <w:lang w:val="en-US" w:eastAsia="en-US"/>
          <w14:ligatures w14:val="standardContextual"/>
        </w:rPr>
        <w:t xml:space="preserve">. </w:t>
      </w:r>
      <w:r>
        <w:rPr>
          <w:rFonts w:ascii="Sakkal Majalla" w:eastAsiaTheme="minorHAnsi" w:hAnsi="Sakkal Majalla" w:cs="Sakkal Majalla"/>
          <w:sz w:val="26"/>
          <w:szCs w:val="26"/>
          <w:rtl/>
          <w:lang w:val="en-US" w:eastAsia="en-US"/>
          <w14:ligatures w14:val="standardContextual"/>
        </w:rPr>
        <w:t xml:space="preserve">يركز المشروع النهائي على </w:t>
      </w:r>
      <w:r>
        <w:rPr>
          <w:rFonts w:ascii="Sakkal Majalla" w:eastAsiaTheme="minorHAnsi" w:hAnsi="Sakkal Majalla" w:cs="Sakkal Majalla" w:hint="cs"/>
          <w:sz w:val="26"/>
          <w:szCs w:val="26"/>
          <w:rtl/>
          <w:lang w:val="en-US" w:eastAsia="en-US"/>
          <w14:ligatures w14:val="standardContextual"/>
        </w:rPr>
        <w:t>تصميم</w:t>
      </w:r>
      <w:r>
        <w:rPr>
          <w:rFonts w:ascii="Sakkal Majalla" w:eastAsiaTheme="minorHAnsi" w:hAnsi="Sakkal Majalla" w:cs="Sakkal Majalla"/>
          <w:sz w:val="26"/>
          <w:szCs w:val="26"/>
          <w:rtl/>
          <w:lang w:val="en-US" w:eastAsia="en-US"/>
          <w14:ligatures w14:val="standardContextual"/>
        </w:rPr>
        <w:t xml:space="preserve"> مجموعة متكاملة </w:t>
      </w:r>
      <w:r>
        <w:rPr>
          <w:rFonts w:ascii="Sakkal Majalla" w:eastAsiaTheme="minorHAnsi" w:hAnsi="Sakkal Majalla" w:cs="Sakkal Majalla"/>
          <w:b/>
          <w:bCs/>
          <w:sz w:val="26"/>
          <w:szCs w:val="26"/>
          <w:u w:val="single"/>
          <w:rtl/>
          <w:lang w:val="en-US" w:eastAsia="en-US"/>
          <w14:ligatures w14:val="standardContextual"/>
        </w:rPr>
        <w:t xml:space="preserve">من </w:t>
      </w:r>
      <w:r>
        <w:rPr>
          <w:rFonts w:ascii="Sakkal Majalla" w:eastAsiaTheme="minorHAnsi" w:hAnsi="Sakkal Majalla" w:cs="Sakkal Majalla"/>
          <w:b/>
          <w:bCs/>
          <w:sz w:val="26"/>
          <w:szCs w:val="26"/>
          <w:u w:val="single"/>
          <w:lang w:val="en-US" w:eastAsia="en-US"/>
          <w14:ligatures w14:val="standardContextual"/>
        </w:rPr>
        <w:t>5</w:t>
      </w:r>
      <w:r>
        <w:rPr>
          <w:rFonts w:ascii="Sakkal Majalla" w:eastAsiaTheme="minorHAnsi" w:hAnsi="Sakkal Majalla" w:cs="Sakkal Majalla"/>
          <w:b/>
          <w:bCs/>
          <w:sz w:val="26"/>
          <w:szCs w:val="26"/>
          <w:u w:val="single"/>
          <w:rtl/>
          <w:lang w:val="en-US" w:eastAsia="en-US"/>
          <w14:ligatures w14:val="standardContextual"/>
        </w:rPr>
        <w:t xml:space="preserve"> مغلفات</w:t>
      </w:r>
      <w:r>
        <w:rPr>
          <w:rFonts w:ascii="Sakkal Majalla" w:eastAsiaTheme="minorHAnsi" w:hAnsi="Sakkal Majalla" w:cs="Sakkal Majalla"/>
          <w:sz w:val="26"/>
          <w:szCs w:val="26"/>
          <w:rtl/>
          <w:lang w:val="en-US" w:eastAsia="en-US"/>
          <w14:ligatures w14:val="standardContextual"/>
        </w:rPr>
        <w:t>، هي: مغلف رئيسي يعالج المشكلة الوظيفية في العبوة السابقة، وثلاثة مغلفات عائلية مكملة</w:t>
      </w:r>
      <w:r>
        <w:rPr>
          <w:rFonts w:ascii="Sakkal Majalla" w:eastAsiaTheme="minorHAnsi" w:hAnsi="Sakkal Majalla" w:cs="Sakkal Majalla"/>
          <w:sz w:val="26"/>
          <w:szCs w:val="26"/>
          <w:lang w:val="en-US" w:eastAsia="en-US"/>
          <w14:ligatures w14:val="standardContextual"/>
        </w:rPr>
        <w:t xml:space="preserve"> Family Packaging</w:t>
      </w:r>
      <w:r>
        <w:rPr>
          <w:rFonts w:ascii="Sakkal Majalla" w:eastAsiaTheme="minorHAnsi" w:hAnsi="Sakkal Majalla" w:cs="Sakkal Majalla"/>
          <w:sz w:val="26"/>
          <w:szCs w:val="26"/>
          <w:rtl/>
          <w:lang w:val="en-US" w:eastAsia="en-US"/>
          <w14:ligatures w14:val="standardContextual"/>
        </w:rPr>
        <w:t xml:space="preserve">، ومغلف تفاعلي يضم المغلفات العائلية الثلاثة بداخله، مع الحفاظ على الترابط البصري </w:t>
      </w:r>
      <w:r>
        <w:rPr>
          <w:rFonts w:ascii="Sakkal Majalla" w:eastAsiaTheme="minorHAnsi" w:hAnsi="Sakkal Majalla" w:cs="Sakkal Majalla" w:hint="cs"/>
          <w:sz w:val="26"/>
          <w:szCs w:val="26"/>
          <w:rtl/>
          <w:lang w:val="en-US" w:eastAsia="en-US"/>
          <w14:ligatures w14:val="standardContextual"/>
        </w:rPr>
        <w:t xml:space="preserve">والبنيوي </w:t>
      </w:r>
      <w:r>
        <w:rPr>
          <w:rFonts w:ascii="Sakkal Majalla" w:eastAsiaTheme="minorHAnsi" w:hAnsi="Sakkal Majalla" w:cs="Sakkal Majalla"/>
          <w:sz w:val="26"/>
          <w:szCs w:val="26"/>
          <w:rtl/>
          <w:lang w:val="en-US" w:eastAsia="en-US"/>
          <w14:ligatures w14:val="standardContextual"/>
        </w:rPr>
        <w:t>بينها.</w:t>
      </w:r>
    </w:p>
    <w:p w14:paraId="78E55ABE" w14:textId="77777777" w:rsidR="00F35C2C" w:rsidRPr="00F35C2C" w:rsidRDefault="00F35C2C" w:rsidP="00F35C2C">
      <w:pPr>
        <w:autoSpaceDE w:val="0"/>
        <w:autoSpaceDN w:val="0"/>
        <w:bidi/>
        <w:adjustRightInd w:val="0"/>
        <w:spacing w:after="0" w:line="240" w:lineRule="auto"/>
        <w:rPr>
          <w:rFonts w:ascii="Sakkal Majalla" w:eastAsiaTheme="minorHAnsi" w:hAnsi="Sakkal Majalla" w:cs="Sakkal Majalla"/>
          <w:sz w:val="26"/>
          <w:szCs w:val="26"/>
          <w:lang w:val="en-US" w:eastAsia="en-US"/>
          <w14:ligatures w14:val="standardContextual"/>
        </w:rPr>
      </w:pPr>
    </w:p>
    <w:p w14:paraId="0F514901" w14:textId="34F73D91" w:rsidR="00F35C2C" w:rsidRDefault="00F35C2C" w:rsidP="00F35C2C">
      <w:pPr>
        <w:autoSpaceDE w:val="0"/>
        <w:autoSpaceDN w:val="0"/>
        <w:bidi/>
        <w:adjustRightInd w:val="0"/>
        <w:spacing w:after="0" w:line="240" w:lineRule="auto"/>
        <w:rPr>
          <w:rFonts w:ascii="Sakkal Majalla" w:eastAsiaTheme="minorHAnsi" w:hAnsi="Sakkal Majalla" w:cs="Sakkal Majalla"/>
          <w:sz w:val="26"/>
          <w:szCs w:val="26"/>
          <w:rtl/>
          <w:lang w:val="en-US" w:eastAsia="en-US"/>
          <w14:ligatures w14:val="standardContextual"/>
        </w:rPr>
      </w:pPr>
      <w:r>
        <w:rPr>
          <w:rFonts w:ascii="Sakkal Majalla" w:eastAsiaTheme="minorHAnsi" w:hAnsi="Sakkal Majalla" w:cs="Sakkal Majalla"/>
          <w:sz w:val="26"/>
          <w:szCs w:val="26"/>
          <w:rtl/>
          <w:lang w:val="en-US" w:eastAsia="en-US"/>
          <w14:ligatures w14:val="standardContextual"/>
        </w:rPr>
        <w:t xml:space="preserve">كما يتضمن المشروع </w:t>
      </w:r>
      <w:r>
        <w:rPr>
          <w:rFonts w:ascii="Sakkal Majalla" w:eastAsiaTheme="minorHAnsi" w:hAnsi="Sakkal Majalla" w:cs="Sakkal Majalla"/>
          <w:b/>
          <w:bCs/>
          <w:sz w:val="26"/>
          <w:szCs w:val="26"/>
          <w:u w:val="single"/>
          <w:rtl/>
          <w:lang w:val="en-US" w:eastAsia="en-US"/>
          <w14:ligatures w14:val="standardContextual"/>
        </w:rPr>
        <w:t xml:space="preserve"/>
      </w:r>
      <w:r>
        <w:rPr>
          <w:rFonts w:ascii="Sakkal Majalla" w:eastAsiaTheme="minorHAnsi" w:hAnsi="Sakkal Majalla" w:cs="Sakkal Majalla" w:hint="cs"/>
          <w:b/>
          <w:bCs/>
          <w:sz w:val="26"/>
          <w:szCs w:val="26"/>
          <w:u w:val="single"/>
          <w:rtl/>
          <w:lang w:val="en-US" w:eastAsia="en-US"/>
          <w14:ligatures w14:val="standardContextual"/>
        </w:rPr>
        <w:t/>
      </w:r>
      <w:r>
        <w:rPr>
          <w:rFonts w:ascii="Sakkal Majalla" w:eastAsiaTheme="minorHAnsi" w:hAnsi="Sakkal Majalla" w:cs="Sakkal Majalla"/>
          <w:b/>
          <w:bCs/>
          <w:sz w:val="26"/>
          <w:szCs w:val="26"/>
          <w:u w:val="single"/>
          <w:rtl/>
          <w:lang w:val="en-US" w:eastAsia="en-US"/>
          <w14:ligatures w14:val="standardContextual"/>
        </w:rPr>
        <w:t xml:space="preserve"/>
      </w:r>
      <w:r>
        <w:rPr>
          <w:rFonts w:ascii="Sakkal Majalla" w:eastAsiaTheme="minorHAnsi" w:hAnsi="Sakkal Majalla" w:cs="Sakkal Majalla" w:hint="cs"/>
          <w:b/>
          <w:bCs/>
          <w:sz w:val="26"/>
          <w:szCs w:val="26"/>
          <w:u w:val="single"/>
          <w:rtl/>
          <w:lang w:val="en-US" w:eastAsia="en-US"/>
          <w14:ligatures w14:val="standardContextual"/>
        </w:rPr>
        <w:t xml:space="preserve"/>
      </w:r>
      <w:r>
        <w:rPr>
          <w:rFonts w:ascii="Sakkal Majalla" w:eastAsiaTheme="minorHAnsi" w:hAnsi="Sakkal Majalla" w:cs="Sakkal Majalla"/>
          <w:b/>
          <w:bCs/>
          <w:sz w:val="26"/>
          <w:szCs w:val="26"/>
          <w:u w:val="single"/>
          <w:rtl/>
          <w:lang w:val="en-US" w:eastAsia="en-US"/>
          <w14:ligatures w14:val="standardContextual"/>
        </w:rPr>
        <w:t/>
      </w:r>
      <w:r>
        <w:rPr>
          <w:rFonts w:ascii="Sakkal Majalla" w:eastAsiaTheme="minorHAnsi" w:hAnsi="Sakkal Majalla" w:cs="Sakkal Majalla"/>
          <w:sz w:val="26"/>
          <w:szCs w:val="26"/>
          <w:rtl/>
          <w:lang w:val="en-US" w:eastAsia="en-US"/>
          <w14:ligatures w14:val="standardContextual"/>
        </w:rPr>
        <w:t xml:space="preserve">توثيقاً </w:t>
      </w:r>
      <w:r>
        <w:rPr>
          <w:rFonts w:ascii="Sakkal Majalla" w:eastAsiaTheme="minorHAnsi" w:hAnsi="Sakkal Majalla" w:cs="Sakkal Majalla" w:hint="cs"/>
          <w:sz w:val="26"/>
          <w:szCs w:val="26"/>
          <w:rtl/>
          <w:lang w:val="en-US" w:eastAsia="en-US"/>
          <w14:ligatures w14:val="standardContextual"/>
        </w:rPr>
        <w:t>شاملاً ل</w:t>
      </w:r>
      <w:r>
        <w:rPr>
          <w:rFonts w:ascii="Sakkal Majalla" w:eastAsiaTheme="minorHAnsi" w:hAnsi="Sakkal Majalla" w:cs="Sakkal Majalla"/>
          <w:sz w:val="26"/>
          <w:szCs w:val="26"/>
          <w:rtl/>
          <w:lang w:val="en-US" w:eastAsia="en-US"/>
          <w14:ligatures w14:val="standardContextual"/>
        </w:rPr>
        <w:t xml:space="preserve">مراحل العمل </w:t>
      </w:r>
      <w:r>
        <w:rPr>
          <w:rFonts w:ascii="Sakkal Majalla" w:eastAsiaTheme="minorHAnsi" w:hAnsi="Sakkal Majalla" w:cs="Sakkal Majalla" w:hint="cs"/>
          <w:sz w:val="26"/>
          <w:szCs w:val="26"/>
          <w:rtl/>
          <w:lang w:val="en-US" w:eastAsia="en-US"/>
          <w14:ligatures w14:val="standardContextual"/>
        </w:rPr>
        <w:t xml:space="preserve">بدءاً </w:t>
      </w:r>
      <w:r>
        <w:rPr>
          <w:rFonts w:ascii="Sakkal Majalla" w:eastAsiaTheme="minorHAnsi" w:hAnsi="Sakkal Majalla" w:cs="Sakkal Majalla"/>
          <w:sz w:val="26"/>
          <w:szCs w:val="26"/>
          <w:rtl/>
          <w:lang w:val="en-US" w:eastAsia="en-US"/>
          <w14:ligatures w14:val="standardContextual"/>
        </w:rPr>
        <w:t>من الفكرة والتجارب الأولية</w:t>
      </w:r>
      <w:r>
        <w:rPr>
          <w:rFonts w:ascii="Sakkal Majalla" w:eastAsiaTheme="minorHAnsi" w:hAnsi="Sakkal Majalla" w:cs="Sakkal Majalla" w:hint="cs"/>
          <w:sz w:val="26"/>
          <w:szCs w:val="26"/>
          <w:rtl/>
          <w:lang w:val="en-US" w:eastAsia="en-US"/>
          <w14:ligatures w14:val="standardContextual"/>
        </w:rPr>
        <w:t xml:space="preserve">، وصولاً إلى </w:t>
      </w:r>
      <w:r>
        <w:rPr>
          <w:rFonts w:ascii="Sakkal Majalla" w:eastAsiaTheme="minorHAnsi" w:hAnsi="Sakkal Majalla" w:cs="Sakkal Majalla"/>
          <w:sz w:val="26"/>
          <w:szCs w:val="26"/>
          <w:rtl/>
          <w:lang w:val="en-US" w:eastAsia="en-US"/>
          <w14:ligatures w14:val="standardContextual"/>
        </w:rPr>
        <w:t>المخططات والنماذج النهائية.</w:t>
      </w:r>
    </w:p>
    <w:p w14:paraId="2A1CC915" w14:textId="77777777" w:rsidR="00A7391D" w:rsidRDefault="00A7391D" w:rsidP="00A7391D">
      <w:pPr>
        <w:autoSpaceDE w:val="0"/>
        <w:autoSpaceDN w:val="0"/>
        <w:bidi/>
        <w:adjustRightInd w:val="0"/>
        <w:spacing w:after="0" w:line="240" w:lineRule="auto"/>
        <w:rPr>
          <w:rFonts w:ascii="Sakkal Majalla" w:eastAsiaTheme="minorHAnsi" w:hAnsi="Sakkal Majalla" w:cs="Sakkal Majalla"/>
          <w:sz w:val="26"/>
          <w:szCs w:val="26"/>
          <w:rtl/>
          <w:lang w:val="en-US" w:eastAsia="en-US"/>
          <w14:ligatures w14:val="standardContextual"/>
        </w:rPr>
      </w:pPr>
    </w:p>
    <w:p w14:paraId="15EFD67A" w14:textId="6226A2C5" w:rsidR="00A7391D" w:rsidRDefault="00A7391D" w:rsidP="00A7391D">
      <w:pPr>
        <w:autoSpaceDE w:val="0"/>
        <w:autoSpaceDN w:val="0"/>
        <w:bidi/>
        <w:adjustRightInd w:val="0"/>
        <w:spacing w:after="0" w:line="240" w:lineRule="auto"/>
        <w:rPr>
          <w:rFonts w:ascii="Sakkal Majalla" w:eastAsiaTheme="minorHAnsi" w:hAnsi="Sakkal Majalla" w:cs="Sakkal Majalla"/>
          <w:sz w:val="26"/>
          <w:szCs w:val="26"/>
          <w:rtl/>
          <w:lang w:val="en-US" w:eastAsia="en-US"/>
          <w14:ligatures w14:val="standardContextual"/>
        </w:rPr>
      </w:pPr>
      <w:r>
        <w:rPr>
          <w:rFonts w:ascii="Sakkal Majalla" w:eastAsiaTheme="minorHAnsi" w:hAnsi="Sakkal Majalla" w:cs="Sakkal Majalla" w:hint="cs"/>
          <w:sz w:val="26"/>
          <w:szCs w:val="26"/>
          <w:rtl/>
          <w:lang w:val="en-US" w:eastAsia="en-US"/>
          <w14:ligatures w14:val="standardContextual"/>
        </w:rPr>
        <w:t xml:space="preserve">مصادر استلهام للتغليف التفاعلي:</w:t>
      </w:r>
    </w:p>
    <w:p w14:paraId="3F63D9A6" w14:textId="45F1A1AF" w:rsidR="00A7391D" w:rsidRPr="00F35C2C" w:rsidRDefault="00A7391D" w:rsidP="00A7391D">
      <w:pPr>
        <w:autoSpaceDE w:val="0"/>
        <w:autoSpaceDN w:val="0"/>
        <w:bidi/>
        <w:adjustRightInd w:val="0"/>
        <w:spacing w:after="0" w:line="240" w:lineRule="auto"/>
        <w:rPr>
          <w:rFonts w:ascii="Sakkal Majalla" w:eastAsiaTheme="minorHAnsi" w:hAnsi="Sakkal Majalla" w:cs="Sakkal Majalla"/>
          <w:sz w:val="26"/>
          <w:szCs w:val="26"/>
          <w:lang w:val="en-US" w:eastAsia="en-US"/>
          <w14:ligatures w14:val="standardContextual"/>
        </w:rPr>
      </w:pPr>
      <w:hyperlink r:id="rId7" w:history="1">
        <w:r>
          <w:rPr>
            <w:rStyle w:val="Hyperlink"/>
            <w:rFonts w:ascii="Sakkal Majalla" w:eastAsiaTheme="minorHAnsi" w:hAnsi="Sakkal Majalla" w:cs="Sakkal Majalla"/>
            <w:sz w:val="26"/>
            <w:szCs w:val="26"/>
            <w:lang w:val="en-US" w:eastAsia="en-US"/>
            <w14:ligatures w14:val="standardContextual"/>
          </w:rPr>
          <w:t>https://drive.google.com/drive/folders/1LsCKHEvLNagR3WrxF2Pox8ik2J6Q1NUG?usp=sharing</w:t>
        </w:r>
      </w:hyperlink>
      <w:r>
        <w:rPr>
          <w:rFonts w:ascii="Sakkal Majalla" w:eastAsiaTheme="minorHAnsi" w:hAnsi="Sakkal Majalla" w:cs="Sakkal Majalla" w:hint="cs"/>
          <w:sz w:val="26"/>
          <w:szCs w:val="26"/>
          <w:rtl/>
          <w:lang w:val="en-US" w:eastAsia="en-US"/>
          <w14:ligatures w14:val="standardContextual"/>
        </w:rPr>
        <w:t xml:space="preserve"> </w:t>
      </w:r>
    </w:p>
    <w:p w14:paraId="1E1C6F73" w14:textId="77777777" w:rsidR="00B51EB1" w:rsidRPr="00F35C2C" w:rsidRDefault="00B51EB1" w:rsidP="00B44ECD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val="en-US"/>
        </w:rPr>
      </w:pPr>
    </w:p>
    <w:p w14:paraId="5A62ED60" w14:textId="6B749DA2" w:rsidR="00F35C2C" w:rsidRPr="00F35C2C" w:rsidRDefault="00B44ECD" w:rsidP="00F35C2C">
      <w:pPr>
        <w:bidi/>
        <w:spacing w:after="0" w:line="240" w:lineRule="auto"/>
        <w:rPr>
          <w:rFonts w:ascii="Sakkal Majalla" w:hAnsi="Sakkal Majalla" w:cs="Sakkal Majalla"/>
          <w:b/>
          <w:bCs/>
          <w:color w:val="0070C0"/>
          <w:sz w:val="28"/>
          <w:szCs w:val="28"/>
        </w:rPr>
      </w:pPr>
      <w:r>
        <w:rPr>
          <w:rFonts w:ascii="Sakkal Majalla" w:hAnsi="Sakkal Majalla" w:cs="Sakkal Majalla" w:hint="cs"/>
          <w:b/>
          <w:bCs/>
          <w:color w:val="0070C0"/>
          <w:sz w:val="28"/>
          <w:szCs w:val="28"/>
          <w:rtl/>
        </w:rPr>
        <w:t xml:space="preserve">متطلبات المشروع: </w:t>
      </w:r>
    </w:p>
    <w:p w14:paraId="55A23C3C" w14:textId="285FF50E" w:rsidR="00F35C2C" w:rsidRPr="00327BE5" w:rsidRDefault="00F35C2C" w:rsidP="00327BE5">
      <w:pPr>
        <w:autoSpaceDE w:val="0"/>
        <w:autoSpaceDN w:val="0"/>
        <w:bidi/>
        <w:adjustRightInd w:val="0"/>
        <w:spacing w:after="0" w:line="240" w:lineRule="auto"/>
        <w:rPr>
          <w:rFonts w:ascii="Sakkal Majalla" w:eastAsiaTheme="minorHAnsi" w:hAnsi="Sakkal Majalla" w:cs="Sakkal Majalla"/>
          <w:sz w:val="28"/>
          <w:szCs w:val="28"/>
          <w:lang w:val="en-US" w:eastAsia="en-US"/>
          <w14:ligatures w14:val="standardContextual"/>
        </w:rPr>
      </w:pPr>
      <w:r>
        <w:rPr>
          <w:rFonts w:ascii="Sakkal Majalla" w:eastAsiaTheme="minorHAnsi" w:hAnsi="Sakkal Majalla" w:cs="Sakkal Majalla"/>
          <w:b/>
          <w:bCs/>
          <w:sz w:val="28"/>
          <w:szCs w:val="28"/>
          <w:lang w:val="en-US" w:eastAsia="en-US"/>
          <w14:ligatures w14:val="standardContextual"/>
        </w:rPr>
        <w:t>1</w:t>
      </w:r>
      <w:r>
        <w:rPr>
          <w:rFonts w:ascii="Sakkal Majalla" w:eastAsiaTheme="minorHAnsi" w:hAnsi="Sakkal Majalla" w:cs="Sakkal Majalla"/>
          <w:b/>
          <w:bCs/>
          <w:sz w:val="28"/>
          <w:szCs w:val="28"/>
          <w:rtl/>
          <w:lang w:val="en-US" w:eastAsia="en-US"/>
          <w14:ligatures w14:val="standardContextual"/>
        </w:rPr>
        <w:t xml:space="preserve">. </w:t>
      </w:r>
      <w:r>
        <w:rPr>
          <w:rFonts w:ascii="Sakkal Majalla" w:eastAsiaTheme="minorHAnsi" w:hAnsi="Sakkal Majalla" w:cs="Sakkal Majalla" w:hint="cs"/>
          <w:b/>
          <w:bCs/>
          <w:sz w:val="28"/>
          <w:szCs w:val="28"/>
          <w:rtl/>
          <w:lang w:val="en-US" w:eastAsia="en-US"/>
          <w14:ligatures w14:val="standardContextual"/>
        </w:rPr>
        <w:t>تصميم</w:t>
      </w:r>
      <w:r>
        <w:rPr>
          <w:rFonts w:ascii="Sakkal Majalla" w:eastAsiaTheme="minorHAnsi" w:hAnsi="Sakkal Majalla" w:cs="Sakkal Majalla"/>
          <w:b/>
          <w:bCs/>
          <w:sz w:val="28"/>
          <w:szCs w:val="28"/>
          <w:rtl/>
          <w:lang w:val="en-US" w:eastAsia="en-US"/>
          <w14:ligatures w14:val="standardContextual"/>
        </w:rPr>
        <w:t xml:space="preserve"> (</w:t>
      </w:r>
      <w:r>
        <w:rPr>
          <w:rFonts w:ascii="Sakkal Majalla" w:eastAsiaTheme="minorHAnsi" w:hAnsi="Sakkal Majalla" w:cs="Sakkal Majalla"/>
          <w:b/>
          <w:bCs/>
          <w:sz w:val="28"/>
          <w:szCs w:val="28"/>
          <w:lang w:val="en-US" w:eastAsia="en-US"/>
          <w14:ligatures w14:val="standardContextual"/>
        </w:rPr>
        <w:t>Die lines</w:t>
      </w:r>
      <w:r>
        <w:rPr>
          <w:rFonts w:ascii="Sakkal Majalla" w:eastAsiaTheme="minorHAnsi" w:hAnsi="Sakkal Majalla" w:cs="Sakkal Majalla"/>
          <w:b/>
          <w:bCs/>
          <w:sz w:val="28"/>
          <w:szCs w:val="28"/>
          <w:rtl/>
          <w:lang w:val="en-US" w:eastAsia="en-US"/>
          <w14:ligatures w14:val="standardContextual"/>
        </w:rPr>
        <w:t>)</w:t>
      </w:r>
      <w:r>
        <w:rPr>
          <w:rFonts w:ascii="Sakkal Majalla" w:eastAsiaTheme="minorHAnsi" w:hAnsi="Sakkal Majalla" w:cs="Sakkal Majalla"/>
          <w:sz w:val="28"/>
          <w:szCs w:val="28"/>
          <w:rtl/>
          <w:lang w:val="en-US" w:eastAsia="en-US"/>
          <w14:ligatures w14:val="standardContextual"/>
        </w:rPr>
        <w:t xml:space="preserve"> </w:t>
      </w:r>
      <w:r>
        <w:rPr>
          <w:rFonts w:ascii="Sakkal Majalla" w:eastAsiaTheme="minorHAnsi" w:hAnsi="Sakkal Majalla" w:cs="Sakkal Majalla" w:hint="cs"/>
          <w:b/>
          <w:bCs/>
          <w:sz w:val="28"/>
          <w:szCs w:val="28"/>
          <w:rtl/>
          <w:lang w:val="en-US" w:eastAsia="en-US"/>
          <w14:ligatures w14:val="standardContextual"/>
        </w:rPr>
        <w:t>لخمسة</w:t>
      </w:r>
      <w:r>
        <w:rPr>
          <w:rFonts w:ascii="Sakkal Majalla" w:eastAsiaTheme="minorHAnsi" w:hAnsi="Sakkal Majalla" w:cs="Sakkal Majalla"/>
          <w:b/>
          <w:bCs/>
          <w:sz w:val="28"/>
          <w:szCs w:val="28"/>
          <w:rtl/>
          <w:lang w:val="en-US" w:eastAsia="en-US"/>
          <w14:ligatures w14:val="standardContextual"/>
        </w:rPr>
        <w:t xml:space="preserve"> مغلفات:</w:t>
      </w:r>
    </w:p>
    <w:p w14:paraId="38A30FBB" w14:textId="003C5F10" w:rsidR="00F35C2C" w:rsidRPr="00F35C2C" w:rsidRDefault="00F35C2C" w:rsidP="00F35C2C">
      <w:pPr>
        <w:numPr>
          <w:ilvl w:val="0"/>
          <w:numId w:val="20"/>
        </w:numPr>
        <w:autoSpaceDE w:val="0"/>
        <w:autoSpaceDN w:val="0"/>
        <w:bidi/>
        <w:adjustRightInd w:val="0"/>
        <w:spacing w:after="0" w:line="240" w:lineRule="auto"/>
        <w:ind w:left="0" w:firstLine="0"/>
        <w:rPr>
          <w:rFonts w:ascii="Sakkal Majalla" w:eastAsiaTheme="minorHAnsi" w:hAnsi="Sakkal Majalla" w:cs="Sakkal Majalla"/>
          <w:sz w:val="28"/>
          <w:szCs w:val="28"/>
          <w:lang w:val="en-US" w:eastAsia="en-US"/>
          <w14:ligatures w14:val="standardContextual"/>
        </w:rPr>
      </w:pPr>
      <w:r>
        <w:rPr>
          <w:rFonts w:ascii="Sakkal Majalla" w:eastAsiaTheme="minorHAnsi" w:hAnsi="Sakkal Majalla" w:cs="Sakkal Majalla"/>
          <w:sz w:val="28"/>
          <w:szCs w:val="28"/>
          <w:rtl/>
          <w:lang w:val="en-US" w:eastAsia="en-US"/>
          <w14:ligatures w14:val="standardContextual"/>
        </w:rPr>
        <w:t xml:space="preserve">المغلف الرئيسي: </w:t>
      </w:r>
      <w:r>
        <w:rPr>
          <w:rFonts w:ascii="Sakkal Majalla" w:eastAsiaTheme="minorHAnsi" w:hAnsi="Sakkal Majalla" w:cs="Sakkal Majalla" w:hint="cs"/>
          <w:sz w:val="28"/>
          <w:szCs w:val="28"/>
          <w:rtl/>
          <w:lang w:val="en-US" w:eastAsia="en-US"/>
          <w14:ligatures w14:val="standardContextual"/>
        </w:rPr>
        <w:t xml:space="preserve">تصميم وتطوير</w:t>
      </w:r>
      <w:r>
        <w:rPr>
          <w:rFonts w:ascii="Sakkal Majalla" w:eastAsiaTheme="minorHAnsi" w:hAnsi="Sakkal Majalla" w:cs="Sakkal Majalla"/>
          <w:sz w:val="28"/>
          <w:szCs w:val="28"/>
          <w:rtl/>
          <w:lang w:val="en-US" w:eastAsia="en-US"/>
          <w14:ligatures w14:val="standardContextual"/>
        </w:rPr>
        <w:t xml:space="preserve"> الحل البنيوي الذي يعالج المشكلة الوظيفية </w:t>
      </w:r>
      <w:r>
        <w:rPr>
          <w:rFonts w:ascii="Sakkal Majalla" w:eastAsiaTheme="minorHAnsi" w:hAnsi="Sakkal Majalla" w:cs="Sakkal Majalla" w:hint="cs"/>
          <w:sz w:val="28"/>
          <w:szCs w:val="28"/>
          <w:rtl/>
          <w:lang w:val="en-US" w:eastAsia="en-US"/>
          <w14:ligatures w14:val="standardContextual"/>
        </w:rPr>
        <w:t xml:space="preserve">في العبوة </w:t>
      </w:r>
      <w:r>
        <w:rPr>
          <w:rFonts w:ascii="Sakkal Majalla" w:eastAsiaTheme="minorHAnsi" w:hAnsi="Sakkal Majalla" w:cs="Sakkal Majalla"/>
          <w:sz w:val="28"/>
          <w:szCs w:val="28"/>
          <w:rtl/>
          <w:lang w:val="en-US" w:eastAsia="en-US"/>
          <w14:ligatures w14:val="standardContextual"/>
        </w:rPr>
        <w:t>السا</w:t>
      </w:r>
      <w:r>
        <w:rPr>
          <w:rFonts w:ascii="Sakkal Majalla" w:eastAsiaTheme="minorHAnsi" w:hAnsi="Sakkal Majalla" w:cs="Sakkal Majalla" w:hint="cs"/>
          <w:sz w:val="28"/>
          <w:szCs w:val="28"/>
          <w:rtl/>
          <w:lang w:val="en-US" w:eastAsia="en-US"/>
          <w14:ligatures w14:val="standardContextual"/>
        </w:rPr>
        <w:t>بقة</w:t>
      </w:r>
      <w:r>
        <w:rPr>
          <w:rFonts w:ascii="Sakkal Majalla" w:eastAsiaTheme="minorHAnsi" w:hAnsi="Sakkal Majalla" w:cs="Sakkal Majalla"/>
          <w:sz w:val="28"/>
          <w:szCs w:val="28"/>
          <w:lang w:val="en-US" w:eastAsia="en-US"/>
          <w14:ligatures w14:val="standardContextual"/>
        </w:rPr>
        <w:t>.</w:t>
      </w:r>
    </w:p>
    <w:p w14:paraId="3F195351" w14:textId="1EFC55FB" w:rsidR="00327BE5" w:rsidRDefault="00F35C2C" w:rsidP="00327BE5">
      <w:pPr>
        <w:numPr>
          <w:ilvl w:val="0"/>
          <w:numId w:val="20"/>
        </w:numPr>
        <w:autoSpaceDE w:val="0"/>
        <w:autoSpaceDN w:val="0"/>
        <w:bidi/>
        <w:adjustRightInd w:val="0"/>
        <w:spacing w:after="0" w:line="240" w:lineRule="auto"/>
        <w:ind w:left="0" w:firstLine="0"/>
        <w:rPr>
          <w:rFonts w:ascii="Sakkal Majalla" w:eastAsiaTheme="minorHAnsi" w:hAnsi="Sakkal Majalla" w:cs="Sakkal Majalla"/>
          <w:sz w:val="28"/>
          <w:szCs w:val="28"/>
          <w:lang w:val="en-US" w:eastAsia="en-US"/>
          <w14:ligatures w14:val="standardContextual"/>
        </w:rPr>
      </w:pPr>
      <w:r>
        <w:rPr>
          <w:rFonts w:ascii="Sakkal Majalla" w:eastAsiaTheme="minorHAnsi" w:hAnsi="Sakkal Majalla" w:cs="Sakkal Majalla"/>
          <w:sz w:val="28"/>
          <w:szCs w:val="28"/>
          <w:lang w:val="en-US" w:eastAsia="en-US"/>
          <w14:ligatures w14:val="standardContextual"/>
        </w:rPr>
        <w:t xml:space="preserve">3 </w:t>
      </w:r>
      <w:r>
        <w:rPr>
          <w:rFonts w:ascii="Sakkal Majalla" w:eastAsiaTheme="minorHAnsi" w:hAnsi="Sakkal Majalla" w:cs="Sakkal Majalla"/>
          <w:sz w:val="28"/>
          <w:szCs w:val="28"/>
          <w:rtl/>
          <w:lang w:val="en-US" w:eastAsia="en-US"/>
          <w14:ligatures w14:val="standardContextual"/>
        </w:rPr>
        <w:t>مغلفات عائلية مكملة: تكوين عائلة متكاملة تختلف في الحجم أو الشكل أو الوظيفة، مع الحفاظ على</w:t>
      </w:r>
      <w:r>
        <w:rPr>
          <w:rFonts w:ascii="Sakkal Majalla" w:eastAsiaTheme="minorHAnsi" w:hAnsi="Sakkal Majalla" w:cs="Sakkal Majalla" w:hint="cs"/>
          <w:sz w:val="28"/>
          <w:szCs w:val="28"/>
          <w:rtl/>
          <w:lang w:val="en-US" w:eastAsia="en-US"/>
          <w14:ligatures w14:val="standardContextual"/>
        </w:rPr>
        <w:t xml:space="preserve"> اتساق</w:t>
      </w:r>
      <w:r>
        <w:rPr>
          <w:rFonts w:ascii="Sakkal Majalla" w:eastAsiaTheme="minorHAnsi" w:hAnsi="Sakkal Majalla" w:cs="Sakkal Majalla"/>
          <w:sz w:val="28"/>
          <w:szCs w:val="28"/>
          <w:rtl/>
          <w:lang w:val="en-US" w:eastAsia="en-US"/>
          <w14:ligatures w14:val="standardContextual"/>
        </w:rPr>
        <w:t xml:space="preserve"> الهوية البصرية والبنيوية</w:t>
      </w:r>
      <w:r>
        <w:rPr>
          <w:rFonts w:ascii="Sakkal Majalla" w:eastAsiaTheme="minorHAnsi" w:hAnsi="Sakkal Majalla" w:cs="Sakkal Majalla"/>
          <w:sz w:val="28"/>
          <w:szCs w:val="28"/>
          <w:lang w:val="en-US" w:eastAsia="en-US"/>
          <w14:ligatures w14:val="standardContextual"/>
        </w:rPr>
        <w:t>.</w:t>
      </w:r>
    </w:p>
    <w:p w14:paraId="4D8CF342" w14:textId="74EE0F24" w:rsidR="00327BE5" w:rsidRPr="00327BE5" w:rsidRDefault="00327BE5" w:rsidP="00327BE5">
      <w:pPr>
        <w:numPr>
          <w:ilvl w:val="0"/>
          <w:numId w:val="20"/>
        </w:numPr>
        <w:autoSpaceDE w:val="0"/>
        <w:autoSpaceDN w:val="0"/>
        <w:bidi/>
        <w:adjustRightInd w:val="0"/>
        <w:spacing w:after="0" w:line="240" w:lineRule="auto"/>
        <w:ind w:left="0" w:firstLine="0"/>
        <w:rPr>
          <w:rFonts w:ascii="Sakkal Majalla" w:eastAsiaTheme="minorHAnsi" w:hAnsi="Sakkal Majalla" w:cs="Sakkal Majalla"/>
          <w:sz w:val="28"/>
          <w:szCs w:val="28"/>
          <w:lang w:val="en-US" w:eastAsia="en-US"/>
          <w14:ligatures w14:val="standardContextual"/>
        </w:rPr>
      </w:pPr>
      <w:r>
        <w:rPr>
          <w:rFonts w:ascii="Sakkal Majalla" w:eastAsiaTheme="minorHAnsi" w:hAnsi="Sakkal Majalla" w:cs="Sakkal Majalla"/>
          <w:sz w:val="28"/>
          <w:szCs w:val="28"/>
          <w:rtl/>
          <w:lang w:val="en-US" w:eastAsia="en-US"/>
          <w14:ligatures w14:val="standardContextual"/>
        </w:rPr>
        <w:t>التغليف التفاعلي</w:t>
      </w:r>
      <w:r>
        <w:rPr>
          <w:rFonts w:ascii="Sakkal Majalla" w:eastAsiaTheme="minorHAnsi" w:hAnsi="Sakkal Majalla" w:cs="Sakkal Majalla" w:hint="cs"/>
          <w:sz w:val="28"/>
          <w:szCs w:val="28"/>
          <w:rtl/>
          <w:lang w:val="en-US" w:eastAsia="en-US"/>
          <w14:ligatures w14:val="standardContextual"/>
        </w:rPr>
        <w:t>: تصميم مغلف تفاعلي يضم</w:t>
      </w:r>
      <w:r>
        <w:rPr>
          <w:rFonts w:ascii="Sakkal Majalla" w:eastAsiaTheme="minorHAnsi" w:hAnsi="Sakkal Majalla" w:cs="Sakkal Majalla"/>
          <w:sz w:val="26"/>
          <w:szCs w:val="26"/>
          <w:rtl/>
          <w:lang w:val="en-US" w:eastAsia="en-US"/>
          <w14:ligatures w14:val="standardContextual"/>
        </w:rPr>
        <w:t xml:space="preserve"> </w:t>
      </w:r>
      <w:r>
        <w:rPr>
          <w:rFonts w:ascii="Sakkal Majalla" w:eastAsiaTheme="minorHAnsi" w:hAnsi="Sakkal Majalla" w:cs="Sakkal Majalla"/>
          <w:sz w:val="26"/>
          <w:szCs w:val="26"/>
          <w:lang w:val="en-US" w:eastAsia="en-US"/>
          <w14:ligatures w14:val="standardContextual"/>
        </w:rPr>
        <w:t/>
      </w:r>
      <w:r>
        <w:rPr>
          <w:rFonts w:ascii="Sakkal Majalla" w:eastAsiaTheme="minorHAnsi" w:hAnsi="Sakkal Majalla" w:cs="Sakkal Majalla" w:hint="cs"/>
          <w:sz w:val="26"/>
          <w:szCs w:val="26"/>
          <w:rtl/>
          <w:lang w:val="en-US" w:eastAsia="en-US"/>
          <w14:ligatures w14:val="standardContextual"/>
        </w:rPr>
        <w:t xml:space="preserve">المغلفات العائلية الثلاثة بداخله </w:t>
      </w:r>
      <w:r>
        <w:rPr>
          <w:rFonts w:ascii="Sakkal Majalla" w:eastAsiaTheme="minorHAnsi" w:hAnsi="Sakkal Majalla" w:cs="Sakkal Majalla"/>
          <w:sz w:val="26"/>
          <w:szCs w:val="26"/>
          <w:rtl/>
          <w:lang w:val="en-US" w:eastAsia="en-US"/>
          <w14:ligatures w14:val="standardContextual"/>
        </w:rPr>
        <w:t>في وحدة واحدة</w:t>
      </w:r>
      <w:r>
        <w:rPr>
          <w:rFonts w:ascii="Sakkal Majalla" w:eastAsiaTheme="minorHAnsi" w:hAnsi="Sakkal Majalla" w:cs="Sakkal Majalla" w:hint="cs"/>
          <w:sz w:val="26"/>
          <w:szCs w:val="26"/>
          <w:rtl/>
          <w:lang w:val="en-US" w:eastAsia="en-US"/>
          <w14:ligatures w14:val="standardContextual"/>
        </w:rPr>
        <w:t>.</w:t>
      </w:r>
    </w:p>
    <w:p w14:paraId="0210E012" w14:textId="77777777" w:rsidR="00327BE5" w:rsidRPr="00327BE5" w:rsidRDefault="00327BE5" w:rsidP="00327BE5">
      <w:pPr>
        <w:autoSpaceDE w:val="0"/>
        <w:autoSpaceDN w:val="0"/>
        <w:bidi/>
        <w:adjustRightInd w:val="0"/>
        <w:spacing w:after="0" w:line="240" w:lineRule="auto"/>
        <w:rPr>
          <w:rFonts w:ascii="Sakkal Majalla" w:eastAsiaTheme="minorHAnsi" w:hAnsi="Sakkal Majalla" w:cs="Sakkal Majalla"/>
          <w:sz w:val="28"/>
          <w:szCs w:val="28"/>
          <w:lang w:val="en-US" w:eastAsia="en-US"/>
          <w14:ligatures w14:val="standardContextual"/>
        </w:rPr>
      </w:pPr>
    </w:p>
    <w:p w14:paraId="303DFC7E" w14:textId="72049B86" w:rsidR="00F35C2C" w:rsidRPr="00327BE5" w:rsidRDefault="00327BE5" w:rsidP="00327BE5">
      <w:pPr>
        <w:autoSpaceDE w:val="0"/>
        <w:autoSpaceDN w:val="0"/>
        <w:bidi/>
        <w:adjustRightInd w:val="0"/>
        <w:spacing w:after="0" w:line="240" w:lineRule="auto"/>
        <w:rPr>
          <w:rFonts w:ascii="Sakkal Majalla" w:eastAsiaTheme="minorHAnsi" w:hAnsi="Sakkal Majalla" w:cs="Sakkal Majalla"/>
          <w:sz w:val="28"/>
          <w:szCs w:val="28"/>
          <w:lang w:val="en-US" w:eastAsia="en-US"/>
          <w14:ligatures w14:val="standardContextual"/>
        </w:rPr>
      </w:pPr>
      <w:r>
        <w:rPr>
          <w:rFonts w:ascii="Sakkal Majalla" w:eastAsiaTheme="minorHAnsi" w:hAnsi="Sakkal Majalla" w:cs="Sakkal Majalla"/>
          <w:b/>
          <w:bCs/>
          <w:sz w:val="28"/>
          <w:szCs w:val="28"/>
          <w:lang w:val="en-US" w:eastAsia="en-US"/>
          <w14:ligatures w14:val="standardContextual"/>
        </w:rPr>
        <w:t>2</w:t>
      </w:r>
      <w:r>
        <w:rPr>
          <w:rFonts w:ascii="Sakkal Majalla" w:eastAsiaTheme="minorHAnsi" w:hAnsi="Sakkal Majalla" w:cs="Sakkal Majalla" w:hint="cs"/>
          <w:b/>
          <w:bCs/>
          <w:sz w:val="28"/>
          <w:szCs w:val="28"/>
          <w:rtl/>
          <w:lang w:val="en-US" w:eastAsia="en-US"/>
          <w14:ligatures w14:val="standardContextual"/>
        </w:rPr>
        <w:t xml:space="preserve">. </w:t>
      </w:r>
      <w:r>
        <w:rPr>
          <w:rFonts w:ascii="Sakkal Majalla" w:eastAsiaTheme="minorHAnsi" w:hAnsi="Sakkal Majalla" w:cs="Sakkal Majalla"/>
          <w:b/>
          <w:bCs/>
          <w:sz w:val="28"/>
          <w:szCs w:val="28"/>
          <w:rtl/>
          <w:lang w:val="en-US" w:eastAsia="en-US"/>
          <w14:ligatures w14:val="standardContextual"/>
        </w:rPr>
        <w:t xml:space="preserve">إعداد كتيب </w:t>
      </w:r>
      <w:r>
        <w:rPr>
          <w:rFonts w:ascii="Sakkal Majalla" w:eastAsiaTheme="minorHAnsi" w:hAnsi="Sakkal Majalla" w:cs="Sakkal Majalla"/>
          <w:b/>
          <w:bCs/>
          <w:sz w:val="28"/>
          <w:szCs w:val="28"/>
          <w:lang w:val="en-US" w:eastAsia="en-US"/>
          <w14:ligatures w14:val="standardContextual"/>
        </w:rPr>
        <w:t>A5</w:t>
      </w:r>
      <w:r>
        <w:rPr>
          <w:rFonts w:ascii="Sakkal Majalla" w:eastAsiaTheme="minorHAnsi" w:hAnsi="Sakkal Majalla" w:cs="Sakkal Majalla"/>
          <w:b/>
          <w:bCs/>
          <w:sz w:val="28"/>
          <w:szCs w:val="28"/>
          <w:rtl/>
          <w:lang w:val="en-US" w:eastAsia="en-US"/>
          <w14:ligatures w14:val="standardContextual"/>
        </w:rPr>
        <w:t xml:space="preserve"> </w:t>
      </w:r>
      <w:r>
        <w:rPr>
          <w:rFonts w:ascii="Sakkal Majalla" w:eastAsiaTheme="minorHAnsi" w:hAnsi="Sakkal Majalla" w:cs="Sakkal Majalla" w:hint="cs"/>
          <w:b/>
          <w:bCs/>
          <w:sz w:val="28"/>
          <w:szCs w:val="28"/>
          <w:rtl/>
          <w:lang w:val="en-US" w:eastAsia="en-US"/>
          <w14:ligatures w14:val="standardContextual"/>
        </w:rPr>
        <w:t>(</w:t>
      </w:r>
      <w:r>
        <w:rPr>
          <w:rFonts w:ascii="Sakkal Majalla" w:eastAsiaTheme="minorHAnsi" w:hAnsi="Sakkal Majalla" w:cs="Sakkal Majalla"/>
          <w:b/>
          <w:bCs/>
          <w:sz w:val="28"/>
          <w:szCs w:val="28"/>
          <w:rtl/>
          <w:lang w:val="en-US" w:eastAsia="en-US"/>
          <w14:ligatures w14:val="standardContextual"/>
        </w:rPr>
        <w:t>بالعرض</w:t>
      </w:r>
      <w:r>
        <w:rPr>
          <w:rFonts w:ascii="Sakkal Majalla" w:eastAsiaTheme="minorHAnsi" w:hAnsi="Sakkal Majalla" w:cs="Sakkal Majalla" w:hint="cs"/>
          <w:b/>
          <w:bCs/>
          <w:sz w:val="28"/>
          <w:szCs w:val="28"/>
          <w:rtl/>
          <w:lang w:val="en-US" w:eastAsia="en-US"/>
          <w14:ligatures w14:val="standardContextual"/>
        </w:rPr>
        <w:t>)</w:t>
      </w:r>
      <w:r>
        <w:rPr>
          <w:rFonts w:ascii="Sakkal Majalla" w:eastAsiaTheme="minorHAnsi" w:hAnsi="Sakkal Majalla" w:cs="Sakkal Majalla"/>
          <w:b/>
          <w:bCs/>
          <w:sz w:val="28"/>
          <w:szCs w:val="28"/>
          <w:rtl/>
          <w:lang w:val="en-US" w:eastAsia="en-US"/>
          <w14:ligatures w14:val="standardContextual"/>
        </w:rPr>
        <w:t xml:space="preserve"> يوثق مراحل المشروع، ويتضمن:</w:t>
      </w:r>
    </w:p>
    <w:p w14:paraId="550C4CEE" w14:textId="77777777" w:rsidR="00F35C2C" w:rsidRPr="004879BF" w:rsidRDefault="00F35C2C" w:rsidP="00F35C2C">
      <w:pPr>
        <w:numPr>
          <w:ilvl w:val="0"/>
          <w:numId w:val="21"/>
        </w:numPr>
        <w:autoSpaceDE w:val="0"/>
        <w:autoSpaceDN w:val="0"/>
        <w:bidi/>
        <w:adjustRightInd w:val="0"/>
        <w:spacing w:after="0" w:line="240" w:lineRule="auto"/>
        <w:ind w:left="0" w:firstLine="0"/>
        <w:rPr>
          <w:rFonts w:ascii="Sakkal Majalla" w:eastAsiaTheme="minorHAnsi" w:hAnsi="Sakkal Majalla" w:cs="Sakkal Majalla"/>
          <w:sz w:val="28"/>
          <w:szCs w:val="28"/>
          <w:u w:val="single"/>
          <w:lang w:val="en-US" w:eastAsia="en-US"/>
          <w14:ligatures w14:val="standardContextual"/>
        </w:rPr>
      </w:pPr>
      <w:r>
        <w:rPr>
          <w:rFonts w:ascii="Sakkal Majalla" w:eastAsiaTheme="minorHAnsi" w:hAnsi="Sakkal Majalla" w:cs="Sakkal Majalla"/>
          <w:sz w:val="28"/>
          <w:szCs w:val="28"/>
          <w:u w:val="single"/>
          <w:rtl/>
          <w:lang w:val="en-US" w:eastAsia="en-US"/>
          <w14:ligatures w14:val="standardContextual"/>
        </w:rPr>
        <w:t>المقدمة ومشكلة المنتج</w:t>
      </w:r>
    </w:p>
    <w:p w14:paraId="53F03A86" w14:textId="77777777" w:rsidR="00F35C2C" w:rsidRPr="00F35C2C" w:rsidRDefault="00F35C2C" w:rsidP="00F35C2C">
      <w:pPr>
        <w:numPr>
          <w:ilvl w:val="1"/>
          <w:numId w:val="21"/>
        </w:numPr>
        <w:autoSpaceDE w:val="0"/>
        <w:autoSpaceDN w:val="0"/>
        <w:bidi/>
        <w:adjustRightInd w:val="0"/>
        <w:spacing w:after="0" w:line="240" w:lineRule="auto"/>
        <w:ind w:left="0" w:firstLine="0"/>
        <w:rPr>
          <w:rFonts w:ascii="Sakkal Majalla" w:eastAsiaTheme="minorHAnsi" w:hAnsi="Sakkal Majalla" w:cs="Sakkal Majalla"/>
          <w:sz w:val="28"/>
          <w:szCs w:val="28"/>
          <w:lang w:val="en-US" w:eastAsia="en-US"/>
          <w14:ligatures w14:val="standardContextual"/>
        </w:rPr>
      </w:pPr>
      <w:r>
        <w:rPr>
          <w:rFonts w:ascii="Sakkal Majalla" w:eastAsiaTheme="minorHAnsi" w:hAnsi="Sakkal Majalla" w:cs="Sakkal Majalla"/>
          <w:sz w:val="28"/>
          <w:szCs w:val="28"/>
          <w:rtl/>
          <w:lang w:val="en-US" w:eastAsia="en-US"/>
          <w14:ligatures w14:val="standardContextual"/>
        </w:rPr>
        <w:t>المشكلة الوظيفية في العبوة الأصلية</w:t>
      </w:r>
      <w:r>
        <w:rPr>
          <w:rFonts w:ascii="Sakkal Majalla" w:eastAsiaTheme="minorHAnsi" w:hAnsi="Sakkal Majalla" w:cs="Sakkal Majalla"/>
          <w:sz w:val="28"/>
          <w:szCs w:val="28"/>
          <w:lang w:val="en-US" w:eastAsia="en-US"/>
          <w14:ligatures w14:val="standardContextual"/>
        </w:rPr>
        <w:t>.</w:t>
      </w:r>
    </w:p>
    <w:p w14:paraId="42020E61" w14:textId="04E648C3" w:rsidR="00F35C2C" w:rsidRDefault="00F35C2C" w:rsidP="00F35C2C">
      <w:pPr>
        <w:numPr>
          <w:ilvl w:val="1"/>
          <w:numId w:val="21"/>
        </w:numPr>
        <w:autoSpaceDE w:val="0"/>
        <w:autoSpaceDN w:val="0"/>
        <w:bidi/>
        <w:adjustRightInd w:val="0"/>
        <w:spacing w:after="0" w:line="240" w:lineRule="auto"/>
        <w:ind w:left="0" w:firstLine="0"/>
        <w:rPr>
          <w:rFonts w:ascii="Sakkal Majalla" w:eastAsiaTheme="minorHAnsi" w:hAnsi="Sakkal Majalla" w:cs="Sakkal Majalla"/>
          <w:sz w:val="28"/>
          <w:szCs w:val="28"/>
          <w:lang w:val="en-US" w:eastAsia="en-US"/>
          <w14:ligatures w14:val="standardContextual"/>
        </w:rPr>
      </w:pPr>
      <w:r>
        <w:rPr>
          <w:rFonts w:ascii="Sakkal Majalla" w:eastAsiaTheme="minorHAnsi" w:hAnsi="Sakkal Majalla" w:cs="Sakkal Majalla"/>
          <w:sz w:val="28"/>
          <w:szCs w:val="28"/>
          <w:rtl/>
          <w:lang w:val="en-US" w:eastAsia="en-US"/>
          <w14:ligatures w14:val="standardContextual"/>
        </w:rPr>
        <w:t>الهدف من إعادة التصميم</w:t>
      </w:r>
      <w:r>
        <w:rPr>
          <w:rFonts w:ascii="Sakkal Majalla" w:eastAsiaTheme="minorHAnsi" w:hAnsi="Sakkal Majalla" w:cs="Sakkal Majalla"/>
          <w:sz w:val="28"/>
          <w:szCs w:val="28"/>
          <w:lang w:val="en-US" w:eastAsia="en-US"/>
          <w14:ligatures w14:val="standardContextual"/>
        </w:rPr>
        <w:t>.</w:t>
      </w:r>
    </w:p>
    <w:p w14:paraId="44836DEB" w14:textId="77777777" w:rsidR="004879BF" w:rsidRPr="00F35C2C" w:rsidRDefault="004879BF" w:rsidP="004879BF">
      <w:pPr>
        <w:autoSpaceDE w:val="0"/>
        <w:autoSpaceDN w:val="0"/>
        <w:bidi/>
        <w:adjustRightInd w:val="0"/>
        <w:spacing w:after="0" w:line="240" w:lineRule="auto"/>
        <w:rPr>
          <w:rFonts w:ascii="Sakkal Majalla" w:eastAsiaTheme="minorHAnsi" w:hAnsi="Sakkal Majalla" w:cs="Sakkal Majalla"/>
          <w:sz w:val="28"/>
          <w:szCs w:val="28"/>
          <w:lang w:val="en-US" w:eastAsia="en-US"/>
          <w14:ligatures w14:val="standardContextual"/>
        </w:rPr>
      </w:pPr>
    </w:p>
    <w:p w14:paraId="63EE8810" w14:textId="77777777" w:rsidR="00F35C2C" w:rsidRPr="004879BF" w:rsidRDefault="00F35C2C" w:rsidP="00F35C2C">
      <w:pPr>
        <w:numPr>
          <w:ilvl w:val="0"/>
          <w:numId w:val="21"/>
        </w:numPr>
        <w:autoSpaceDE w:val="0"/>
        <w:autoSpaceDN w:val="0"/>
        <w:bidi/>
        <w:adjustRightInd w:val="0"/>
        <w:spacing w:after="0" w:line="240" w:lineRule="auto"/>
        <w:ind w:left="0" w:firstLine="0"/>
        <w:rPr>
          <w:rFonts w:ascii="Sakkal Majalla" w:eastAsiaTheme="minorHAnsi" w:hAnsi="Sakkal Majalla" w:cs="Sakkal Majalla"/>
          <w:sz w:val="28"/>
          <w:szCs w:val="28"/>
          <w:u w:val="single"/>
          <w:lang w:val="en-US" w:eastAsia="en-US"/>
          <w14:ligatures w14:val="standardContextual"/>
        </w:rPr>
      </w:pPr>
      <w:r>
        <w:rPr>
          <w:rFonts w:ascii="Sakkal Majalla" w:eastAsiaTheme="minorHAnsi" w:hAnsi="Sakkal Majalla" w:cs="Sakkal Majalla"/>
          <w:sz w:val="28"/>
          <w:szCs w:val="28"/>
          <w:u w:val="single"/>
          <w:rtl/>
          <w:lang w:val="en-US" w:eastAsia="en-US"/>
          <w14:ligatures w14:val="standardContextual"/>
        </w:rPr>
        <w:t>تحليل العبوة وتجربة المستخدم</w:t>
      </w:r>
    </w:p>
    <w:p w14:paraId="50E6AC12" w14:textId="77777777" w:rsidR="00F35C2C" w:rsidRPr="00F35C2C" w:rsidRDefault="00F35C2C" w:rsidP="00F35C2C">
      <w:pPr>
        <w:numPr>
          <w:ilvl w:val="1"/>
          <w:numId w:val="21"/>
        </w:numPr>
        <w:autoSpaceDE w:val="0"/>
        <w:autoSpaceDN w:val="0"/>
        <w:bidi/>
        <w:adjustRightInd w:val="0"/>
        <w:spacing w:after="0" w:line="240" w:lineRule="auto"/>
        <w:ind w:left="0" w:firstLine="0"/>
        <w:rPr>
          <w:rFonts w:ascii="Sakkal Majalla" w:eastAsiaTheme="minorHAnsi" w:hAnsi="Sakkal Majalla" w:cs="Sakkal Majalla"/>
          <w:sz w:val="28"/>
          <w:szCs w:val="28"/>
          <w:lang w:val="en-US" w:eastAsia="en-US"/>
          <w14:ligatures w14:val="standardContextual"/>
        </w:rPr>
      </w:pPr>
      <w:r>
        <w:rPr>
          <w:rFonts w:ascii="Sakkal Majalla" w:eastAsiaTheme="minorHAnsi" w:hAnsi="Sakkal Majalla" w:cs="Sakkal Majalla"/>
          <w:sz w:val="28"/>
          <w:szCs w:val="28"/>
          <w:rtl/>
          <w:lang w:val="en-US" w:eastAsia="en-US"/>
          <w14:ligatures w14:val="standardContextual"/>
        </w:rPr>
        <w:t>نقاط الضعف في العبوة الأصلية</w:t>
      </w:r>
      <w:r>
        <w:rPr>
          <w:rFonts w:ascii="Sakkal Majalla" w:eastAsiaTheme="minorHAnsi" w:hAnsi="Sakkal Majalla" w:cs="Sakkal Majalla"/>
          <w:sz w:val="28"/>
          <w:szCs w:val="28"/>
          <w:lang w:val="en-US" w:eastAsia="en-US"/>
          <w14:ligatures w14:val="standardContextual"/>
        </w:rPr>
        <w:t>.</w:t>
      </w:r>
    </w:p>
    <w:p w14:paraId="3C641BB6" w14:textId="77777777" w:rsidR="00F35C2C" w:rsidRPr="00F35C2C" w:rsidRDefault="00F35C2C" w:rsidP="00F35C2C">
      <w:pPr>
        <w:numPr>
          <w:ilvl w:val="1"/>
          <w:numId w:val="21"/>
        </w:numPr>
        <w:autoSpaceDE w:val="0"/>
        <w:autoSpaceDN w:val="0"/>
        <w:bidi/>
        <w:adjustRightInd w:val="0"/>
        <w:spacing w:after="0" w:line="240" w:lineRule="auto"/>
        <w:ind w:left="0" w:firstLine="0"/>
        <w:rPr>
          <w:rFonts w:ascii="Sakkal Majalla" w:eastAsiaTheme="minorHAnsi" w:hAnsi="Sakkal Majalla" w:cs="Sakkal Majalla"/>
          <w:sz w:val="28"/>
          <w:szCs w:val="28"/>
          <w:lang w:val="en-US" w:eastAsia="en-US"/>
          <w14:ligatures w14:val="standardContextual"/>
        </w:rPr>
      </w:pPr>
      <w:r>
        <w:rPr>
          <w:rFonts w:ascii="Sakkal Majalla" w:eastAsiaTheme="minorHAnsi" w:hAnsi="Sakkal Majalla" w:cs="Sakkal Majalla"/>
          <w:sz w:val="28"/>
          <w:szCs w:val="28"/>
          <w:rtl/>
          <w:lang w:val="en-US" w:eastAsia="en-US"/>
          <w14:ligatures w14:val="standardContextual"/>
        </w:rPr>
        <w:t>مشكلات الاستخدام</w:t>
      </w:r>
      <w:r>
        <w:rPr>
          <w:rFonts w:ascii="Sakkal Majalla" w:eastAsiaTheme="minorHAnsi" w:hAnsi="Sakkal Majalla" w:cs="Sakkal Majalla"/>
          <w:sz w:val="28"/>
          <w:szCs w:val="28"/>
          <w:lang w:val="en-US" w:eastAsia="en-US"/>
          <w14:ligatures w14:val="standardContextual"/>
        </w:rPr>
        <w:t>.</w:t>
      </w:r>
    </w:p>
    <w:p w14:paraId="6787E18B" w14:textId="77777777" w:rsidR="00F35C2C" w:rsidRDefault="00F35C2C" w:rsidP="00F35C2C">
      <w:pPr>
        <w:numPr>
          <w:ilvl w:val="1"/>
          <w:numId w:val="21"/>
        </w:numPr>
        <w:autoSpaceDE w:val="0"/>
        <w:autoSpaceDN w:val="0"/>
        <w:bidi/>
        <w:adjustRightInd w:val="0"/>
        <w:spacing w:after="0" w:line="240" w:lineRule="auto"/>
        <w:ind w:left="0" w:firstLine="0"/>
        <w:rPr>
          <w:rFonts w:ascii="Sakkal Majalla" w:eastAsiaTheme="minorHAnsi" w:hAnsi="Sakkal Majalla" w:cs="Sakkal Majalla"/>
          <w:sz w:val="28"/>
          <w:szCs w:val="28"/>
          <w:lang w:val="en-US" w:eastAsia="en-US"/>
          <w14:ligatures w14:val="standardContextual"/>
        </w:rPr>
      </w:pPr>
      <w:r>
        <w:rPr>
          <w:rFonts w:ascii="Sakkal Majalla" w:eastAsiaTheme="minorHAnsi" w:hAnsi="Sakkal Majalla" w:cs="Sakkal Majalla"/>
          <w:sz w:val="28"/>
          <w:szCs w:val="28"/>
          <w:rtl/>
          <w:lang w:val="en-US" w:eastAsia="en-US"/>
          <w14:ligatures w14:val="standardContextual"/>
        </w:rPr>
        <w:t>احتياجات وسلوك الفئة المستهدفة</w:t>
      </w:r>
      <w:r>
        <w:rPr>
          <w:rFonts w:ascii="Sakkal Majalla" w:eastAsiaTheme="minorHAnsi" w:hAnsi="Sakkal Majalla" w:cs="Sakkal Majalla"/>
          <w:sz w:val="28"/>
          <w:szCs w:val="28"/>
          <w:lang w:val="en-US" w:eastAsia="en-US"/>
          <w14:ligatures w14:val="standardContextual"/>
        </w:rPr>
        <w:t>.</w:t>
      </w:r>
    </w:p>
    <w:p w14:paraId="455B7889" w14:textId="77777777" w:rsidR="004879BF" w:rsidRPr="00F35C2C" w:rsidRDefault="004879BF" w:rsidP="004879BF">
      <w:pPr>
        <w:autoSpaceDE w:val="0"/>
        <w:autoSpaceDN w:val="0"/>
        <w:bidi/>
        <w:adjustRightInd w:val="0"/>
        <w:spacing w:after="0" w:line="240" w:lineRule="auto"/>
        <w:rPr>
          <w:rFonts w:ascii="Sakkal Majalla" w:eastAsiaTheme="minorHAnsi" w:hAnsi="Sakkal Majalla" w:cs="Sakkal Majalla"/>
          <w:sz w:val="28"/>
          <w:szCs w:val="28"/>
          <w:lang w:val="en-US" w:eastAsia="en-US"/>
          <w14:ligatures w14:val="standardContextual"/>
        </w:rPr>
      </w:pPr>
    </w:p>
    <w:p w14:paraId="62E475D3" w14:textId="77777777" w:rsidR="00F35C2C" w:rsidRPr="004879BF" w:rsidRDefault="00F35C2C" w:rsidP="00F35C2C">
      <w:pPr>
        <w:numPr>
          <w:ilvl w:val="0"/>
          <w:numId w:val="21"/>
        </w:numPr>
        <w:autoSpaceDE w:val="0"/>
        <w:autoSpaceDN w:val="0"/>
        <w:bidi/>
        <w:adjustRightInd w:val="0"/>
        <w:spacing w:after="0" w:line="240" w:lineRule="auto"/>
        <w:ind w:left="0" w:firstLine="0"/>
        <w:rPr>
          <w:rFonts w:ascii="Sakkal Majalla" w:eastAsiaTheme="minorHAnsi" w:hAnsi="Sakkal Majalla" w:cs="Sakkal Majalla"/>
          <w:sz w:val="28"/>
          <w:szCs w:val="28"/>
          <w:u w:val="single"/>
          <w:lang w:val="en-US" w:eastAsia="en-US"/>
          <w14:ligatures w14:val="standardContextual"/>
        </w:rPr>
      </w:pPr>
      <w:r>
        <w:rPr>
          <w:rFonts w:ascii="Sakkal Majalla" w:eastAsiaTheme="minorHAnsi" w:hAnsi="Sakkal Majalla" w:cs="Sakkal Majalla"/>
          <w:sz w:val="28"/>
          <w:szCs w:val="28"/>
          <w:u w:val="single"/>
          <w:rtl/>
          <w:lang w:val="en-US" w:eastAsia="en-US"/>
          <w14:ligatures w14:val="standardContextual"/>
        </w:rPr>
        <w:t>الحل البنيوي والتجارب</w:t>
      </w:r>
    </w:p>
    <w:p w14:paraId="718901CE" w14:textId="77777777" w:rsidR="00F35C2C" w:rsidRPr="00F35C2C" w:rsidRDefault="00F35C2C" w:rsidP="00F35C2C">
      <w:pPr>
        <w:numPr>
          <w:ilvl w:val="1"/>
          <w:numId w:val="21"/>
        </w:numPr>
        <w:autoSpaceDE w:val="0"/>
        <w:autoSpaceDN w:val="0"/>
        <w:bidi/>
        <w:adjustRightInd w:val="0"/>
        <w:spacing w:after="0" w:line="240" w:lineRule="auto"/>
        <w:ind w:left="0" w:firstLine="0"/>
        <w:rPr>
          <w:rFonts w:ascii="Sakkal Majalla" w:eastAsiaTheme="minorHAnsi" w:hAnsi="Sakkal Majalla" w:cs="Sakkal Majalla"/>
          <w:sz w:val="28"/>
          <w:szCs w:val="28"/>
          <w:lang w:val="en-US" w:eastAsia="en-US"/>
          <w14:ligatures w14:val="standardContextual"/>
        </w:rPr>
      </w:pPr>
      <w:r>
        <w:rPr>
          <w:rFonts w:ascii="Sakkal Majalla" w:eastAsiaTheme="minorHAnsi" w:hAnsi="Sakkal Majalla" w:cs="Sakkal Majalla"/>
          <w:sz w:val="28"/>
          <w:szCs w:val="28"/>
          <w:rtl/>
          <w:lang w:val="en-US" w:eastAsia="en-US"/>
          <w14:ligatures w14:val="standardContextual"/>
        </w:rPr>
        <w:lastRenderedPageBreak/>
        <w:t>الاسكتشات والتجارب الأولية</w:t>
      </w:r>
      <w:r>
        <w:rPr>
          <w:rFonts w:ascii="Sakkal Majalla" w:eastAsiaTheme="minorHAnsi" w:hAnsi="Sakkal Majalla" w:cs="Sakkal Majalla"/>
          <w:sz w:val="28"/>
          <w:szCs w:val="28"/>
          <w:lang w:val="en-US" w:eastAsia="en-US"/>
          <w14:ligatures w14:val="standardContextual"/>
        </w:rPr>
        <w:t>.</w:t>
      </w:r>
    </w:p>
    <w:p w14:paraId="30173A17" w14:textId="77777777" w:rsidR="00F35C2C" w:rsidRPr="00F35C2C" w:rsidRDefault="00F35C2C" w:rsidP="00F35C2C">
      <w:pPr>
        <w:numPr>
          <w:ilvl w:val="1"/>
          <w:numId w:val="21"/>
        </w:numPr>
        <w:autoSpaceDE w:val="0"/>
        <w:autoSpaceDN w:val="0"/>
        <w:bidi/>
        <w:adjustRightInd w:val="0"/>
        <w:spacing w:after="0" w:line="240" w:lineRule="auto"/>
        <w:ind w:left="0" w:firstLine="0"/>
        <w:rPr>
          <w:rFonts w:ascii="Sakkal Majalla" w:eastAsiaTheme="minorHAnsi" w:hAnsi="Sakkal Majalla" w:cs="Sakkal Majalla"/>
          <w:sz w:val="28"/>
          <w:szCs w:val="28"/>
          <w:lang w:val="en-US" w:eastAsia="en-US"/>
          <w14:ligatures w14:val="standardContextual"/>
        </w:rPr>
      </w:pPr>
      <w:r>
        <w:rPr>
          <w:rFonts w:ascii="Sakkal Majalla" w:eastAsiaTheme="minorHAnsi" w:hAnsi="Sakkal Majalla" w:cs="Sakkal Majalla"/>
          <w:sz w:val="28"/>
          <w:szCs w:val="28"/>
          <w:rtl/>
          <w:lang w:val="en-US" w:eastAsia="en-US"/>
          <w14:ligatures w14:val="standardContextual"/>
        </w:rPr>
        <w:t>تطوير الفكرة</w:t>
      </w:r>
      <w:r>
        <w:rPr>
          <w:rFonts w:ascii="Sakkal Majalla" w:eastAsiaTheme="minorHAnsi" w:hAnsi="Sakkal Majalla" w:cs="Sakkal Majalla"/>
          <w:sz w:val="28"/>
          <w:szCs w:val="28"/>
          <w:lang w:val="en-US" w:eastAsia="en-US"/>
          <w14:ligatures w14:val="standardContextual"/>
        </w:rPr>
        <w:t>.</w:t>
      </w:r>
    </w:p>
    <w:p w14:paraId="061C60BF" w14:textId="0506F55E" w:rsidR="00F35C2C" w:rsidRPr="00F35C2C" w:rsidRDefault="00F35C2C" w:rsidP="00F35C2C">
      <w:pPr>
        <w:numPr>
          <w:ilvl w:val="1"/>
          <w:numId w:val="21"/>
        </w:numPr>
        <w:autoSpaceDE w:val="0"/>
        <w:autoSpaceDN w:val="0"/>
        <w:bidi/>
        <w:adjustRightInd w:val="0"/>
        <w:spacing w:after="0" w:line="240" w:lineRule="auto"/>
        <w:ind w:left="0" w:firstLine="0"/>
        <w:rPr>
          <w:rFonts w:ascii="Sakkal Majalla" w:eastAsiaTheme="minorHAnsi" w:hAnsi="Sakkal Majalla" w:cs="Sakkal Majalla"/>
          <w:sz w:val="28"/>
          <w:szCs w:val="28"/>
          <w:lang w:val="en-US" w:eastAsia="en-US"/>
          <w14:ligatures w14:val="standardContextual"/>
        </w:rPr>
      </w:pPr>
      <w:r>
        <w:rPr>
          <w:rFonts w:ascii="Sakkal Majalla" w:eastAsiaTheme="minorHAnsi" w:hAnsi="Sakkal Majalla" w:cs="Sakkal Majalla"/>
          <w:sz w:val="28"/>
          <w:szCs w:val="28"/>
          <w:rtl/>
          <w:lang w:val="en-US" w:eastAsia="en-US"/>
          <w14:ligatures w14:val="standardContextual"/>
        </w:rPr>
        <w:t xml:space="preserve">آلية الفتح والإغلاق للمغلفات </w:t>
      </w:r>
      <w:r>
        <w:rPr>
          <w:rFonts w:ascii="Sakkal Majalla" w:eastAsiaTheme="minorHAnsi" w:hAnsi="Sakkal Majalla" w:cs="Sakkal Majalla" w:hint="cs"/>
          <w:sz w:val="28"/>
          <w:szCs w:val="28"/>
          <w:rtl/>
          <w:lang w:val="en-US" w:eastAsia="en-US"/>
          <w14:ligatures w14:val="standardContextual"/>
        </w:rPr>
        <w:t>الخمسة</w:t>
      </w:r>
      <w:r>
        <w:rPr>
          <w:rFonts w:ascii="Sakkal Majalla" w:eastAsiaTheme="minorHAnsi" w:hAnsi="Sakkal Majalla" w:cs="Sakkal Majalla"/>
          <w:sz w:val="28"/>
          <w:szCs w:val="28"/>
          <w:lang w:val="en-US" w:eastAsia="en-US"/>
          <w14:ligatures w14:val="standardContextual"/>
        </w:rPr>
        <w:t>.</w:t>
      </w:r>
    </w:p>
    <w:p w14:paraId="09B83171" w14:textId="77777777" w:rsidR="00F35C2C" w:rsidRPr="004879BF" w:rsidRDefault="00F35C2C" w:rsidP="00F35C2C">
      <w:pPr>
        <w:numPr>
          <w:ilvl w:val="0"/>
          <w:numId w:val="21"/>
        </w:numPr>
        <w:autoSpaceDE w:val="0"/>
        <w:autoSpaceDN w:val="0"/>
        <w:bidi/>
        <w:adjustRightInd w:val="0"/>
        <w:spacing w:after="0" w:line="240" w:lineRule="auto"/>
        <w:ind w:left="0" w:firstLine="0"/>
        <w:rPr>
          <w:rFonts w:ascii="Sakkal Majalla" w:eastAsiaTheme="minorHAnsi" w:hAnsi="Sakkal Majalla" w:cs="Sakkal Majalla"/>
          <w:sz w:val="28"/>
          <w:szCs w:val="28"/>
          <w:u w:val="single"/>
          <w:lang w:val="en-US" w:eastAsia="en-US"/>
          <w14:ligatures w14:val="standardContextual"/>
        </w:rPr>
      </w:pPr>
      <w:r>
        <w:rPr>
          <w:rFonts w:ascii="Sakkal Majalla" w:eastAsiaTheme="minorHAnsi" w:hAnsi="Sakkal Majalla" w:cs="Sakkal Majalla"/>
          <w:sz w:val="28"/>
          <w:szCs w:val="28"/>
          <w:u w:val="single"/>
          <w:rtl/>
          <w:lang w:val="en-US" w:eastAsia="en-US"/>
          <w14:ligatures w14:val="standardContextual"/>
        </w:rPr>
        <w:t>الخامات والمواصفات والاستدامة</w:t>
      </w:r>
    </w:p>
    <w:p w14:paraId="7A4D7C69" w14:textId="7026679F" w:rsidR="00F35C2C" w:rsidRPr="00F35C2C" w:rsidRDefault="00F35C2C" w:rsidP="00F35C2C">
      <w:pPr>
        <w:numPr>
          <w:ilvl w:val="1"/>
          <w:numId w:val="21"/>
        </w:numPr>
        <w:autoSpaceDE w:val="0"/>
        <w:autoSpaceDN w:val="0"/>
        <w:bidi/>
        <w:adjustRightInd w:val="0"/>
        <w:spacing w:after="0" w:line="240" w:lineRule="auto"/>
        <w:ind w:left="0" w:firstLine="0"/>
        <w:rPr>
          <w:rFonts w:ascii="Sakkal Majalla" w:eastAsiaTheme="minorHAnsi" w:hAnsi="Sakkal Majalla" w:cs="Sakkal Majalla"/>
          <w:sz w:val="28"/>
          <w:szCs w:val="28"/>
          <w:lang w:val="en-US" w:eastAsia="en-US"/>
          <w14:ligatures w14:val="standardContextual"/>
        </w:rPr>
      </w:pPr>
      <w:r>
        <w:rPr>
          <w:rFonts w:ascii="Sakkal Majalla" w:eastAsiaTheme="minorHAnsi" w:hAnsi="Sakkal Majalla" w:cs="Sakkal Majalla"/>
          <w:sz w:val="28"/>
          <w:szCs w:val="28"/>
          <w:rtl/>
          <w:lang w:val="en-US" w:eastAsia="en-US"/>
          <w14:ligatures w14:val="standardContextual"/>
        </w:rPr>
        <w:t>نوع الخامة ووزنها</w:t>
      </w:r>
      <w:r>
        <w:rPr>
          <w:rFonts w:ascii="Sakkal Majalla" w:eastAsiaTheme="minorHAnsi" w:hAnsi="Sakkal Majalla" w:cs="Sakkal Majalla" w:hint="cs"/>
          <w:sz w:val="28"/>
          <w:szCs w:val="28"/>
          <w:rtl/>
          <w:lang w:val="en-US" w:eastAsia="en-US"/>
          <w14:ligatures w14:val="standardContextual"/>
        </w:rPr>
        <w:t>.</w:t>
      </w:r>
    </w:p>
    <w:p w14:paraId="77FFEE10" w14:textId="77777777" w:rsidR="00F35C2C" w:rsidRPr="00F35C2C" w:rsidRDefault="00F35C2C" w:rsidP="00F35C2C">
      <w:pPr>
        <w:numPr>
          <w:ilvl w:val="1"/>
          <w:numId w:val="21"/>
        </w:numPr>
        <w:autoSpaceDE w:val="0"/>
        <w:autoSpaceDN w:val="0"/>
        <w:bidi/>
        <w:adjustRightInd w:val="0"/>
        <w:spacing w:after="0" w:line="240" w:lineRule="auto"/>
        <w:ind w:left="0" w:firstLine="0"/>
        <w:rPr>
          <w:rFonts w:ascii="Sakkal Majalla" w:eastAsiaTheme="minorHAnsi" w:hAnsi="Sakkal Majalla" w:cs="Sakkal Majalla"/>
          <w:sz w:val="28"/>
          <w:szCs w:val="28"/>
          <w:lang w:val="en-US" w:eastAsia="en-US"/>
          <w14:ligatures w14:val="standardContextual"/>
        </w:rPr>
      </w:pPr>
      <w:r>
        <w:rPr>
          <w:rFonts w:ascii="Sakkal Majalla" w:eastAsiaTheme="minorHAnsi" w:hAnsi="Sakkal Majalla" w:cs="Sakkal Majalla"/>
          <w:sz w:val="28"/>
          <w:szCs w:val="28"/>
          <w:rtl/>
          <w:lang w:val="en-US" w:eastAsia="en-US"/>
          <w14:ligatures w14:val="standardContextual"/>
        </w:rPr>
        <w:t>سبب اختيار الخامة</w:t>
      </w:r>
      <w:r>
        <w:rPr>
          <w:rFonts w:ascii="Sakkal Majalla" w:eastAsiaTheme="minorHAnsi" w:hAnsi="Sakkal Majalla" w:cs="Sakkal Majalla"/>
          <w:sz w:val="28"/>
          <w:szCs w:val="28"/>
          <w:lang w:val="en-US" w:eastAsia="en-US"/>
          <w14:ligatures w14:val="standardContextual"/>
        </w:rPr>
        <w:t>.</w:t>
      </w:r>
    </w:p>
    <w:p w14:paraId="305CC41D" w14:textId="77777777" w:rsidR="00F35C2C" w:rsidRDefault="00F35C2C" w:rsidP="00F35C2C">
      <w:pPr>
        <w:numPr>
          <w:ilvl w:val="1"/>
          <w:numId w:val="21"/>
        </w:numPr>
        <w:autoSpaceDE w:val="0"/>
        <w:autoSpaceDN w:val="0"/>
        <w:bidi/>
        <w:adjustRightInd w:val="0"/>
        <w:spacing w:after="0" w:line="240" w:lineRule="auto"/>
        <w:ind w:left="0" w:firstLine="0"/>
        <w:rPr>
          <w:rFonts w:ascii="Sakkal Majalla" w:eastAsiaTheme="minorHAnsi" w:hAnsi="Sakkal Majalla" w:cs="Sakkal Majalla"/>
          <w:sz w:val="28"/>
          <w:szCs w:val="28"/>
          <w:lang w:val="en-US" w:eastAsia="en-US"/>
          <w14:ligatures w14:val="standardContextual"/>
        </w:rPr>
      </w:pPr>
      <w:r>
        <w:rPr>
          <w:rFonts w:ascii="Sakkal Majalla" w:eastAsiaTheme="minorHAnsi" w:hAnsi="Sakkal Majalla" w:cs="Sakkal Majalla"/>
          <w:sz w:val="28"/>
          <w:szCs w:val="28"/>
          <w:rtl/>
          <w:lang w:val="en-US" w:eastAsia="en-US"/>
          <w14:ligatures w14:val="standardContextual"/>
        </w:rPr>
        <w:t>توضيح تطبيق الاستدامة في المشروع</w:t>
      </w:r>
      <w:r>
        <w:rPr>
          <w:rFonts w:ascii="Sakkal Majalla" w:eastAsiaTheme="minorHAnsi" w:hAnsi="Sakkal Majalla" w:cs="Sakkal Majalla"/>
          <w:sz w:val="28"/>
          <w:szCs w:val="28"/>
          <w:lang w:val="en-US" w:eastAsia="en-US"/>
          <w14:ligatures w14:val="standardContextual"/>
        </w:rPr>
        <w:t>.</w:t>
      </w:r>
    </w:p>
    <w:p w14:paraId="71723784" w14:textId="77777777" w:rsidR="004879BF" w:rsidRPr="00F35C2C" w:rsidRDefault="004879BF" w:rsidP="004879BF">
      <w:pPr>
        <w:autoSpaceDE w:val="0"/>
        <w:autoSpaceDN w:val="0"/>
        <w:bidi/>
        <w:adjustRightInd w:val="0"/>
        <w:spacing w:after="0" w:line="240" w:lineRule="auto"/>
        <w:rPr>
          <w:rFonts w:ascii="Sakkal Majalla" w:eastAsiaTheme="minorHAnsi" w:hAnsi="Sakkal Majalla" w:cs="Sakkal Majalla"/>
          <w:sz w:val="28"/>
          <w:szCs w:val="28"/>
          <w:lang w:val="en-US" w:eastAsia="en-US"/>
          <w14:ligatures w14:val="standardContextual"/>
        </w:rPr>
      </w:pPr>
    </w:p>
    <w:p w14:paraId="71DC6061" w14:textId="77777777" w:rsidR="00F35C2C" w:rsidRPr="004879BF" w:rsidRDefault="00F35C2C" w:rsidP="00F35C2C">
      <w:pPr>
        <w:numPr>
          <w:ilvl w:val="0"/>
          <w:numId w:val="21"/>
        </w:numPr>
        <w:autoSpaceDE w:val="0"/>
        <w:autoSpaceDN w:val="0"/>
        <w:bidi/>
        <w:adjustRightInd w:val="0"/>
        <w:spacing w:after="0" w:line="240" w:lineRule="auto"/>
        <w:ind w:left="0" w:firstLine="0"/>
        <w:rPr>
          <w:rFonts w:ascii="Sakkal Majalla" w:eastAsiaTheme="minorHAnsi" w:hAnsi="Sakkal Majalla" w:cs="Sakkal Majalla"/>
          <w:sz w:val="28"/>
          <w:szCs w:val="28"/>
          <w:u w:val="single"/>
          <w:lang w:val="en-US" w:eastAsia="en-US"/>
          <w14:ligatures w14:val="standardContextual"/>
        </w:rPr>
      </w:pPr>
      <w:r>
        <w:rPr>
          <w:rFonts w:ascii="Sakkal Majalla" w:eastAsiaTheme="minorHAnsi" w:hAnsi="Sakkal Majalla" w:cs="Sakkal Majalla"/>
          <w:sz w:val="28"/>
          <w:szCs w:val="28"/>
          <w:u w:val="single"/>
          <w:rtl/>
          <w:lang w:val="en-US" w:eastAsia="en-US"/>
          <w14:ligatures w14:val="standardContextual"/>
        </w:rPr>
        <w:t>الهوية البصرية</w:t>
      </w:r>
    </w:p>
    <w:p w14:paraId="2E6A4CE5" w14:textId="1F7FAF6F" w:rsidR="00F35C2C" w:rsidRPr="00F35C2C" w:rsidRDefault="00327BE5" w:rsidP="00F35C2C">
      <w:pPr>
        <w:numPr>
          <w:ilvl w:val="1"/>
          <w:numId w:val="21"/>
        </w:numPr>
        <w:autoSpaceDE w:val="0"/>
        <w:autoSpaceDN w:val="0"/>
        <w:bidi/>
        <w:adjustRightInd w:val="0"/>
        <w:spacing w:after="0" w:line="240" w:lineRule="auto"/>
        <w:ind w:left="0" w:firstLine="0"/>
        <w:rPr>
          <w:rFonts w:ascii="Sakkal Majalla" w:eastAsiaTheme="minorHAnsi" w:hAnsi="Sakkal Majalla" w:cs="Sakkal Majalla"/>
          <w:sz w:val="28"/>
          <w:szCs w:val="28"/>
          <w:lang w:val="en-US" w:eastAsia="en-US"/>
          <w14:ligatures w14:val="standardContextual"/>
        </w:rPr>
      </w:pPr>
      <w:r>
        <w:rPr>
          <w:rFonts w:ascii="Sakkal Majalla" w:eastAsiaTheme="minorHAnsi" w:hAnsi="Sakkal Majalla" w:cs="Sakkal Majalla" w:hint="cs"/>
          <w:sz w:val="28"/>
          <w:szCs w:val="28"/>
          <w:rtl/>
          <w:lang w:val="en-US" w:eastAsia="en-US"/>
          <w14:ligatures w14:val="standardContextual"/>
        </w:rPr>
        <w:t>تصميم</w:t>
      </w:r>
      <w:r>
        <w:rPr>
          <w:rFonts w:ascii="Sakkal Majalla" w:eastAsiaTheme="minorHAnsi" w:hAnsi="Sakkal Majalla" w:cs="Sakkal Majalla"/>
          <w:sz w:val="28"/>
          <w:szCs w:val="28"/>
          <w:rtl/>
          <w:lang w:val="en-US" w:eastAsia="en-US"/>
          <w14:ligatures w14:val="standardContextual"/>
        </w:rPr>
        <w:t xml:space="preserve"> الشعار</w:t>
      </w:r>
      <w:r>
        <w:rPr>
          <w:rFonts w:ascii="Sakkal Majalla" w:eastAsiaTheme="minorHAnsi" w:hAnsi="Sakkal Majalla" w:cs="Sakkal Majalla"/>
          <w:sz w:val="28"/>
          <w:szCs w:val="28"/>
          <w:lang w:val="en-US" w:eastAsia="en-US"/>
          <w14:ligatures w14:val="standardContextual"/>
        </w:rPr>
        <w:t>.</w:t>
      </w:r>
    </w:p>
    <w:p w14:paraId="3F14B6FF" w14:textId="77777777" w:rsidR="00F35C2C" w:rsidRPr="00F35C2C" w:rsidRDefault="00F35C2C" w:rsidP="00F35C2C">
      <w:pPr>
        <w:numPr>
          <w:ilvl w:val="1"/>
          <w:numId w:val="21"/>
        </w:numPr>
        <w:autoSpaceDE w:val="0"/>
        <w:autoSpaceDN w:val="0"/>
        <w:bidi/>
        <w:adjustRightInd w:val="0"/>
        <w:spacing w:after="0" w:line="240" w:lineRule="auto"/>
        <w:ind w:left="0" w:firstLine="0"/>
        <w:rPr>
          <w:rFonts w:ascii="Sakkal Majalla" w:eastAsiaTheme="minorHAnsi" w:hAnsi="Sakkal Majalla" w:cs="Sakkal Majalla"/>
          <w:sz w:val="28"/>
          <w:szCs w:val="28"/>
          <w:lang w:val="en-US" w:eastAsia="en-US"/>
          <w14:ligatures w14:val="standardContextual"/>
        </w:rPr>
      </w:pPr>
      <w:r>
        <w:rPr>
          <w:rFonts w:ascii="Sakkal Majalla" w:eastAsiaTheme="minorHAnsi" w:hAnsi="Sakkal Majalla" w:cs="Sakkal Majalla"/>
          <w:sz w:val="28"/>
          <w:szCs w:val="28"/>
          <w:rtl/>
          <w:lang w:val="en-US" w:eastAsia="en-US"/>
          <w14:ligatures w14:val="standardContextual"/>
        </w:rPr>
        <w:t>الألوان</w:t>
      </w:r>
      <w:r>
        <w:rPr>
          <w:rFonts w:ascii="Sakkal Majalla" w:eastAsiaTheme="minorHAnsi" w:hAnsi="Sakkal Majalla" w:cs="Sakkal Majalla"/>
          <w:sz w:val="28"/>
          <w:szCs w:val="28"/>
          <w:lang w:val="en-US" w:eastAsia="en-US"/>
          <w14:ligatures w14:val="standardContextual"/>
        </w:rPr>
        <w:t>.</w:t>
      </w:r>
    </w:p>
    <w:p w14:paraId="18BD2B42" w14:textId="77777777" w:rsidR="00F35C2C" w:rsidRPr="00F35C2C" w:rsidRDefault="00F35C2C" w:rsidP="00F35C2C">
      <w:pPr>
        <w:numPr>
          <w:ilvl w:val="1"/>
          <w:numId w:val="21"/>
        </w:numPr>
        <w:autoSpaceDE w:val="0"/>
        <w:autoSpaceDN w:val="0"/>
        <w:bidi/>
        <w:adjustRightInd w:val="0"/>
        <w:spacing w:after="0" w:line="240" w:lineRule="auto"/>
        <w:ind w:left="0" w:firstLine="0"/>
        <w:rPr>
          <w:rFonts w:ascii="Sakkal Majalla" w:eastAsiaTheme="minorHAnsi" w:hAnsi="Sakkal Majalla" w:cs="Sakkal Majalla"/>
          <w:sz w:val="28"/>
          <w:szCs w:val="28"/>
          <w:lang w:val="en-US" w:eastAsia="en-US"/>
          <w14:ligatures w14:val="standardContextual"/>
        </w:rPr>
      </w:pPr>
      <w:r>
        <w:rPr>
          <w:rFonts w:ascii="Sakkal Majalla" w:eastAsiaTheme="minorHAnsi" w:hAnsi="Sakkal Majalla" w:cs="Sakkal Majalla"/>
          <w:sz w:val="28"/>
          <w:szCs w:val="28"/>
          <w:rtl/>
          <w:lang w:val="en-US" w:eastAsia="en-US"/>
          <w14:ligatures w14:val="standardContextual"/>
        </w:rPr>
        <w:t>الخطوط</w:t>
      </w:r>
      <w:r>
        <w:rPr>
          <w:rFonts w:ascii="Sakkal Majalla" w:eastAsiaTheme="minorHAnsi" w:hAnsi="Sakkal Majalla" w:cs="Sakkal Majalla"/>
          <w:sz w:val="28"/>
          <w:szCs w:val="28"/>
          <w:lang w:val="en-US" w:eastAsia="en-US"/>
          <w14:ligatures w14:val="standardContextual"/>
        </w:rPr>
        <w:t>.</w:t>
      </w:r>
    </w:p>
    <w:p w14:paraId="2C31358E" w14:textId="77777777" w:rsidR="00F35C2C" w:rsidRDefault="00F35C2C" w:rsidP="00F35C2C">
      <w:pPr>
        <w:numPr>
          <w:ilvl w:val="1"/>
          <w:numId w:val="21"/>
        </w:numPr>
        <w:autoSpaceDE w:val="0"/>
        <w:autoSpaceDN w:val="0"/>
        <w:bidi/>
        <w:adjustRightInd w:val="0"/>
        <w:spacing w:after="0" w:line="240" w:lineRule="auto"/>
        <w:ind w:left="0" w:firstLine="0"/>
        <w:rPr>
          <w:rFonts w:ascii="Sakkal Majalla" w:eastAsiaTheme="minorHAnsi" w:hAnsi="Sakkal Majalla" w:cs="Sakkal Majalla"/>
          <w:sz w:val="28"/>
          <w:szCs w:val="28"/>
          <w:lang w:val="en-US" w:eastAsia="en-US"/>
          <w14:ligatures w14:val="standardContextual"/>
        </w:rPr>
      </w:pPr>
      <w:r>
        <w:rPr>
          <w:rFonts w:ascii="Sakkal Majalla" w:eastAsiaTheme="minorHAnsi" w:hAnsi="Sakkal Majalla" w:cs="Sakkal Majalla"/>
          <w:sz w:val="28"/>
          <w:szCs w:val="28"/>
          <w:rtl/>
          <w:lang w:val="en-US" w:eastAsia="en-US"/>
          <w14:ligatures w14:val="standardContextual"/>
        </w:rPr>
        <w:t>النمط البصري</w:t>
      </w:r>
      <w:r>
        <w:rPr>
          <w:rFonts w:ascii="Sakkal Majalla" w:eastAsiaTheme="minorHAnsi" w:hAnsi="Sakkal Majalla" w:cs="Sakkal Majalla"/>
          <w:sz w:val="28"/>
          <w:szCs w:val="28"/>
          <w:lang w:val="en-US" w:eastAsia="en-US"/>
          <w14:ligatures w14:val="standardContextual"/>
        </w:rPr>
        <w:t xml:space="preserve"> (Pattern).</w:t>
      </w:r>
    </w:p>
    <w:p w14:paraId="429A5FC7" w14:textId="77777777" w:rsidR="004879BF" w:rsidRPr="00F35C2C" w:rsidRDefault="004879BF" w:rsidP="004879BF">
      <w:pPr>
        <w:autoSpaceDE w:val="0"/>
        <w:autoSpaceDN w:val="0"/>
        <w:bidi/>
        <w:adjustRightInd w:val="0"/>
        <w:spacing w:after="0" w:line="240" w:lineRule="auto"/>
        <w:rPr>
          <w:rFonts w:ascii="Sakkal Majalla" w:eastAsiaTheme="minorHAnsi" w:hAnsi="Sakkal Majalla" w:cs="Sakkal Majalla"/>
          <w:sz w:val="28"/>
          <w:szCs w:val="28"/>
          <w:lang w:val="en-US" w:eastAsia="en-US"/>
          <w14:ligatures w14:val="standardContextual"/>
        </w:rPr>
      </w:pPr>
    </w:p>
    <w:p w14:paraId="16EAFB44" w14:textId="77777777" w:rsidR="00F35C2C" w:rsidRPr="004879BF" w:rsidRDefault="00F35C2C" w:rsidP="00F35C2C">
      <w:pPr>
        <w:numPr>
          <w:ilvl w:val="0"/>
          <w:numId w:val="21"/>
        </w:numPr>
        <w:autoSpaceDE w:val="0"/>
        <w:autoSpaceDN w:val="0"/>
        <w:bidi/>
        <w:adjustRightInd w:val="0"/>
        <w:spacing w:after="0" w:line="240" w:lineRule="auto"/>
        <w:ind w:left="0" w:firstLine="0"/>
        <w:rPr>
          <w:rFonts w:ascii="Sakkal Majalla" w:eastAsiaTheme="minorHAnsi" w:hAnsi="Sakkal Majalla" w:cs="Sakkal Majalla"/>
          <w:sz w:val="28"/>
          <w:szCs w:val="28"/>
          <w:u w:val="single"/>
          <w:lang w:val="en-US" w:eastAsia="en-US"/>
          <w14:ligatures w14:val="standardContextual"/>
        </w:rPr>
      </w:pPr>
      <w:r>
        <w:rPr>
          <w:rFonts w:ascii="Sakkal Majalla" w:eastAsiaTheme="minorHAnsi" w:hAnsi="Sakkal Majalla" w:cs="Sakkal Majalla"/>
          <w:sz w:val="28"/>
          <w:szCs w:val="28"/>
          <w:u w:val="single"/>
          <w:rtl/>
          <w:lang w:val="en-US" w:eastAsia="en-US"/>
          <w14:ligatures w14:val="standardContextual"/>
        </w:rPr>
        <w:t>عائلة المنتجات</w:t>
      </w:r>
    </w:p>
    <w:p w14:paraId="4FB62982" w14:textId="76FFC946" w:rsidR="00F35C2C" w:rsidRDefault="00F35C2C" w:rsidP="00F35C2C">
      <w:pPr>
        <w:numPr>
          <w:ilvl w:val="1"/>
          <w:numId w:val="21"/>
        </w:numPr>
        <w:autoSpaceDE w:val="0"/>
        <w:autoSpaceDN w:val="0"/>
        <w:bidi/>
        <w:adjustRightInd w:val="0"/>
        <w:spacing w:after="0" w:line="240" w:lineRule="auto"/>
        <w:ind w:left="0" w:firstLine="0"/>
        <w:rPr>
          <w:rFonts w:ascii="Sakkal Majalla" w:eastAsiaTheme="minorHAnsi" w:hAnsi="Sakkal Majalla" w:cs="Sakkal Majalla"/>
          <w:sz w:val="28"/>
          <w:szCs w:val="28"/>
          <w:lang w:val="en-US" w:eastAsia="en-US"/>
          <w14:ligatures w14:val="standardContextual"/>
        </w:rPr>
      </w:pPr>
      <w:r>
        <w:rPr>
          <w:rFonts w:ascii="Sakkal Majalla" w:eastAsiaTheme="minorHAnsi" w:hAnsi="Sakkal Majalla" w:cs="Sakkal Majalla"/>
          <w:sz w:val="28"/>
          <w:szCs w:val="28"/>
          <w:rtl/>
          <w:lang w:val="en-US" w:eastAsia="en-US"/>
          <w14:ligatures w14:val="standardContextual"/>
        </w:rPr>
        <w:t>توضيح كيفية الربط بين المغلفات بصرياً ووظيفياً</w:t>
      </w:r>
      <w:r>
        <w:rPr>
          <w:rFonts w:ascii="Sakkal Majalla" w:eastAsiaTheme="minorHAnsi" w:hAnsi="Sakkal Majalla" w:cs="Sakkal Majalla"/>
          <w:sz w:val="28"/>
          <w:szCs w:val="28"/>
          <w:lang w:val="en-US" w:eastAsia="en-US"/>
          <w14:ligatures w14:val="standardContextual"/>
        </w:rPr>
        <w:t>.</w:t>
      </w:r>
    </w:p>
    <w:p w14:paraId="7318E108" w14:textId="77777777" w:rsidR="004879BF" w:rsidRPr="00F35C2C" w:rsidRDefault="004879BF" w:rsidP="004879BF">
      <w:pPr>
        <w:autoSpaceDE w:val="0"/>
        <w:autoSpaceDN w:val="0"/>
        <w:bidi/>
        <w:adjustRightInd w:val="0"/>
        <w:spacing w:after="0" w:line="240" w:lineRule="auto"/>
        <w:rPr>
          <w:rFonts w:ascii="Sakkal Majalla" w:eastAsiaTheme="minorHAnsi" w:hAnsi="Sakkal Majalla" w:cs="Sakkal Majalla"/>
          <w:sz w:val="28"/>
          <w:szCs w:val="28"/>
          <w:lang w:val="en-US" w:eastAsia="en-US"/>
          <w14:ligatures w14:val="standardContextual"/>
        </w:rPr>
      </w:pPr>
    </w:p>
    <w:p w14:paraId="1A6336D9" w14:textId="77777777" w:rsidR="00F35C2C" w:rsidRPr="004879BF" w:rsidRDefault="00F35C2C" w:rsidP="00F35C2C">
      <w:pPr>
        <w:numPr>
          <w:ilvl w:val="0"/>
          <w:numId w:val="21"/>
        </w:numPr>
        <w:autoSpaceDE w:val="0"/>
        <w:autoSpaceDN w:val="0"/>
        <w:bidi/>
        <w:adjustRightInd w:val="0"/>
        <w:spacing w:after="0" w:line="240" w:lineRule="auto"/>
        <w:ind w:left="0" w:firstLine="0"/>
        <w:rPr>
          <w:rFonts w:ascii="Sakkal Majalla" w:eastAsiaTheme="minorHAnsi" w:hAnsi="Sakkal Majalla" w:cs="Sakkal Majalla"/>
          <w:sz w:val="28"/>
          <w:szCs w:val="28"/>
          <w:u w:val="single"/>
          <w:lang w:val="en-US" w:eastAsia="en-US"/>
          <w14:ligatures w14:val="standardContextual"/>
        </w:rPr>
      </w:pPr>
      <w:r>
        <w:rPr>
          <w:rFonts w:ascii="Sakkal Majalla" w:eastAsiaTheme="minorHAnsi" w:hAnsi="Sakkal Majalla" w:cs="Sakkal Majalla"/>
          <w:sz w:val="28"/>
          <w:szCs w:val="28"/>
          <w:u w:val="single"/>
          <w:rtl/>
          <w:lang w:val="en-US" w:eastAsia="en-US"/>
          <w14:ligatures w14:val="standardContextual"/>
        </w:rPr>
        <w:t>المخططات الهندسية النهائية</w:t>
      </w:r>
    </w:p>
    <w:p w14:paraId="6B3BD568" w14:textId="1DF5C123" w:rsidR="00F35C2C" w:rsidRDefault="00F35C2C" w:rsidP="00F35C2C">
      <w:pPr>
        <w:numPr>
          <w:ilvl w:val="1"/>
          <w:numId w:val="21"/>
        </w:numPr>
        <w:autoSpaceDE w:val="0"/>
        <w:autoSpaceDN w:val="0"/>
        <w:bidi/>
        <w:adjustRightInd w:val="0"/>
        <w:spacing w:after="0" w:line="240" w:lineRule="auto"/>
        <w:ind w:left="0" w:firstLine="0"/>
        <w:rPr>
          <w:rFonts w:ascii="Sakkal Majalla" w:eastAsiaTheme="minorHAnsi" w:hAnsi="Sakkal Majalla" w:cs="Sakkal Majalla"/>
          <w:sz w:val="28"/>
          <w:szCs w:val="28"/>
          <w:lang w:val="en-US" w:eastAsia="en-US"/>
          <w14:ligatures w14:val="standardContextual"/>
        </w:rPr>
      </w:pPr>
      <w:r>
        <w:rPr>
          <w:rFonts w:ascii="Sakkal Majalla" w:eastAsiaTheme="minorHAnsi" w:hAnsi="Sakkal Majalla" w:cs="Sakkal Majalla"/>
          <w:sz w:val="28"/>
          <w:szCs w:val="28"/>
          <w:lang w:val="en-US" w:eastAsia="en-US"/>
          <w14:ligatures w14:val="standardContextual"/>
        </w:rPr>
        <w:t xml:space="preserve">Die lines </w:t>
      </w:r>
      <w:r>
        <w:rPr>
          <w:rFonts w:ascii="Sakkal Majalla" w:eastAsiaTheme="minorHAnsi" w:hAnsi="Sakkal Majalla" w:cs="Sakkal Majalla" w:hint="cs"/>
          <w:sz w:val="28"/>
          <w:szCs w:val="28"/>
          <w:rtl/>
          <w:lang w:val="en-US" w:eastAsia="en-US"/>
          <w14:ligatures w14:val="standardContextual"/>
        </w:rPr>
        <w:t xml:space="preserve"> </w:t>
      </w:r>
      <w:r>
        <w:rPr>
          <w:rFonts w:ascii="Sakkal Majalla" w:eastAsiaTheme="minorHAnsi" w:hAnsi="Sakkal Majalla" w:cs="Sakkal Majalla"/>
          <w:sz w:val="28"/>
          <w:szCs w:val="28"/>
          <w:rtl/>
          <w:lang w:val="en-US" w:eastAsia="en-US"/>
          <w14:ligatures w14:val="standardContextual"/>
        </w:rPr>
        <w:t>موضح</w:t>
      </w:r>
      <w:r>
        <w:rPr>
          <w:rFonts w:ascii="Sakkal Majalla" w:eastAsiaTheme="minorHAnsi" w:hAnsi="Sakkal Majalla" w:cs="Sakkal Majalla" w:hint="cs"/>
          <w:sz w:val="28"/>
          <w:szCs w:val="28"/>
          <w:rtl/>
          <w:lang w:val="en-US" w:eastAsia="en-US"/>
          <w14:ligatures w14:val="standardContextual"/>
        </w:rPr>
        <w:t xml:space="preserve"> </w:t>
      </w:r>
      <w:r>
        <w:rPr>
          <w:rFonts w:ascii="Sakkal Majalla" w:eastAsiaTheme="minorHAnsi" w:hAnsi="Sakkal Majalla" w:cs="Sakkal Majalla"/>
          <w:sz w:val="28"/>
          <w:szCs w:val="28"/>
          <w:rtl/>
          <w:lang w:val="en-US" w:eastAsia="en-US"/>
          <w14:ligatures w14:val="standardContextual"/>
        </w:rPr>
        <w:t xml:space="preserve">بالقياسات للمغلفات </w:t>
      </w:r>
      <w:r>
        <w:rPr>
          <w:rFonts w:ascii="Sakkal Majalla" w:eastAsiaTheme="minorHAnsi" w:hAnsi="Sakkal Majalla" w:cs="Sakkal Majalla" w:hint="cs"/>
          <w:sz w:val="28"/>
          <w:szCs w:val="28"/>
          <w:rtl/>
          <w:lang w:val="en-US" w:eastAsia="en-US"/>
          <w14:ligatures w14:val="standardContextual"/>
        </w:rPr>
        <w:t>الخمسة</w:t>
      </w:r>
      <w:r>
        <w:rPr>
          <w:rFonts w:ascii="Sakkal Majalla" w:eastAsiaTheme="minorHAnsi" w:hAnsi="Sakkal Majalla" w:cs="Sakkal Majalla"/>
          <w:sz w:val="28"/>
          <w:szCs w:val="28"/>
          <w:lang w:val="en-US" w:eastAsia="en-US"/>
          <w14:ligatures w14:val="standardContextual"/>
        </w:rPr>
        <w:t>.</w:t>
      </w:r>
    </w:p>
    <w:p w14:paraId="228600FB" w14:textId="77777777" w:rsidR="004879BF" w:rsidRPr="00F35C2C" w:rsidRDefault="004879BF" w:rsidP="004879BF">
      <w:pPr>
        <w:autoSpaceDE w:val="0"/>
        <w:autoSpaceDN w:val="0"/>
        <w:bidi/>
        <w:adjustRightInd w:val="0"/>
        <w:spacing w:after="0" w:line="240" w:lineRule="auto"/>
        <w:rPr>
          <w:rFonts w:ascii="Sakkal Majalla" w:eastAsiaTheme="minorHAnsi" w:hAnsi="Sakkal Majalla" w:cs="Sakkal Majalla"/>
          <w:sz w:val="28"/>
          <w:szCs w:val="28"/>
          <w:lang w:val="en-US" w:eastAsia="en-US"/>
          <w14:ligatures w14:val="standardContextual"/>
        </w:rPr>
      </w:pPr>
    </w:p>
    <w:p w14:paraId="7176E7EC" w14:textId="77777777" w:rsidR="00F35C2C" w:rsidRPr="004879BF" w:rsidRDefault="00F35C2C" w:rsidP="00F35C2C">
      <w:pPr>
        <w:numPr>
          <w:ilvl w:val="0"/>
          <w:numId w:val="21"/>
        </w:numPr>
        <w:autoSpaceDE w:val="0"/>
        <w:autoSpaceDN w:val="0"/>
        <w:bidi/>
        <w:adjustRightInd w:val="0"/>
        <w:spacing w:after="0" w:line="240" w:lineRule="auto"/>
        <w:ind w:left="0" w:firstLine="0"/>
        <w:rPr>
          <w:rFonts w:ascii="Sakkal Majalla" w:eastAsiaTheme="minorHAnsi" w:hAnsi="Sakkal Majalla" w:cs="Sakkal Majalla"/>
          <w:sz w:val="28"/>
          <w:szCs w:val="28"/>
          <w:u w:val="single"/>
          <w:lang w:val="en-US" w:eastAsia="en-US"/>
          <w14:ligatures w14:val="standardContextual"/>
        </w:rPr>
      </w:pPr>
      <w:r>
        <w:rPr>
          <w:rFonts w:ascii="Sakkal Majalla" w:eastAsiaTheme="minorHAnsi" w:hAnsi="Sakkal Majalla" w:cs="Sakkal Majalla"/>
          <w:sz w:val="28"/>
          <w:szCs w:val="28"/>
          <w:u w:val="single"/>
          <w:rtl/>
          <w:lang w:val="en-US" w:eastAsia="en-US"/>
          <w14:ligatures w14:val="standardContextual"/>
        </w:rPr>
        <w:t>النماذج النهائية</w:t>
      </w:r>
    </w:p>
    <w:p w14:paraId="79AC2D36" w14:textId="77777777" w:rsidR="00F35C2C" w:rsidRPr="00F35C2C" w:rsidRDefault="00F35C2C" w:rsidP="00F35C2C">
      <w:pPr>
        <w:numPr>
          <w:ilvl w:val="1"/>
          <w:numId w:val="21"/>
        </w:numPr>
        <w:autoSpaceDE w:val="0"/>
        <w:autoSpaceDN w:val="0"/>
        <w:bidi/>
        <w:adjustRightInd w:val="0"/>
        <w:spacing w:after="0" w:line="240" w:lineRule="auto"/>
        <w:ind w:left="0" w:firstLine="0"/>
        <w:rPr>
          <w:rFonts w:ascii="Sakkal Majalla" w:eastAsiaTheme="minorHAnsi" w:hAnsi="Sakkal Majalla" w:cs="Sakkal Majalla"/>
          <w:sz w:val="28"/>
          <w:szCs w:val="28"/>
          <w:lang w:val="en-US" w:eastAsia="en-US"/>
          <w14:ligatures w14:val="standardContextual"/>
        </w:rPr>
      </w:pPr>
      <w:r>
        <w:rPr>
          <w:rFonts w:ascii="Sakkal Majalla" w:eastAsiaTheme="minorHAnsi" w:hAnsi="Sakkal Majalla" w:cs="Sakkal Majalla"/>
          <w:sz w:val="28"/>
          <w:szCs w:val="28"/>
          <w:lang w:val="en-US" w:eastAsia="en-US"/>
          <w14:ligatures w14:val="standardContextual"/>
        </w:rPr>
        <w:t>3D Mockups.</w:t>
      </w:r>
    </w:p>
    <w:p w14:paraId="5D4F60C9" w14:textId="63B3C4F4" w:rsidR="00F35C2C" w:rsidRPr="00F35C2C" w:rsidRDefault="00F35C2C" w:rsidP="00F35C2C">
      <w:pPr>
        <w:numPr>
          <w:ilvl w:val="1"/>
          <w:numId w:val="21"/>
        </w:numPr>
        <w:autoSpaceDE w:val="0"/>
        <w:autoSpaceDN w:val="0"/>
        <w:bidi/>
        <w:adjustRightInd w:val="0"/>
        <w:spacing w:after="0" w:line="240" w:lineRule="auto"/>
        <w:ind w:left="0" w:firstLine="0"/>
        <w:rPr>
          <w:rFonts w:ascii="Sakkal Majalla" w:eastAsiaTheme="minorHAnsi" w:hAnsi="Sakkal Majalla" w:cs="Sakkal Majalla"/>
          <w:sz w:val="28"/>
          <w:szCs w:val="28"/>
          <w:lang w:val="en-US" w:eastAsia="en-US"/>
          <w14:ligatures w14:val="standardContextual"/>
        </w:rPr>
      </w:pPr>
      <w:r>
        <w:rPr>
          <w:rFonts w:ascii="Sakkal Majalla" w:eastAsiaTheme="minorHAnsi" w:hAnsi="Sakkal Majalla" w:cs="Sakkal Majalla"/>
          <w:sz w:val="28"/>
          <w:szCs w:val="28"/>
          <w:rtl/>
          <w:lang w:val="en-US" w:eastAsia="en-US"/>
          <w14:ligatures w14:val="standardContextual"/>
        </w:rPr>
        <w:t>صور النماذج بعد التنفيذ</w:t>
      </w:r>
      <w:r>
        <w:rPr>
          <w:rFonts w:ascii="Sakkal Majalla" w:eastAsiaTheme="minorHAnsi" w:hAnsi="Sakkal Majalla" w:cs="Sakkal Majalla"/>
          <w:sz w:val="28"/>
          <w:szCs w:val="28"/>
          <w:lang w:val="en-US" w:eastAsia="en-US"/>
          <w14:ligatures w14:val="standardContextual"/>
        </w:rPr>
        <w:t>.</w:t>
      </w:r>
    </w:p>
    <w:p w14:paraId="4940D5B6" w14:textId="77777777" w:rsidR="00F35C2C" w:rsidRDefault="00F35C2C" w:rsidP="00F35C2C">
      <w:pPr>
        <w:numPr>
          <w:ilvl w:val="1"/>
          <w:numId w:val="21"/>
        </w:numPr>
        <w:autoSpaceDE w:val="0"/>
        <w:autoSpaceDN w:val="0"/>
        <w:bidi/>
        <w:adjustRightInd w:val="0"/>
        <w:spacing w:after="0" w:line="240" w:lineRule="auto"/>
        <w:ind w:left="0" w:firstLine="0"/>
        <w:rPr>
          <w:rFonts w:ascii="Sakkal Majalla" w:eastAsiaTheme="minorHAnsi" w:hAnsi="Sakkal Majalla" w:cs="Sakkal Majalla"/>
          <w:sz w:val="28"/>
          <w:szCs w:val="28"/>
          <w:lang w:val="en-US" w:eastAsia="en-US"/>
          <w14:ligatures w14:val="standardContextual"/>
        </w:rPr>
      </w:pPr>
      <w:r>
        <w:rPr>
          <w:rFonts w:ascii="Sakkal Majalla" w:eastAsiaTheme="minorHAnsi" w:hAnsi="Sakkal Majalla" w:cs="Sakkal Majalla"/>
          <w:sz w:val="28"/>
          <w:szCs w:val="28"/>
          <w:rtl/>
          <w:lang w:val="en-US" w:eastAsia="en-US"/>
          <w14:ligatures w14:val="standardContextual"/>
        </w:rPr>
        <w:t>صور توضح طريقة الاستخدام والفتح والإغلاق</w:t>
      </w:r>
      <w:r>
        <w:rPr>
          <w:rFonts w:ascii="Sakkal Majalla" w:eastAsiaTheme="minorHAnsi" w:hAnsi="Sakkal Majalla" w:cs="Sakkal Majalla"/>
          <w:sz w:val="28"/>
          <w:szCs w:val="28"/>
          <w:lang w:val="en-US" w:eastAsia="en-US"/>
          <w14:ligatures w14:val="standardContextual"/>
        </w:rPr>
        <w:t>.</w:t>
      </w:r>
    </w:p>
    <w:p w14:paraId="00437563" w14:textId="77777777" w:rsidR="004879BF" w:rsidRPr="00F35C2C" w:rsidRDefault="004879BF" w:rsidP="004879BF">
      <w:pPr>
        <w:autoSpaceDE w:val="0"/>
        <w:autoSpaceDN w:val="0"/>
        <w:bidi/>
        <w:adjustRightInd w:val="0"/>
        <w:spacing w:after="0" w:line="240" w:lineRule="auto"/>
        <w:rPr>
          <w:rFonts w:ascii="Sakkal Majalla" w:eastAsiaTheme="minorHAnsi" w:hAnsi="Sakkal Majalla" w:cs="Sakkal Majalla"/>
          <w:sz w:val="28"/>
          <w:szCs w:val="28"/>
          <w:lang w:val="en-US" w:eastAsia="en-US"/>
          <w14:ligatures w14:val="standardContextual"/>
        </w:rPr>
      </w:pPr>
    </w:p>
    <w:p w14:paraId="57538706" w14:textId="77777777" w:rsidR="00F35C2C" w:rsidRPr="004879BF" w:rsidRDefault="00F35C2C" w:rsidP="00F35C2C">
      <w:pPr>
        <w:numPr>
          <w:ilvl w:val="0"/>
          <w:numId w:val="21"/>
        </w:numPr>
        <w:autoSpaceDE w:val="0"/>
        <w:autoSpaceDN w:val="0"/>
        <w:bidi/>
        <w:adjustRightInd w:val="0"/>
        <w:spacing w:after="0" w:line="240" w:lineRule="auto"/>
        <w:ind w:left="0" w:firstLine="0"/>
        <w:rPr>
          <w:rFonts w:ascii="Sakkal Majalla" w:eastAsiaTheme="minorHAnsi" w:hAnsi="Sakkal Majalla" w:cs="Sakkal Majalla"/>
          <w:sz w:val="28"/>
          <w:szCs w:val="28"/>
          <w:u w:val="single"/>
          <w:lang w:val="en-US" w:eastAsia="en-US"/>
          <w14:ligatures w14:val="standardContextual"/>
        </w:rPr>
      </w:pPr>
      <w:r>
        <w:rPr>
          <w:rFonts w:ascii="Sakkal Majalla" w:eastAsiaTheme="minorHAnsi" w:hAnsi="Sakkal Majalla" w:cs="Sakkal Majalla"/>
          <w:sz w:val="28"/>
          <w:szCs w:val="28"/>
          <w:u w:val="single"/>
          <w:rtl/>
          <w:lang w:val="en-US" w:eastAsia="en-US"/>
          <w14:ligatures w14:val="standardContextual"/>
        </w:rPr>
        <w:t>التوثيق التفاعلي</w:t>
      </w:r>
    </w:p>
    <w:p w14:paraId="3A6FDE33" w14:textId="77777777" w:rsidR="00F35C2C" w:rsidRPr="00F35C2C" w:rsidRDefault="00F35C2C" w:rsidP="00F35C2C">
      <w:pPr>
        <w:numPr>
          <w:ilvl w:val="1"/>
          <w:numId w:val="21"/>
        </w:numPr>
        <w:autoSpaceDE w:val="0"/>
        <w:autoSpaceDN w:val="0"/>
        <w:bidi/>
        <w:adjustRightInd w:val="0"/>
        <w:spacing w:after="0" w:line="240" w:lineRule="auto"/>
        <w:ind w:left="0" w:firstLine="0"/>
        <w:rPr>
          <w:rFonts w:ascii="Sakkal Majalla" w:eastAsiaTheme="minorHAnsi" w:hAnsi="Sakkal Majalla" w:cs="Sakkal Majalla"/>
          <w:sz w:val="28"/>
          <w:szCs w:val="28"/>
          <w:lang w:val="en-US" w:eastAsia="en-US"/>
          <w14:ligatures w14:val="standardContextual"/>
        </w:rPr>
      </w:pPr>
      <w:r>
        <w:rPr>
          <w:rFonts w:ascii="Sakkal Majalla" w:eastAsiaTheme="minorHAnsi" w:hAnsi="Sakkal Majalla" w:cs="Sakkal Majalla"/>
          <w:sz w:val="28"/>
          <w:szCs w:val="28"/>
          <w:rtl/>
          <w:lang w:val="en-US" w:eastAsia="en-US"/>
          <w14:ligatures w14:val="standardContextual"/>
        </w:rPr>
        <w:t>إضافة</w:t>
      </w:r>
      <w:r>
        <w:rPr>
          <w:rFonts w:ascii="Sakkal Majalla" w:eastAsiaTheme="minorHAnsi" w:hAnsi="Sakkal Majalla" w:cs="Sakkal Majalla"/>
          <w:sz w:val="28"/>
          <w:szCs w:val="28"/>
          <w:lang w:val="en-US" w:eastAsia="en-US"/>
          <w14:ligatures w14:val="standardContextual"/>
        </w:rPr>
        <w:t xml:space="preserve"> QR Code </w:t>
      </w:r>
      <w:r>
        <w:rPr>
          <w:rFonts w:ascii="Sakkal Majalla" w:eastAsiaTheme="minorHAnsi" w:hAnsi="Sakkal Majalla" w:cs="Sakkal Majalla"/>
          <w:sz w:val="28"/>
          <w:szCs w:val="28"/>
          <w:rtl/>
          <w:lang w:val="en-US" w:eastAsia="en-US"/>
          <w14:ligatures w14:val="standardContextual"/>
        </w:rPr>
        <w:t>داخل الكتيب يقود إلى فيديو قصير يوضح</w:t>
      </w:r>
      <w:r>
        <w:rPr>
          <w:rFonts w:ascii="Sakkal Majalla" w:eastAsiaTheme="minorHAnsi" w:hAnsi="Sakkal Majalla" w:cs="Sakkal Majalla"/>
          <w:sz w:val="28"/>
          <w:szCs w:val="28"/>
          <w:lang w:val="en-US" w:eastAsia="en-US"/>
          <w14:ligatures w14:val="standardContextual"/>
        </w:rPr>
        <w:t>:</w:t>
      </w:r>
    </w:p>
    <w:p w14:paraId="70AC2F61" w14:textId="77777777" w:rsidR="00F35C2C" w:rsidRPr="00F35C2C" w:rsidRDefault="00F35C2C" w:rsidP="00F35C2C">
      <w:pPr>
        <w:numPr>
          <w:ilvl w:val="2"/>
          <w:numId w:val="21"/>
        </w:numPr>
        <w:autoSpaceDE w:val="0"/>
        <w:autoSpaceDN w:val="0"/>
        <w:bidi/>
        <w:adjustRightInd w:val="0"/>
        <w:spacing w:after="0" w:line="240" w:lineRule="auto"/>
        <w:ind w:left="0" w:firstLine="0"/>
        <w:rPr>
          <w:rFonts w:ascii="Sakkal Majalla" w:eastAsiaTheme="minorHAnsi" w:hAnsi="Sakkal Majalla" w:cs="Sakkal Majalla"/>
          <w:sz w:val="28"/>
          <w:szCs w:val="28"/>
          <w:lang w:val="en-US" w:eastAsia="en-US"/>
          <w14:ligatures w14:val="standardContextual"/>
        </w:rPr>
      </w:pPr>
      <w:r>
        <w:rPr>
          <w:rFonts w:ascii="Sakkal Majalla" w:eastAsiaTheme="minorHAnsi" w:hAnsi="Sakkal Majalla" w:cs="Sakkal Majalla"/>
          <w:sz w:val="28"/>
          <w:szCs w:val="28"/>
          <w:rtl/>
          <w:lang w:val="en-US" w:eastAsia="en-US"/>
          <w14:ligatures w14:val="standardContextual"/>
        </w:rPr>
        <w:t>عملية الطباعة</w:t>
      </w:r>
      <w:r>
        <w:rPr>
          <w:rFonts w:ascii="Sakkal Majalla" w:eastAsiaTheme="minorHAnsi" w:hAnsi="Sakkal Majalla" w:cs="Sakkal Majalla"/>
          <w:sz w:val="28"/>
          <w:szCs w:val="28"/>
          <w:lang w:val="en-US" w:eastAsia="en-US"/>
          <w14:ligatures w14:val="standardContextual"/>
        </w:rPr>
        <w:t>.</w:t>
      </w:r>
    </w:p>
    <w:p w14:paraId="18A288D0" w14:textId="77777777" w:rsidR="00F35C2C" w:rsidRPr="00F35C2C" w:rsidRDefault="00F35C2C" w:rsidP="00F35C2C">
      <w:pPr>
        <w:numPr>
          <w:ilvl w:val="2"/>
          <w:numId w:val="21"/>
        </w:numPr>
        <w:autoSpaceDE w:val="0"/>
        <w:autoSpaceDN w:val="0"/>
        <w:bidi/>
        <w:adjustRightInd w:val="0"/>
        <w:spacing w:after="0" w:line="240" w:lineRule="auto"/>
        <w:ind w:left="0" w:firstLine="0"/>
        <w:rPr>
          <w:rFonts w:ascii="Sakkal Majalla" w:eastAsiaTheme="minorHAnsi" w:hAnsi="Sakkal Majalla" w:cs="Sakkal Majalla"/>
          <w:sz w:val="28"/>
          <w:szCs w:val="28"/>
          <w:lang w:val="en-US" w:eastAsia="en-US"/>
          <w14:ligatures w14:val="standardContextual"/>
        </w:rPr>
      </w:pPr>
      <w:r>
        <w:rPr>
          <w:rFonts w:ascii="Sakkal Majalla" w:eastAsiaTheme="minorHAnsi" w:hAnsi="Sakkal Majalla" w:cs="Sakkal Majalla"/>
          <w:sz w:val="28"/>
          <w:szCs w:val="28"/>
          <w:rtl/>
          <w:lang w:val="en-US" w:eastAsia="en-US"/>
          <w14:ligatures w14:val="standardContextual"/>
        </w:rPr>
        <w:t>القص والطي</w:t>
      </w:r>
      <w:r>
        <w:rPr>
          <w:rFonts w:ascii="Sakkal Majalla" w:eastAsiaTheme="minorHAnsi" w:hAnsi="Sakkal Majalla" w:cs="Sakkal Majalla"/>
          <w:sz w:val="28"/>
          <w:szCs w:val="28"/>
          <w:lang w:val="en-US" w:eastAsia="en-US"/>
          <w14:ligatures w14:val="standardContextual"/>
        </w:rPr>
        <w:t>.</w:t>
      </w:r>
    </w:p>
    <w:p w14:paraId="2E674EAF" w14:textId="77777777" w:rsidR="00F35C2C" w:rsidRPr="00F35C2C" w:rsidRDefault="00F35C2C" w:rsidP="00F35C2C">
      <w:pPr>
        <w:numPr>
          <w:ilvl w:val="2"/>
          <w:numId w:val="21"/>
        </w:numPr>
        <w:autoSpaceDE w:val="0"/>
        <w:autoSpaceDN w:val="0"/>
        <w:bidi/>
        <w:adjustRightInd w:val="0"/>
        <w:spacing w:after="0" w:line="240" w:lineRule="auto"/>
        <w:ind w:left="0" w:firstLine="0"/>
        <w:rPr>
          <w:rFonts w:ascii="Sakkal Majalla" w:eastAsiaTheme="minorHAnsi" w:hAnsi="Sakkal Majalla" w:cs="Sakkal Majalla"/>
          <w:sz w:val="28"/>
          <w:szCs w:val="28"/>
          <w:lang w:val="en-US" w:eastAsia="en-US"/>
          <w14:ligatures w14:val="standardContextual"/>
        </w:rPr>
      </w:pPr>
      <w:r>
        <w:rPr>
          <w:rFonts w:ascii="Sakkal Majalla" w:eastAsiaTheme="minorHAnsi" w:hAnsi="Sakkal Majalla" w:cs="Sakkal Majalla"/>
          <w:sz w:val="28"/>
          <w:szCs w:val="28"/>
          <w:rtl/>
          <w:lang w:val="en-US" w:eastAsia="en-US"/>
          <w14:ligatures w14:val="standardContextual"/>
        </w:rPr>
        <w:t>تركيب التغليف</w:t>
      </w:r>
      <w:r>
        <w:rPr>
          <w:rFonts w:ascii="Sakkal Majalla" w:eastAsiaTheme="minorHAnsi" w:hAnsi="Sakkal Majalla" w:cs="Sakkal Majalla"/>
          <w:sz w:val="28"/>
          <w:szCs w:val="28"/>
          <w:lang w:val="en-US" w:eastAsia="en-US"/>
          <w14:ligatures w14:val="standardContextual"/>
        </w:rPr>
        <w:t>.</w:t>
      </w:r>
    </w:p>
    <w:p w14:paraId="26E1E693" w14:textId="0297ABD2" w:rsidR="00F35C2C" w:rsidRDefault="00F35C2C" w:rsidP="004879BF">
      <w:pPr>
        <w:numPr>
          <w:ilvl w:val="2"/>
          <w:numId w:val="21"/>
        </w:numPr>
        <w:autoSpaceDE w:val="0"/>
        <w:autoSpaceDN w:val="0"/>
        <w:bidi/>
        <w:adjustRightInd w:val="0"/>
        <w:spacing w:after="0" w:line="240" w:lineRule="auto"/>
        <w:ind w:left="0" w:firstLine="0"/>
        <w:rPr>
          <w:rFonts w:ascii="Sakkal Majalla" w:eastAsiaTheme="minorHAnsi" w:hAnsi="Sakkal Majalla" w:cs="Sakkal Majalla"/>
          <w:sz w:val="28"/>
          <w:szCs w:val="28"/>
          <w:lang w:val="en-US" w:eastAsia="en-US"/>
          <w14:ligatures w14:val="standardContextual"/>
        </w:rPr>
      </w:pPr>
      <w:r>
        <w:rPr>
          <w:rFonts w:ascii="Sakkal Majalla" w:eastAsiaTheme="minorHAnsi" w:hAnsi="Sakkal Majalla" w:cs="Sakkal Majalla"/>
          <w:sz w:val="28"/>
          <w:szCs w:val="28"/>
          <w:rtl/>
          <w:lang w:val="en-US" w:eastAsia="en-US"/>
          <w14:ligatures w14:val="standardContextual"/>
        </w:rPr>
        <w:t>تجربة فتح التغليف التفاعلي</w:t>
      </w:r>
      <w:r>
        <w:rPr>
          <w:rFonts w:ascii="Sakkal Majalla" w:eastAsiaTheme="minorHAnsi" w:hAnsi="Sakkal Majalla" w:cs="Sakkal Majalla"/>
          <w:sz w:val="28"/>
          <w:szCs w:val="28"/>
          <w:lang w:val="en-US" w:eastAsia="en-US"/>
          <w14:ligatures w14:val="standardContextual"/>
        </w:rPr>
        <w:t>.</w:t>
      </w:r>
    </w:p>
    <w:p w14:paraId="55E69894" w14:textId="77777777" w:rsidR="004879BF" w:rsidRDefault="004879BF" w:rsidP="004879BF">
      <w:pPr>
        <w:autoSpaceDE w:val="0"/>
        <w:autoSpaceDN w:val="0"/>
        <w:bidi/>
        <w:adjustRightInd w:val="0"/>
        <w:spacing w:after="0" w:line="240" w:lineRule="auto"/>
        <w:rPr>
          <w:rFonts w:ascii="Sakkal Majalla" w:eastAsiaTheme="minorHAnsi" w:hAnsi="Sakkal Majalla" w:cs="Sakkal Majalla"/>
          <w:sz w:val="28"/>
          <w:szCs w:val="28"/>
          <w:lang w:val="en-US" w:eastAsia="en-US"/>
          <w14:ligatures w14:val="standardContextual"/>
        </w:rPr>
      </w:pPr>
    </w:p>
    <w:p w14:paraId="1A43C7DF" w14:textId="77777777" w:rsidR="004879BF" w:rsidRDefault="004879BF" w:rsidP="004879BF">
      <w:pPr>
        <w:autoSpaceDE w:val="0"/>
        <w:autoSpaceDN w:val="0"/>
        <w:bidi/>
        <w:adjustRightInd w:val="0"/>
        <w:spacing w:after="0" w:line="240" w:lineRule="auto"/>
        <w:rPr>
          <w:rFonts w:ascii="Sakkal Majalla" w:eastAsiaTheme="minorHAnsi" w:hAnsi="Sakkal Majalla" w:cs="Sakkal Majalla"/>
          <w:sz w:val="28"/>
          <w:szCs w:val="28"/>
          <w:lang w:val="en-US" w:eastAsia="en-US"/>
          <w14:ligatures w14:val="standardContextual"/>
        </w:rPr>
      </w:pPr>
    </w:p>
    <w:p w14:paraId="750F36BC" w14:textId="77777777" w:rsidR="004879BF" w:rsidRPr="004879BF" w:rsidRDefault="004879BF" w:rsidP="004879BF">
      <w:pPr>
        <w:autoSpaceDE w:val="0"/>
        <w:autoSpaceDN w:val="0"/>
        <w:bidi/>
        <w:adjustRightInd w:val="0"/>
        <w:spacing w:after="0" w:line="240" w:lineRule="auto"/>
        <w:rPr>
          <w:rFonts w:ascii="Sakkal Majalla" w:eastAsiaTheme="minorHAnsi" w:hAnsi="Sakkal Majalla" w:cs="Sakkal Majalla"/>
          <w:sz w:val="28"/>
          <w:szCs w:val="28"/>
          <w:lang w:val="en-US" w:eastAsia="en-US"/>
          <w14:ligatures w14:val="standardContextual"/>
        </w:rPr>
      </w:pPr>
    </w:p>
    <w:p w14:paraId="0A902381" w14:textId="2907CC04" w:rsidR="00F35C2C" w:rsidRPr="004879BF" w:rsidRDefault="004879BF" w:rsidP="004879BF">
      <w:pPr>
        <w:autoSpaceDE w:val="0"/>
        <w:autoSpaceDN w:val="0"/>
        <w:bidi/>
        <w:adjustRightInd w:val="0"/>
        <w:spacing w:after="0" w:line="240" w:lineRule="auto"/>
        <w:rPr>
          <w:rFonts w:ascii="Sakkal Majalla" w:eastAsiaTheme="minorHAnsi" w:hAnsi="Sakkal Majalla" w:cs="Sakkal Majalla"/>
          <w:sz w:val="28"/>
          <w:szCs w:val="28"/>
          <w:lang w:val="en-US" w:eastAsia="en-US"/>
          <w14:ligatures w14:val="standardContextual"/>
        </w:rPr>
      </w:pPr>
      <w:r>
        <w:rPr>
          <w:rFonts w:ascii="Sakkal Majalla" w:eastAsiaTheme="minorHAnsi" w:hAnsi="Sakkal Majalla" w:cs="Sakkal Majalla"/>
          <w:sz w:val="28"/>
          <w:szCs w:val="28"/>
          <w:lang w:val="en-US" w:eastAsia="en-US"/>
          <w14:ligatures w14:val="standardContextual"/>
        </w:rPr>
        <w:t>10</w:t>
      </w:r>
      <w:r>
        <w:rPr>
          <w:rFonts w:ascii="Sakkal Majalla" w:eastAsiaTheme="minorHAnsi" w:hAnsi="Sakkal Majalla" w:cs="Sakkal Majalla"/>
          <w:sz w:val="28"/>
          <w:szCs w:val="28"/>
          <w:rtl/>
          <w:lang w:val="en-US" w:eastAsia="en-US"/>
          <w14:ligatures w14:val="standardContextual"/>
        </w:rPr>
        <w:t>.</w:t>
      </w:r>
      <w:r>
        <w:rPr>
          <w:rFonts w:ascii="Sakkal Majalla" w:eastAsiaTheme="minorHAnsi" w:hAnsi="Sakkal Majalla" w:cs="Sakkal Majalla"/>
          <w:sz w:val="28"/>
          <w:szCs w:val="28"/>
          <w:lang w:val="en-US" w:eastAsia="en-US"/>
          <w14:ligatures w14:val="standardContextual"/>
        </w:rPr>
        <w:t xml:space="preserve"> </w:t>
      </w:r>
      <w:r>
        <w:rPr>
          <w:rFonts w:ascii="Sakkal Majalla" w:eastAsiaTheme="minorHAnsi" w:hAnsi="Sakkal Majalla" w:cs="Sakkal Majalla"/>
          <w:sz w:val="28"/>
          <w:szCs w:val="28"/>
          <w:rtl/>
          <w:lang w:val="en-US" w:eastAsia="en-US"/>
          <w14:ligatures w14:val="standardContextual"/>
        </w:rPr>
        <w:t xml:space="preserve"> </w:t>
      </w:r>
      <w:r>
        <w:rPr>
          <w:rFonts w:ascii="Sakkal Majalla" w:eastAsiaTheme="minorHAnsi" w:hAnsi="Sakkal Majalla" w:cs="Sakkal Majalla"/>
          <w:sz w:val="28"/>
          <w:szCs w:val="28"/>
          <w:lang w:val="en-US" w:eastAsia="en-US"/>
          <w14:ligatures w14:val="standardContextual"/>
        </w:rPr>
        <w:t xml:space="preserve">         </w:t>
      </w:r>
      <w:r>
        <w:rPr>
          <w:rFonts w:ascii="Sakkal Majalla" w:eastAsiaTheme="minorHAnsi" w:hAnsi="Sakkal Majalla" w:cs="Sakkal Majalla"/>
          <w:sz w:val="28"/>
          <w:szCs w:val="28"/>
          <w:u w:val="single"/>
          <w:rtl/>
          <w:lang w:val="en-US" w:eastAsia="en-US"/>
          <w14:ligatures w14:val="standardContextual"/>
        </w:rPr>
        <w:t>عرض المنتج في المتجر</w:t>
      </w:r>
      <w:r>
        <w:rPr>
          <w:rFonts w:ascii="Sakkal Majalla" w:eastAsiaTheme="minorHAnsi" w:hAnsi="Sakkal Majalla" w:cs="Sakkal Majalla"/>
          <w:sz w:val="28"/>
          <w:szCs w:val="28"/>
          <w:rtl/>
          <w:lang w:val="en-US" w:eastAsia="en-US"/>
          <w14:ligatures w14:val="standardContextual"/>
        </w:rPr>
        <w:t xml:space="preserve"> </w:t>
      </w:r>
    </w:p>
    <w:p w14:paraId="05971321" w14:textId="2F035739" w:rsidR="00B51EB1" w:rsidRDefault="00F35C2C" w:rsidP="00F35C2C">
      <w:pPr>
        <w:bidi/>
        <w:spacing w:after="0" w:line="240" w:lineRule="auto"/>
        <w:rPr>
          <w:rFonts w:ascii="Sakkal Majalla" w:eastAsiaTheme="minorHAnsi" w:hAnsi="Sakkal Majalla" w:cs="Sakkal Majalla"/>
          <w:sz w:val="28"/>
          <w:szCs w:val="28"/>
          <w:rtl/>
          <w:lang w:val="en-US" w:eastAsia="en-US"/>
          <w14:ligatures w14:val="standardContextual"/>
        </w:rPr>
      </w:pPr>
      <w:r>
        <w:rPr>
          <w:rFonts w:ascii="Sakkal Majalla" w:eastAsiaTheme="minorHAnsi" w:hAnsi="Sakkal Majalla" w:cs="Sakkal Majalla"/>
          <w:sz w:val="28"/>
          <w:szCs w:val="28"/>
          <w:rtl/>
          <w:lang w:val="en-US" w:eastAsia="en-US"/>
          <w14:ligatures w14:val="standardContextual"/>
        </w:rPr>
        <w:t xml:space="preserve">إضافة</w:t>
      </w:r>
      <w:r>
        <w:rPr>
          <w:rFonts w:ascii="Sakkal Majalla" w:eastAsiaTheme="minorHAnsi" w:hAnsi="Sakkal Majalla" w:cs="Sakkal Majalla"/>
          <w:sz w:val="28"/>
          <w:szCs w:val="28"/>
          <w:lang w:val="en-US" w:eastAsia="en-US"/>
          <w14:ligatures w14:val="standardContextual"/>
        </w:rPr>
        <w:t xml:space="preserve"> </w:t>
      </w:r>
      <w:r>
        <w:rPr>
          <w:rFonts w:ascii="Sakkal Majalla" w:eastAsiaTheme="minorHAnsi" w:hAnsi="Sakkal Majalla" w:cs="Sakkal Majalla" w:hint="cs"/>
          <w:sz w:val="28"/>
          <w:szCs w:val="28"/>
          <w:rtl/>
          <w:lang w:val="en-US" w:eastAsia="en-US"/>
          <w14:ligatures w14:val="standardContextual"/>
        </w:rPr>
        <w:t xml:space="preserve"> صور</w:t>
      </w:r>
      <w:r>
        <w:rPr>
          <w:rFonts w:ascii="Sakkal Majalla" w:eastAsiaTheme="minorHAnsi" w:hAnsi="Sakkal Majalla" w:cs="Sakkal Majalla"/>
          <w:sz w:val="28"/>
          <w:szCs w:val="28"/>
          <w:rtl/>
          <w:lang w:val="en-US" w:eastAsia="en-US"/>
          <w14:ligatures w14:val="standardContextual"/>
        </w:rPr>
        <w:t xml:space="preserve"> </w:t>
      </w:r>
      <w:r>
        <w:rPr>
          <w:rFonts w:ascii="Sakkal Majalla" w:eastAsiaTheme="minorHAnsi" w:hAnsi="Sakkal Majalla" w:cs="Sakkal Majalla" w:hint="cs"/>
          <w:sz w:val="28"/>
          <w:szCs w:val="28"/>
          <w:rtl/>
          <w:lang w:val="en-US" w:eastAsia="en-US"/>
          <w14:ligatures w14:val="standardContextual"/>
        </w:rPr>
        <w:t>ت</w:t>
      </w:r>
      <w:r>
        <w:rPr>
          <w:rFonts w:ascii="Sakkal Majalla" w:eastAsiaTheme="minorHAnsi" w:hAnsi="Sakkal Majalla" w:cs="Sakkal Majalla"/>
          <w:sz w:val="28"/>
          <w:szCs w:val="28"/>
          <w:rtl/>
          <w:lang w:val="en-US" w:eastAsia="en-US"/>
          <w14:ligatures w14:val="standardContextual"/>
        </w:rPr>
        <w:t xml:space="preserve">وضح شكل عائلة المنتجات عند عرضها على رف المتجر، لإظهار حضور التصميم في البيئة التجارية.</w:t>
      </w:r>
    </w:p>
    <w:p w14:paraId="66380AF2" w14:textId="77777777" w:rsidR="004879BF" w:rsidRPr="00F35C2C" w:rsidRDefault="004879BF" w:rsidP="004879BF">
      <w:pPr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</w:rPr>
      </w:pPr>
    </w:p>
    <w:p>
      <w:pPr>
        <w:bidi/>
        <w:spacing w:after="0" w:line="240" w:lineRule="auto"/>
        <w:rPr>
          <w:rFonts w:ascii="Sakkal Majalla" w:hAnsi="Sakkal Majalla" w:cs="Sakkal Majalla"/>
          <w:b/>
          <w:bCs/>
          <w:color w:val="0070C0"/>
          <w:sz w:val="28"/>
          <w:szCs w:val="28"/>
          <w:rtl/>
        </w:rPr>
      </w:pPr>
      <w:r>
        <w:rPr>
          <w:rFonts w:ascii="Sakkal Majalla" w:hAnsi="Sakkal Majalla" w:cs="Sakkal Majalla"/>
          <w:b/>
          <w:bCs/>
          <w:color w:val="0070C0"/>
          <w:sz w:val="28"/>
          <w:szCs w:val="28"/>
          <w:rtl/>
        </w:rPr>
        <w:t xml:space="preserve">متطلبات التسليم:</w:t>
      </w:r>
    </w:p>
    <w:p>
      <w:pPr>
        <w:numPr>
          <w:ilvl w:val="0"/>
          <w:numId w:val="20"/>
        </w:numPr>
        <w:bidi/>
        <w:spacing w:after="0" w:line="240" w:lineRule="auto"/>
        <w:ind w:left="0" w:firstLine="0"/>
        <w:rPr>
          <w:rFonts w:ascii="Sakkal Majalla" w:hAnsi="Sakkal Majalla" w:cs="Sakkal Majalla"/>
          <w:sz w:val="28"/>
          <w:szCs w:val="28"/>
          <w:rtl/>
        </w:rPr>
      </w:pPr>
      <w:r>
        <w:rPr>
          <w:rFonts w:ascii="Sakkal Majalla" w:hAnsi="Sakkal Majalla" w:cs="Sakkal Majalla"/>
          <w:sz w:val="28"/>
          <w:szCs w:val="28"/>
          <w:rtl/>
        </w:rPr>
        <w:t xml:space="preserve">تنفيذ المغلفات الخمسة فعلياً (طباعة وقص وطي وتركيب) وتسليمها كنماذج حقيقية.</w:t>
      </w:r>
    </w:p>
    <w:p>
      <w:pPr>
        <w:numPr>
          <w:ilvl w:val="0"/>
          <w:numId w:val="20"/>
        </w:numPr>
        <w:bidi/>
        <w:spacing w:after="0" w:line="240" w:lineRule="auto"/>
        <w:ind w:left="0" w:firstLine="0"/>
        <w:rPr>
          <w:rFonts w:ascii="Sakkal Majalla" w:hAnsi="Sakkal Majalla" w:cs="Sakkal Majalla"/>
          <w:sz w:val="28"/>
          <w:szCs w:val="28"/>
          <w:rtl/>
        </w:rPr>
      </w:pPr>
      <w:r>
        <w:rPr>
          <w:rFonts w:ascii="Sakkal Majalla" w:hAnsi="Sakkal Majalla" w:cs="Sakkal Majalla"/>
          <w:sz w:val="28"/>
          <w:szCs w:val="28"/>
          <w:rtl/>
        </w:rPr>
        <w:t xml:space="preserve">تسليم الكتيب مطبوعاً، مع نسخة PDF.</w:t>
      </w:r>
    </w:p>
    <w:p>
      <w:pPr>
        <w:numPr>
          <w:ilvl w:val="0"/>
          <w:numId w:val="20"/>
        </w:numPr>
        <w:bidi/>
        <w:spacing w:after="0" w:line="240" w:lineRule="auto"/>
        <w:ind w:left="0" w:firstLine="0"/>
        <w:rPr>
          <w:rFonts w:ascii="Sakkal Majalla" w:hAnsi="Sakkal Majalla" w:cs="Sakkal Majalla"/>
          <w:sz w:val="28"/>
          <w:szCs w:val="28"/>
          <w:rtl/>
        </w:rPr>
      </w:pPr>
      <w:r>
        <w:rPr>
          <w:rFonts w:ascii="Sakkal Majalla" w:hAnsi="Sakkal Majalla" w:cs="Sakkal Majalla"/>
          <w:sz w:val="28"/>
          <w:szCs w:val="28"/>
          <w:rtl/>
        </w:rPr>
        <w:t xml:space="preserve">تسليم ملفات الـ Die lines بصيغة AI أو PDF موضح عليها القياسات وخطوط القص والطي.</w:t>
      </w:r>
    </w:p>
    <w:p>
      <w:pPr>
        <w:numPr>
          <w:ilvl w:val="0"/>
          <w:numId w:val="20"/>
        </w:numPr>
        <w:bidi/>
        <w:spacing w:after="0" w:line="240" w:lineRule="auto"/>
        <w:ind w:left="0" w:firstLine="0"/>
        <w:rPr>
          <w:rFonts w:ascii="Sakkal Majalla" w:hAnsi="Sakkal Majalla" w:cs="Sakkal Majalla"/>
          <w:sz w:val="28"/>
          <w:szCs w:val="28"/>
          <w:rtl/>
        </w:rPr>
      </w:pPr>
      <w:r>
        <w:rPr>
          <w:rFonts w:ascii="Sakkal Majalla" w:hAnsi="Sakkal Majalla" w:cs="Sakkal Majalla"/>
          <w:sz w:val="28"/>
          <w:szCs w:val="28"/>
          <w:rtl/>
        </w:rPr>
        <w:t xml:space="preserve">مدة الفيديو من 1 إلى 3 دقائق.</w:t>
      </w:r>
    </w:p>
    <w:p>
      <w:pPr>
        <w:numPr>
          <w:ilvl w:val="0"/>
          <w:numId w:val="20"/>
        </w:numPr>
        <w:bidi/>
        <w:spacing w:after="0" w:line="240" w:lineRule="auto"/>
        <w:ind w:left="0" w:firstLine="0"/>
        <w:rPr>
          <w:rFonts w:ascii="Sakkal Majalla" w:hAnsi="Sakkal Majalla" w:cs="Sakkal Majalla"/>
          <w:sz w:val="28"/>
          <w:szCs w:val="28"/>
          <w:rtl/>
        </w:rPr>
      </w:pPr>
      <w:r>
        <w:rPr>
          <w:rFonts w:ascii="Sakkal Majalla" w:hAnsi="Sakkal Majalla" w:cs="Sakkal Majalla"/>
          <w:sz w:val="28"/>
          <w:szCs w:val="28"/>
          <w:rtl/>
        </w:rPr>
        <w:t xml:space="preserve">يُخصم ...... من الدرجة عن كل يوم تأخير.</w:t>
      </w:r>
    </w:p>
    <w:p>
      <w:pPr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</w:rPr>
      </w:pPr>
      <w:r>
        <w:rPr>
          <w:rFonts w:ascii="Sakkal Majalla" w:hAnsi="Sakkal Majalla" w:cs="Sakkal Majalla"/>
          <w:sz w:val="28"/>
          <w:szCs w:val="28"/>
          <w:rtl/>
        </w:rPr>
        <w:t xml:space="preserve"/>
      </w:r>
    </w:p>
    <w:p w14:paraId="0FC591B6" w14:textId="77777777" w:rsidR="00B51EB1" w:rsidRPr="003871E9" w:rsidRDefault="00B51EB1" w:rsidP="00B51EB1">
      <w:pPr>
        <w:bidi/>
        <w:spacing w:after="0" w:line="240" w:lineRule="auto"/>
        <w:rPr>
          <w:rFonts w:ascii="Sakkal Majalla" w:hAnsi="Sakkal Majalla" w:cs="Sakkal Majalla"/>
          <w:b/>
          <w:bCs/>
          <w:color w:val="5B9BD5" w:themeColor="accent5"/>
          <w:sz w:val="28"/>
          <w:szCs w:val="28"/>
        </w:rPr>
      </w:pPr>
      <w:r>
        <w:rPr>
          <w:rFonts w:ascii="Sakkal Majalla" w:hAnsi="Sakkal Majalla" w:cs="Sakkal Majalla"/>
          <w:b/>
          <w:bCs/>
          <w:color w:val="5B9BD5" w:themeColor="accent5"/>
          <w:sz w:val="28"/>
          <w:szCs w:val="28"/>
          <w:rtl/>
        </w:rPr>
        <w:t xml:space="preserve">معايير </w:t>
      </w:r>
      <w:r>
        <w:rPr>
          <w:rFonts w:ascii="Sakkal Majalla" w:hAnsi="Sakkal Majalla" w:cs="Sakkal Majalla" w:hint="cs"/>
          <w:b/>
          <w:bCs/>
          <w:color w:val="5B9BD5" w:themeColor="accent5"/>
          <w:sz w:val="28"/>
          <w:szCs w:val="28"/>
          <w:rtl/>
        </w:rPr>
        <w:t>التقيي</w:t>
      </w:r>
      <w:r>
        <w:rPr>
          <w:rFonts w:ascii="Sakkal Majalla" w:hAnsi="Sakkal Majalla" w:cs="Sakkal Majalla" w:hint="eastAsia"/>
          <w:b/>
          <w:bCs/>
          <w:color w:val="5B9BD5" w:themeColor="accent5"/>
          <w:sz w:val="28"/>
          <w:szCs w:val="28"/>
          <w:rtl/>
        </w:rPr>
        <w:t>م</w:t>
      </w:r>
      <w:r>
        <w:rPr>
          <w:rFonts w:ascii="Sakkal Majalla" w:hAnsi="Sakkal Majalla" w:cs="Sakkal Majalla"/>
          <w:b/>
          <w:bCs/>
          <w:color w:val="5B9BD5" w:themeColor="accent5"/>
          <w:sz w:val="28"/>
          <w:szCs w:val="28"/>
          <w:rtl/>
        </w:rPr>
        <w:br/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6433"/>
        <w:gridCol w:w="792"/>
      </w:tblGrid>
      <w:tr w:rsidR="00B51EB1" w:rsidRPr="003A022E" w14:paraId="3BB8E01E" w14:textId="77777777" w:rsidTr="00880FFC">
        <w:trPr>
          <w:jc w:val="center"/>
        </w:trPr>
        <w:tc>
          <w:tcPr>
            <w:tcW w:w="6433" w:type="dxa"/>
            <w:shd w:val="clear" w:color="auto" w:fill="DEEAF6" w:themeFill="accent5" w:themeFillTint="33"/>
            <w:hideMark/>
          </w:tcPr>
          <w:p w14:paraId="2973B9DA" w14:textId="77777777" w:rsidR="00B51EB1" w:rsidRPr="003A022E" w:rsidRDefault="00B51EB1" w:rsidP="005D6EF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المعيار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57ADA5A7" w14:textId="77777777" w:rsidR="00B51EB1" w:rsidRPr="003A022E" w:rsidRDefault="00B51EB1" w:rsidP="005D6EF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الدرجة</w:t>
            </w:r>
          </w:p>
        </w:tc>
      </w:tr>
      <w:tr w:rsidR="00B51EB1" w:rsidRPr="003A022E" w14:paraId="2DBDFAAE" w14:textId="77777777" w:rsidTr="00880FFC">
        <w:trPr>
          <w:jc w:val="center"/>
        </w:trPr>
        <w:tc>
          <w:tcPr>
            <w:tcW w:w="6433" w:type="dxa"/>
            <w:hideMark/>
          </w:tcPr>
          <w:p w14:paraId="3E7AC0AE" w14:textId="057298BF" w:rsidR="00B51EB1" w:rsidRPr="004879BF" w:rsidRDefault="004879BF" w:rsidP="00880FF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تصميم الـ </w:t>
            </w:r>
            <w:r>
              <w:rPr>
                <w:rFonts w:ascii="Sakkal Majalla" w:hAnsi="Sakkal Majalla" w:cs="Sakkal Majalla"/>
                <w:sz w:val="28"/>
                <w:szCs w:val="28"/>
              </w:rPr>
              <w:t xml:space="preserve">Die line 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 لخمس مغلفات ودقتها وقابليتها للتنفيذ.</w:t>
            </w:r>
          </w:p>
        </w:tc>
        <w:tc>
          <w:tcPr>
            <w:tcW w:w="0" w:type="auto"/>
            <w:hideMark/>
          </w:tcPr>
          <w:p w14:paraId="063EAEA1" w14:textId="07D6E87A" w:rsidR="00B51EB1" w:rsidRPr="007A56AF" w:rsidRDefault="007A56AF" w:rsidP="007A56AF">
            <w:pPr>
              <w:jc w:val="center"/>
              <w:rPr>
                <w:rFonts w:ascii="Sakkal Majalla" w:hAnsi="Sakkal Majalla" w:cs="Sakkal Majalla"/>
                <w:sz w:val="28"/>
                <w:szCs w:val="28"/>
                <w:lang w:val="en-US"/>
              </w:rPr>
            </w:pPr>
            <w:r>
              <w:rPr>
                <w:rFonts w:ascii="Sakkal Majalla" w:hAnsi="Sakkal Majalla" w:cs="Sakkal Majalla"/>
                <w:sz w:val="28"/>
                <w:szCs w:val="28"/>
                <w:lang w:val="en-US"/>
              </w:rPr>
              <w:t>5</w:t>
            </w:r>
          </w:p>
        </w:tc>
      </w:tr>
      <w:tr w:rsidR="00B51EB1" w:rsidRPr="003A022E" w14:paraId="5C717C22" w14:textId="77777777" w:rsidTr="00880FFC">
        <w:trPr>
          <w:jc w:val="center"/>
        </w:trPr>
        <w:tc>
          <w:tcPr>
            <w:tcW w:w="6433" w:type="dxa"/>
            <w:hideMark/>
          </w:tcPr>
          <w:p w14:paraId="6C46B4C8" w14:textId="00D9CDC4" w:rsidR="00B51EB1" w:rsidRPr="003A022E" w:rsidRDefault="00304B14" w:rsidP="00880FF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الإبداع والابتكار في الحلول التصميمية والبنائية.</w:t>
            </w:r>
          </w:p>
        </w:tc>
        <w:tc>
          <w:tcPr>
            <w:tcW w:w="0" w:type="auto"/>
            <w:hideMark/>
          </w:tcPr>
          <w:p w14:paraId="6F92591C" w14:textId="38FB10A3" w:rsidR="00B51EB1" w:rsidRPr="00304B14" w:rsidRDefault="007A56AF" w:rsidP="00304B14">
            <w:pPr>
              <w:jc w:val="center"/>
              <w:rPr>
                <w:rFonts w:ascii="Sakkal Majalla" w:hAnsi="Sakkal Majalla" w:cs="Sakkal Majalla"/>
                <w:sz w:val="28"/>
                <w:szCs w:val="28"/>
                <w:lang w:val="en-US"/>
              </w:rPr>
            </w:pPr>
            <w:r>
              <w:rPr>
                <w:rFonts w:ascii="Sakkal Majalla" w:hAnsi="Sakkal Majalla" w:cs="Sakkal Majalla"/>
                <w:sz w:val="28"/>
                <w:szCs w:val="28"/>
                <w:lang w:val="en-US"/>
              </w:rPr>
              <w:t>5</w:t>
            </w:r>
          </w:p>
        </w:tc>
      </w:tr>
      <w:tr w:rsidR="007A56AF" w:rsidRPr="003A022E" w14:paraId="3A1793A6" w14:textId="77777777" w:rsidTr="00880FFC">
        <w:trPr>
          <w:jc w:val="center"/>
        </w:trPr>
        <w:tc>
          <w:tcPr>
            <w:tcW w:w="6433" w:type="dxa"/>
          </w:tcPr>
          <w:p w14:paraId="076B6061" w14:textId="05568960" w:rsidR="007A56AF" w:rsidRDefault="007A56AF" w:rsidP="00880FFC">
            <w:pPr>
              <w:bidi/>
              <w:jc w:val="center"/>
              <w:rPr>
                <w:rFonts w:ascii="Sakkal Majalla" w:hAnsi="Sakkal Majalla" w:cs="Sakkal Majalla" w:hint="cs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التغليف التفاعلي.</w:t>
            </w:r>
          </w:p>
        </w:tc>
        <w:tc>
          <w:tcPr>
            <w:tcW w:w="0" w:type="auto"/>
          </w:tcPr>
          <w:p w14:paraId="3D5D29C1" w14:textId="5AA14D29" w:rsidR="007A56AF" w:rsidRDefault="007A56AF" w:rsidP="005D6EF9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  <w:r>
              <w:rPr>
                <w:rFonts w:ascii="Sakkal Majalla" w:hAnsi="Sakkal Majalla" w:cs="Sakkal Majalla"/>
                <w:sz w:val="28"/>
                <w:szCs w:val="28"/>
              </w:rPr>
              <w:t>5</w:t>
            </w:r>
          </w:p>
        </w:tc>
      </w:tr>
      <w:tr w:rsidR="00B51EB1" w:rsidRPr="003A022E" w14:paraId="69D74BF3" w14:textId="77777777" w:rsidTr="00880FFC">
        <w:trPr>
          <w:jc w:val="center"/>
        </w:trPr>
        <w:tc>
          <w:tcPr>
            <w:tcW w:w="6433" w:type="dxa"/>
            <w:hideMark/>
          </w:tcPr>
          <w:p w14:paraId="08B41306" w14:textId="63E0D9B3" w:rsidR="00B51EB1" w:rsidRPr="003A022E" w:rsidRDefault="00304B14" w:rsidP="00880FF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جودة الطباعة والتنفيذ النهائي.</w:t>
            </w:r>
          </w:p>
        </w:tc>
        <w:tc>
          <w:tcPr>
            <w:tcW w:w="0" w:type="auto"/>
            <w:hideMark/>
          </w:tcPr>
          <w:p w14:paraId="7F4A8B84" w14:textId="05B4B7A0" w:rsidR="00B51EB1" w:rsidRPr="003A022E" w:rsidRDefault="00885B05" w:rsidP="005D6EF9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  <w:r>
              <w:rPr>
                <w:rFonts w:ascii="Sakkal Majalla" w:hAnsi="Sakkal Majalla" w:cs="Sakkal Majalla"/>
                <w:sz w:val="28"/>
                <w:szCs w:val="28"/>
              </w:rPr>
              <w:t>4</w:t>
            </w:r>
          </w:p>
        </w:tc>
      </w:tr>
      <w:tr w:rsidR="00B51EB1" w:rsidRPr="003A022E" w14:paraId="5E4B563F" w14:textId="77777777" w:rsidTr="00880FFC">
        <w:trPr>
          <w:jc w:val="center"/>
        </w:trPr>
        <w:tc>
          <w:tcPr>
            <w:tcW w:w="6433" w:type="dxa"/>
            <w:hideMark/>
          </w:tcPr>
          <w:p w14:paraId="03899301" w14:textId="42694ACA" w:rsidR="00B51EB1" w:rsidRPr="003A022E" w:rsidRDefault="00304B14" w:rsidP="00880FF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شمولية الكتيب بكافة متطلبات المشروع (بما فيها الفيديو وعرض المنتج في المتجر) من مرحلة البحث إلى المخرج النهائي.</w:t>
            </w:r>
          </w:p>
        </w:tc>
        <w:tc>
          <w:tcPr>
            <w:tcW w:w="0" w:type="auto"/>
            <w:hideMark/>
          </w:tcPr>
          <w:p w14:paraId="4FD94C27" w14:textId="6A58B8A6" w:rsidR="00B51EB1" w:rsidRPr="00304B14" w:rsidRDefault="002E376C" w:rsidP="005D6EF9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lang w:val="en-US"/>
              </w:rPr>
            </w:pPr>
            <w:r>
              <w:rPr>
                <w:rFonts w:ascii="Sakkal Majalla" w:hAnsi="Sakkal Majalla" w:cs="Sakkal Majalla"/>
                <w:sz w:val="28"/>
                <w:szCs w:val="28"/>
                <w:lang w:val="en-US"/>
              </w:rPr>
              <w:t>5</w:t>
            </w:r>
          </w:p>
        </w:tc>
      </w:tr>
      <w:tr w:rsidR="00B51EB1" w:rsidRPr="003A022E" w14:paraId="5107C7F1" w14:textId="77777777" w:rsidTr="00880FFC">
        <w:trPr>
          <w:jc w:val="center"/>
        </w:trPr>
        <w:tc>
          <w:tcPr>
            <w:tcW w:w="6433" w:type="dxa"/>
            <w:hideMark/>
          </w:tcPr>
          <w:p w14:paraId="0B38A62D" w14:textId="6023F701" w:rsidR="00B51EB1" w:rsidRPr="003A022E" w:rsidRDefault="00304B14" w:rsidP="00880FF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تطبيق الاستدامة في التصميم والتنفيذ</w:t>
            </w:r>
          </w:p>
        </w:tc>
        <w:tc>
          <w:tcPr>
            <w:tcW w:w="0" w:type="auto"/>
            <w:hideMark/>
          </w:tcPr>
          <w:p w14:paraId="174BC66B" w14:textId="17A4EB90" w:rsidR="00B51EB1" w:rsidRPr="003A022E" w:rsidRDefault="00880FFC" w:rsidP="005D6EF9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  <w:r>
              <w:rPr>
                <w:rFonts w:ascii="Sakkal Majalla" w:hAnsi="Sakkal Majalla" w:cs="Sakkal Majalla"/>
                <w:sz w:val="28"/>
                <w:szCs w:val="28"/>
              </w:rPr>
              <w:t>3</w:t>
            </w:r>
          </w:p>
        </w:tc>
      </w:tr>
      <w:tr w:rsidR="00304B14" w:rsidRPr="003A022E" w14:paraId="54EC728F" w14:textId="77777777" w:rsidTr="00880FFC">
        <w:trPr>
          <w:jc w:val="center"/>
        </w:trPr>
        <w:tc>
          <w:tcPr>
            <w:tcW w:w="6433" w:type="dxa"/>
          </w:tcPr>
          <w:p w14:paraId="5C863509" w14:textId="3F62737C" w:rsidR="00304B14" w:rsidRDefault="00304B14" w:rsidP="00880FF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تجربة المستخدم وآلية فتح وإغلاق المغلفات.</w:t>
            </w:r>
          </w:p>
        </w:tc>
        <w:tc>
          <w:tcPr>
            <w:tcW w:w="0" w:type="auto"/>
          </w:tcPr>
          <w:p w14:paraId="23AD92FB" w14:textId="2AFC88EB" w:rsidR="00304B14" w:rsidRPr="002E376C" w:rsidRDefault="002E376C" w:rsidP="005D6EF9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lang w:val="en-US"/>
              </w:rPr>
            </w:pPr>
            <w:r>
              <w:rPr>
                <w:rFonts w:ascii="Sakkal Majalla" w:hAnsi="Sakkal Majalla" w:cs="Sakkal Majalla"/>
                <w:sz w:val="28"/>
                <w:szCs w:val="28"/>
              </w:rPr>
              <w:t>4</w:t>
            </w:r>
          </w:p>
        </w:tc>
      </w:tr>
      <w:tr w:rsidR="002E376C" w:rsidRPr="003A022E" w14:paraId="3B33E88B" w14:textId="77777777" w:rsidTr="00880FFC">
        <w:trPr>
          <w:jc w:val="center"/>
        </w:trPr>
        <w:tc>
          <w:tcPr>
            <w:tcW w:w="6433" w:type="dxa"/>
          </w:tcPr>
          <w:p w14:paraId="1046CD6B" w14:textId="44EA2D34" w:rsidR="002E376C" w:rsidRDefault="002E376C" w:rsidP="00880FF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تناسق التصميم العائلي للمغلفات</w:t>
            </w:r>
          </w:p>
        </w:tc>
        <w:tc>
          <w:tcPr>
            <w:tcW w:w="0" w:type="auto"/>
          </w:tcPr>
          <w:p w14:paraId="07434828" w14:textId="596CFD11" w:rsidR="002E376C" w:rsidRDefault="002E376C" w:rsidP="005D6EF9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  <w:r>
              <w:rPr>
                <w:rFonts w:ascii="Sakkal Majalla" w:hAnsi="Sakkal Majalla" w:cs="Sakkal Majalla"/>
                <w:sz w:val="28"/>
                <w:szCs w:val="28"/>
              </w:rPr>
              <w:t>4</w:t>
            </w:r>
          </w:p>
        </w:tc>
      </w:tr>
      <w:tr w:rsidR="00885B05" w:rsidRPr="003A022E" w14:paraId="0D064392" w14:textId="77777777" w:rsidTr="00880FFC">
        <w:trPr>
          <w:jc w:val="center"/>
        </w:trPr>
        <w:tc>
          <w:tcPr>
            <w:tcW w:w="6433" w:type="dxa"/>
          </w:tcPr>
          <w:p w14:paraId="03F2A6FB" w14:textId="0B36EA88" w:rsidR="00885B05" w:rsidRDefault="00885B05" w:rsidP="00880FF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المتابعة الأسبوعية وتطوير المشروع.</w:t>
            </w:r>
          </w:p>
        </w:tc>
        <w:tc>
          <w:tcPr>
            <w:tcW w:w="0" w:type="auto"/>
          </w:tcPr>
          <w:p w14:paraId="0EFCA302" w14:textId="1F24D006" w:rsidR="00885B05" w:rsidRPr="00885B05" w:rsidRDefault="00885B05" w:rsidP="005D6EF9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lang w:val="en-US"/>
              </w:rPr>
            </w:pPr>
            <w:r>
              <w:rPr>
                <w:rFonts w:ascii="Sakkal Majalla" w:hAnsi="Sakkal Majalla" w:cs="Sakkal Majalla"/>
                <w:sz w:val="28"/>
                <w:szCs w:val="28"/>
              </w:rPr>
              <w:t>3</w:t>
            </w:r>
          </w:p>
        </w:tc>
      </w:tr>
      <w:tr w:rsidR="00B51EB1" w:rsidRPr="003A022E" w14:paraId="1283D76F" w14:textId="77777777" w:rsidTr="00880FFC">
        <w:trPr>
          <w:jc w:val="center"/>
        </w:trPr>
        <w:tc>
          <w:tcPr>
            <w:tcW w:w="6433" w:type="dxa"/>
            <w:hideMark/>
          </w:tcPr>
          <w:p w14:paraId="328E56EC" w14:textId="06442844" w:rsidR="00B51EB1" w:rsidRPr="003A022E" w:rsidRDefault="00983C50" w:rsidP="00880FF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الالتزام بموعد التسليم.</w:t>
            </w:r>
          </w:p>
        </w:tc>
        <w:tc>
          <w:tcPr>
            <w:tcW w:w="0" w:type="auto"/>
            <w:hideMark/>
          </w:tcPr>
          <w:p w14:paraId="19A96491" w14:textId="38C33A26" w:rsidR="00B51EB1" w:rsidRPr="00304B14" w:rsidRDefault="00885B05" w:rsidP="00304B14">
            <w:pPr>
              <w:jc w:val="center"/>
              <w:rPr>
                <w:rFonts w:ascii="Sakkal Majalla" w:hAnsi="Sakkal Majalla" w:cs="Sakkal Majalla"/>
                <w:sz w:val="28"/>
                <w:szCs w:val="28"/>
                <w:lang w:val="en-US"/>
              </w:rPr>
            </w:pPr>
            <w:r>
              <w:rPr>
                <w:rFonts w:ascii="Sakkal Majalla" w:hAnsi="Sakkal Majalla" w:cs="Sakkal Majalla"/>
                <w:sz w:val="28"/>
                <w:szCs w:val="28"/>
                <w:lang w:val="en-US"/>
              </w:rPr>
              <w:t>2</w:t>
            </w:r>
          </w:p>
        </w:tc>
      </w:tr>
      <w:tr w:rsidR="00B51EB1" w:rsidRPr="003A022E" w14:textId="77777777" w:rsidTr="00880FFC">
        <w:trPr>
          <w:jc w:val="center"/>
        </w:trPr>
        <w:tc>
          <w:tcPr>
            <w:tcW w:w="6433" w:type="dxa"/>
            <w:hideMark/>
          </w:tcPr>
          <w:p w14:textId="06442844" w:rsidR="00B51EB1" w:rsidRPr="003A022E" w:rsidRDefault="00983C50" w:rsidP="00880FF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المجموع</w:t>
            </w:r>
          </w:p>
        </w:tc>
        <w:tc>
          <w:tcPr>
            <w:tcW w:w="0" w:type="auto"/>
            <w:hideMark/>
          </w:tcPr>
          <w:p w14:textId="38C33A26" w:rsidR="00B51EB1" w:rsidRPr="00304B14" w:rsidRDefault="00885B05" w:rsidP="00304B14">
            <w:pPr>
              <w:jc w:val="center"/>
              <w:rPr>
                <w:rFonts w:ascii="Sakkal Majalla" w:hAnsi="Sakkal Majalla" w:cs="Sakkal Majalla"/>
                <w:sz w:val="28"/>
                <w:szCs w:val="28"/>
                <w:lang w:val="en-US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val="en-US"/>
              </w:rPr>
              <w:t>40</w:t>
            </w:r>
          </w:p>
        </w:tc>
      </w:tr>
    </w:tbl>
    <w:p w14:paraId="1BD26E56" w14:textId="77777777" w:rsidR="00B51EB1" w:rsidRDefault="00B51EB1" w:rsidP="00B51EB1">
      <w:pPr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</w:rPr>
      </w:pPr>
    </w:p>
    <w:p w14:paraId="72DF9089" w14:textId="77777777" w:rsidR="00B51EB1" w:rsidRDefault="00B51EB1" w:rsidP="00B51EB1">
      <w:pPr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</w:rPr>
      </w:pPr>
    </w:p>
    <w:p w14:paraId="05B8D9ED" w14:textId="38DD4684" w:rsidR="00B51EB1" w:rsidRPr="003F3F95" w:rsidRDefault="00B51EB1" w:rsidP="00B51EB1">
      <w:pPr>
        <w:bidi/>
        <w:spacing w:after="0" w:line="240" w:lineRule="auto"/>
        <w:rPr>
          <w:rFonts w:ascii="Sakkal Majalla" w:hAnsi="Sakkal Majalla" w:cs="Sakkal Majalla"/>
          <w:b/>
          <w:bCs/>
          <w:color w:val="5B9BD5" w:themeColor="accent5"/>
          <w:sz w:val="28"/>
          <w:szCs w:val="28"/>
          <w:rtl/>
        </w:rPr>
      </w:pPr>
    </w:p>
    <w:p w14:paraId="29370D8E" w14:textId="77777777" w:rsidR="00B711C7" w:rsidRPr="00B51EB1" w:rsidRDefault="00B711C7" w:rsidP="00B51EB1"/>
    <w:sectPr w:rsidR="00B711C7" w:rsidRPr="00B51EB1" w:rsidSect="00B51EB1">
      <w:headerReference w:type="default" r:id="rId8"/>
      <w:footerReference w:type="default" r:id="rId9"/>
      <w:type w:val="continuous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E7997" w14:textId="77777777" w:rsidR="00475BDC" w:rsidRDefault="00475BDC">
      <w:pPr>
        <w:spacing w:after="0" w:line="240" w:lineRule="auto"/>
      </w:pPr>
      <w:r>
        <w:separator/>
      </w:r>
    </w:p>
  </w:endnote>
  <w:endnote w:type="continuationSeparator" w:id="0">
    <w:p w14:paraId="7DA7BD9E" w14:textId="77777777" w:rsidR="00475BDC" w:rsidRDefault="00475B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 Dinar One">
    <w:panose1 w:val="020B0604020202020204"/>
    <w:charset w:val="B2"/>
    <w:family w:val="roman"/>
    <w:notTrueType/>
    <w:pitch w:val="variable"/>
    <w:sig w:usb0="80002003" w:usb1="80000100" w:usb2="0000002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Sakkal Majalla" w:hAnsi="Sakkal Majalla" w:cs="Sakkal Majalla"/>
        <w:sz w:val="24"/>
        <w:szCs w:val="24"/>
        <w:rtl/>
      </w:rPr>
      <w:id w:val="-18423094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89AC77" w14:textId="77777777" w:rsidR="00B51EB1" w:rsidRPr="006B6CA0" w:rsidRDefault="00B51EB1" w:rsidP="006B6CA0">
        <w:pPr>
          <w:pStyle w:val="Footer"/>
          <w:bidi/>
          <w:rPr>
            <w:rFonts w:ascii="Sakkal Majalla" w:hAnsi="Sakkal Majalla" w:cs="Sakkal Majalla"/>
            <w:sz w:val="24"/>
            <w:szCs w:val="24"/>
          </w:rPr>
        </w:pPr>
        <w:r w:rsidRPr="006B6CA0">
          <w:rPr>
            <w:rFonts w:ascii="Sakkal Majalla" w:hAnsi="Sakkal Majalla" w:cs="Sakkal Majalla"/>
            <w:sz w:val="24"/>
            <w:szCs w:val="24"/>
          </w:rPr>
          <w:fldChar w:fldCharType="begin"/>
        </w:r>
        <w:r w:rsidRPr="006B6CA0">
          <w:rPr>
            <w:rFonts w:ascii="Sakkal Majalla" w:hAnsi="Sakkal Majalla" w:cs="Sakkal Majalla"/>
            <w:sz w:val="24"/>
            <w:szCs w:val="24"/>
          </w:rPr>
          <w:instrText xml:space="preserve"> PAGE   \* MERGEFORMAT </w:instrText>
        </w:r>
        <w:r w:rsidRPr="006B6CA0">
          <w:rPr>
            <w:rFonts w:ascii="Sakkal Majalla" w:hAnsi="Sakkal Majalla" w:cs="Sakkal Majalla"/>
            <w:sz w:val="24"/>
            <w:szCs w:val="24"/>
          </w:rPr>
          <w:fldChar w:fldCharType="separate"/>
        </w:r>
        <w:r w:rsidRPr="006B6CA0">
          <w:rPr>
            <w:rFonts w:ascii="Sakkal Majalla" w:hAnsi="Sakkal Majalla" w:cs="Sakkal Majalla"/>
            <w:noProof/>
            <w:sz w:val="24"/>
            <w:szCs w:val="24"/>
          </w:rPr>
          <w:t>2</w:t>
        </w:r>
        <w:r w:rsidRPr="006B6CA0">
          <w:rPr>
            <w:rFonts w:ascii="Sakkal Majalla" w:hAnsi="Sakkal Majalla" w:cs="Sakkal Majalla"/>
            <w:noProof/>
            <w:sz w:val="24"/>
            <w:szCs w:val="24"/>
          </w:rPr>
          <w:fldChar w:fldCharType="end"/>
        </w:r>
        <w:r w:rsidRPr="006B6CA0">
          <w:rPr>
            <w:rFonts w:ascii="Sakkal Majalla" w:hAnsi="Sakkal Majalla" w:cs="Sakkal Majalla"/>
            <w:sz w:val="24"/>
            <w:szCs w:val="24"/>
            <w:rtl/>
          </w:rPr>
          <w:t>| نموذج توصيف المشروع الفصلي – 330 جفك تصميم المغلفات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DEEE9" w14:textId="77777777" w:rsidR="00475BDC" w:rsidRDefault="00475BDC">
      <w:pPr>
        <w:spacing w:after="0" w:line="240" w:lineRule="auto"/>
      </w:pPr>
      <w:r>
        <w:separator/>
      </w:r>
    </w:p>
  </w:footnote>
  <w:footnote w:type="continuationSeparator" w:id="0">
    <w:p w14:paraId="5A64BE35" w14:textId="77777777" w:rsidR="00475BDC" w:rsidRDefault="00475B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343C2" w14:textId="77777777" w:rsidR="00B51EB1" w:rsidRPr="00F440C1" w:rsidRDefault="00B51EB1" w:rsidP="005E5801">
    <w:pPr>
      <w:pStyle w:val="Header"/>
      <w:tabs>
        <w:tab w:val="left" w:pos="3330"/>
      </w:tabs>
      <w:bidi/>
      <w:spacing w:line="276" w:lineRule="auto"/>
      <w:ind w:left="-964"/>
      <w:rPr>
        <w:sz w:val="24"/>
        <w:szCs w:val="24"/>
        <w:rtl/>
      </w:rPr>
    </w:pPr>
    <w:bookmarkStart w:id="0" w:name="_Hlk156296930"/>
    <w:bookmarkStart w:id="1" w:name="_Hlk156296931"/>
    <w:r w:rsidRPr="00F440C1">
      <w:rPr>
        <w:noProof/>
        <w:sz w:val="24"/>
        <w:szCs w:val="24"/>
      </w:rPr>
      <w:drawing>
        <wp:anchor distT="0" distB="0" distL="114300" distR="114300" simplePos="0" relativeHeight="251660288" behindDoc="0" locked="0" layoutInCell="1" allowOverlap="1" wp14:anchorId="21809799" wp14:editId="5D448D37">
          <wp:simplePos x="0" y="0"/>
          <wp:positionH relativeFrom="column">
            <wp:posOffset>5267325</wp:posOffset>
          </wp:positionH>
          <wp:positionV relativeFrom="paragraph">
            <wp:posOffset>-81182</wp:posOffset>
          </wp:positionV>
          <wp:extent cx="1093725" cy="419100"/>
          <wp:effectExtent l="0" t="0" r="0" b="0"/>
          <wp:wrapNone/>
          <wp:docPr id="708592005" name="Picture 708592005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Text&#10;&#10;Description automatically generated"/>
                  <pic:cNvPicPr/>
                </pic:nvPicPr>
                <pic:blipFill>
                  <a:blip r:embed="rId1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93725" cy="419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440C1">
      <w:rPr>
        <w:rFonts w:ascii="GE Dinar One" w:hAnsi="GE Dinar One" w:cs="GE Dinar One"/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29EA5F82" wp14:editId="1F5EC09E">
              <wp:simplePos x="0" y="0"/>
              <wp:positionH relativeFrom="column">
                <wp:posOffset>-428625</wp:posOffset>
              </wp:positionH>
              <wp:positionV relativeFrom="paragraph">
                <wp:posOffset>162695</wp:posOffset>
              </wp:positionV>
              <wp:extent cx="2360930" cy="680085"/>
              <wp:effectExtent l="0" t="0" r="6350" b="571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6800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F21CE0A" w14:textId="04BDFCDA" w:rsidR="00B51EB1" w:rsidRPr="00F440C1" w:rsidRDefault="00B51EB1" w:rsidP="005E5801">
                          <w:pPr>
                            <w:bidi/>
                            <w:spacing w:after="0" w:line="276" w:lineRule="auto"/>
                            <w:rPr>
                              <w:rFonts w:cs="GE Dinar One"/>
                              <w:sz w:val="20"/>
                              <w:szCs w:val="20"/>
                              <w:rtl/>
                            </w:rPr>
                          </w:pPr>
                          <w:r w:rsidRPr="00F440C1">
                            <w:rPr>
                              <w:rFonts w:cs="GE Dinar One" w:hint="cs"/>
                              <w:sz w:val="20"/>
                              <w:szCs w:val="20"/>
                              <w:rtl/>
                            </w:rPr>
                            <w:t xml:space="preserve">موعد التسليم الأسبوع </w:t>
                          </w:r>
                          <w:r w:rsidR="00B44ECD">
                            <w:rPr>
                              <w:rFonts w:cs="GE Dinar One"/>
                              <w:sz w:val="20"/>
                              <w:szCs w:val="20"/>
                            </w:rPr>
                            <w:t>1</w:t>
                          </w:r>
                          <w:r w:rsidR="00F35C2C">
                            <w:rPr>
                              <w:rFonts w:cs="GE Dinar One"/>
                              <w:sz w:val="20"/>
                              <w:szCs w:val="20"/>
                            </w:rPr>
                            <w:t>6</w:t>
                          </w:r>
                        </w:p>
                        <w:p w14:paraId="0EEA3D43" w14:textId="403338A1" w:rsidR="00B51EB1" w:rsidRPr="00F440C1" w:rsidRDefault="00B51EB1" w:rsidP="005E5801">
                          <w:pPr>
                            <w:bidi/>
                            <w:spacing w:after="0" w:line="276" w:lineRule="auto"/>
                            <w:rPr>
                              <w:rFonts w:cs="GE Dinar One"/>
                              <w:sz w:val="20"/>
                              <w:szCs w:val="20"/>
                              <w:rtl/>
                            </w:rPr>
                          </w:pPr>
                          <w:r w:rsidRPr="00F440C1">
                            <w:rPr>
                              <w:rFonts w:cs="GE Dinar One" w:hint="cs"/>
                              <w:sz w:val="20"/>
                              <w:szCs w:val="20"/>
                              <w:rtl/>
                            </w:rPr>
                            <w:t>الدرجة المستحقة</w:t>
                          </w:r>
                          <w:r>
                            <w:rPr>
                              <w:rFonts w:cs="GE Dinar One" w:hint="cs"/>
                              <w:sz w:val="20"/>
                              <w:szCs w:val="20"/>
                              <w:rtl/>
                            </w:rPr>
                            <w:t xml:space="preserve">: </w:t>
                          </w:r>
                          <w:r w:rsidRPr="00F440C1">
                            <w:rPr>
                              <w:rFonts w:cs="GE Dinar One" w:hint="cs"/>
                              <w:sz w:val="20"/>
                              <w:szCs w:val="20"/>
                              <w:rtl/>
                            </w:rPr>
                            <w:t>(</w:t>
                          </w:r>
                          <w:r w:rsidR="00F35C2C">
                            <w:rPr>
                              <w:rFonts w:cs="GE Dinar One"/>
                              <w:sz w:val="20"/>
                              <w:szCs w:val="20"/>
                              <w:lang w:val="en-US"/>
                            </w:rPr>
                            <w:t>4</w:t>
                          </w:r>
                          <w:r>
                            <w:rPr>
                              <w:rFonts w:cs="GE Dinar One"/>
                              <w:sz w:val="20"/>
                              <w:szCs w:val="20"/>
                              <w:lang w:val="en-US"/>
                            </w:rPr>
                            <w:t>0</w:t>
                          </w:r>
                          <w:r w:rsidRPr="00F440C1">
                            <w:rPr>
                              <w:rFonts w:cs="GE Dinar One" w:hint="cs"/>
                              <w:sz w:val="20"/>
                              <w:szCs w:val="20"/>
                              <w:rtl/>
                            </w:rPr>
                            <w:t>) در</w:t>
                          </w:r>
                          <w:r w:rsidR="00F35C2C">
                            <w:rPr>
                              <w:rFonts w:cs="GE Dinar One" w:hint="cs"/>
                              <w:sz w:val="20"/>
                              <w:szCs w:val="20"/>
                              <w:rtl/>
                            </w:rPr>
                            <w:t>جه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9EA5F8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33.75pt;margin-top:12.8pt;width:185.9pt;height:53.55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" stroked="f">
              <v:textbox>
                <w:txbxContent>
                  <w:p w14:paraId="3F21CE0A" w14:textId="04BDFCDA" w:rsidR="00B51EB1" w:rsidRPr="00F440C1" w:rsidRDefault="00B51EB1" w:rsidP="005E5801">
                    <w:pPr>
                      <w:bidi/>
                      <w:spacing w:after="0" w:line="276" w:lineRule="auto"/>
                      <w:rPr>
                        <w:rFonts w:cs="GE Dinar One"/>
                        <w:sz w:val="20"/>
                        <w:szCs w:val="20"/>
                        <w:rtl/>
                      </w:rPr>
                    </w:pPr>
                    <w:r w:rsidRPr="00F440C1">
                      <w:rPr>
                        <w:rFonts w:cs="GE Dinar One" w:hint="cs"/>
                        <w:sz w:val="20"/>
                        <w:szCs w:val="20"/>
                        <w:rtl/>
                      </w:rPr>
                      <w:t xml:space="preserve">موعد التسليم الأسبوع </w:t>
                    </w:r>
                    <w:r w:rsidR="00B44ECD">
                      <w:rPr>
                        <w:rFonts w:cs="GE Dinar One"/>
                        <w:sz w:val="20"/>
                        <w:szCs w:val="20"/>
                      </w:rPr>
                      <w:t>1</w:t>
                    </w:r>
                    <w:r w:rsidR="00F35C2C">
                      <w:rPr>
                        <w:rFonts w:cs="GE Dinar One"/>
                        <w:sz w:val="20"/>
                        <w:szCs w:val="20"/>
                      </w:rPr>
                      <w:t>6</w:t>
                    </w:r>
                  </w:p>
                  <w:p w14:paraId="0EEA3D43" w14:textId="403338A1" w:rsidR="00B51EB1" w:rsidRPr="00F440C1" w:rsidRDefault="00B51EB1" w:rsidP="005E5801">
                    <w:pPr>
                      <w:bidi/>
                      <w:spacing w:after="0" w:line="276" w:lineRule="auto"/>
                      <w:rPr>
                        <w:rFonts w:cs="GE Dinar One" w:hint="cs"/>
                        <w:sz w:val="20"/>
                        <w:szCs w:val="20"/>
                        <w:rtl/>
                      </w:rPr>
                    </w:pPr>
                    <w:r w:rsidRPr="00F440C1">
                      <w:rPr>
                        <w:rFonts w:cs="GE Dinar One" w:hint="cs"/>
                        <w:sz w:val="20"/>
                        <w:szCs w:val="20"/>
                        <w:rtl/>
                      </w:rPr>
                      <w:t>الدرجة المستحقة</w:t>
                    </w:r>
                    <w:r>
                      <w:rPr>
                        <w:rFonts w:cs="GE Dinar One" w:hint="cs"/>
                        <w:sz w:val="20"/>
                        <w:szCs w:val="20"/>
                        <w:rtl/>
                      </w:rPr>
                      <w:t xml:space="preserve">: </w:t>
                    </w:r>
                    <w:r w:rsidRPr="00F440C1">
                      <w:rPr>
                        <w:rFonts w:cs="GE Dinar One" w:hint="cs"/>
                        <w:sz w:val="20"/>
                        <w:szCs w:val="20"/>
                        <w:rtl/>
                      </w:rPr>
                      <w:t>(</w:t>
                    </w:r>
                    <w:r w:rsidR="00F35C2C">
                      <w:rPr>
                        <w:rFonts w:cs="GE Dinar One"/>
                        <w:sz w:val="20"/>
                        <w:szCs w:val="20"/>
                        <w:lang w:val="en-US"/>
                      </w:rPr>
                      <w:t>4</w:t>
                    </w:r>
                    <w:r>
                      <w:rPr>
                        <w:rFonts w:cs="GE Dinar One"/>
                        <w:sz w:val="20"/>
                        <w:szCs w:val="20"/>
                        <w:lang w:val="en-US"/>
                      </w:rPr>
                      <w:t>0</w:t>
                    </w:r>
                    <w:r w:rsidRPr="00F440C1">
                      <w:rPr>
                        <w:rFonts w:cs="GE Dinar One" w:hint="cs"/>
                        <w:sz w:val="20"/>
                        <w:szCs w:val="20"/>
                        <w:rtl/>
                      </w:rPr>
                      <w:t>) در</w:t>
                    </w:r>
                    <w:r w:rsidR="00F35C2C">
                      <w:rPr>
                        <w:rFonts w:cs="GE Dinar One" w:hint="cs"/>
                        <w:sz w:val="20"/>
                        <w:szCs w:val="20"/>
                        <w:rtl/>
                      </w:rPr>
                      <w:t>جه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14:paraId="416B5646" w14:textId="77777777" w:rsidR="00B51EB1" w:rsidRPr="00F440C1" w:rsidRDefault="00B51EB1" w:rsidP="005E5801">
    <w:pPr>
      <w:pStyle w:val="Header"/>
      <w:tabs>
        <w:tab w:val="left" w:pos="3330"/>
      </w:tabs>
      <w:bidi/>
      <w:spacing w:line="276" w:lineRule="auto"/>
      <w:rPr>
        <w:rFonts w:ascii="GE Dinar One" w:hAnsi="GE Dinar One" w:cs="GE Dinar One"/>
        <w:sz w:val="20"/>
        <w:szCs w:val="20"/>
      </w:rPr>
    </w:pPr>
  </w:p>
  <w:p w14:paraId="4DD98B61" w14:textId="77777777" w:rsidR="00B51EB1" w:rsidRPr="00235507" w:rsidRDefault="00B51EB1" w:rsidP="00647C17">
    <w:pPr>
      <w:pStyle w:val="Header"/>
      <w:tabs>
        <w:tab w:val="left" w:pos="3330"/>
      </w:tabs>
      <w:bidi/>
      <w:spacing w:line="360" w:lineRule="auto"/>
      <w:ind w:left="-613"/>
      <w:rPr>
        <w:rFonts w:ascii="Cambria" w:hAnsi="Cambria" w:cs="GE Dinar One"/>
        <w:color w:val="262626" w:themeColor="text1" w:themeTint="D9"/>
        <w:sz w:val="18"/>
        <w:szCs w:val="18"/>
        <w:rtl/>
      </w:rPr>
    </w:pPr>
    <w:r w:rsidRPr="00235507">
      <w:rPr>
        <w:noProof/>
        <w:color w:val="262626" w:themeColor="text1" w:themeTint="D9"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1101E54" wp14:editId="32684772">
              <wp:simplePos x="0" y="0"/>
              <wp:positionH relativeFrom="column">
                <wp:posOffset>4926330</wp:posOffset>
              </wp:positionH>
              <wp:positionV relativeFrom="paragraph">
                <wp:posOffset>187960</wp:posOffset>
              </wp:positionV>
              <wp:extent cx="1435100" cy="0"/>
              <wp:effectExtent l="0" t="0" r="0" b="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1435100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19232E0" id="Straight Connector 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7.9pt,14.8pt" to="500.9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" strokecolor="#7f7f7f [1612]" strokeweight="1pt">
              <v:stroke joinstyle="miter"/>
            </v:line>
          </w:pict>
        </mc:Fallback>
      </mc:AlternateContent>
    </w:r>
    <w:r w:rsidRPr="00235507">
      <w:rPr>
        <w:rFonts w:ascii="GE Dinar One" w:hAnsi="GE Dinar One" w:cs="GE Dinar One" w:hint="cs"/>
        <w:color w:val="262626" w:themeColor="text1" w:themeTint="D9"/>
        <w:sz w:val="18"/>
        <w:szCs w:val="18"/>
        <w:rtl/>
      </w:rPr>
      <w:t>كلية ال</w:t>
    </w:r>
    <w:r w:rsidRPr="00235507">
      <w:rPr>
        <w:rFonts w:ascii="Cambria" w:hAnsi="Cambria" w:cs="GE Dinar One" w:hint="cs"/>
        <w:color w:val="262626" w:themeColor="text1" w:themeTint="D9"/>
        <w:sz w:val="18"/>
        <w:szCs w:val="18"/>
        <w:rtl/>
      </w:rPr>
      <w:t>فنون</w:t>
    </w:r>
  </w:p>
  <w:p w14:paraId="2DC4DAD0" w14:textId="77777777" w:rsidR="00B51EB1" w:rsidRPr="00235507" w:rsidRDefault="00B51EB1" w:rsidP="005E5801">
    <w:pPr>
      <w:pStyle w:val="Header"/>
      <w:tabs>
        <w:tab w:val="left" w:pos="3330"/>
      </w:tabs>
      <w:bidi/>
      <w:spacing w:line="360" w:lineRule="auto"/>
      <w:ind w:left="-694"/>
      <w:rPr>
        <w:rFonts w:ascii="Cambria" w:hAnsi="Cambria" w:cs="GE Dinar One"/>
        <w:color w:val="262626" w:themeColor="text1" w:themeTint="D9"/>
        <w:sz w:val="18"/>
        <w:szCs w:val="18"/>
        <w:lang w:val="en-US"/>
      </w:rPr>
    </w:pPr>
    <w:r w:rsidRPr="00235507">
      <w:rPr>
        <w:rFonts w:ascii="Cambria" w:hAnsi="Cambria" w:cs="GE Dinar One" w:hint="cs"/>
        <w:color w:val="262626" w:themeColor="text1" w:themeTint="D9"/>
        <w:sz w:val="18"/>
        <w:szCs w:val="18"/>
        <w:rtl/>
      </w:rPr>
      <w:t xml:space="preserve">قسم التصميم </w:t>
    </w:r>
    <w:bookmarkEnd w:id="0"/>
    <w:bookmarkEnd w:id="1"/>
  </w:p>
  <w:p w14:paraId="740B177B" w14:textId="77777777" w:rsidR="00B51EB1" w:rsidRDefault="00B51EB1" w:rsidP="00647C17">
    <w:pPr>
      <w:pStyle w:val="Header"/>
      <w:tabs>
        <w:tab w:val="clear" w:pos="4513"/>
        <w:tab w:val="center" w:pos="-46"/>
      </w:tabs>
      <w:bidi/>
      <w:jc w:val="center"/>
      <w:rPr>
        <w:rFonts w:cs="GE Dinar One"/>
        <w:sz w:val="24"/>
        <w:szCs w:val="24"/>
        <w:rtl/>
      </w:rPr>
    </w:pPr>
  </w:p>
  <w:p w14:paraId="6890B32E" w14:textId="5C9E89AB" w:rsidR="00B51EB1" w:rsidRPr="00647C17" w:rsidRDefault="00B51EB1" w:rsidP="00647C17">
    <w:pPr>
      <w:pStyle w:val="Header"/>
      <w:tabs>
        <w:tab w:val="clear" w:pos="4513"/>
        <w:tab w:val="center" w:pos="-46"/>
      </w:tabs>
      <w:bidi/>
      <w:jc w:val="center"/>
      <w:rPr>
        <w:rFonts w:cs="GE Dinar One"/>
        <w:color w:val="0070C0"/>
        <w:sz w:val="24"/>
        <w:szCs w:val="24"/>
        <w:rtl/>
      </w:rPr>
    </w:pPr>
    <w:r w:rsidRPr="00F440C1">
      <w:rPr>
        <w:rFonts w:cs="GE Dinar One" w:hint="cs"/>
        <w:sz w:val="24"/>
        <w:szCs w:val="24"/>
        <w:rtl/>
      </w:rPr>
      <w:t xml:space="preserve">تصميم </w:t>
    </w:r>
    <w:r>
      <w:rPr>
        <w:rFonts w:cs="GE Dinar One" w:hint="cs"/>
        <w:sz w:val="24"/>
        <w:szCs w:val="24"/>
        <w:rtl/>
      </w:rPr>
      <w:t>المغلفات</w:t>
    </w:r>
    <w:r w:rsidRPr="00F440C1">
      <w:rPr>
        <w:rFonts w:cs="GE Dinar One" w:hint="cs"/>
        <w:sz w:val="24"/>
        <w:szCs w:val="24"/>
        <w:rtl/>
      </w:rPr>
      <w:t xml:space="preserve"> | </w:t>
    </w:r>
    <w:r w:rsidR="003F0797">
      <w:rPr>
        <w:rFonts w:cs="GE Dinar One"/>
        <w:color w:val="0070C0"/>
        <w:sz w:val="24"/>
        <w:szCs w:val="24"/>
      </w:rPr>
      <w:t>Packaging</w:t>
    </w:r>
    <w:r w:rsidRPr="00F440C1">
      <w:rPr>
        <w:rFonts w:cs="GE Dinar One"/>
        <w:color w:val="0070C0"/>
        <w:sz w:val="24"/>
        <w:szCs w:val="24"/>
      </w:rPr>
      <w:t xml:space="preserve"> Design</w:t>
    </w:r>
  </w:p>
  <w:p w14:paraId="1236E253" w14:textId="77777777" w:rsidR="00B51EB1" w:rsidRPr="00297FEF" w:rsidRDefault="00B51EB1" w:rsidP="00297FEF">
    <w:pPr>
      <w:pStyle w:val="Header"/>
      <w:tabs>
        <w:tab w:val="clear" w:pos="4513"/>
        <w:tab w:val="center" w:pos="-46"/>
      </w:tabs>
      <w:bidi/>
      <w:spacing w:after="240"/>
      <w:jc w:val="center"/>
      <w:rPr>
        <w:rFonts w:cs="GE Dinar One"/>
        <w:color w:val="7F7F7F" w:themeColor="text1" w:themeTint="80"/>
        <w:rtl/>
      </w:rPr>
    </w:pPr>
    <w:r w:rsidRPr="00F440C1">
      <w:rPr>
        <w:rFonts w:cs="GE Dinar One" w:hint="cs"/>
        <w:color w:val="7F7F7F" w:themeColor="text1" w:themeTint="80"/>
        <w:rtl/>
      </w:rPr>
      <w:t xml:space="preserve">جفك </w:t>
    </w:r>
    <w:r>
      <w:rPr>
        <w:rFonts w:cs="GE Dinar One" w:hint="cs"/>
        <w:color w:val="7F7F7F" w:themeColor="text1" w:themeTint="80"/>
        <w:rtl/>
      </w:rPr>
      <w:t>330</w:t>
    </w:r>
    <w:r w:rsidRPr="00F440C1">
      <w:rPr>
        <w:rFonts w:cs="GE Dinar One" w:hint="cs"/>
        <w:color w:val="7F7F7F" w:themeColor="text1" w:themeTint="80"/>
        <w:rtl/>
      </w:rPr>
      <w:t xml:space="preserve"> </w:t>
    </w:r>
    <w:r w:rsidRPr="00F440C1">
      <w:rPr>
        <w:rFonts w:cs="GE Dinar One"/>
        <w:color w:val="7F7F7F" w:themeColor="text1" w:themeTint="80"/>
      </w:rPr>
      <w:t>GPC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8CE6C50A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decimal"/>
      <w:lvlText w:val="%1."/>
      <w:lvlJc w:val="left"/>
      <w:pPr>
        <w:ind w:left="720" w:hanging="360"/>
      </w:pPr>
    </w:lvl>
    <w:lvl w:ilvl="1" w:tplc="00000066">
      <w:start w:val="1"/>
      <w:numFmt w:val="bullet"/>
      <w:lvlText w:val="•"/>
      <w:lvlJc w:val="left"/>
      <w:pPr>
        <w:ind w:left="1440" w:hanging="360"/>
      </w:pPr>
    </w:lvl>
    <w:lvl w:ilvl="2" w:tplc="00000067">
      <w:start w:val="1"/>
      <w:numFmt w:val="bullet"/>
      <w:lvlText w:val="•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F73DA4"/>
    <w:multiLevelType w:val="hybridMultilevel"/>
    <w:tmpl w:val="0FB4D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FD2A84"/>
    <w:multiLevelType w:val="hybridMultilevel"/>
    <w:tmpl w:val="98E4DB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1D2DE7"/>
    <w:multiLevelType w:val="hybridMultilevel"/>
    <w:tmpl w:val="84C876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AD58CE"/>
    <w:multiLevelType w:val="multilevel"/>
    <w:tmpl w:val="3EF4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A2507"/>
    <w:multiLevelType w:val="multilevel"/>
    <w:tmpl w:val="7C14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F17029"/>
    <w:multiLevelType w:val="hybridMultilevel"/>
    <w:tmpl w:val="0226D5A2"/>
    <w:lvl w:ilvl="0" w:tplc="A7B09ADC">
      <w:start w:val="1"/>
      <w:numFmt w:val="bullet"/>
      <w:lvlText w:val="•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0E6AF4"/>
    <w:multiLevelType w:val="hybridMultilevel"/>
    <w:tmpl w:val="DD221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45467A"/>
    <w:multiLevelType w:val="multilevel"/>
    <w:tmpl w:val="D5F4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DB1F37"/>
    <w:multiLevelType w:val="hybridMultilevel"/>
    <w:tmpl w:val="63A29EA6"/>
    <w:lvl w:ilvl="0" w:tplc="A7B09ADC">
      <w:start w:val="1"/>
      <w:numFmt w:val="bullet"/>
      <w:lvlText w:val="•"/>
      <w:lvlJc w:val="left"/>
      <w:pPr>
        <w:ind w:left="108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1F73919"/>
    <w:multiLevelType w:val="hybridMultilevel"/>
    <w:tmpl w:val="64489300"/>
    <w:lvl w:ilvl="0" w:tplc="A7B09ADC">
      <w:start w:val="1"/>
      <w:numFmt w:val="bullet"/>
      <w:lvlText w:val="•"/>
      <w:lvlJc w:val="left"/>
      <w:pPr>
        <w:ind w:left="108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1025BDD"/>
    <w:multiLevelType w:val="hybridMultilevel"/>
    <w:tmpl w:val="FD963162"/>
    <w:lvl w:ilvl="0" w:tplc="A7B09ADC">
      <w:start w:val="1"/>
      <w:numFmt w:val="bullet"/>
      <w:lvlText w:val="•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F6193D"/>
    <w:multiLevelType w:val="hybridMultilevel"/>
    <w:tmpl w:val="C9B483E6"/>
    <w:lvl w:ilvl="0" w:tplc="7988B1AE">
      <w:start w:val="1"/>
      <w:numFmt w:val="none"/>
      <w:lvlText w:val="2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D57BE8"/>
    <w:multiLevelType w:val="hybridMultilevel"/>
    <w:tmpl w:val="A0009094"/>
    <w:lvl w:ilvl="0" w:tplc="A7B09ADC">
      <w:start w:val="1"/>
      <w:numFmt w:val="bullet"/>
      <w:lvlText w:val="•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906D6C"/>
    <w:multiLevelType w:val="hybridMultilevel"/>
    <w:tmpl w:val="38B60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C41164"/>
    <w:multiLevelType w:val="multilevel"/>
    <w:tmpl w:val="9884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7C5AC5"/>
    <w:multiLevelType w:val="hybridMultilevel"/>
    <w:tmpl w:val="95F2F7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763166"/>
    <w:multiLevelType w:val="hybridMultilevel"/>
    <w:tmpl w:val="8FBA7AC0"/>
    <w:lvl w:ilvl="0" w:tplc="A7B09ADC">
      <w:start w:val="1"/>
      <w:numFmt w:val="bullet"/>
      <w:lvlText w:val="•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A11943"/>
    <w:multiLevelType w:val="hybridMultilevel"/>
    <w:tmpl w:val="9C1C7676"/>
    <w:lvl w:ilvl="0" w:tplc="07FCA536">
      <w:start w:val="1"/>
      <w:numFmt w:val="none"/>
      <w:lvlText w:val="2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22561C"/>
    <w:multiLevelType w:val="hybridMultilevel"/>
    <w:tmpl w:val="5260ACC6"/>
    <w:lvl w:ilvl="0" w:tplc="A7B09ADC">
      <w:start w:val="1"/>
      <w:numFmt w:val="bullet"/>
      <w:lvlText w:val="•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6D4174"/>
    <w:multiLevelType w:val="hybridMultilevel"/>
    <w:tmpl w:val="5EC2CC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05137F"/>
    <w:multiLevelType w:val="multilevel"/>
    <w:tmpl w:val="2504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2028A7"/>
    <w:multiLevelType w:val="hybridMultilevel"/>
    <w:tmpl w:val="A3881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C0735E"/>
    <w:multiLevelType w:val="hybridMultilevel"/>
    <w:tmpl w:val="5A98E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F0073E"/>
    <w:multiLevelType w:val="hybridMultilevel"/>
    <w:tmpl w:val="FF74911C"/>
    <w:lvl w:ilvl="0" w:tplc="B66CE350">
      <w:start w:val="1"/>
      <w:numFmt w:val="none"/>
      <w:lvlText w:val="2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7192185">
    <w:abstractNumId w:val="22"/>
  </w:num>
  <w:num w:numId="2" w16cid:durableId="537085935">
    <w:abstractNumId w:val="6"/>
  </w:num>
  <w:num w:numId="3" w16cid:durableId="540020503">
    <w:abstractNumId w:val="5"/>
  </w:num>
  <w:num w:numId="4" w16cid:durableId="578636845">
    <w:abstractNumId w:val="16"/>
  </w:num>
  <w:num w:numId="5" w16cid:durableId="1195996647">
    <w:abstractNumId w:val="9"/>
  </w:num>
  <w:num w:numId="6" w16cid:durableId="1887333058">
    <w:abstractNumId w:val="24"/>
  </w:num>
  <w:num w:numId="7" w16cid:durableId="827209541">
    <w:abstractNumId w:val="8"/>
  </w:num>
  <w:num w:numId="8" w16cid:durableId="1716852763">
    <w:abstractNumId w:val="23"/>
  </w:num>
  <w:num w:numId="9" w16cid:durableId="1986658747">
    <w:abstractNumId w:val="4"/>
  </w:num>
  <w:num w:numId="10" w16cid:durableId="590361504">
    <w:abstractNumId w:val="17"/>
  </w:num>
  <w:num w:numId="11" w16cid:durableId="1146817244">
    <w:abstractNumId w:val="15"/>
  </w:num>
  <w:num w:numId="12" w16cid:durableId="36442089">
    <w:abstractNumId w:val="2"/>
  </w:num>
  <w:num w:numId="13" w16cid:durableId="1079210223">
    <w:abstractNumId w:val="20"/>
  </w:num>
  <w:num w:numId="14" w16cid:durableId="160706653">
    <w:abstractNumId w:val="10"/>
  </w:num>
  <w:num w:numId="15" w16cid:durableId="856426083">
    <w:abstractNumId w:val="12"/>
  </w:num>
  <w:num w:numId="16" w16cid:durableId="151027599">
    <w:abstractNumId w:val="18"/>
  </w:num>
  <w:num w:numId="17" w16cid:durableId="1835486570">
    <w:abstractNumId w:val="7"/>
  </w:num>
  <w:num w:numId="18" w16cid:durableId="885602288">
    <w:abstractNumId w:val="11"/>
  </w:num>
  <w:num w:numId="19" w16cid:durableId="1323386789">
    <w:abstractNumId w:val="14"/>
  </w:num>
  <w:num w:numId="20" w16cid:durableId="1311401265">
    <w:abstractNumId w:val="0"/>
  </w:num>
  <w:num w:numId="21" w16cid:durableId="1170220149">
    <w:abstractNumId w:val="1"/>
  </w:num>
  <w:num w:numId="22" w16cid:durableId="135999250">
    <w:abstractNumId w:val="25"/>
  </w:num>
  <w:num w:numId="23" w16cid:durableId="877860597">
    <w:abstractNumId w:val="21"/>
  </w:num>
  <w:num w:numId="24" w16cid:durableId="1082482269">
    <w:abstractNumId w:val="19"/>
  </w:num>
  <w:num w:numId="25" w16cid:durableId="1783265341">
    <w:abstractNumId w:val="3"/>
  </w:num>
  <w:num w:numId="26" w16cid:durableId="52533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EB1"/>
    <w:rsid w:val="000B1BB9"/>
    <w:rsid w:val="002C121B"/>
    <w:rsid w:val="002E376C"/>
    <w:rsid w:val="00304B14"/>
    <w:rsid w:val="00327BE5"/>
    <w:rsid w:val="00363F81"/>
    <w:rsid w:val="003F0797"/>
    <w:rsid w:val="00475BDC"/>
    <w:rsid w:val="004879BF"/>
    <w:rsid w:val="004C11EC"/>
    <w:rsid w:val="005261D9"/>
    <w:rsid w:val="005D1DCE"/>
    <w:rsid w:val="006B73CF"/>
    <w:rsid w:val="00707C21"/>
    <w:rsid w:val="00781B54"/>
    <w:rsid w:val="007A56AF"/>
    <w:rsid w:val="007B70AF"/>
    <w:rsid w:val="00880FFC"/>
    <w:rsid w:val="00885B05"/>
    <w:rsid w:val="00983C50"/>
    <w:rsid w:val="009948E6"/>
    <w:rsid w:val="00A7391D"/>
    <w:rsid w:val="00B44ECD"/>
    <w:rsid w:val="00B51EB1"/>
    <w:rsid w:val="00B711C7"/>
    <w:rsid w:val="00BC3C23"/>
    <w:rsid w:val="00BE4E1C"/>
    <w:rsid w:val="00D0445B"/>
    <w:rsid w:val="00D0453E"/>
    <w:rsid w:val="00D51F30"/>
    <w:rsid w:val="00DB3C7A"/>
    <w:rsid w:val="00DF564A"/>
    <w:rsid w:val="00E15D6D"/>
    <w:rsid w:val="00F35C2C"/>
    <w:rsid w:val="00FE0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7AE6CE"/>
  <w15:chartTrackingRefBased/>
  <w15:docId w15:val="{255553E0-05F6-442C-A3AD-A3282263C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EB1"/>
    <w:pPr>
      <w:spacing w:line="259" w:lineRule="auto"/>
    </w:pPr>
    <w:rPr>
      <w:rFonts w:ascii="Calibri" w:eastAsia="Calibri" w:hAnsi="Calibri" w:cs="Calibri"/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1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E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E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E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E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E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E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E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E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E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E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E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E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E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E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E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E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EB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51EB1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51E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1EB1"/>
    <w:rPr>
      <w:rFonts w:ascii="Calibri" w:eastAsia="Calibri" w:hAnsi="Calibri" w:cs="Calibri"/>
      <w:kern w:val="0"/>
      <w:sz w:val="22"/>
      <w:szCs w:val="22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51E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1EB1"/>
    <w:rPr>
      <w:rFonts w:ascii="Calibri" w:eastAsia="Calibri" w:hAnsi="Calibri" w:cs="Calibri"/>
      <w:kern w:val="0"/>
      <w:sz w:val="22"/>
      <w:szCs w:val="22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A739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39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folders/1LsCKHEvLNagR3WrxF2Pox8ik2J6Q1NUG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3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Lama A Alharkan</dc:creator>
  <cp:keywords/>
  <dc:description/>
  <cp:lastModifiedBy>Nourah Alsadoun</cp:lastModifiedBy>
  <cp:revision>9</cp:revision>
  <dcterms:created xsi:type="dcterms:W3CDTF">2026-02-14T20:05:00Z</dcterms:created>
  <dcterms:modified xsi:type="dcterms:W3CDTF">2026-10-12T14:38:00Z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cdb776f3-150c-4152-a7e7-3f3a3f56b549</vt:lpwstr>
  </property>
</Properties>
</file>