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For the data, we used both agencies data, the US and the canadian the ones that were offered by the challenges website specifically in our challenge window, we used the data in the game backend in order to define life conditions for specieis and use the nasa experiments results.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