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E6E7" w14:textId="2245DF63" w:rsidR="00A438A6" w:rsidRDefault="00D950A5">
      <w:proofErr w:type="spellStart"/>
      <w:r>
        <w:t>MySql</w:t>
      </w:r>
      <w:proofErr w:type="spellEnd"/>
      <w:r>
        <w:t xml:space="preserve"> workbench</w:t>
      </w:r>
    </w:p>
    <w:p w14:paraId="48319F7C" w14:textId="292C5F61" w:rsidR="00D950A5" w:rsidRDefault="00D950A5">
      <w:r>
        <w:t>Create scheme</w:t>
      </w:r>
    </w:p>
    <w:p w14:paraId="2653D1EC" w14:textId="294CF616" w:rsidR="00D950A5" w:rsidRDefault="00D950A5">
      <w:r>
        <w:t>Create employee table</w:t>
      </w:r>
    </w:p>
    <w:p w14:paraId="08897779" w14:textId="77777777" w:rsidR="00D950A5" w:rsidRDefault="00D950A5"/>
    <w:sectPr w:rsidR="00D95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77"/>
    <w:rsid w:val="004E6877"/>
    <w:rsid w:val="00A438A6"/>
    <w:rsid w:val="00D9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CAA0"/>
  <w15:chartTrackingRefBased/>
  <w15:docId w15:val="{3E7E8102-F3D9-4261-8F56-88ABAE20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Chhetri, Ammar</dc:creator>
  <cp:keywords/>
  <dc:description/>
  <cp:lastModifiedBy>Chhetri, Ammar</cp:lastModifiedBy>
  <cp:revision>2</cp:revision>
  <dcterms:created xsi:type="dcterms:W3CDTF">2022-08-10T18:43:00Z</dcterms:created>
  <dcterms:modified xsi:type="dcterms:W3CDTF">2022-08-10T18:45:00Z</dcterms:modified>
</cp:coreProperties>
</file>