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pipeline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of all, I worked on a dataset SRR8115017.fastq, I have decided to work with bowtie2 for alignment because I read their documentation I found their indexing is more efficient than BWA in addition to it’s manual is more readable and informative, so before alignment step I made me mind to read the whole manual  and understand almost their arguments.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Downloading the ref.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Wget ftp://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ftp.ensembl.org/pub/release-96/fasta/homo_sapiens/dna/Homo_sapiens.GRCh38.dna.chromosome.21.fa.gz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ref. index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bowtie2-build ~/BaseRecalibration_Benchmarking/Homo_sapiens.GRCh38.dna.chromosome.21.fa index_two_bowtie2/Homo_sapiens.fa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Before beginning in the alignment step, I remember from the assignment that when I run the haplotypecaller, It has an error that due to the sample name and something like that, so I decided to include in the SAM file the header informations that includes the read group, platform unit, library preparation and sample name, I know that I am working with just one sample so it has the same library preparation in addition to other parameters but I feel that their absence is the cause of haplotypecaller error.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R1="$HOME/BaseRecalibration_Benchmarking/SRR8115017.fastq.gz”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RGID=$(cat $R1 | head -n1 | sed 's/:/_/g' |cut -d "." -f1)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PU=$RGID.$LB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LB="SRR8115017_same"</w:t>
      </w:r>
    </w:p>
    <w:p w:rsidR="00000000" w:rsidDel="00000000" w:rsidP="00000000" w:rsidRDefault="00000000" w:rsidRPr="00000000" w14:paraId="00000011">
      <w:pPr>
        <w:spacing w:after="240" w:line="348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edcd6"/>
          <w:sz w:val="20"/>
          <w:szCs w:val="20"/>
          <w:rtl w:val="0"/>
        </w:rPr>
        <w:t xml:space="preserve">PL="Illumina"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step: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bowtie2 -p 20 -q --no-unal -x index/Homo_sapiens.fa -U SRR8115017.fastq.gz --rg-id $RGID --rg SM=$SM --rg PL=$PL --rg LB=$LB --rg PU=$PU 2&gt; align_stats.txt| samtools view -Sb -o test_two.bam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-p </w:t>
      </w:r>
      <w:r w:rsidDel="00000000" w:rsidR="00000000" w:rsidRPr="00000000">
        <w:rPr>
          <w:rtl w:val="0"/>
        </w:rPr>
        <w:t xml:space="preserve">is the number of threads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-q--no unal </w:t>
      </w:r>
      <w:r w:rsidDel="00000000" w:rsidR="00000000" w:rsidRPr="00000000">
        <w:rPr>
          <w:rtl w:val="0"/>
        </w:rPr>
        <w:t xml:space="preserve">suppress SAM records for reads that fails to alignment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However, after sorting by samtools and begin in the step of Markduplicate this error appeared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in markduplicate: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Exception in thread "main" htsjdk.samtools.SAMFormatException: Error parsing SAM header. Problem parsing @RG key:value pair. Line: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@RG</w:t>
        <w:tab/>
        <w:t xml:space="preserve">ID:@SRR8115017</w:t>
        <w:tab/>
        <w:t xml:space="preserve">SM=SRR8115017</w:t>
        <w:tab/>
        <w:t xml:space="preserve">PL=Illumina</w:t>
        <w:tab/>
        <w:t xml:space="preserve">LB=SRR8115017_same</w:t>
        <w:tab/>
        <w:t xml:space="preserve">PU=@SRR8115017.; File /home/nourelislam/BaseRecalibration_Benchmarking/test_two.bam; Line number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 I realized that the error is due to the formatting of the SAM header, and after many trials, I found the error in the “ = ” sign, so I’ve changed it to “ : ” and repeat the alignment step and the Markduplicate step then the runnin is going smoothly.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bowtie2 -p 20 -q --no-unal -x index_two_bowtie2/Homo_sapiens.fa -U SRR8115017.fastq.gz --rg-id $RGID --rg SM:$SM --rg PL:$PL --rg LB:$LB --rg PU:$PU 2&gt; align_stats.txt| samtools view -Sb -o bowtie2.bam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samtools sort bowtie2.bam -o SRR8115017.sorted.bam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72b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348" w:lineRule="auto"/>
        <w:rPr>
          <w:rFonts w:ascii="Courier New" w:cs="Courier New" w:eastAsia="Courier New" w:hAnsi="Courier New"/>
          <w:b w:val="1"/>
          <w:color w:val="272b2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Mark-duplicates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272b2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72b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b2e"/>
          <w:sz w:val="20"/>
          <w:szCs w:val="20"/>
          <w:rtl w:val="0"/>
        </w:rPr>
        <w:t xml:space="preserve">picard_path=$CONDA_PREFIX/share/picard-2.19.0-0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72b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348" w:lineRule="auto"/>
        <w:rPr>
          <w:rFonts w:ascii="Courier New" w:cs="Courier New" w:eastAsia="Courier New" w:hAnsi="Courier New"/>
          <w:color w:val="272b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b2e"/>
          <w:sz w:val="20"/>
          <w:szCs w:val="20"/>
          <w:rtl w:val="0"/>
        </w:rPr>
        <w:t xml:space="preserve">java -Xmx2g -jar $picard_path/picard.jar MarkDuplicates INPUT=SRR8115017.sorted.bam OUTPUT=SRR8115017.dedup.bam METRICS_FILE=SRR8115017.metrics.txt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Indexing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-Xmx2g -jar $picard_path/picard.jar BuildBamIndex VALIDATION_STRINGENCY=LENIENT INPUT=SRR8115017.dedup.bam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java -Xmx2g -jar $picard_path/picard.jar CreateSequenceDictionary R=Homo_sapiens.GRCh38.dna.chromosome.21.fa O=Homo_sapiens.GRCh38.dna.chromosome.21.dict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samtools faidx Homo_sapiens.GRCh38.dna.chromosome.21.fa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Downloading known variants: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wget ftp://ftp.ensembl.org/pub/release-96/variation/vcf/homo_sapiens/homo_sapiens-chr21.vcf.gz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Indexing: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gatk IndexFeatureFile -F Homo_sapiens_chr21.vcf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A USER ERROR has occurred: Error while trying to create index for /home/nourelislam/BaseRecalibration_Benchmarking/Homo_sapiens_chr21.vcf. Error was: htsjdk.tribble.TribbleException: The provided VCF file is malformed at approximately line number 1291601: empty alleles are not permitted in VCF records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After searching about this error which is a normal error in the vcf file, some suggested to completely remove the record having that malformation, so when I run the following code and remove the specific malformed record, it runs smoothly.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head -1291601 Homo_sapiens_chr21.vcf | tail -1  </w:t>
      </w:r>
      <w:r w:rsidDel="00000000" w:rsidR="00000000" w:rsidRPr="00000000">
        <w:rPr>
          <w:rtl w:val="0"/>
        </w:rPr>
        <w:t xml:space="preserve">Then remove this record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recalibration: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gatk --java-options "-Xmx2G" BaseRecalibrator -R Homo_sapiens.GRCh38.dna.chromosome.21.fa -I SRR8115017.dedup.bam --known-sites Homo_sapiens_chr21.vcf -O SRR8115017.report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gatk --java-options "-Xmx2G" ApplyBQSR -R Homo_sapiens.GRCh38.dna.chromosome.21.fa -I SRR8115017.dedup.bam -bqsr SRR8115017.report -O SRR8115017.bqsr.bam --add-output-sam-program-record --emit-original-quals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Haplotypecaller: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base rec.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gatk --java-options "-Xmx2G" HaplotypeCaller -R Homo_sapiens.GRCh38.dna.chromosome.21.fa -I SRR8115017.dedup.bam --emit-ref-confidence GVCF --pcr-indel-model NONE -O SRR8115017.gvcf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gatk --java-options "-Xmx60G" GenotypeGVCFs -R Homo_sapiens.GRCh38.dna.chromosome.21.fa -V SRR8115017.bqsr.gvcf --max-alternate-alleles 2 --dbsnp Homo_sapiens_chr21.vcf -O SRR8115017_bqsr_ann.vcf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base rec.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gatk --java-options "-Xmx2G" HaplotypeCaller -R Homo_sapiens.GRCh38.dna.chromosome.21.fa -I SRR8115017.bqsr.bam --emit-ref-confidence GVCF --pcr-indel-model NONE -O SRR8115017.bqsr.gvcf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Annotation: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gatk --java-options "-Xmx60G" GenotypeGVCFs -R Homo_sapiens.GRCh38.dna.chromosome.21.fa -V SRR8115017.gvcf --max-alternate-alleles 2 --dbsnp Homo_sapiens_chr21.vcf -O SRR8115017_ann.vcf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tp.ensembl.org/pub/release-96/fasta/homo_sapiens/dna/Homo_sapiens.GRCh38.dna.chromosome.21.fa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