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A4091" w14:textId="77777777" w:rsidR="00715B3F" w:rsidRDefault="00715B3F" w:rsidP="00C117F8">
      <w:pPr>
        <w:rPr>
          <w:b/>
          <w:bCs/>
          <w:sz w:val="40"/>
          <w:szCs w:val="40"/>
        </w:rPr>
      </w:pPr>
    </w:p>
    <w:p w14:paraId="0D101914" w14:textId="77777777" w:rsidR="00715B3F" w:rsidRDefault="00715B3F">
      <w:pPr>
        <w:rPr>
          <w:b/>
          <w:bCs/>
          <w:sz w:val="40"/>
          <w:szCs w:val="40"/>
        </w:rPr>
      </w:pPr>
      <w:r>
        <w:rPr>
          <w:b/>
          <w:bCs/>
          <w:noProof/>
          <w:sz w:val="40"/>
          <w:szCs w:val="40"/>
        </w:rPr>
        <w:drawing>
          <wp:anchor distT="0" distB="0" distL="114300" distR="114300" simplePos="0" relativeHeight="251658240" behindDoc="0" locked="0" layoutInCell="1" allowOverlap="1" wp14:anchorId="4B56F3ED" wp14:editId="6DE4852A">
            <wp:simplePos x="914400" y="1377950"/>
            <wp:positionH relativeFrom="margin">
              <wp:align>center</wp:align>
            </wp:positionH>
            <wp:positionV relativeFrom="margin">
              <wp:align>top</wp:align>
            </wp:positionV>
            <wp:extent cx="1905000" cy="1905000"/>
            <wp:effectExtent l="0" t="0" r="0" b="0"/>
            <wp:wrapSquare wrapText="bothSides"/>
            <wp:docPr id="592164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4001" name="Picture 592164001"/>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125B536D" w14:textId="77777777" w:rsidR="00715B3F" w:rsidRPr="00715B3F" w:rsidRDefault="00715B3F" w:rsidP="00715B3F">
      <w:pPr>
        <w:rPr>
          <w:sz w:val="40"/>
          <w:szCs w:val="40"/>
        </w:rPr>
      </w:pPr>
    </w:p>
    <w:p w14:paraId="09EC980C" w14:textId="77777777" w:rsidR="00715B3F" w:rsidRPr="00715B3F" w:rsidRDefault="00715B3F" w:rsidP="00715B3F">
      <w:pPr>
        <w:rPr>
          <w:sz w:val="40"/>
          <w:szCs w:val="40"/>
        </w:rPr>
      </w:pPr>
    </w:p>
    <w:p w14:paraId="67D432C3" w14:textId="701587AE" w:rsidR="00715B3F" w:rsidRPr="00715B3F" w:rsidRDefault="00715B3F" w:rsidP="00715B3F">
      <w:pPr>
        <w:rPr>
          <w:sz w:val="40"/>
          <w:szCs w:val="40"/>
        </w:rPr>
      </w:pPr>
    </w:p>
    <w:p w14:paraId="2919D1B0" w14:textId="77777777" w:rsidR="00715B3F" w:rsidRDefault="00715B3F">
      <w:pPr>
        <w:rPr>
          <w:b/>
          <w:bCs/>
          <w:sz w:val="40"/>
          <w:szCs w:val="40"/>
        </w:rPr>
      </w:pPr>
    </w:p>
    <w:p w14:paraId="0DF117CA" w14:textId="05031A99" w:rsidR="00715B3F" w:rsidRDefault="00715B3F" w:rsidP="00715B3F">
      <w:pPr>
        <w:tabs>
          <w:tab w:val="left" w:pos="1750"/>
        </w:tabs>
        <w:jc w:val="center"/>
        <w:rPr>
          <w:b/>
          <w:bCs/>
          <w:sz w:val="40"/>
          <w:szCs w:val="40"/>
        </w:rPr>
      </w:pPr>
      <w:r>
        <w:rPr>
          <w:b/>
          <w:bCs/>
          <w:sz w:val="40"/>
          <w:szCs w:val="40"/>
        </w:rPr>
        <w:t>CONCURRENT PROGRAMMING IN JAVA</w:t>
      </w:r>
    </w:p>
    <w:p w14:paraId="5DCA97AD" w14:textId="349733E6" w:rsidR="00715B3F" w:rsidRDefault="00715B3F" w:rsidP="00BE5693">
      <w:pPr>
        <w:tabs>
          <w:tab w:val="left" w:pos="1750"/>
        </w:tabs>
        <w:jc w:val="center"/>
        <w:rPr>
          <w:b/>
          <w:bCs/>
          <w:sz w:val="40"/>
          <w:szCs w:val="40"/>
        </w:rPr>
      </w:pPr>
      <w:r>
        <w:rPr>
          <w:b/>
          <w:bCs/>
          <w:sz w:val="40"/>
          <w:szCs w:val="40"/>
        </w:rPr>
        <w:t>Presented by:</w:t>
      </w:r>
    </w:p>
    <w:p w14:paraId="47542B63" w14:textId="62C099FC" w:rsidR="00715B3F" w:rsidRPr="00BE5693" w:rsidRDefault="00715B3F" w:rsidP="00715B3F">
      <w:pPr>
        <w:tabs>
          <w:tab w:val="left" w:pos="1750"/>
        </w:tabs>
        <w:jc w:val="center"/>
        <w:rPr>
          <w:sz w:val="32"/>
          <w:szCs w:val="32"/>
        </w:rPr>
      </w:pPr>
      <w:r w:rsidRPr="00BE5693">
        <w:rPr>
          <w:sz w:val="32"/>
          <w:szCs w:val="32"/>
        </w:rPr>
        <w:t>Nour Mourtada 6383</w:t>
      </w:r>
    </w:p>
    <w:p w14:paraId="17AC4640" w14:textId="3C562BD9" w:rsidR="00715B3F" w:rsidRDefault="00715B3F" w:rsidP="00715B3F">
      <w:pPr>
        <w:tabs>
          <w:tab w:val="left" w:pos="1750"/>
        </w:tabs>
        <w:jc w:val="center"/>
        <w:rPr>
          <w:b/>
          <w:bCs/>
          <w:sz w:val="40"/>
          <w:szCs w:val="40"/>
        </w:rPr>
      </w:pPr>
    </w:p>
    <w:p w14:paraId="3A07416F" w14:textId="58E36B07" w:rsidR="00715B3F" w:rsidRDefault="009D6B12" w:rsidP="009D6B12">
      <w:pPr>
        <w:tabs>
          <w:tab w:val="left" w:pos="1750"/>
        </w:tabs>
        <w:rPr>
          <w:b/>
          <w:bCs/>
          <w:sz w:val="40"/>
          <w:szCs w:val="40"/>
        </w:rPr>
      </w:pPr>
      <w:r>
        <w:rPr>
          <w:b/>
          <w:bCs/>
          <w:noProof/>
          <w:sz w:val="40"/>
          <w:szCs w:val="40"/>
        </w:rPr>
        <w:drawing>
          <wp:inline distT="0" distB="0" distL="0" distR="0" wp14:anchorId="0DF0B9C0" wp14:editId="278DDD70">
            <wp:extent cx="5943600" cy="3343275"/>
            <wp:effectExtent l="0" t="0" r="0" b="9525"/>
            <wp:docPr id="14164743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4345" name="Picture 14164743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6E2B6B" w14:textId="667BE4D9" w:rsidR="00C117F8" w:rsidRPr="00C117F8" w:rsidRDefault="00C117F8" w:rsidP="00C117F8">
      <w:pPr>
        <w:rPr>
          <w:b/>
          <w:bCs/>
          <w:sz w:val="40"/>
          <w:szCs w:val="40"/>
        </w:rPr>
      </w:pPr>
      <w:r w:rsidRPr="00C117F8">
        <w:rPr>
          <w:b/>
          <w:bCs/>
          <w:sz w:val="40"/>
          <w:szCs w:val="40"/>
        </w:rPr>
        <w:lastRenderedPageBreak/>
        <w:t>1. Introduction</w:t>
      </w:r>
    </w:p>
    <w:p w14:paraId="3504AB81" w14:textId="77777777" w:rsidR="00C117F8" w:rsidRDefault="00C117F8" w:rsidP="00C117F8">
      <w:pPr>
        <w:rPr>
          <w:rFonts w:ascii="Times New Roman" w:eastAsia="Times New Roman" w:hAnsi="Times New Roman" w:cs="Times New Roman"/>
          <w:b/>
          <w:bCs/>
          <w:kern w:val="0"/>
          <w:sz w:val="36"/>
          <w:szCs w:val="36"/>
          <w14:ligatures w14:val="none"/>
        </w:rPr>
      </w:pPr>
      <w:r w:rsidRPr="00C117F8">
        <w:t>Edge detection is a fundamental operation in computer vision, commonly used for object recognition, image segmentation, and medical imaging. The Sobel operator is a widely known gradient-based method for detecting edges by convolving an image with 3×3 kernels. However, this operation becomes computationally expensive on high-resolution images such as 4K or 8K. To mitigate this performance bottleneck, we implement a parallel version using Java’s Fork/Join framework, aiming to demonstrate significant speed-up while maintaining correctness.</w:t>
      </w:r>
      <w:r w:rsidRPr="00C117F8">
        <w:rPr>
          <w:rFonts w:ascii="Times New Roman" w:eastAsia="Times New Roman" w:hAnsi="Times New Roman" w:cs="Times New Roman"/>
          <w:b/>
          <w:bCs/>
          <w:kern w:val="0"/>
          <w:sz w:val="36"/>
          <w:szCs w:val="36"/>
          <w14:ligatures w14:val="none"/>
        </w:rPr>
        <w:t xml:space="preserve"> </w:t>
      </w:r>
    </w:p>
    <w:p w14:paraId="544E7B22" w14:textId="177CF2B3" w:rsidR="00C117F8" w:rsidRPr="00844FE4" w:rsidRDefault="00C117F8" w:rsidP="00C117F8">
      <w:pPr>
        <w:rPr>
          <w:b/>
          <w:bCs/>
          <w:sz w:val="40"/>
          <w:szCs w:val="40"/>
        </w:rPr>
      </w:pPr>
      <w:r w:rsidRPr="00844FE4">
        <w:rPr>
          <w:b/>
          <w:bCs/>
          <w:sz w:val="40"/>
          <w:szCs w:val="40"/>
        </w:rPr>
        <w:t xml:space="preserve">2. Design </w:t>
      </w:r>
    </w:p>
    <w:p w14:paraId="61D699EC" w14:textId="77777777" w:rsidR="00C117F8" w:rsidRPr="00C117F8" w:rsidRDefault="00C117F8" w:rsidP="00C117F8">
      <w:pPr>
        <w:ind w:firstLine="720"/>
        <w:rPr>
          <w:b/>
          <w:bCs/>
        </w:rPr>
      </w:pPr>
      <w:r w:rsidRPr="00C117F8">
        <w:rPr>
          <w:b/>
          <w:bCs/>
        </w:rPr>
        <w:t>2.1 Algorithm Overview</w:t>
      </w:r>
    </w:p>
    <w:p w14:paraId="187F8A21" w14:textId="0762E911" w:rsidR="00DB4800" w:rsidRDefault="00DB4800" w:rsidP="00DB4800">
      <w:pPr>
        <w:ind w:left="720"/>
      </w:pPr>
      <w:r w:rsidRPr="00DB4800">
        <w:t>The Sobel operator estimates the gradient of intensity at each pixel in an image using two 3×3 convolution kernels:</w:t>
      </w:r>
    </w:p>
    <w:p w14:paraId="1B448AE8" w14:textId="7F31DFBE" w:rsidR="00DB4800" w:rsidRDefault="00DB4800" w:rsidP="00DB4800">
      <w:pPr>
        <w:ind w:left="720"/>
      </w:pPr>
      <w:r>
        <w:rPr>
          <w:noProof/>
        </w:rPr>
        <w:drawing>
          <wp:inline distT="0" distB="0" distL="0" distR="0" wp14:anchorId="376167C5" wp14:editId="024ABC02">
            <wp:extent cx="3759393" cy="882695"/>
            <wp:effectExtent l="0" t="0" r="0" b="0"/>
            <wp:docPr id="26205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0601" name="Picture 262050601"/>
                    <pic:cNvPicPr/>
                  </pic:nvPicPr>
                  <pic:blipFill>
                    <a:blip r:embed="rId9">
                      <a:extLst>
                        <a:ext uri="{28A0092B-C50C-407E-A947-70E740481C1C}">
                          <a14:useLocalDpi xmlns:a14="http://schemas.microsoft.com/office/drawing/2010/main" val="0"/>
                        </a:ext>
                      </a:extLst>
                    </a:blip>
                    <a:stretch>
                      <a:fillRect/>
                    </a:stretch>
                  </pic:blipFill>
                  <pic:spPr>
                    <a:xfrm>
                      <a:off x="0" y="0"/>
                      <a:ext cx="3759393" cy="882695"/>
                    </a:xfrm>
                    <a:prstGeom prst="rect">
                      <a:avLst/>
                    </a:prstGeom>
                  </pic:spPr>
                </pic:pic>
              </a:graphicData>
            </a:graphic>
          </wp:inline>
        </w:drawing>
      </w:r>
    </w:p>
    <w:p w14:paraId="193904B9" w14:textId="3452E9A1" w:rsidR="00DB4800" w:rsidRDefault="00DB4800" w:rsidP="00DB4800">
      <w:pPr>
        <w:ind w:left="720"/>
      </w:pPr>
      <w:r w:rsidRPr="00DB4800">
        <w:t>For each pixel (excluding the borders), the gradient in the x- and y-directions is computed by applying the respective kernel to the pixel’s 3×3 neighborhood. The final edge magnitude is then computed using:</w:t>
      </w:r>
    </w:p>
    <w:p w14:paraId="01DC6B4E" w14:textId="1650682E" w:rsidR="00DB4800" w:rsidRDefault="00DB4800" w:rsidP="00DB4800">
      <w:pPr>
        <w:ind w:left="720"/>
      </w:pPr>
      <w:r>
        <w:rPr>
          <w:noProof/>
        </w:rPr>
        <w:drawing>
          <wp:inline distT="0" distB="0" distL="0" distR="0" wp14:anchorId="25B97982" wp14:editId="14E1811E">
            <wp:extent cx="2140060" cy="381020"/>
            <wp:effectExtent l="0" t="0" r="0" b="0"/>
            <wp:docPr id="125270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0083" name="Picture 125270083"/>
                    <pic:cNvPicPr/>
                  </pic:nvPicPr>
                  <pic:blipFill>
                    <a:blip r:embed="rId10">
                      <a:extLst>
                        <a:ext uri="{28A0092B-C50C-407E-A947-70E740481C1C}">
                          <a14:useLocalDpi xmlns:a14="http://schemas.microsoft.com/office/drawing/2010/main" val="0"/>
                        </a:ext>
                      </a:extLst>
                    </a:blip>
                    <a:stretch>
                      <a:fillRect/>
                    </a:stretch>
                  </pic:blipFill>
                  <pic:spPr>
                    <a:xfrm>
                      <a:off x="0" y="0"/>
                      <a:ext cx="2140060" cy="381020"/>
                    </a:xfrm>
                    <a:prstGeom prst="rect">
                      <a:avLst/>
                    </a:prstGeom>
                  </pic:spPr>
                </pic:pic>
              </a:graphicData>
            </a:graphic>
          </wp:inline>
        </w:drawing>
      </w:r>
    </w:p>
    <w:p w14:paraId="1D1792CD" w14:textId="601ED587" w:rsidR="00DB4800" w:rsidRDefault="00DB4800" w:rsidP="00DB4800">
      <w:pPr>
        <w:ind w:left="720"/>
      </w:pPr>
      <w:r w:rsidRPr="00DB4800">
        <w:t>This magnitude reflects the rate of intensity change and is used as the edge strength at that pixel.</w:t>
      </w:r>
    </w:p>
    <w:p w14:paraId="7BFE03BD" w14:textId="77777777" w:rsidR="00A83899" w:rsidRDefault="00A83899" w:rsidP="00A83899">
      <w:pPr>
        <w:ind w:left="720"/>
        <w:rPr>
          <w:b/>
          <w:bCs/>
        </w:rPr>
      </w:pPr>
      <w:r w:rsidRPr="00C117F8">
        <w:rPr>
          <w:b/>
          <w:bCs/>
        </w:rPr>
        <w:t>2.2 Sequential Implementation</w:t>
      </w:r>
    </w:p>
    <w:p w14:paraId="4FD36607" w14:textId="3B26937B" w:rsidR="00A83899" w:rsidRPr="00A83899" w:rsidRDefault="00A83899" w:rsidP="00A83899">
      <w:pPr>
        <w:ind w:left="720"/>
        <w:rPr>
          <w:b/>
          <w:bCs/>
        </w:rPr>
      </w:pPr>
      <w:r w:rsidRPr="002304D6">
        <w:t>The sequential implementation of the Sobel operator is designed to detect edges in a grayscale representation of a color image. It processes the image pixel-by-pixel using convolution with two fixed 3×3 Sobel kernels to compute horizontal and vertical gradients. The output highlights areas in the image with high spatial frequency, corresponding to edges</w:t>
      </w:r>
      <w:r w:rsidRPr="002304D6">
        <w:rPr>
          <w:b/>
          <w:bCs/>
        </w:rPr>
        <w:t>.</w:t>
      </w:r>
    </w:p>
    <w:p w14:paraId="7F6DA59A" w14:textId="77777777" w:rsidR="00A83899" w:rsidRDefault="00A83899" w:rsidP="00A83899">
      <w:pPr>
        <w:ind w:left="720"/>
      </w:pPr>
      <w:r w:rsidRPr="00A83899">
        <w:t>Each pixel's color is converted to grayscale using a weighted sum of the RGB components:</w:t>
      </w:r>
    </w:p>
    <w:p w14:paraId="28AACD27" w14:textId="35E3CE49" w:rsidR="00A83899" w:rsidRDefault="00A83899" w:rsidP="00A83899">
      <w:pPr>
        <w:ind w:left="720"/>
      </w:pPr>
      <w:r>
        <w:rPr>
          <w:noProof/>
        </w:rPr>
        <w:lastRenderedPageBreak/>
        <w:drawing>
          <wp:inline distT="0" distB="0" distL="0" distR="0" wp14:anchorId="560099D4" wp14:editId="3BEA6033">
            <wp:extent cx="3181514" cy="444523"/>
            <wp:effectExtent l="0" t="0" r="0" b="0"/>
            <wp:docPr id="81374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052" name="Picture 81374052"/>
                    <pic:cNvPicPr/>
                  </pic:nvPicPr>
                  <pic:blipFill>
                    <a:blip r:embed="rId11">
                      <a:extLst>
                        <a:ext uri="{28A0092B-C50C-407E-A947-70E740481C1C}">
                          <a14:useLocalDpi xmlns:a14="http://schemas.microsoft.com/office/drawing/2010/main" val="0"/>
                        </a:ext>
                      </a:extLst>
                    </a:blip>
                    <a:stretch>
                      <a:fillRect/>
                    </a:stretch>
                  </pic:blipFill>
                  <pic:spPr>
                    <a:xfrm>
                      <a:off x="0" y="0"/>
                      <a:ext cx="3181514" cy="444523"/>
                    </a:xfrm>
                    <a:prstGeom prst="rect">
                      <a:avLst/>
                    </a:prstGeom>
                  </pic:spPr>
                </pic:pic>
              </a:graphicData>
            </a:graphic>
          </wp:inline>
        </w:drawing>
      </w:r>
    </w:p>
    <w:p w14:paraId="6A305574" w14:textId="4B982907" w:rsidR="00A83899" w:rsidRDefault="00A83899" w:rsidP="00A83899">
      <w:pPr>
        <w:ind w:left="720"/>
      </w:pPr>
      <w:r w:rsidRPr="00A83899">
        <w:t>For every pixel (x,y), the algorithm computes the horizontal and vertical gradients:</w:t>
      </w:r>
    </w:p>
    <w:p w14:paraId="74982224" w14:textId="65EF434C" w:rsidR="00A83899" w:rsidRDefault="00A83899" w:rsidP="00A83899">
      <w:pPr>
        <w:ind w:left="720"/>
      </w:pPr>
      <w:r>
        <w:rPr>
          <w:noProof/>
        </w:rPr>
        <w:drawing>
          <wp:inline distT="0" distB="0" distL="0" distR="0" wp14:anchorId="26F5B3FF" wp14:editId="15D82624">
            <wp:extent cx="4667490" cy="1397072"/>
            <wp:effectExtent l="0" t="0" r="0" b="0"/>
            <wp:docPr id="608011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1897" name="Picture 608011897"/>
                    <pic:cNvPicPr/>
                  </pic:nvPicPr>
                  <pic:blipFill>
                    <a:blip r:embed="rId12">
                      <a:extLst>
                        <a:ext uri="{28A0092B-C50C-407E-A947-70E740481C1C}">
                          <a14:useLocalDpi xmlns:a14="http://schemas.microsoft.com/office/drawing/2010/main" val="0"/>
                        </a:ext>
                      </a:extLst>
                    </a:blip>
                    <a:stretch>
                      <a:fillRect/>
                    </a:stretch>
                  </pic:blipFill>
                  <pic:spPr>
                    <a:xfrm>
                      <a:off x="0" y="0"/>
                      <a:ext cx="4667490" cy="1397072"/>
                    </a:xfrm>
                    <a:prstGeom prst="rect">
                      <a:avLst/>
                    </a:prstGeom>
                  </pic:spPr>
                </pic:pic>
              </a:graphicData>
            </a:graphic>
          </wp:inline>
        </w:drawing>
      </w:r>
    </w:p>
    <w:p w14:paraId="33EEF3EF" w14:textId="25C81C1D" w:rsidR="00A83899" w:rsidRDefault="00A83899" w:rsidP="00A83899">
      <w:pPr>
        <w:ind w:left="720"/>
      </w:pPr>
      <w:r w:rsidRPr="00A83899">
        <w:t>The final edge strength (intensity) at each pixel is computed as:</w:t>
      </w:r>
    </w:p>
    <w:p w14:paraId="536C1328" w14:textId="33BD32FF" w:rsidR="00A83899" w:rsidRDefault="00A83899" w:rsidP="00A83899">
      <w:pPr>
        <w:ind w:left="720"/>
      </w:pPr>
      <w:r>
        <w:rPr>
          <w:noProof/>
        </w:rPr>
        <w:drawing>
          <wp:inline distT="0" distB="0" distL="0" distR="0" wp14:anchorId="7C5A26FE" wp14:editId="195AFD3E">
            <wp:extent cx="3372023" cy="482625"/>
            <wp:effectExtent l="0" t="0" r="0" b="0"/>
            <wp:docPr id="1773840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0910" name="Picture 1773840910"/>
                    <pic:cNvPicPr/>
                  </pic:nvPicPr>
                  <pic:blipFill>
                    <a:blip r:embed="rId13">
                      <a:extLst>
                        <a:ext uri="{28A0092B-C50C-407E-A947-70E740481C1C}">
                          <a14:useLocalDpi xmlns:a14="http://schemas.microsoft.com/office/drawing/2010/main" val="0"/>
                        </a:ext>
                      </a:extLst>
                    </a:blip>
                    <a:stretch>
                      <a:fillRect/>
                    </a:stretch>
                  </pic:blipFill>
                  <pic:spPr>
                    <a:xfrm>
                      <a:off x="0" y="0"/>
                      <a:ext cx="3372023" cy="482625"/>
                    </a:xfrm>
                    <a:prstGeom prst="rect">
                      <a:avLst/>
                    </a:prstGeom>
                  </pic:spPr>
                </pic:pic>
              </a:graphicData>
            </a:graphic>
          </wp:inline>
        </w:drawing>
      </w:r>
    </w:p>
    <w:p w14:paraId="10F73A25" w14:textId="533E3159" w:rsidR="00A83899" w:rsidRDefault="00A83899" w:rsidP="00A83899">
      <w:pPr>
        <w:ind w:left="720"/>
      </w:pPr>
      <w:r w:rsidRPr="00A83899">
        <w:t>Then, it's clamped to the range [0,255] to stay within image bounds.</w:t>
      </w:r>
    </w:p>
    <w:p w14:paraId="2C1FCE01" w14:textId="39340923" w:rsidR="00A83899" w:rsidRDefault="00A83899" w:rsidP="00A83899">
      <w:pPr>
        <w:ind w:left="720"/>
      </w:pPr>
      <w:r w:rsidRPr="00A83899">
        <w:t>The output pixel is set to a grayscale RGB value:</w:t>
      </w:r>
    </w:p>
    <w:p w14:paraId="7E870F30" w14:textId="2F01A35C" w:rsidR="00A83899" w:rsidRDefault="00A83899" w:rsidP="00A83899">
      <w:pPr>
        <w:ind w:left="720"/>
      </w:pPr>
      <w:r>
        <w:rPr>
          <w:noProof/>
        </w:rPr>
        <w:drawing>
          <wp:inline distT="0" distB="0" distL="0" distR="0" wp14:anchorId="6CE4CBCC" wp14:editId="4E8E8DA8">
            <wp:extent cx="4788146" cy="425472"/>
            <wp:effectExtent l="0" t="0" r="0" b="0"/>
            <wp:docPr id="68284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365" name="Picture 68284365"/>
                    <pic:cNvPicPr/>
                  </pic:nvPicPr>
                  <pic:blipFill>
                    <a:blip r:embed="rId14">
                      <a:extLst>
                        <a:ext uri="{28A0092B-C50C-407E-A947-70E740481C1C}">
                          <a14:useLocalDpi xmlns:a14="http://schemas.microsoft.com/office/drawing/2010/main" val="0"/>
                        </a:ext>
                      </a:extLst>
                    </a:blip>
                    <a:stretch>
                      <a:fillRect/>
                    </a:stretch>
                  </pic:blipFill>
                  <pic:spPr>
                    <a:xfrm>
                      <a:off x="0" y="0"/>
                      <a:ext cx="4788146" cy="425472"/>
                    </a:xfrm>
                    <a:prstGeom prst="rect">
                      <a:avLst/>
                    </a:prstGeom>
                  </pic:spPr>
                </pic:pic>
              </a:graphicData>
            </a:graphic>
          </wp:inline>
        </w:drawing>
      </w:r>
    </w:p>
    <w:p w14:paraId="2CE0C5F1" w14:textId="1885EB04" w:rsidR="00A83899" w:rsidRDefault="00A83899" w:rsidP="00A83899">
      <w:pPr>
        <w:ind w:left="720"/>
      </w:pPr>
      <w:r w:rsidRPr="00A83899">
        <w:t>This ensures all three channels (R, G, B) have the same value, creating a proper grayscale edge image.</w:t>
      </w:r>
    </w:p>
    <w:p w14:paraId="37765B0B" w14:textId="38D7F411" w:rsidR="00A83899" w:rsidRDefault="00A83899" w:rsidP="00A83899">
      <w:pPr>
        <w:ind w:left="720"/>
      </w:pPr>
      <w:r w:rsidRPr="00A83899">
        <w:t>The execution time of the algorithm is measured using:</w:t>
      </w:r>
    </w:p>
    <w:p w14:paraId="15DE2157" w14:textId="146833DF" w:rsidR="002304D6" w:rsidRPr="00C117F8" w:rsidRDefault="00A83899" w:rsidP="00A83899">
      <w:pPr>
        <w:ind w:left="720"/>
      </w:pPr>
      <w:r>
        <w:rPr>
          <w:noProof/>
        </w:rPr>
        <w:drawing>
          <wp:inline distT="0" distB="0" distL="0" distR="0" wp14:anchorId="310511A4" wp14:editId="6D9081E1">
            <wp:extent cx="2228965" cy="558829"/>
            <wp:effectExtent l="0" t="0" r="0" b="0"/>
            <wp:docPr id="1053133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3795" name="Picture 1053133795"/>
                    <pic:cNvPicPr/>
                  </pic:nvPicPr>
                  <pic:blipFill>
                    <a:blip r:embed="rId15">
                      <a:extLst>
                        <a:ext uri="{28A0092B-C50C-407E-A947-70E740481C1C}">
                          <a14:useLocalDpi xmlns:a14="http://schemas.microsoft.com/office/drawing/2010/main" val="0"/>
                        </a:ext>
                      </a:extLst>
                    </a:blip>
                    <a:stretch>
                      <a:fillRect/>
                    </a:stretch>
                  </pic:blipFill>
                  <pic:spPr>
                    <a:xfrm>
                      <a:off x="0" y="0"/>
                      <a:ext cx="2228965" cy="558829"/>
                    </a:xfrm>
                    <a:prstGeom prst="rect">
                      <a:avLst/>
                    </a:prstGeom>
                  </pic:spPr>
                </pic:pic>
              </a:graphicData>
            </a:graphic>
          </wp:inline>
        </w:drawing>
      </w:r>
    </w:p>
    <w:p w14:paraId="14A50D16" w14:textId="77777777" w:rsidR="00DC4D03" w:rsidRDefault="00C117F8" w:rsidP="00DC4D03">
      <w:pPr>
        <w:tabs>
          <w:tab w:val="left" w:pos="5483"/>
        </w:tabs>
        <w:ind w:left="720"/>
        <w:rPr>
          <w:b/>
          <w:bCs/>
        </w:rPr>
      </w:pPr>
      <w:r w:rsidRPr="00C117F8">
        <w:rPr>
          <w:b/>
          <w:bCs/>
        </w:rPr>
        <w:t>2.3 Parallel Implementation (Fork/Join)</w:t>
      </w:r>
      <w:r w:rsidR="00DC4D03">
        <w:rPr>
          <w:b/>
          <w:bCs/>
        </w:rPr>
        <w:tab/>
      </w:r>
    </w:p>
    <w:p w14:paraId="070611BB" w14:textId="6A01D1F3" w:rsidR="006A5819" w:rsidRPr="004B733E" w:rsidRDefault="004B733E" w:rsidP="004B733E">
      <w:pPr>
        <w:tabs>
          <w:tab w:val="left" w:pos="5483"/>
        </w:tabs>
        <w:ind w:left="720"/>
      </w:pPr>
      <w:r w:rsidRPr="004B733E">
        <w:t>The parallel implementation of the Sobel edge detector uses Java’s ForkJoin framework to divide the image into horizontal slices that are processed in parallel by multiple threads. The image rows are split recursively into smaller tasks using the SobelTask class until the number of rows is small enough (threshold = 100), then each task applies the Sobel filter to its assigned rows. This approach allows multiple CPU cores to work simultaneously, significantly reducing processing time compared to the sequential version, especially on large images. The final output is written once all tasks complete.</w:t>
      </w:r>
    </w:p>
    <w:p w14:paraId="7A272586" w14:textId="3760300E" w:rsidR="00F42C1C" w:rsidRDefault="003B74F8" w:rsidP="00F42C1C">
      <w:pPr>
        <w:rPr>
          <w:b/>
          <w:bCs/>
          <w:sz w:val="40"/>
          <w:szCs w:val="40"/>
        </w:rPr>
      </w:pPr>
      <w:r w:rsidRPr="00844FE4">
        <w:rPr>
          <w:b/>
          <w:bCs/>
          <w:sz w:val="40"/>
          <w:szCs w:val="40"/>
        </w:rPr>
        <w:lastRenderedPageBreak/>
        <w:t xml:space="preserve">3. </w:t>
      </w:r>
      <w:r w:rsidR="00844FE4">
        <w:rPr>
          <w:b/>
          <w:bCs/>
          <w:sz w:val="40"/>
          <w:szCs w:val="40"/>
        </w:rPr>
        <w:t>Data &amp;</w:t>
      </w:r>
      <w:r w:rsidRPr="00844FE4">
        <w:rPr>
          <w:b/>
          <w:bCs/>
          <w:sz w:val="40"/>
          <w:szCs w:val="40"/>
        </w:rPr>
        <w:t xml:space="preserve"> Metrics</w:t>
      </w:r>
    </w:p>
    <w:p w14:paraId="087B0F07" w14:textId="77777777" w:rsidR="00F42C1C" w:rsidRPr="00F42C1C" w:rsidRDefault="00F42C1C" w:rsidP="00F42C1C">
      <w:r w:rsidRPr="00F42C1C">
        <w:t>Our project was guided by both functional and non-functional requirements, as defined in the assignment brief. We adhered to each performance goal and testing phase to ensure the solution was not only correct but also efficient and scalable.</w:t>
      </w:r>
    </w:p>
    <w:p w14:paraId="73FC332A" w14:textId="77777777" w:rsidR="00F42C1C" w:rsidRDefault="00F42C1C" w:rsidP="00F42C1C">
      <w:pPr>
        <w:rPr>
          <w:b/>
          <w:bCs/>
        </w:rPr>
      </w:pPr>
      <w:r w:rsidRPr="00F42C1C">
        <w:rPr>
          <w:b/>
          <w:bCs/>
        </w:rPr>
        <w:t>Functional Requirements</w:t>
      </w:r>
    </w:p>
    <w:p w14:paraId="163B3F73" w14:textId="77777777" w:rsidR="00F42C1C" w:rsidRPr="006A5819" w:rsidRDefault="00F42C1C" w:rsidP="00F42C1C">
      <w:pPr>
        <w:pStyle w:val="ListParagraph"/>
        <w:numPr>
          <w:ilvl w:val="0"/>
          <w:numId w:val="34"/>
        </w:numPr>
      </w:pPr>
      <w:r w:rsidRPr="00F42C1C">
        <w:rPr>
          <w:b/>
          <w:bCs/>
        </w:rPr>
        <w:t>Correctness</w:t>
      </w:r>
      <w:r w:rsidRPr="006A5819">
        <w:t>: The parallel output is pixel-by-pixel identical to the sequential baseline. The same grayscale image is produced under all thread configurations, ensuring that parallel execution maintains semantic equivalence.</w:t>
      </w:r>
    </w:p>
    <w:p w14:paraId="79FDE7AE" w14:textId="77777777" w:rsidR="00F42C1C" w:rsidRPr="006A5819" w:rsidRDefault="00F42C1C" w:rsidP="00F42C1C">
      <w:pPr>
        <w:pStyle w:val="ListParagraph"/>
        <w:numPr>
          <w:ilvl w:val="0"/>
          <w:numId w:val="34"/>
        </w:numPr>
      </w:pPr>
      <w:r w:rsidRPr="00F42C1C">
        <w:rPr>
          <w:b/>
          <w:bCs/>
        </w:rPr>
        <w:t>Core Parallel Logic</w:t>
      </w:r>
      <w:r w:rsidRPr="006A5819">
        <w:t>: The parallel version uses modern Java concurrency primitives, specifically:</w:t>
      </w:r>
    </w:p>
    <w:p w14:paraId="1CADF44D" w14:textId="5A6DA3B0" w:rsidR="00F42C1C" w:rsidRPr="006A5819" w:rsidRDefault="00F42C1C" w:rsidP="00F42C1C">
      <w:pPr>
        <w:pStyle w:val="ListParagraph"/>
        <w:numPr>
          <w:ilvl w:val="1"/>
          <w:numId w:val="34"/>
        </w:numPr>
      </w:pPr>
      <w:r>
        <w:t>F</w:t>
      </w:r>
      <w:r w:rsidRPr="006A5819">
        <w:t>orkJoinPool and RecursiveAction from java.util.concurrent</w:t>
      </w:r>
    </w:p>
    <w:p w14:paraId="5881EBA3" w14:textId="77777777" w:rsidR="00F42C1C" w:rsidRPr="006A5819" w:rsidRDefault="00F42C1C" w:rsidP="00F42C1C">
      <w:pPr>
        <w:pStyle w:val="ListParagraph"/>
        <w:numPr>
          <w:ilvl w:val="1"/>
          <w:numId w:val="34"/>
        </w:numPr>
      </w:pPr>
      <w:r w:rsidRPr="006A5819">
        <w:t>Recursive divide-and-conquer logic to exploit data parallelism across image rows</w:t>
      </w:r>
    </w:p>
    <w:p w14:paraId="0B39B8DD" w14:textId="77777777" w:rsidR="00F42C1C" w:rsidRPr="006A5819" w:rsidRDefault="00F42C1C" w:rsidP="00F42C1C">
      <w:pPr>
        <w:pStyle w:val="ListParagraph"/>
        <w:numPr>
          <w:ilvl w:val="0"/>
          <w:numId w:val="34"/>
        </w:numPr>
      </w:pPr>
      <w:r w:rsidRPr="00F42C1C">
        <w:rPr>
          <w:b/>
          <w:bCs/>
        </w:rPr>
        <w:t>Sequential Baseline</w:t>
      </w:r>
      <w:r w:rsidRPr="006A5819">
        <w:t>: A clean, idiomatic, and well-profiled sequential implementation serves as the baseline. It uses no concurrency constructs and provides a reliable performance reference.</w:t>
      </w:r>
    </w:p>
    <w:p w14:paraId="4075B84C" w14:textId="086C42C9" w:rsidR="00F42C1C" w:rsidRPr="006A5819" w:rsidRDefault="00F42C1C" w:rsidP="00F42C1C">
      <w:pPr>
        <w:pStyle w:val="ListParagraph"/>
        <w:numPr>
          <w:ilvl w:val="0"/>
          <w:numId w:val="34"/>
        </w:numPr>
      </w:pPr>
      <w:r w:rsidRPr="00F42C1C">
        <w:rPr>
          <w:b/>
          <w:bCs/>
        </w:rPr>
        <w:t>I/O Handling</w:t>
      </w:r>
      <w:r w:rsidRPr="006A5819">
        <w:t>: The program accepts real images (input.jpg) and produces grayscale edge-detected</w:t>
      </w:r>
      <w:r w:rsidR="00BE5693">
        <w:t>.</w:t>
      </w:r>
    </w:p>
    <w:p w14:paraId="15C3DE7E" w14:textId="32B1A0B7" w:rsidR="00F42C1C" w:rsidRPr="00F42C1C" w:rsidRDefault="00F42C1C" w:rsidP="00F42C1C">
      <w:pPr>
        <w:pStyle w:val="ListParagraph"/>
        <w:numPr>
          <w:ilvl w:val="0"/>
          <w:numId w:val="34"/>
        </w:numPr>
      </w:pPr>
      <w:r w:rsidRPr="00F42C1C">
        <w:rPr>
          <w:b/>
          <w:bCs/>
        </w:rPr>
        <w:t>Optional UI</w:t>
      </w:r>
      <w:r w:rsidRPr="006A5819">
        <w:t>: No GUI is implemented, in alignment with project recommendations. The program is operated via the command line for simplicity and ease of testing. Input image and thread count are configurable through arguments.</w:t>
      </w:r>
    </w:p>
    <w:p w14:paraId="3222A785" w14:textId="77777777" w:rsidR="00F42C1C" w:rsidRPr="00F42C1C" w:rsidRDefault="00F42C1C" w:rsidP="00F42C1C">
      <w:pPr>
        <w:rPr>
          <w:b/>
          <w:bCs/>
        </w:rPr>
      </w:pPr>
      <w:r w:rsidRPr="00F42C1C">
        <w:rPr>
          <w:b/>
          <w:bCs/>
        </w:rPr>
        <w:t>Performance Requirements</w:t>
      </w:r>
    </w:p>
    <w:p w14:paraId="76816285" w14:textId="77777777" w:rsidR="00F42C1C" w:rsidRPr="00F42C1C" w:rsidRDefault="00F42C1C" w:rsidP="00F42C1C">
      <w:r w:rsidRPr="00F42C1C">
        <w:t>The following performance targets were defined:</w:t>
      </w:r>
    </w:p>
    <w:tbl>
      <w:tblPr>
        <w:tblpPr w:leftFromText="180" w:rightFromText="180" w:vertAnchor="text" w:horzAnchor="margin" w:tblpXSpec="center" w:tblpY="133"/>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2793"/>
        <w:gridCol w:w="2850"/>
      </w:tblGrid>
      <w:tr w:rsidR="007B3021" w:rsidRPr="002A0937" w14:paraId="0C5E01BB" w14:textId="77777777" w:rsidTr="007B3021">
        <w:trPr>
          <w:tblHeader/>
          <w:tblCellSpacing w:w="15" w:type="dxa"/>
        </w:trPr>
        <w:tc>
          <w:tcPr>
            <w:tcW w:w="0" w:type="auto"/>
            <w:vAlign w:val="center"/>
            <w:hideMark/>
          </w:tcPr>
          <w:p w14:paraId="76EA26E7" w14:textId="77777777" w:rsidR="007B3021" w:rsidRPr="002A0937" w:rsidRDefault="007B3021" w:rsidP="007B3021">
            <w:pPr>
              <w:rPr>
                <w:b/>
                <w:bCs/>
              </w:rPr>
            </w:pPr>
            <w:r w:rsidRPr="002A0937">
              <w:rPr>
                <w:b/>
                <w:bCs/>
              </w:rPr>
              <w:t>Metric</w:t>
            </w:r>
          </w:p>
        </w:tc>
        <w:tc>
          <w:tcPr>
            <w:tcW w:w="0" w:type="auto"/>
            <w:vAlign w:val="center"/>
            <w:hideMark/>
          </w:tcPr>
          <w:p w14:paraId="0FE3620C" w14:textId="77777777" w:rsidR="007B3021" w:rsidRPr="002A0937" w:rsidRDefault="007B3021" w:rsidP="007B3021">
            <w:pPr>
              <w:rPr>
                <w:b/>
                <w:bCs/>
              </w:rPr>
            </w:pPr>
            <w:r w:rsidRPr="002A0937">
              <w:rPr>
                <w:b/>
                <w:bCs/>
              </w:rPr>
              <w:t>Target</w:t>
            </w:r>
          </w:p>
        </w:tc>
        <w:tc>
          <w:tcPr>
            <w:tcW w:w="0" w:type="auto"/>
            <w:vAlign w:val="center"/>
            <w:hideMark/>
          </w:tcPr>
          <w:p w14:paraId="21351471" w14:textId="77777777" w:rsidR="007B3021" w:rsidRPr="002A0937" w:rsidRDefault="007B3021" w:rsidP="007B3021">
            <w:pPr>
              <w:rPr>
                <w:b/>
                <w:bCs/>
              </w:rPr>
            </w:pPr>
            <w:r w:rsidRPr="002A0937">
              <w:rPr>
                <w:b/>
                <w:bCs/>
              </w:rPr>
              <w:t>Achieved</w:t>
            </w:r>
          </w:p>
        </w:tc>
      </w:tr>
      <w:tr w:rsidR="007B3021" w:rsidRPr="002A0937" w14:paraId="232F36DC" w14:textId="77777777" w:rsidTr="007B3021">
        <w:trPr>
          <w:tblCellSpacing w:w="15" w:type="dxa"/>
        </w:trPr>
        <w:tc>
          <w:tcPr>
            <w:tcW w:w="0" w:type="auto"/>
            <w:vAlign w:val="center"/>
            <w:hideMark/>
          </w:tcPr>
          <w:p w14:paraId="0D750BC6" w14:textId="77777777" w:rsidR="007B3021" w:rsidRPr="002A0937" w:rsidRDefault="007B3021" w:rsidP="007B3021">
            <w:r w:rsidRPr="002A0937">
              <w:t>Speed-up</w:t>
            </w:r>
          </w:p>
        </w:tc>
        <w:tc>
          <w:tcPr>
            <w:tcW w:w="0" w:type="auto"/>
            <w:vAlign w:val="center"/>
            <w:hideMark/>
          </w:tcPr>
          <w:p w14:paraId="5E515E2E" w14:textId="77777777" w:rsidR="007B3021" w:rsidRPr="002A0937" w:rsidRDefault="007B3021" w:rsidP="007B3021">
            <w:r w:rsidRPr="002A0937">
              <w:t>≥ 3× on 8-core CPU</w:t>
            </w:r>
          </w:p>
        </w:tc>
        <w:tc>
          <w:tcPr>
            <w:tcW w:w="0" w:type="auto"/>
            <w:vAlign w:val="center"/>
            <w:hideMark/>
          </w:tcPr>
          <w:p w14:paraId="7296EDD7" w14:textId="77777777" w:rsidR="007B3021" w:rsidRPr="002A0937" w:rsidRDefault="007B3021" w:rsidP="007B3021">
            <w:r w:rsidRPr="002A0937">
              <w:t>4.28× on 8 threads</w:t>
            </w:r>
          </w:p>
        </w:tc>
      </w:tr>
      <w:tr w:rsidR="007B3021" w:rsidRPr="002A0937" w14:paraId="7FDC2057" w14:textId="77777777" w:rsidTr="007B3021">
        <w:trPr>
          <w:tblCellSpacing w:w="15" w:type="dxa"/>
        </w:trPr>
        <w:tc>
          <w:tcPr>
            <w:tcW w:w="0" w:type="auto"/>
            <w:vAlign w:val="center"/>
            <w:hideMark/>
          </w:tcPr>
          <w:p w14:paraId="6558632C" w14:textId="77777777" w:rsidR="007B3021" w:rsidRPr="002A0937" w:rsidRDefault="007B3021" w:rsidP="007B3021">
            <w:r w:rsidRPr="002A0937">
              <w:t>Scalability</w:t>
            </w:r>
          </w:p>
        </w:tc>
        <w:tc>
          <w:tcPr>
            <w:tcW w:w="0" w:type="auto"/>
            <w:vAlign w:val="center"/>
            <w:hideMark/>
          </w:tcPr>
          <w:p w14:paraId="0AE1733E" w14:textId="77777777" w:rsidR="007B3021" w:rsidRPr="002A0937" w:rsidRDefault="007B3021" w:rsidP="007B3021">
            <w:r w:rsidRPr="002A0937">
              <w:t>Increases with more cores</w:t>
            </w:r>
          </w:p>
        </w:tc>
        <w:tc>
          <w:tcPr>
            <w:tcW w:w="0" w:type="auto"/>
            <w:vAlign w:val="center"/>
            <w:hideMark/>
          </w:tcPr>
          <w:p w14:paraId="060EC65A" w14:textId="77777777" w:rsidR="007B3021" w:rsidRPr="002A0937" w:rsidRDefault="007B3021" w:rsidP="007B3021">
            <w:r w:rsidRPr="002A0937">
              <w:t>Near-linear up to 8 threads</w:t>
            </w:r>
          </w:p>
        </w:tc>
      </w:tr>
      <w:tr w:rsidR="007B3021" w:rsidRPr="002A0937" w14:paraId="3D2B7436" w14:textId="77777777" w:rsidTr="007B3021">
        <w:trPr>
          <w:tblCellSpacing w:w="15" w:type="dxa"/>
        </w:trPr>
        <w:tc>
          <w:tcPr>
            <w:tcW w:w="0" w:type="auto"/>
            <w:vAlign w:val="center"/>
            <w:hideMark/>
          </w:tcPr>
          <w:p w14:paraId="3AD1ABE8" w14:textId="77777777" w:rsidR="007B3021" w:rsidRPr="002A0937" w:rsidRDefault="007B3021" w:rsidP="007B3021">
            <w:r w:rsidRPr="002A0937">
              <w:t>CPU Utilization</w:t>
            </w:r>
          </w:p>
        </w:tc>
        <w:tc>
          <w:tcPr>
            <w:tcW w:w="0" w:type="auto"/>
            <w:vAlign w:val="center"/>
            <w:hideMark/>
          </w:tcPr>
          <w:p w14:paraId="18BCB854" w14:textId="77777777" w:rsidR="007B3021" w:rsidRPr="002A0937" w:rsidRDefault="007B3021" w:rsidP="007B3021">
            <w:r w:rsidRPr="002A0937">
              <w:t>≥ 85% during compute</w:t>
            </w:r>
          </w:p>
        </w:tc>
        <w:tc>
          <w:tcPr>
            <w:tcW w:w="0" w:type="auto"/>
            <w:vAlign w:val="center"/>
            <w:hideMark/>
          </w:tcPr>
          <w:p w14:paraId="1AF82837" w14:textId="77777777" w:rsidR="007B3021" w:rsidRPr="002A0937" w:rsidRDefault="007B3021" w:rsidP="007B3021">
            <w:r w:rsidRPr="002A0937">
              <w:t>85%+ (Task Manager)</w:t>
            </w:r>
          </w:p>
        </w:tc>
      </w:tr>
      <w:tr w:rsidR="007B3021" w:rsidRPr="002A0937" w14:paraId="1FD5A664" w14:textId="77777777" w:rsidTr="007B3021">
        <w:trPr>
          <w:tblCellSpacing w:w="15" w:type="dxa"/>
        </w:trPr>
        <w:tc>
          <w:tcPr>
            <w:tcW w:w="0" w:type="auto"/>
            <w:vAlign w:val="center"/>
            <w:hideMark/>
          </w:tcPr>
          <w:p w14:paraId="4716183A" w14:textId="77777777" w:rsidR="007B3021" w:rsidRPr="002A0937" w:rsidRDefault="007B3021" w:rsidP="007B3021">
            <w:r w:rsidRPr="002A0937">
              <w:t>Memory Overhead</w:t>
            </w:r>
          </w:p>
        </w:tc>
        <w:tc>
          <w:tcPr>
            <w:tcW w:w="0" w:type="auto"/>
            <w:vAlign w:val="center"/>
            <w:hideMark/>
          </w:tcPr>
          <w:p w14:paraId="35AC5664" w14:textId="77777777" w:rsidR="007B3021" w:rsidRPr="002A0937" w:rsidRDefault="007B3021" w:rsidP="007B3021">
            <w:r w:rsidRPr="002A0937">
              <w:t>≤ 2× sequential footprint</w:t>
            </w:r>
          </w:p>
        </w:tc>
        <w:tc>
          <w:tcPr>
            <w:tcW w:w="0" w:type="auto"/>
            <w:vAlign w:val="center"/>
            <w:hideMark/>
          </w:tcPr>
          <w:p w14:paraId="2F7B14B1" w14:textId="77777777" w:rsidR="007B3021" w:rsidRPr="002A0937" w:rsidRDefault="007B3021" w:rsidP="007B3021">
            <w:r w:rsidRPr="002A0937">
              <w:t>~1.2× (Task Manager)</w:t>
            </w:r>
          </w:p>
        </w:tc>
      </w:tr>
    </w:tbl>
    <w:p w14:paraId="43D1E82B" w14:textId="77777777" w:rsidR="00F42C1C" w:rsidRDefault="00F42C1C" w:rsidP="00F42C1C"/>
    <w:p w14:paraId="03AF0564" w14:textId="77777777" w:rsidR="007B3021" w:rsidRDefault="007B3021" w:rsidP="00F42C1C"/>
    <w:p w14:paraId="64E320EE" w14:textId="77777777" w:rsidR="007B3021" w:rsidRDefault="007B3021" w:rsidP="00F42C1C"/>
    <w:p w14:paraId="77E7C5BD" w14:textId="77777777" w:rsidR="007B3021" w:rsidRDefault="007B3021" w:rsidP="00F42C1C"/>
    <w:p w14:paraId="58DB5A9E" w14:textId="77777777" w:rsidR="007B3021" w:rsidRDefault="007B3021" w:rsidP="00F42C1C"/>
    <w:p w14:paraId="3E3ED446" w14:textId="77777777" w:rsidR="007B3021" w:rsidRDefault="007B3021" w:rsidP="00F42C1C"/>
    <w:p w14:paraId="565D02DC" w14:textId="77777777" w:rsidR="007B3021" w:rsidRDefault="007B3021" w:rsidP="00F42C1C"/>
    <w:p w14:paraId="0151B98C" w14:textId="77777777" w:rsidR="00F42C1C" w:rsidRDefault="00F42C1C" w:rsidP="00F42C1C"/>
    <w:p w14:paraId="1E35EBB3" w14:textId="10F351CE" w:rsidR="00F42C1C" w:rsidRDefault="00F42C1C" w:rsidP="00F42C1C">
      <w:pPr>
        <w:rPr>
          <w:b/>
          <w:bCs/>
        </w:rPr>
      </w:pPr>
      <w:r w:rsidRPr="00F42C1C">
        <w:rPr>
          <w:b/>
          <w:bCs/>
        </w:rPr>
        <w:lastRenderedPageBreak/>
        <w:t xml:space="preserve">Testing </w:t>
      </w:r>
      <w:r>
        <w:rPr>
          <w:b/>
          <w:bCs/>
        </w:rPr>
        <w:t>Methods</w:t>
      </w:r>
    </w:p>
    <w:p w14:paraId="098467E5" w14:textId="7CA40662" w:rsidR="00E66FD7" w:rsidRDefault="00E66FD7" w:rsidP="00E66FD7">
      <w:r>
        <w:rPr>
          <w:noProof/>
        </w:rPr>
        <w:drawing>
          <wp:anchor distT="0" distB="0" distL="114300" distR="114300" simplePos="0" relativeHeight="251659264" behindDoc="0" locked="0" layoutInCell="1" allowOverlap="1" wp14:anchorId="1B21B759" wp14:editId="228CD3DF">
            <wp:simplePos x="0" y="0"/>
            <wp:positionH relativeFrom="page">
              <wp:posOffset>5166316</wp:posOffset>
            </wp:positionH>
            <wp:positionV relativeFrom="paragraph">
              <wp:posOffset>660946</wp:posOffset>
            </wp:positionV>
            <wp:extent cx="2120900" cy="1412875"/>
            <wp:effectExtent l="0" t="0" r="0" b="0"/>
            <wp:wrapSquare wrapText="bothSides"/>
            <wp:docPr id="5159895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9537" name="Picture 5159895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0900" cy="141287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Correctness: </w:t>
      </w:r>
      <w:r w:rsidRPr="00E66FD7">
        <w:t>To ensure both the sequential and parallel versions produce accurate and consistent output.</w:t>
      </w:r>
    </w:p>
    <w:p w14:paraId="4893326C" w14:textId="032D51B4" w:rsidR="00E66FD7" w:rsidRDefault="00E66FD7" w:rsidP="00E66FD7">
      <w:r>
        <w:rPr>
          <w:noProof/>
        </w:rPr>
        <w:drawing>
          <wp:anchor distT="0" distB="0" distL="114300" distR="114300" simplePos="0" relativeHeight="251661312" behindDoc="0" locked="0" layoutInCell="1" allowOverlap="1" wp14:anchorId="6B51A30F" wp14:editId="260ED84D">
            <wp:simplePos x="0" y="0"/>
            <wp:positionH relativeFrom="margin">
              <wp:posOffset>-326115</wp:posOffset>
            </wp:positionH>
            <wp:positionV relativeFrom="paragraph">
              <wp:posOffset>118781</wp:posOffset>
            </wp:positionV>
            <wp:extent cx="2133600" cy="1422400"/>
            <wp:effectExtent l="0" t="0" r="0" b="6350"/>
            <wp:wrapSquare wrapText="bothSides"/>
            <wp:docPr id="21087524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52405" name="Picture 21087524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600" cy="142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C7A9462" wp14:editId="6F9E46CB">
            <wp:simplePos x="0" y="0"/>
            <wp:positionH relativeFrom="column">
              <wp:posOffset>1956435</wp:posOffset>
            </wp:positionH>
            <wp:positionV relativeFrom="paragraph">
              <wp:posOffset>111760</wp:posOffset>
            </wp:positionV>
            <wp:extent cx="2147570" cy="1431290"/>
            <wp:effectExtent l="0" t="0" r="5080" b="0"/>
            <wp:wrapSquare wrapText="bothSides"/>
            <wp:docPr id="12661647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64709" name="Picture 12661647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7570" cy="1431290"/>
                    </a:xfrm>
                    <a:prstGeom prst="rect">
                      <a:avLst/>
                    </a:prstGeom>
                  </pic:spPr>
                </pic:pic>
              </a:graphicData>
            </a:graphic>
            <wp14:sizeRelH relativeFrom="margin">
              <wp14:pctWidth>0</wp14:pctWidth>
            </wp14:sizeRelH>
            <wp14:sizeRelV relativeFrom="margin">
              <wp14:pctHeight>0</wp14:pctHeight>
            </wp14:sizeRelV>
          </wp:anchor>
        </w:drawing>
      </w:r>
    </w:p>
    <w:p w14:paraId="11469C83" w14:textId="77777777" w:rsidR="00B22C2B" w:rsidRPr="00B22C2B" w:rsidRDefault="00B22C2B" w:rsidP="00B22C2B">
      <w:pPr>
        <w:rPr>
          <w:b/>
          <w:bCs/>
        </w:rPr>
      </w:pPr>
      <w:r w:rsidRPr="00B22C2B">
        <w:rPr>
          <w:b/>
          <w:bCs/>
        </w:rPr>
        <w:t>Baseline Timing</w:t>
      </w:r>
    </w:p>
    <w:p w14:paraId="5CEF00B1" w14:textId="77777777" w:rsidR="00B22C2B" w:rsidRPr="00B22C2B" w:rsidRDefault="00B22C2B" w:rsidP="00B22C2B">
      <w:r w:rsidRPr="00B22C2B">
        <w:t>The Baseline Timing phase establishes a reference point for evaluating the performance of the parallel Sobel edge detection implementation. This involves measuring the execution time of the sequential Sobel filter under consistent conditions before applying any parallelization.</w:t>
      </w:r>
    </w:p>
    <w:p w14:paraId="00BA40A4" w14:textId="2EEBBBD8" w:rsidR="00B22C2B" w:rsidRDefault="00B22C2B" w:rsidP="00B22C2B">
      <w:pPr>
        <w:rPr>
          <w:b/>
          <w:bCs/>
        </w:rPr>
      </w:pPr>
      <w:r w:rsidRPr="00B22C2B">
        <w:t>The sequential Sobel filter was executed multiple times on the same input image to mitigate runtime variability. Execution times were recorded using Java’s high-resolution timer, System.nanoTime(), which offers nanosecond precision. The average runtime from these runs was then calculated to establish a reliable and stable baseline measurement.</w:t>
      </w:r>
    </w:p>
    <w:p w14:paraId="2739BAFF" w14:textId="0AA540F9" w:rsidR="007B3021" w:rsidRPr="007B3021" w:rsidRDefault="007B3021" w:rsidP="007B3021">
      <w:pPr>
        <w:rPr>
          <w:b/>
          <w:bCs/>
        </w:rPr>
      </w:pPr>
      <w:r w:rsidRPr="007B3021">
        <w:rPr>
          <w:b/>
          <w:bCs/>
        </w:rPr>
        <w:t>Thread Sweep</w:t>
      </w:r>
    </w:p>
    <w:p w14:paraId="241991B5" w14:textId="77777777" w:rsidR="007B3021" w:rsidRPr="007B3021" w:rsidRDefault="007B3021" w:rsidP="007B3021">
      <w:r w:rsidRPr="007B3021">
        <w:t xml:space="preserve">To evaluate the scalability and performance gains of the parallel Sobel filter, the implementation was executed with varying numbers of threads. This process, known as a </w:t>
      </w:r>
      <w:r w:rsidRPr="007B3021">
        <w:rPr>
          <w:i/>
          <w:iCs/>
        </w:rPr>
        <w:t>thread sweep</w:t>
      </w:r>
      <w:r w:rsidRPr="007B3021">
        <w:t>, helps measure how the program’s runtime decreases as more threads are utilized.</w:t>
      </w:r>
    </w:p>
    <w:p w14:paraId="03F785EE" w14:textId="77777777" w:rsidR="007B3021" w:rsidRDefault="007B3021" w:rsidP="007B3021">
      <w:r w:rsidRPr="007B3021">
        <w:t>The tests were automated using a PowerShell script, which ran the Sobel filter repeatedly with thread counts of 1, 2, 4, and 8. For each configuration, the average execution time was recorded, and the speed-up was computed relative to the sequential baseline.</w:t>
      </w:r>
    </w:p>
    <w:p w14:paraId="2CE3A717" w14:textId="4179F711" w:rsidR="00B22C2B" w:rsidRDefault="00B22C2B" w:rsidP="007B3021">
      <w:r>
        <w:rPr>
          <w:noProof/>
        </w:rPr>
        <w:drawing>
          <wp:inline distT="0" distB="0" distL="0" distR="0" wp14:anchorId="7F081685" wp14:editId="7B108478">
            <wp:extent cx="2292468" cy="692186"/>
            <wp:effectExtent l="0" t="0" r="0" b="0"/>
            <wp:docPr id="26529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908" name="Picture 2652908"/>
                    <pic:cNvPicPr/>
                  </pic:nvPicPr>
                  <pic:blipFill>
                    <a:blip r:embed="rId19">
                      <a:extLst>
                        <a:ext uri="{28A0092B-C50C-407E-A947-70E740481C1C}">
                          <a14:useLocalDpi xmlns:a14="http://schemas.microsoft.com/office/drawing/2010/main" val="0"/>
                        </a:ext>
                      </a:extLst>
                    </a:blip>
                    <a:stretch>
                      <a:fillRect/>
                    </a:stretch>
                  </pic:blipFill>
                  <pic:spPr>
                    <a:xfrm>
                      <a:off x="0" y="0"/>
                      <a:ext cx="2292468" cy="692186"/>
                    </a:xfrm>
                    <a:prstGeom prst="rect">
                      <a:avLst/>
                    </a:prstGeom>
                  </pic:spPr>
                </pic:pic>
              </a:graphicData>
            </a:graphic>
          </wp:inline>
        </w:drawing>
      </w:r>
    </w:p>
    <w:p w14:paraId="5A59CB08" w14:textId="7198EC52" w:rsidR="00B22C2B" w:rsidRPr="007B3021" w:rsidRDefault="00B22C2B" w:rsidP="00B22C2B">
      <w:r w:rsidRPr="00B22C2B">
        <w:t>where T</w:t>
      </w:r>
      <w:r w:rsidRPr="00B22C2B">
        <w:rPr>
          <w:vertAlign w:val="subscript"/>
        </w:rPr>
        <w:t>sequentia</w:t>
      </w:r>
      <w:r>
        <w:rPr>
          <w:vertAlign w:val="subscript"/>
        </w:rPr>
        <w:t>l</w:t>
      </w:r>
      <w:r w:rsidRPr="00B22C2B">
        <w:rPr>
          <w:rFonts w:ascii="Arial" w:hAnsi="Arial" w:cs="Arial"/>
        </w:rPr>
        <w:t xml:space="preserve"> ​</w:t>
      </w:r>
      <w:r w:rsidRPr="00B22C2B">
        <w:t>is the average execution time of the sequential implementation, and T</w:t>
      </w:r>
      <w:r w:rsidRPr="00B22C2B">
        <w:rPr>
          <w:vertAlign w:val="subscript"/>
        </w:rPr>
        <w:t>parall</w:t>
      </w:r>
      <w:r>
        <w:rPr>
          <w:vertAlign w:val="subscript"/>
        </w:rPr>
        <w:t>el</w:t>
      </w:r>
      <w:r>
        <w:t xml:space="preserve"> i</w:t>
      </w:r>
      <w:r w:rsidRPr="00B22C2B">
        <w:t>s the average execution time for the given number of threads.</w:t>
      </w:r>
    </w:p>
    <w:p w14:paraId="4EA172CA" w14:textId="6308C39F" w:rsidR="007B3021" w:rsidRDefault="007B3021" w:rsidP="00B22C2B">
      <w:r>
        <w:rPr>
          <w:noProof/>
        </w:rPr>
        <w:lastRenderedPageBreak/>
        <w:drawing>
          <wp:inline distT="0" distB="0" distL="0" distR="0" wp14:anchorId="4B67FAB0" wp14:editId="6F090C60">
            <wp:extent cx="4521432" cy="1035103"/>
            <wp:effectExtent l="0" t="0" r="0" b="0"/>
            <wp:docPr id="4147955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5555" name="Picture 414795555"/>
                    <pic:cNvPicPr/>
                  </pic:nvPicPr>
                  <pic:blipFill>
                    <a:blip r:embed="rId20">
                      <a:extLst>
                        <a:ext uri="{28A0092B-C50C-407E-A947-70E740481C1C}">
                          <a14:useLocalDpi xmlns:a14="http://schemas.microsoft.com/office/drawing/2010/main" val="0"/>
                        </a:ext>
                      </a:extLst>
                    </a:blip>
                    <a:stretch>
                      <a:fillRect/>
                    </a:stretch>
                  </pic:blipFill>
                  <pic:spPr>
                    <a:xfrm>
                      <a:off x="0" y="0"/>
                      <a:ext cx="4521432" cy="1035103"/>
                    </a:xfrm>
                    <a:prstGeom prst="rect">
                      <a:avLst/>
                    </a:prstGeom>
                  </pic:spPr>
                </pic:pic>
              </a:graphicData>
            </a:graphic>
          </wp:inline>
        </w:drawing>
      </w:r>
    </w:p>
    <w:p w14:paraId="0D03EE21" w14:textId="77777777" w:rsidR="00B22C2B" w:rsidRPr="00B22C2B" w:rsidRDefault="00B22C2B" w:rsidP="00B22C2B">
      <w:r w:rsidRPr="00B22C2B">
        <w:t>The thread sweep demonstrated that the parallel Sobel implementation achieves significant performance improvements as the number of threads increases. While the single-thread parallel run has a slight overhead compared to the sequential version, using multiple threads effectively reduces execution time. The observed speed-up reaches approximately 4.09× with 8 threads, indicating good scalability.</w:t>
      </w:r>
    </w:p>
    <w:p w14:paraId="74D097A8" w14:textId="24922656" w:rsidR="00F42C1C" w:rsidRDefault="00B22C2B" w:rsidP="00B22C2B">
      <w:r w:rsidRPr="00B22C2B">
        <w:t>However, the speed-up is sub-linear due to parallel overheads such as thread management, synchronization costs, and hardware limitations like cache contention. Overall, these results confirm that the Sobel edge detection problem possesses substantial parallelism, which the implementation successfully exploits to accelerate processing.</w:t>
      </w:r>
    </w:p>
    <w:p w14:paraId="47EC2A79" w14:textId="77777777" w:rsidR="00B22C2B" w:rsidRPr="00B22C2B" w:rsidRDefault="00B22C2B" w:rsidP="00B22C2B">
      <w:pPr>
        <w:rPr>
          <w:b/>
          <w:bCs/>
        </w:rPr>
      </w:pPr>
      <w:r w:rsidRPr="00B22C2B">
        <w:rPr>
          <w:b/>
          <w:bCs/>
        </w:rPr>
        <w:t>Profiling</w:t>
      </w:r>
    </w:p>
    <w:p w14:paraId="4A26513D" w14:textId="77777777" w:rsidR="00B22C2B" w:rsidRPr="00B22C2B" w:rsidRDefault="00B22C2B" w:rsidP="00B22C2B">
      <w:r w:rsidRPr="00B22C2B">
        <w:t>Profiling was conducted to identify performance bottlenecks and resource usage in the Sobel edge detection implementations before and after parallelization. Tools such as Java Flight Recorder and VisualVM were utilized to monitor CPU usage, thread activity, and memory consumption. This analysis helped pinpoint hotspots and synchronization overheads, guiding optimizations and validating the efficiency of the parallel approach.</w:t>
      </w:r>
    </w:p>
    <w:p w14:paraId="38F85C53" w14:textId="57E55464" w:rsidR="00B22C2B" w:rsidRPr="00F42C1C" w:rsidRDefault="00C252A9" w:rsidP="00B22C2B">
      <w:r>
        <w:rPr>
          <w:noProof/>
        </w:rPr>
        <w:drawing>
          <wp:inline distT="0" distB="0" distL="0" distR="0" wp14:anchorId="13E36E40" wp14:editId="70986B0F">
            <wp:extent cx="3923806" cy="2965074"/>
            <wp:effectExtent l="0" t="0" r="635" b="6985"/>
            <wp:docPr id="2339883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8336" name="Picture 2339883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3498" cy="2995068"/>
                    </a:xfrm>
                    <a:prstGeom prst="rect">
                      <a:avLst/>
                    </a:prstGeom>
                  </pic:spPr>
                </pic:pic>
              </a:graphicData>
            </a:graphic>
          </wp:inline>
        </w:drawing>
      </w:r>
    </w:p>
    <w:p w14:paraId="42717E4D" w14:textId="77777777" w:rsidR="00220241" w:rsidRPr="00220241" w:rsidRDefault="00220241" w:rsidP="00220241">
      <w:pPr>
        <w:rPr>
          <w:b/>
          <w:bCs/>
        </w:rPr>
      </w:pPr>
      <w:r w:rsidRPr="00220241">
        <w:rPr>
          <w:b/>
          <w:bCs/>
        </w:rPr>
        <w:lastRenderedPageBreak/>
        <w:t>Data Presentation</w:t>
      </w:r>
    </w:p>
    <w:p w14:paraId="17073AD3" w14:textId="0DB2EBE7" w:rsidR="00220241" w:rsidRPr="00220241" w:rsidRDefault="00220241" w:rsidP="00220241">
      <w:r w:rsidRPr="00220241">
        <w:t>The collected performance data from the various testing phases were systematically organized and prepared for analysis. Execution times, speed-up metrics, and profiling results were exported into CSV files to facilitate automated processing and visualization. Using plotting tools, graphs were generated to illustrate key performance trends, such as speed-up versus the number of threads</w:t>
      </w:r>
      <w:r>
        <w:t>.</w:t>
      </w:r>
    </w:p>
    <w:p w14:paraId="0B6864E2" w14:textId="77777777" w:rsidR="00220241" w:rsidRPr="00220241" w:rsidRDefault="00220241" w:rsidP="00220241">
      <w:r w:rsidRPr="00220241">
        <w:t>These visualizations provided clear, intuitive insights into the scalability and efficiency of the parallel Sobel implementations. By comparing plots before and after optimization, it was possible to identify performance improvements and validate theoretical expectations. This structured presentation of data was essential for supporting the conclusions drawn in the technical report and for communicating results effectively</w:t>
      </w:r>
    </w:p>
    <w:p w14:paraId="62780BF1" w14:textId="1BF725BA" w:rsidR="00220241" w:rsidRPr="00220241" w:rsidRDefault="00220241" w:rsidP="003B74F8">
      <w:r>
        <w:rPr>
          <w:noProof/>
        </w:rPr>
        <w:drawing>
          <wp:inline distT="0" distB="0" distL="0" distR="0" wp14:anchorId="736F19B3" wp14:editId="296782C6">
            <wp:extent cx="5449824" cy="3380522"/>
            <wp:effectExtent l="0" t="0" r="0" b="0"/>
            <wp:docPr id="17362557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5721" name="Picture 1736255721"/>
                    <pic:cNvPicPr/>
                  </pic:nvPicPr>
                  <pic:blipFill>
                    <a:blip r:embed="rId22">
                      <a:extLst>
                        <a:ext uri="{28A0092B-C50C-407E-A947-70E740481C1C}">
                          <a14:useLocalDpi xmlns:a14="http://schemas.microsoft.com/office/drawing/2010/main" val="0"/>
                        </a:ext>
                      </a:extLst>
                    </a:blip>
                    <a:stretch>
                      <a:fillRect/>
                    </a:stretch>
                  </pic:blipFill>
                  <pic:spPr>
                    <a:xfrm>
                      <a:off x="0" y="0"/>
                      <a:ext cx="5451788" cy="3381740"/>
                    </a:xfrm>
                    <a:prstGeom prst="rect">
                      <a:avLst/>
                    </a:prstGeom>
                  </pic:spPr>
                </pic:pic>
              </a:graphicData>
            </a:graphic>
          </wp:inline>
        </w:drawing>
      </w:r>
    </w:p>
    <w:p w14:paraId="45EAE6DF" w14:textId="145D8305" w:rsidR="00F42C1C" w:rsidRDefault="00DC366E" w:rsidP="003B74F8">
      <w:pPr>
        <w:rPr>
          <w:b/>
          <w:bCs/>
          <w:sz w:val="40"/>
          <w:szCs w:val="40"/>
        </w:rPr>
      </w:pPr>
      <w:r>
        <w:rPr>
          <w:b/>
          <w:bCs/>
          <w:sz w:val="40"/>
          <w:szCs w:val="40"/>
        </w:rPr>
        <w:t>Comparison with Sequential</w:t>
      </w:r>
    </w:p>
    <w:p w14:paraId="5F7F0B19" w14:textId="77777777" w:rsidR="00A4620E" w:rsidRDefault="00A4620E" w:rsidP="00A4620E">
      <w:r w:rsidRPr="00A4620E">
        <w:t xml:space="preserve">The sequential Sobel implementation executed in approximately </w:t>
      </w:r>
      <w:r w:rsidRPr="00A4620E">
        <w:rPr>
          <w:b/>
          <w:bCs/>
        </w:rPr>
        <w:t>4.75 seconds</w:t>
      </w:r>
      <w:r w:rsidRPr="00A4620E">
        <w:t xml:space="preserve"> (4754.99 ms) and is limited to a single CPU core. The parallel version, implemented with the ForkJoin framework, significantly improved performance while preserving output quality.</w:t>
      </w:r>
    </w:p>
    <w:p w14:paraId="33841734" w14:textId="77777777" w:rsidR="00A4620E" w:rsidRPr="00A4620E" w:rsidRDefault="00A4620E" w:rsidP="00A4620E">
      <w:r w:rsidRPr="00A4620E">
        <w:t xml:space="preserve">While speed-up improves notably with increasing threads, the gains diminish at higher thread counts due to factors such as shared memory bandwidth limitations and overhead from task coordination. Despite this, achieving a speed-up of </w:t>
      </w:r>
      <w:r w:rsidRPr="00A4620E">
        <w:rPr>
          <w:b/>
          <w:bCs/>
        </w:rPr>
        <w:t>4.09×</w:t>
      </w:r>
      <w:r w:rsidRPr="00A4620E">
        <w:t xml:space="preserve"> at 8 threads validates the effectiveness of the parallelization approach.</w:t>
      </w:r>
    </w:p>
    <w:p w14:paraId="6D7AFB88" w14:textId="77777777" w:rsidR="00A4620E" w:rsidRPr="00A4620E" w:rsidRDefault="00A4620E" w:rsidP="00A4620E">
      <w:r w:rsidRPr="00A4620E">
        <w:rPr>
          <w:b/>
          <w:bCs/>
        </w:rPr>
        <w:lastRenderedPageBreak/>
        <w:t>Trade-offs:</w:t>
      </w:r>
    </w:p>
    <w:p w14:paraId="221081DA" w14:textId="77777777" w:rsidR="00A4620E" w:rsidRPr="00A4620E" w:rsidRDefault="00A4620E" w:rsidP="00A4620E">
      <w:pPr>
        <w:numPr>
          <w:ilvl w:val="0"/>
          <w:numId w:val="42"/>
        </w:numPr>
      </w:pPr>
      <w:r w:rsidRPr="00A4620E">
        <w:rPr>
          <w:b/>
          <w:bCs/>
        </w:rPr>
        <w:t>Sequential:</w:t>
      </w:r>
      <w:r w:rsidRPr="00A4620E">
        <w:t xml:space="preserve"> Simple to implement and debug, but performance is constrained by single-core execution, resulting in slower processing on large images.</w:t>
      </w:r>
    </w:p>
    <w:p w14:paraId="64DC256B" w14:textId="544AC6A4" w:rsidR="00A4620E" w:rsidRDefault="00A4620E" w:rsidP="00A4620E">
      <w:pPr>
        <w:numPr>
          <w:ilvl w:val="0"/>
          <w:numId w:val="42"/>
        </w:numPr>
      </w:pPr>
      <w:r w:rsidRPr="00A4620E">
        <w:rPr>
          <w:b/>
          <w:bCs/>
        </w:rPr>
        <w:t>Parallel:</w:t>
      </w:r>
      <w:r w:rsidRPr="00A4620E">
        <w:t xml:space="preserve"> More complex and requires tuning, but leverages multi-core processors to achieve substantial speed-up and better hardware utilization.</w:t>
      </w:r>
    </w:p>
    <w:p w14:paraId="4001A9A8" w14:textId="0887DEE7" w:rsidR="00DC366E" w:rsidRPr="00DC366E" w:rsidRDefault="00DC366E" w:rsidP="00A4620E">
      <w:pPr>
        <w:rPr>
          <w:b/>
          <w:bCs/>
          <w:sz w:val="40"/>
          <w:szCs w:val="40"/>
        </w:rPr>
      </w:pPr>
      <w:r w:rsidRPr="00DC366E">
        <w:rPr>
          <w:b/>
          <w:bCs/>
          <w:sz w:val="40"/>
          <w:szCs w:val="40"/>
        </w:rPr>
        <w:t>Conclusion and Future Work</w:t>
      </w:r>
    </w:p>
    <w:p w14:paraId="1AD671A4" w14:textId="77777777" w:rsidR="00DC366E" w:rsidRPr="00DC366E" w:rsidRDefault="00DC366E" w:rsidP="00DC366E">
      <w:r w:rsidRPr="00DC366E">
        <w:t>This project successfully demonstrated how structured parallelism can be used to accelerate a non-trivial image processing problem. By using the Fork/Join framework and proper task granularity, we achieved high efficiency, scalability, and correctness.</w:t>
      </w:r>
    </w:p>
    <w:p w14:paraId="2FD271BA" w14:textId="77777777" w:rsidR="00DC366E" w:rsidRPr="00DC366E" w:rsidRDefault="00DC366E" w:rsidP="00DC366E">
      <w:pPr>
        <w:rPr>
          <w:b/>
          <w:bCs/>
        </w:rPr>
      </w:pPr>
      <w:r w:rsidRPr="00DC366E">
        <w:rPr>
          <w:b/>
          <w:bCs/>
        </w:rPr>
        <w:t>Future Work</w:t>
      </w:r>
    </w:p>
    <w:p w14:paraId="3761BB8C" w14:textId="77777777" w:rsidR="00DC366E" w:rsidRPr="00DC366E" w:rsidRDefault="00DC366E" w:rsidP="00DC366E">
      <w:pPr>
        <w:numPr>
          <w:ilvl w:val="0"/>
          <w:numId w:val="36"/>
        </w:numPr>
      </w:pPr>
      <w:r w:rsidRPr="00DC366E">
        <w:t>Extend to color images and real-time video streams.</w:t>
      </w:r>
    </w:p>
    <w:p w14:paraId="3B64AE92" w14:textId="77777777" w:rsidR="00DC366E" w:rsidRPr="00DC366E" w:rsidRDefault="00DC366E" w:rsidP="00DC366E">
      <w:pPr>
        <w:numPr>
          <w:ilvl w:val="0"/>
          <w:numId w:val="36"/>
        </w:numPr>
      </w:pPr>
      <w:r w:rsidRPr="00DC366E">
        <w:t>Implement adaptive tile sizes based on image resolution.</w:t>
      </w:r>
    </w:p>
    <w:p w14:paraId="2089E02C" w14:textId="77777777" w:rsidR="00DC366E" w:rsidRPr="00DC366E" w:rsidRDefault="00DC366E" w:rsidP="00DC366E">
      <w:pPr>
        <w:numPr>
          <w:ilvl w:val="0"/>
          <w:numId w:val="36"/>
        </w:numPr>
      </w:pPr>
      <w:r w:rsidRPr="00DC366E">
        <w:t>Explore GPU acceleration using OpenCL or Java bindings.</w:t>
      </w:r>
    </w:p>
    <w:p w14:paraId="6469B63F" w14:textId="77777777" w:rsidR="00DC366E" w:rsidRPr="00DC366E" w:rsidRDefault="00DC366E" w:rsidP="00DC366E">
      <w:pPr>
        <w:numPr>
          <w:ilvl w:val="0"/>
          <w:numId w:val="36"/>
        </w:numPr>
      </w:pPr>
      <w:r w:rsidRPr="00DC366E">
        <w:t>Migrate to virtual threads (Project Loom) for more parallel strategies.</w:t>
      </w:r>
    </w:p>
    <w:p w14:paraId="7624D635" w14:textId="77777777" w:rsidR="00DC366E" w:rsidRPr="00DC366E" w:rsidRDefault="00DC366E" w:rsidP="003B74F8"/>
    <w:p w14:paraId="42E3B74B" w14:textId="77777777" w:rsidR="00F42C1C" w:rsidRDefault="00F42C1C" w:rsidP="003B74F8">
      <w:pPr>
        <w:rPr>
          <w:b/>
          <w:bCs/>
          <w:sz w:val="40"/>
          <w:szCs w:val="40"/>
        </w:rPr>
      </w:pPr>
    </w:p>
    <w:p w14:paraId="3000E01C" w14:textId="77777777" w:rsidR="00F42C1C" w:rsidRDefault="00F42C1C" w:rsidP="003B74F8">
      <w:pPr>
        <w:rPr>
          <w:b/>
          <w:bCs/>
          <w:sz w:val="40"/>
          <w:szCs w:val="40"/>
        </w:rPr>
      </w:pPr>
    </w:p>
    <w:p w14:paraId="6A030FB4" w14:textId="77777777" w:rsidR="00F42C1C" w:rsidRDefault="00F42C1C" w:rsidP="003B74F8">
      <w:pPr>
        <w:rPr>
          <w:b/>
          <w:bCs/>
          <w:sz w:val="40"/>
          <w:szCs w:val="40"/>
        </w:rPr>
      </w:pPr>
    </w:p>
    <w:p w14:paraId="16FEF60F" w14:textId="77777777" w:rsidR="00F42C1C" w:rsidRDefault="00F42C1C" w:rsidP="003B74F8">
      <w:pPr>
        <w:rPr>
          <w:b/>
          <w:bCs/>
          <w:sz w:val="40"/>
          <w:szCs w:val="40"/>
        </w:rPr>
      </w:pPr>
    </w:p>
    <w:p w14:paraId="7B1548BE" w14:textId="77777777" w:rsidR="00F42C1C" w:rsidRDefault="00F42C1C" w:rsidP="003B74F8">
      <w:pPr>
        <w:rPr>
          <w:b/>
          <w:bCs/>
          <w:sz w:val="40"/>
          <w:szCs w:val="40"/>
        </w:rPr>
      </w:pPr>
    </w:p>
    <w:p w14:paraId="2FDDC3B7" w14:textId="77777777" w:rsidR="00F42C1C" w:rsidRDefault="00F42C1C" w:rsidP="003B74F8">
      <w:pPr>
        <w:rPr>
          <w:b/>
          <w:bCs/>
          <w:sz w:val="40"/>
          <w:szCs w:val="40"/>
        </w:rPr>
      </w:pPr>
    </w:p>
    <w:p w14:paraId="77BC9D27" w14:textId="699D6E28" w:rsidR="00844FE4" w:rsidRDefault="00844FE4" w:rsidP="002A0937">
      <w:pPr>
        <w:rPr>
          <w:b/>
          <w:bCs/>
        </w:rPr>
      </w:pPr>
    </w:p>
    <w:p w14:paraId="207A287D" w14:textId="77777777" w:rsidR="00844FE4" w:rsidRDefault="00844FE4" w:rsidP="002A0937">
      <w:pPr>
        <w:rPr>
          <w:b/>
          <w:bCs/>
        </w:rPr>
      </w:pPr>
    </w:p>
    <w:p w14:paraId="29F17686" w14:textId="77777777" w:rsidR="00844FE4" w:rsidRDefault="00844FE4" w:rsidP="002A0937">
      <w:pPr>
        <w:rPr>
          <w:b/>
          <w:bCs/>
        </w:rPr>
      </w:pPr>
    </w:p>
    <w:p w14:paraId="129B2478" w14:textId="77777777" w:rsidR="00844FE4" w:rsidRDefault="00844FE4" w:rsidP="002A0937">
      <w:pPr>
        <w:rPr>
          <w:b/>
          <w:bCs/>
        </w:rPr>
      </w:pPr>
    </w:p>
    <w:p w14:paraId="081612BC" w14:textId="77777777" w:rsidR="00844FE4" w:rsidRDefault="00844FE4" w:rsidP="002A0937">
      <w:pPr>
        <w:rPr>
          <w:b/>
          <w:bCs/>
        </w:rPr>
      </w:pPr>
    </w:p>
    <w:p w14:paraId="1ED52A6C" w14:textId="77777777" w:rsidR="00844FE4" w:rsidRPr="002A0937" w:rsidRDefault="00844FE4" w:rsidP="002A0937">
      <w:pPr>
        <w:rPr>
          <w:b/>
          <w:bCs/>
        </w:rPr>
      </w:pPr>
    </w:p>
    <w:sectPr w:rsidR="00844FE4" w:rsidRPr="002A0937" w:rsidSect="00A83899">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C1FA1" w14:textId="77777777" w:rsidR="00AF09E8" w:rsidRDefault="00AF09E8" w:rsidP="006A5819">
      <w:pPr>
        <w:spacing w:after="0" w:line="240" w:lineRule="auto"/>
      </w:pPr>
      <w:r>
        <w:separator/>
      </w:r>
    </w:p>
  </w:endnote>
  <w:endnote w:type="continuationSeparator" w:id="0">
    <w:p w14:paraId="095EB787" w14:textId="77777777" w:rsidR="00AF09E8" w:rsidRDefault="00AF09E8" w:rsidP="006A5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1032726705"/>
        <w:docPartObj>
          <w:docPartGallery w:val="Page Numbers (Bottom of Page)"/>
          <w:docPartUnique/>
        </w:docPartObj>
      </w:sdtPr>
      <w:sdtEndPr>
        <w:rPr>
          <w:rFonts w:asciiTheme="minorHAnsi" w:eastAsiaTheme="minorHAnsi" w:hAnsiTheme="minorHAnsi" w:cstheme="minorBidi"/>
          <w:noProof/>
          <w:sz w:val="24"/>
          <w:szCs w:val="24"/>
        </w:rPr>
      </w:sdtEndPr>
      <w:sdtContent>
        <w:tr w:rsidR="0037307D" w14:paraId="2AD137B5" w14:textId="77777777">
          <w:trPr>
            <w:trHeight w:val="727"/>
          </w:trPr>
          <w:tc>
            <w:tcPr>
              <w:tcW w:w="4000" w:type="pct"/>
              <w:tcBorders>
                <w:right w:val="triple" w:sz="4" w:space="0" w:color="156082" w:themeColor="accent1"/>
              </w:tcBorders>
            </w:tcPr>
            <w:p w14:paraId="33D3251D" w14:textId="7F3CF969" w:rsidR="0037307D" w:rsidRDefault="0037307D">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156082" w:themeColor="accent1"/>
              </w:tcBorders>
            </w:tcPr>
            <w:p w14:paraId="46439C55" w14:textId="3752D187" w:rsidR="0037307D" w:rsidRDefault="0037307D">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620E4BCB" w14:textId="4EBC95FF" w:rsidR="0037307D" w:rsidRDefault="00373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92D1F" w14:textId="77777777" w:rsidR="00AF09E8" w:rsidRDefault="00AF09E8" w:rsidP="006A5819">
      <w:pPr>
        <w:spacing w:after="0" w:line="240" w:lineRule="auto"/>
      </w:pPr>
      <w:r>
        <w:separator/>
      </w:r>
    </w:p>
  </w:footnote>
  <w:footnote w:type="continuationSeparator" w:id="0">
    <w:p w14:paraId="0940DC2F" w14:textId="77777777" w:rsidR="00AF09E8" w:rsidRDefault="00AF09E8" w:rsidP="006A5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26BD"/>
    <w:multiLevelType w:val="multilevel"/>
    <w:tmpl w:val="CECE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F39"/>
    <w:multiLevelType w:val="multilevel"/>
    <w:tmpl w:val="23667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147FF"/>
    <w:multiLevelType w:val="multilevel"/>
    <w:tmpl w:val="B0042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348D5"/>
    <w:multiLevelType w:val="multilevel"/>
    <w:tmpl w:val="8482F8F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40126C2"/>
    <w:multiLevelType w:val="multilevel"/>
    <w:tmpl w:val="2048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0D149A"/>
    <w:multiLevelType w:val="hybridMultilevel"/>
    <w:tmpl w:val="0E588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2060F7"/>
    <w:multiLevelType w:val="hybridMultilevel"/>
    <w:tmpl w:val="131C65A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2B0A1D"/>
    <w:multiLevelType w:val="hybridMultilevel"/>
    <w:tmpl w:val="558E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C3301"/>
    <w:multiLevelType w:val="hybridMultilevel"/>
    <w:tmpl w:val="F2DC8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C6282"/>
    <w:multiLevelType w:val="multilevel"/>
    <w:tmpl w:val="BAD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C11A5"/>
    <w:multiLevelType w:val="hybridMultilevel"/>
    <w:tmpl w:val="1B725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C3D7F"/>
    <w:multiLevelType w:val="multilevel"/>
    <w:tmpl w:val="D122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E718E"/>
    <w:multiLevelType w:val="hybridMultilevel"/>
    <w:tmpl w:val="3C26FA02"/>
    <w:lvl w:ilvl="0" w:tplc="121C07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D6DC0"/>
    <w:multiLevelType w:val="hybridMultilevel"/>
    <w:tmpl w:val="75EC4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262E01"/>
    <w:multiLevelType w:val="multilevel"/>
    <w:tmpl w:val="25AA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43C61"/>
    <w:multiLevelType w:val="hybridMultilevel"/>
    <w:tmpl w:val="F0AA7290"/>
    <w:lvl w:ilvl="0" w:tplc="121C07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AE5C3E"/>
    <w:multiLevelType w:val="multilevel"/>
    <w:tmpl w:val="F700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65C25"/>
    <w:multiLevelType w:val="hybridMultilevel"/>
    <w:tmpl w:val="799E2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F415F43"/>
    <w:multiLevelType w:val="multilevel"/>
    <w:tmpl w:val="D59E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1403CA"/>
    <w:multiLevelType w:val="multilevel"/>
    <w:tmpl w:val="0A9E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8E3E13"/>
    <w:multiLevelType w:val="multilevel"/>
    <w:tmpl w:val="63704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A821FA"/>
    <w:multiLevelType w:val="hybridMultilevel"/>
    <w:tmpl w:val="32241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BE12BA"/>
    <w:multiLevelType w:val="multilevel"/>
    <w:tmpl w:val="4D94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85187"/>
    <w:multiLevelType w:val="multilevel"/>
    <w:tmpl w:val="EB00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BC0057"/>
    <w:multiLevelType w:val="hybridMultilevel"/>
    <w:tmpl w:val="8236CDA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56333944"/>
    <w:multiLevelType w:val="multilevel"/>
    <w:tmpl w:val="8482F8F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7D25181"/>
    <w:multiLevelType w:val="multilevel"/>
    <w:tmpl w:val="2C74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25625"/>
    <w:multiLevelType w:val="hybridMultilevel"/>
    <w:tmpl w:val="3DC8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E47376"/>
    <w:multiLevelType w:val="hybridMultilevel"/>
    <w:tmpl w:val="8D347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7A582D"/>
    <w:multiLevelType w:val="hybridMultilevel"/>
    <w:tmpl w:val="221A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D23BEA"/>
    <w:multiLevelType w:val="hybridMultilevel"/>
    <w:tmpl w:val="70BC7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4859B1"/>
    <w:multiLevelType w:val="multilevel"/>
    <w:tmpl w:val="55B6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8740C3"/>
    <w:multiLevelType w:val="hybridMultilevel"/>
    <w:tmpl w:val="EF8462DE"/>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 w15:restartNumberingAfterBreak="0">
    <w:nsid w:val="65884D91"/>
    <w:multiLevelType w:val="hybridMultilevel"/>
    <w:tmpl w:val="131C65A8"/>
    <w:lvl w:ilvl="0" w:tplc="121C07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D91AC8"/>
    <w:multiLevelType w:val="multilevel"/>
    <w:tmpl w:val="22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504499"/>
    <w:multiLevelType w:val="multilevel"/>
    <w:tmpl w:val="C686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C412AC"/>
    <w:multiLevelType w:val="multilevel"/>
    <w:tmpl w:val="058C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530AA5"/>
    <w:multiLevelType w:val="multilevel"/>
    <w:tmpl w:val="20CE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B1A82"/>
    <w:multiLevelType w:val="hybridMultilevel"/>
    <w:tmpl w:val="327A01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86C1C32"/>
    <w:multiLevelType w:val="multilevel"/>
    <w:tmpl w:val="75E0908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BC19E0"/>
    <w:multiLevelType w:val="hybridMultilevel"/>
    <w:tmpl w:val="D996E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4C66C7"/>
    <w:multiLevelType w:val="multilevel"/>
    <w:tmpl w:val="36ACC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7239421">
    <w:abstractNumId w:val="20"/>
  </w:num>
  <w:num w:numId="2" w16cid:durableId="614486120">
    <w:abstractNumId w:val="23"/>
  </w:num>
  <w:num w:numId="3" w16cid:durableId="1662811075">
    <w:abstractNumId w:val="31"/>
  </w:num>
  <w:num w:numId="4" w16cid:durableId="755320479">
    <w:abstractNumId w:val="39"/>
  </w:num>
  <w:num w:numId="5" w16cid:durableId="159539782">
    <w:abstractNumId w:val="37"/>
  </w:num>
  <w:num w:numId="6" w16cid:durableId="1213421965">
    <w:abstractNumId w:val="35"/>
  </w:num>
  <w:num w:numId="7" w16cid:durableId="953900999">
    <w:abstractNumId w:val="5"/>
  </w:num>
  <w:num w:numId="8" w16cid:durableId="1810050361">
    <w:abstractNumId w:val="13"/>
  </w:num>
  <w:num w:numId="9" w16cid:durableId="101414878">
    <w:abstractNumId w:val="1"/>
  </w:num>
  <w:num w:numId="10" w16cid:durableId="303048358">
    <w:abstractNumId w:val="30"/>
  </w:num>
  <w:num w:numId="11" w16cid:durableId="590285665">
    <w:abstractNumId w:val="10"/>
  </w:num>
  <w:num w:numId="12" w16cid:durableId="1969166305">
    <w:abstractNumId w:val="17"/>
  </w:num>
  <w:num w:numId="13" w16cid:durableId="2139836313">
    <w:abstractNumId w:val="29"/>
  </w:num>
  <w:num w:numId="14" w16cid:durableId="2111199243">
    <w:abstractNumId w:val="28"/>
  </w:num>
  <w:num w:numId="15" w16cid:durableId="1786079725">
    <w:abstractNumId w:val="40"/>
  </w:num>
  <w:num w:numId="16" w16cid:durableId="2092001589">
    <w:abstractNumId w:val="33"/>
  </w:num>
  <w:num w:numId="17" w16cid:durableId="476343180">
    <w:abstractNumId w:val="7"/>
  </w:num>
  <w:num w:numId="18" w16cid:durableId="1289168707">
    <w:abstractNumId w:val="27"/>
  </w:num>
  <w:num w:numId="19" w16cid:durableId="690647427">
    <w:abstractNumId w:val="6"/>
  </w:num>
  <w:num w:numId="20" w16cid:durableId="949236835">
    <w:abstractNumId w:val="15"/>
  </w:num>
  <w:num w:numId="21" w16cid:durableId="59326808">
    <w:abstractNumId w:val="12"/>
  </w:num>
  <w:num w:numId="22" w16cid:durableId="1619678480">
    <w:abstractNumId w:val="9"/>
  </w:num>
  <w:num w:numId="23" w16cid:durableId="1028723412">
    <w:abstractNumId w:val="32"/>
  </w:num>
  <w:num w:numId="24" w16cid:durableId="814222768">
    <w:abstractNumId w:val="24"/>
  </w:num>
  <w:num w:numId="25" w16cid:durableId="449784263">
    <w:abstractNumId w:val="19"/>
  </w:num>
  <w:num w:numId="26" w16cid:durableId="1612321366">
    <w:abstractNumId w:val="4"/>
  </w:num>
  <w:num w:numId="27" w16cid:durableId="794642021">
    <w:abstractNumId w:val="25"/>
  </w:num>
  <w:num w:numId="28" w16cid:durableId="1019158848">
    <w:abstractNumId w:val="26"/>
  </w:num>
  <w:num w:numId="29" w16cid:durableId="48767238">
    <w:abstractNumId w:val="3"/>
  </w:num>
  <w:num w:numId="30" w16cid:durableId="1990474928">
    <w:abstractNumId w:val="38"/>
  </w:num>
  <w:num w:numId="31" w16cid:durableId="485243272">
    <w:abstractNumId w:val="21"/>
  </w:num>
  <w:num w:numId="32" w16cid:durableId="1013612080">
    <w:abstractNumId w:val="36"/>
  </w:num>
  <w:num w:numId="33" w16cid:durableId="224608089">
    <w:abstractNumId w:val="22"/>
  </w:num>
  <w:num w:numId="34" w16cid:durableId="514348081">
    <w:abstractNumId w:val="8"/>
  </w:num>
  <w:num w:numId="35" w16cid:durableId="630328627">
    <w:abstractNumId w:val="16"/>
  </w:num>
  <w:num w:numId="36" w16cid:durableId="1201943182">
    <w:abstractNumId w:val="34"/>
  </w:num>
  <w:num w:numId="37" w16cid:durableId="1355229132">
    <w:abstractNumId w:val="41"/>
  </w:num>
  <w:num w:numId="38" w16cid:durableId="426728140">
    <w:abstractNumId w:val="2"/>
  </w:num>
  <w:num w:numId="39" w16cid:durableId="622032645">
    <w:abstractNumId w:val="11"/>
  </w:num>
  <w:num w:numId="40" w16cid:durableId="654453180">
    <w:abstractNumId w:val="18"/>
  </w:num>
  <w:num w:numId="41" w16cid:durableId="1349986580">
    <w:abstractNumId w:val="14"/>
  </w:num>
  <w:num w:numId="42" w16cid:durableId="170024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7F8"/>
    <w:rsid w:val="0004142C"/>
    <w:rsid w:val="00150C13"/>
    <w:rsid w:val="00220241"/>
    <w:rsid w:val="002304D6"/>
    <w:rsid w:val="00282FD9"/>
    <w:rsid w:val="002A0937"/>
    <w:rsid w:val="0037307D"/>
    <w:rsid w:val="00397345"/>
    <w:rsid w:val="003B74F8"/>
    <w:rsid w:val="003D4DA1"/>
    <w:rsid w:val="004B733E"/>
    <w:rsid w:val="0052777D"/>
    <w:rsid w:val="006A5819"/>
    <w:rsid w:val="00715B3F"/>
    <w:rsid w:val="007B3021"/>
    <w:rsid w:val="00844FE4"/>
    <w:rsid w:val="00862F8E"/>
    <w:rsid w:val="009D6B12"/>
    <w:rsid w:val="00A1215C"/>
    <w:rsid w:val="00A4620E"/>
    <w:rsid w:val="00A5757C"/>
    <w:rsid w:val="00A83899"/>
    <w:rsid w:val="00AF09E8"/>
    <w:rsid w:val="00B22C2B"/>
    <w:rsid w:val="00B24048"/>
    <w:rsid w:val="00BE5693"/>
    <w:rsid w:val="00C117F8"/>
    <w:rsid w:val="00C252A9"/>
    <w:rsid w:val="00C9793E"/>
    <w:rsid w:val="00CA6371"/>
    <w:rsid w:val="00CB5F4E"/>
    <w:rsid w:val="00D963A1"/>
    <w:rsid w:val="00DB4800"/>
    <w:rsid w:val="00DC366E"/>
    <w:rsid w:val="00DC4D03"/>
    <w:rsid w:val="00E57BDF"/>
    <w:rsid w:val="00E66FD7"/>
    <w:rsid w:val="00E878C0"/>
    <w:rsid w:val="00E9215B"/>
    <w:rsid w:val="00ED049D"/>
    <w:rsid w:val="00F409CE"/>
    <w:rsid w:val="00F42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D1F67"/>
  <w15:chartTrackingRefBased/>
  <w15:docId w15:val="{D494C329-05C5-472B-8BDA-4965904B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7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17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117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17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17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1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1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1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1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7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17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117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17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17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1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1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1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17F8"/>
    <w:rPr>
      <w:rFonts w:eastAsiaTheme="majorEastAsia" w:cstheme="majorBidi"/>
      <w:color w:val="272727" w:themeColor="text1" w:themeTint="D8"/>
    </w:rPr>
  </w:style>
  <w:style w:type="paragraph" w:styleId="Title">
    <w:name w:val="Title"/>
    <w:basedOn w:val="Normal"/>
    <w:next w:val="Normal"/>
    <w:link w:val="TitleChar"/>
    <w:uiPriority w:val="10"/>
    <w:qFormat/>
    <w:rsid w:val="00C11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17F8"/>
    <w:pPr>
      <w:spacing w:before="160"/>
      <w:jc w:val="center"/>
    </w:pPr>
    <w:rPr>
      <w:i/>
      <w:iCs/>
      <w:color w:val="404040" w:themeColor="text1" w:themeTint="BF"/>
    </w:rPr>
  </w:style>
  <w:style w:type="character" w:customStyle="1" w:styleId="QuoteChar">
    <w:name w:val="Quote Char"/>
    <w:basedOn w:val="DefaultParagraphFont"/>
    <w:link w:val="Quote"/>
    <w:uiPriority w:val="29"/>
    <w:rsid w:val="00C117F8"/>
    <w:rPr>
      <w:i/>
      <w:iCs/>
      <w:color w:val="404040" w:themeColor="text1" w:themeTint="BF"/>
    </w:rPr>
  </w:style>
  <w:style w:type="paragraph" w:styleId="ListParagraph">
    <w:name w:val="List Paragraph"/>
    <w:basedOn w:val="Normal"/>
    <w:uiPriority w:val="34"/>
    <w:qFormat/>
    <w:rsid w:val="00C117F8"/>
    <w:pPr>
      <w:ind w:left="720"/>
      <w:contextualSpacing/>
    </w:pPr>
  </w:style>
  <w:style w:type="character" w:styleId="IntenseEmphasis">
    <w:name w:val="Intense Emphasis"/>
    <w:basedOn w:val="DefaultParagraphFont"/>
    <w:uiPriority w:val="21"/>
    <w:qFormat/>
    <w:rsid w:val="00C117F8"/>
    <w:rPr>
      <w:i/>
      <w:iCs/>
      <w:color w:val="0F4761" w:themeColor="accent1" w:themeShade="BF"/>
    </w:rPr>
  </w:style>
  <w:style w:type="paragraph" w:styleId="IntenseQuote">
    <w:name w:val="Intense Quote"/>
    <w:basedOn w:val="Normal"/>
    <w:next w:val="Normal"/>
    <w:link w:val="IntenseQuoteChar"/>
    <w:uiPriority w:val="30"/>
    <w:qFormat/>
    <w:rsid w:val="00C117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7F8"/>
    <w:rPr>
      <w:i/>
      <w:iCs/>
      <w:color w:val="0F4761" w:themeColor="accent1" w:themeShade="BF"/>
    </w:rPr>
  </w:style>
  <w:style w:type="character" w:styleId="IntenseReference">
    <w:name w:val="Intense Reference"/>
    <w:basedOn w:val="DefaultParagraphFont"/>
    <w:uiPriority w:val="32"/>
    <w:qFormat/>
    <w:rsid w:val="00C117F8"/>
    <w:rPr>
      <w:b/>
      <w:bCs/>
      <w:smallCaps/>
      <w:color w:val="0F4761" w:themeColor="accent1" w:themeShade="BF"/>
      <w:spacing w:val="5"/>
    </w:rPr>
  </w:style>
  <w:style w:type="character" w:styleId="PlaceholderText">
    <w:name w:val="Placeholder Text"/>
    <w:basedOn w:val="DefaultParagraphFont"/>
    <w:uiPriority w:val="99"/>
    <w:semiHidden/>
    <w:rsid w:val="00DB4800"/>
    <w:rPr>
      <w:color w:val="666666"/>
    </w:rPr>
  </w:style>
  <w:style w:type="paragraph" w:styleId="Header">
    <w:name w:val="header"/>
    <w:basedOn w:val="Normal"/>
    <w:link w:val="HeaderChar"/>
    <w:uiPriority w:val="99"/>
    <w:unhideWhenUsed/>
    <w:rsid w:val="006A58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6A5819"/>
  </w:style>
  <w:style w:type="paragraph" w:styleId="Footer">
    <w:name w:val="footer"/>
    <w:basedOn w:val="Normal"/>
    <w:link w:val="FooterChar"/>
    <w:uiPriority w:val="99"/>
    <w:unhideWhenUsed/>
    <w:rsid w:val="006A58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6A5819"/>
  </w:style>
  <w:style w:type="character" w:styleId="Strong">
    <w:name w:val="Strong"/>
    <w:basedOn w:val="DefaultParagraphFont"/>
    <w:uiPriority w:val="22"/>
    <w:qFormat/>
    <w:rsid w:val="00F409CE"/>
    <w:rPr>
      <w:b/>
      <w:bCs/>
    </w:rPr>
  </w:style>
  <w:style w:type="paragraph" w:styleId="NormalWeb">
    <w:name w:val="Normal (Web)"/>
    <w:basedOn w:val="Normal"/>
    <w:uiPriority w:val="99"/>
    <w:semiHidden/>
    <w:unhideWhenUsed/>
    <w:rsid w:val="00F409C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F409CE"/>
  </w:style>
  <w:style w:type="character" w:customStyle="1" w:styleId="mord">
    <w:name w:val="mord"/>
    <w:basedOn w:val="DefaultParagraphFont"/>
    <w:rsid w:val="00F409CE"/>
  </w:style>
  <w:style w:type="character" w:customStyle="1" w:styleId="vlist-s">
    <w:name w:val="vlist-s"/>
    <w:basedOn w:val="DefaultParagraphFont"/>
    <w:rsid w:val="00F409CE"/>
  </w:style>
  <w:style w:type="character" w:customStyle="1" w:styleId="mrel">
    <w:name w:val="mrel"/>
    <w:basedOn w:val="DefaultParagraphFont"/>
    <w:rsid w:val="00F40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89366">
      <w:bodyDiv w:val="1"/>
      <w:marLeft w:val="0"/>
      <w:marRight w:val="0"/>
      <w:marTop w:val="0"/>
      <w:marBottom w:val="0"/>
      <w:divBdr>
        <w:top w:val="none" w:sz="0" w:space="0" w:color="auto"/>
        <w:left w:val="none" w:sz="0" w:space="0" w:color="auto"/>
        <w:bottom w:val="none" w:sz="0" w:space="0" w:color="auto"/>
        <w:right w:val="none" w:sz="0" w:space="0" w:color="auto"/>
      </w:divBdr>
      <w:divsChild>
        <w:div w:id="82260442">
          <w:marLeft w:val="0"/>
          <w:marRight w:val="0"/>
          <w:marTop w:val="0"/>
          <w:marBottom w:val="0"/>
          <w:divBdr>
            <w:top w:val="none" w:sz="0" w:space="0" w:color="auto"/>
            <w:left w:val="none" w:sz="0" w:space="0" w:color="auto"/>
            <w:bottom w:val="none" w:sz="0" w:space="0" w:color="auto"/>
            <w:right w:val="none" w:sz="0" w:space="0" w:color="auto"/>
          </w:divBdr>
          <w:divsChild>
            <w:div w:id="18800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394">
      <w:bodyDiv w:val="1"/>
      <w:marLeft w:val="0"/>
      <w:marRight w:val="0"/>
      <w:marTop w:val="0"/>
      <w:marBottom w:val="0"/>
      <w:divBdr>
        <w:top w:val="none" w:sz="0" w:space="0" w:color="auto"/>
        <w:left w:val="none" w:sz="0" w:space="0" w:color="auto"/>
        <w:bottom w:val="none" w:sz="0" w:space="0" w:color="auto"/>
        <w:right w:val="none" w:sz="0" w:space="0" w:color="auto"/>
      </w:divBdr>
    </w:div>
    <w:div w:id="50541093">
      <w:bodyDiv w:val="1"/>
      <w:marLeft w:val="0"/>
      <w:marRight w:val="0"/>
      <w:marTop w:val="0"/>
      <w:marBottom w:val="0"/>
      <w:divBdr>
        <w:top w:val="none" w:sz="0" w:space="0" w:color="auto"/>
        <w:left w:val="none" w:sz="0" w:space="0" w:color="auto"/>
        <w:bottom w:val="none" w:sz="0" w:space="0" w:color="auto"/>
        <w:right w:val="none" w:sz="0" w:space="0" w:color="auto"/>
      </w:divBdr>
    </w:div>
    <w:div w:id="63189180">
      <w:bodyDiv w:val="1"/>
      <w:marLeft w:val="0"/>
      <w:marRight w:val="0"/>
      <w:marTop w:val="0"/>
      <w:marBottom w:val="0"/>
      <w:divBdr>
        <w:top w:val="none" w:sz="0" w:space="0" w:color="auto"/>
        <w:left w:val="none" w:sz="0" w:space="0" w:color="auto"/>
        <w:bottom w:val="none" w:sz="0" w:space="0" w:color="auto"/>
        <w:right w:val="none" w:sz="0" w:space="0" w:color="auto"/>
      </w:divBdr>
    </w:div>
    <w:div w:id="93719500">
      <w:bodyDiv w:val="1"/>
      <w:marLeft w:val="0"/>
      <w:marRight w:val="0"/>
      <w:marTop w:val="0"/>
      <w:marBottom w:val="0"/>
      <w:divBdr>
        <w:top w:val="none" w:sz="0" w:space="0" w:color="auto"/>
        <w:left w:val="none" w:sz="0" w:space="0" w:color="auto"/>
        <w:bottom w:val="none" w:sz="0" w:space="0" w:color="auto"/>
        <w:right w:val="none" w:sz="0" w:space="0" w:color="auto"/>
      </w:divBdr>
    </w:div>
    <w:div w:id="127164347">
      <w:bodyDiv w:val="1"/>
      <w:marLeft w:val="0"/>
      <w:marRight w:val="0"/>
      <w:marTop w:val="0"/>
      <w:marBottom w:val="0"/>
      <w:divBdr>
        <w:top w:val="none" w:sz="0" w:space="0" w:color="auto"/>
        <w:left w:val="none" w:sz="0" w:space="0" w:color="auto"/>
        <w:bottom w:val="none" w:sz="0" w:space="0" w:color="auto"/>
        <w:right w:val="none" w:sz="0" w:space="0" w:color="auto"/>
      </w:divBdr>
    </w:div>
    <w:div w:id="184445916">
      <w:bodyDiv w:val="1"/>
      <w:marLeft w:val="0"/>
      <w:marRight w:val="0"/>
      <w:marTop w:val="0"/>
      <w:marBottom w:val="0"/>
      <w:divBdr>
        <w:top w:val="none" w:sz="0" w:space="0" w:color="auto"/>
        <w:left w:val="none" w:sz="0" w:space="0" w:color="auto"/>
        <w:bottom w:val="none" w:sz="0" w:space="0" w:color="auto"/>
        <w:right w:val="none" w:sz="0" w:space="0" w:color="auto"/>
      </w:divBdr>
    </w:div>
    <w:div w:id="201091672">
      <w:bodyDiv w:val="1"/>
      <w:marLeft w:val="0"/>
      <w:marRight w:val="0"/>
      <w:marTop w:val="0"/>
      <w:marBottom w:val="0"/>
      <w:divBdr>
        <w:top w:val="none" w:sz="0" w:space="0" w:color="auto"/>
        <w:left w:val="none" w:sz="0" w:space="0" w:color="auto"/>
        <w:bottom w:val="none" w:sz="0" w:space="0" w:color="auto"/>
        <w:right w:val="none" w:sz="0" w:space="0" w:color="auto"/>
      </w:divBdr>
    </w:div>
    <w:div w:id="278412752">
      <w:bodyDiv w:val="1"/>
      <w:marLeft w:val="0"/>
      <w:marRight w:val="0"/>
      <w:marTop w:val="0"/>
      <w:marBottom w:val="0"/>
      <w:divBdr>
        <w:top w:val="none" w:sz="0" w:space="0" w:color="auto"/>
        <w:left w:val="none" w:sz="0" w:space="0" w:color="auto"/>
        <w:bottom w:val="none" w:sz="0" w:space="0" w:color="auto"/>
        <w:right w:val="none" w:sz="0" w:space="0" w:color="auto"/>
      </w:divBdr>
    </w:div>
    <w:div w:id="291131078">
      <w:bodyDiv w:val="1"/>
      <w:marLeft w:val="0"/>
      <w:marRight w:val="0"/>
      <w:marTop w:val="0"/>
      <w:marBottom w:val="0"/>
      <w:divBdr>
        <w:top w:val="none" w:sz="0" w:space="0" w:color="auto"/>
        <w:left w:val="none" w:sz="0" w:space="0" w:color="auto"/>
        <w:bottom w:val="none" w:sz="0" w:space="0" w:color="auto"/>
        <w:right w:val="none" w:sz="0" w:space="0" w:color="auto"/>
      </w:divBdr>
    </w:div>
    <w:div w:id="296377680">
      <w:bodyDiv w:val="1"/>
      <w:marLeft w:val="0"/>
      <w:marRight w:val="0"/>
      <w:marTop w:val="0"/>
      <w:marBottom w:val="0"/>
      <w:divBdr>
        <w:top w:val="none" w:sz="0" w:space="0" w:color="auto"/>
        <w:left w:val="none" w:sz="0" w:space="0" w:color="auto"/>
        <w:bottom w:val="none" w:sz="0" w:space="0" w:color="auto"/>
        <w:right w:val="none" w:sz="0" w:space="0" w:color="auto"/>
      </w:divBdr>
    </w:div>
    <w:div w:id="367878808">
      <w:bodyDiv w:val="1"/>
      <w:marLeft w:val="0"/>
      <w:marRight w:val="0"/>
      <w:marTop w:val="0"/>
      <w:marBottom w:val="0"/>
      <w:divBdr>
        <w:top w:val="none" w:sz="0" w:space="0" w:color="auto"/>
        <w:left w:val="none" w:sz="0" w:space="0" w:color="auto"/>
        <w:bottom w:val="none" w:sz="0" w:space="0" w:color="auto"/>
        <w:right w:val="none" w:sz="0" w:space="0" w:color="auto"/>
      </w:divBdr>
    </w:div>
    <w:div w:id="423192205">
      <w:bodyDiv w:val="1"/>
      <w:marLeft w:val="0"/>
      <w:marRight w:val="0"/>
      <w:marTop w:val="0"/>
      <w:marBottom w:val="0"/>
      <w:divBdr>
        <w:top w:val="none" w:sz="0" w:space="0" w:color="auto"/>
        <w:left w:val="none" w:sz="0" w:space="0" w:color="auto"/>
        <w:bottom w:val="none" w:sz="0" w:space="0" w:color="auto"/>
        <w:right w:val="none" w:sz="0" w:space="0" w:color="auto"/>
      </w:divBdr>
    </w:div>
    <w:div w:id="435758748">
      <w:bodyDiv w:val="1"/>
      <w:marLeft w:val="0"/>
      <w:marRight w:val="0"/>
      <w:marTop w:val="0"/>
      <w:marBottom w:val="0"/>
      <w:divBdr>
        <w:top w:val="none" w:sz="0" w:space="0" w:color="auto"/>
        <w:left w:val="none" w:sz="0" w:space="0" w:color="auto"/>
        <w:bottom w:val="none" w:sz="0" w:space="0" w:color="auto"/>
        <w:right w:val="none" w:sz="0" w:space="0" w:color="auto"/>
      </w:divBdr>
    </w:div>
    <w:div w:id="445779166">
      <w:bodyDiv w:val="1"/>
      <w:marLeft w:val="0"/>
      <w:marRight w:val="0"/>
      <w:marTop w:val="0"/>
      <w:marBottom w:val="0"/>
      <w:divBdr>
        <w:top w:val="none" w:sz="0" w:space="0" w:color="auto"/>
        <w:left w:val="none" w:sz="0" w:space="0" w:color="auto"/>
        <w:bottom w:val="none" w:sz="0" w:space="0" w:color="auto"/>
        <w:right w:val="none" w:sz="0" w:space="0" w:color="auto"/>
      </w:divBdr>
    </w:div>
    <w:div w:id="498351167">
      <w:bodyDiv w:val="1"/>
      <w:marLeft w:val="0"/>
      <w:marRight w:val="0"/>
      <w:marTop w:val="0"/>
      <w:marBottom w:val="0"/>
      <w:divBdr>
        <w:top w:val="none" w:sz="0" w:space="0" w:color="auto"/>
        <w:left w:val="none" w:sz="0" w:space="0" w:color="auto"/>
        <w:bottom w:val="none" w:sz="0" w:space="0" w:color="auto"/>
        <w:right w:val="none" w:sz="0" w:space="0" w:color="auto"/>
      </w:divBdr>
    </w:div>
    <w:div w:id="527332753">
      <w:bodyDiv w:val="1"/>
      <w:marLeft w:val="0"/>
      <w:marRight w:val="0"/>
      <w:marTop w:val="0"/>
      <w:marBottom w:val="0"/>
      <w:divBdr>
        <w:top w:val="none" w:sz="0" w:space="0" w:color="auto"/>
        <w:left w:val="none" w:sz="0" w:space="0" w:color="auto"/>
        <w:bottom w:val="none" w:sz="0" w:space="0" w:color="auto"/>
        <w:right w:val="none" w:sz="0" w:space="0" w:color="auto"/>
      </w:divBdr>
    </w:div>
    <w:div w:id="575675303">
      <w:bodyDiv w:val="1"/>
      <w:marLeft w:val="0"/>
      <w:marRight w:val="0"/>
      <w:marTop w:val="0"/>
      <w:marBottom w:val="0"/>
      <w:divBdr>
        <w:top w:val="none" w:sz="0" w:space="0" w:color="auto"/>
        <w:left w:val="none" w:sz="0" w:space="0" w:color="auto"/>
        <w:bottom w:val="none" w:sz="0" w:space="0" w:color="auto"/>
        <w:right w:val="none" w:sz="0" w:space="0" w:color="auto"/>
      </w:divBdr>
    </w:div>
    <w:div w:id="659429062">
      <w:bodyDiv w:val="1"/>
      <w:marLeft w:val="0"/>
      <w:marRight w:val="0"/>
      <w:marTop w:val="0"/>
      <w:marBottom w:val="0"/>
      <w:divBdr>
        <w:top w:val="none" w:sz="0" w:space="0" w:color="auto"/>
        <w:left w:val="none" w:sz="0" w:space="0" w:color="auto"/>
        <w:bottom w:val="none" w:sz="0" w:space="0" w:color="auto"/>
        <w:right w:val="none" w:sz="0" w:space="0" w:color="auto"/>
      </w:divBdr>
    </w:div>
    <w:div w:id="671295017">
      <w:bodyDiv w:val="1"/>
      <w:marLeft w:val="0"/>
      <w:marRight w:val="0"/>
      <w:marTop w:val="0"/>
      <w:marBottom w:val="0"/>
      <w:divBdr>
        <w:top w:val="none" w:sz="0" w:space="0" w:color="auto"/>
        <w:left w:val="none" w:sz="0" w:space="0" w:color="auto"/>
        <w:bottom w:val="none" w:sz="0" w:space="0" w:color="auto"/>
        <w:right w:val="none" w:sz="0" w:space="0" w:color="auto"/>
      </w:divBdr>
      <w:divsChild>
        <w:div w:id="907543316">
          <w:marLeft w:val="0"/>
          <w:marRight w:val="0"/>
          <w:marTop w:val="0"/>
          <w:marBottom w:val="0"/>
          <w:divBdr>
            <w:top w:val="none" w:sz="0" w:space="0" w:color="auto"/>
            <w:left w:val="none" w:sz="0" w:space="0" w:color="auto"/>
            <w:bottom w:val="none" w:sz="0" w:space="0" w:color="auto"/>
            <w:right w:val="none" w:sz="0" w:space="0" w:color="auto"/>
          </w:divBdr>
          <w:divsChild>
            <w:div w:id="19656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7050">
      <w:bodyDiv w:val="1"/>
      <w:marLeft w:val="0"/>
      <w:marRight w:val="0"/>
      <w:marTop w:val="0"/>
      <w:marBottom w:val="0"/>
      <w:divBdr>
        <w:top w:val="none" w:sz="0" w:space="0" w:color="auto"/>
        <w:left w:val="none" w:sz="0" w:space="0" w:color="auto"/>
        <w:bottom w:val="none" w:sz="0" w:space="0" w:color="auto"/>
        <w:right w:val="none" w:sz="0" w:space="0" w:color="auto"/>
      </w:divBdr>
    </w:div>
    <w:div w:id="680356146">
      <w:bodyDiv w:val="1"/>
      <w:marLeft w:val="0"/>
      <w:marRight w:val="0"/>
      <w:marTop w:val="0"/>
      <w:marBottom w:val="0"/>
      <w:divBdr>
        <w:top w:val="none" w:sz="0" w:space="0" w:color="auto"/>
        <w:left w:val="none" w:sz="0" w:space="0" w:color="auto"/>
        <w:bottom w:val="none" w:sz="0" w:space="0" w:color="auto"/>
        <w:right w:val="none" w:sz="0" w:space="0" w:color="auto"/>
      </w:divBdr>
    </w:div>
    <w:div w:id="725951969">
      <w:bodyDiv w:val="1"/>
      <w:marLeft w:val="0"/>
      <w:marRight w:val="0"/>
      <w:marTop w:val="0"/>
      <w:marBottom w:val="0"/>
      <w:divBdr>
        <w:top w:val="none" w:sz="0" w:space="0" w:color="auto"/>
        <w:left w:val="none" w:sz="0" w:space="0" w:color="auto"/>
        <w:bottom w:val="none" w:sz="0" w:space="0" w:color="auto"/>
        <w:right w:val="none" w:sz="0" w:space="0" w:color="auto"/>
      </w:divBdr>
    </w:div>
    <w:div w:id="843516741">
      <w:bodyDiv w:val="1"/>
      <w:marLeft w:val="0"/>
      <w:marRight w:val="0"/>
      <w:marTop w:val="0"/>
      <w:marBottom w:val="0"/>
      <w:divBdr>
        <w:top w:val="none" w:sz="0" w:space="0" w:color="auto"/>
        <w:left w:val="none" w:sz="0" w:space="0" w:color="auto"/>
        <w:bottom w:val="none" w:sz="0" w:space="0" w:color="auto"/>
        <w:right w:val="none" w:sz="0" w:space="0" w:color="auto"/>
      </w:divBdr>
    </w:div>
    <w:div w:id="863858093">
      <w:bodyDiv w:val="1"/>
      <w:marLeft w:val="0"/>
      <w:marRight w:val="0"/>
      <w:marTop w:val="0"/>
      <w:marBottom w:val="0"/>
      <w:divBdr>
        <w:top w:val="none" w:sz="0" w:space="0" w:color="auto"/>
        <w:left w:val="none" w:sz="0" w:space="0" w:color="auto"/>
        <w:bottom w:val="none" w:sz="0" w:space="0" w:color="auto"/>
        <w:right w:val="none" w:sz="0" w:space="0" w:color="auto"/>
      </w:divBdr>
    </w:div>
    <w:div w:id="916935630">
      <w:bodyDiv w:val="1"/>
      <w:marLeft w:val="0"/>
      <w:marRight w:val="0"/>
      <w:marTop w:val="0"/>
      <w:marBottom w:val="0"/>
      <w:divBdr>
        <w:top w:val="none" w:sz="0" w:space="0" w:color="auto"/>
        <w:left w:val="none" w:sz="0" w:space="0" w:color="auto"/>
        <w:bottom w:val="none" w:sz="0" w:space="0" w:color="auto"/>
        <w:right w:val="none" w:sz="0" w:space="0" w:color="auto"/>
      </w:divBdr>
      <w:divsChild>
        <w:div w:id="1198667087">
          <w:marLeft w:val="0"/>
          <w:marRight w:val="0"/>
          <w:marTop w:val="0"/>
          <w:marBottom w:val="0"/>
          <w:divBdr>
            <w:top w:val="none" w:sz="0" w:space="0" w:color="auto"/>
            <w:left w:val="none" w:sz="0" w:space="0" w:color="auto"/>
            <w:bottom w:val="none" w:sz="0" w:space="0" w:color="auto"/>
            <w:right w:val="none" w:sz="0" w:space="0" w:color="auto"/>
          </w:divBdr>
          <w:divsChild>
            <w:div w:id="8037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687">
      <w:bodyDiv w:val="1"/>
      <w:marLeft w:val="0"/>
      <w:marRight w:val="0"/>
      <w:marTop w:val="0"/>
      <w:marBottom w:val="0"/>
      <w:divBdr>
        <w:top w:val="none" w:sz="0" w:space="0" w:color="auto"/>
        <w:left w:val="none" w:sz="0" w:space="0" w:color="auto"/>
        <w:bottom w:val="none" w:sz="0" w:space="0" w:color="auto"/>
        <w:right w:val="none" w:sz="0" w:space="0" w:color="auto"/>
      </w:divBdr>
    </w:div>
    <w:div w:id="978339503">
      <w:bodyDiv w:val="1"/>
      <w:marLeft w:val="0"/>
      <w:marRight w:val="0"/>
      <w:marTop w:val="0"/>
      <w:marBottom w:val="0"/>
      <w:divBdr>
        <w:top w:val="none" w:sz="0" w:space="0" w:color="auto"/>
        <w:left w:val="none" w:sz="0" w:space="0" w:color="auto"/>
        <w:bottom w:val="none" w:sz="0" w:space="0" w:color="auto"/>
        <w:right w:val="none" w:sz="0" w:space="0" w:color="auto"/>
      </w:divBdr>
    </w:div>
    <w:div w:id="1030838870">
      <w:bodyDiv w:val="1"/>
      <w:marLeft w:val="0"/>
      <w:marRight w:val="0"/>
      <w:marTop w:val="0"/>
      <w:marBottom w:val="0"/>
      <w:divBdr>
        <w:top w:val="none" w:sz="0" w:space="0" w:color="auto"/>
        <w:left w:val="none" w:sz="0" w:space="0" w:color="auto"/>
        <w:bottom w:val="none" w:sz="0" w:space="0" w:color="auto"/>
        <w:right w:val="none" w:sz="0" w:space="0" w:color="auto"/>
      </w:divBdr>
    </w:div>
    <w:div w:id="1031498144">
      <w:bodyDiv w:val="1"/>
      <w:marLeft w:val="0"/>
      <w:marRight w:val="0"/>
      <w:marTop w:val="0"/>
      <w:marBottom w:val="0"/>
      <w:divBdr>
        <w:top w:val="none" w:sz="0" w:space="0" w:color="auto"/>
        <w:left w:val="none" w:sz="0" w:space="0" w:color="auto"/>
        <w:bottom w:val="none" w:sz="0" w:space="0" w:color="auto"/>
        <w:right w:val="none" w:sz="0" w:space="0" w:color="auto"/>
      </w:divBdr>
    </w:div>
    <w:div w:id="1052508410">
      <w:bodyDiv w:val="1"/>
      <w:marLeft w:val="0"/>
      <w:marRight w:val="0"/>
      <w:marTop w:val="0"/>
      <w:marBottom w:val="0"/>
      <w:divBdr>
        <w:top w:val="none" w:sz="0" w:space="0" w:color="auto"/>
        <w:left w:val="none" w:sz="0" w:space="0" w:color="auto"/>
        <w:bottom w:val="none" w:sz="0" w:space="0" w:color="auto"/>
        <w:right w:val="none" w:sz="0" w:space="0" w:color="auto"/>
      </w:divBdr>
    </w:div>
    <w:div w:id="1088845185">
      <w:bodyDiv w:val="1"/>
      <w:marLeft w:val="0"/>
      <w:marRight w:val="0"/>
      <w:marTop w:val="0"/>
      <w:marBottom w:val="0"/>
      <w:divBdr>
        <w:top w:val="none" w:sz="0" w:space="0" w:color="auto"/>
        <w:left w:val="none" w:sz="0" w:space="0" w:color="auto"/>
        <w:bottom w:val="none" w:sz="0" w:space="0" w:color="auto"/>
        <w:right w:val="none" w:sz="0" w:space="0" w:color="auto"/>
      </w:divBdr>
    </w:div>
    <w:div w:id="1090270879">
      <w:bodyDiv w:val="1"/>
      <w:marLeft w:val="0"/>
      <w:marRight w:val="0"/>
      <w:marTop w:val="0"/>
      <w:marBottom w:val="0"/>
      <w:divBdr>
        <w:top w:val="none" w:sz="0" w:space="0" w:color="auto"/>
        <w:left w:val="none" w:sz="0" w:space="0" w:color="auto"/>
        <w:bottom w:val="none" w:sz="0" w:space="0" w:color="auto"/>
        <w:right w:val="none" w:sz="0" w:space="0" w:color="auto"/>
      </w:divBdr>
    </w:div>
    <w:div w:id="1090396097">
      <w:bodyDiv w:val="1"/>
      <w:marLeft w:val="0"/>
      <w:marRight w:val="0"/>
      <w:marTop w:val="0"/>
      <w:marBottom w:val="0"/>
      <w:divBdr>
        <w:top w:val="none" w:sz="0" w:space="0" w:color="auto"/>
        <w:left w:val="none" w:sz="0" w:space="0" w:color="auto"/>
        <w:bottom w:val="none" w:sz="0" w:space="0" w:color="auto"/>
        <w:right w:val="none" w:sz="0" w:space="0" w:color="auto"/>
      </w:divBdr>
    </w:div>
    <w:div w:id="1115366169">
      <w:bodyDiv w:val="1"/>
      <w:marLeft w:val="0"/>
      <w:marRight w:val="0"/>
      <w:marTop w:val="0"/>
      <w:marBottom w:val="0"/>
      <w:divBdr>
        <w:top w:val="none" w:sz="0" w:space="0" w:color="auto"/>
        <w:left w:val="none" w:sz="0" w:space="0" w:color="auto"/>
        <w:bottom w:val="none" w:sz="0" w:space="0" w:color="auto"/>
        <w:right w:val="none" w:sz="0" w:space="0" w:color="auto"/>
      </w:divBdr>
    </w:div>
    <w:div w:id="1121996211">
      <w:bodyDiv w:val="1"/>
      <w:marLeft w:val="0"/>
      <w:marRight w:val="0"/>
      <w:marTop w:val="0"/>
      <w:marBottom w:val="0"/>
      <w:divBdr>
        <w:top w:val="none" w:sz="0" w:space="0" w:color="auto"/>
        <w:left w:val="none" w:sz="0" w:space="0" w:color="auto"/>
        <w:bottom w:val="none" w:sz="0" w:space="0" w:color="auto"/>
        <w:right w:val="none" w:sz="0" w:space="0" w:color="auto"/>
      </w:divBdr>
      <w:divsChild>
        <w:div w:id="1005325541">
          <w:marLeft w:val="0"/>
          <w:marRight w:val="0"/>
          <w:marTop w:val="0"/>
          <w:marBottom w:val="0"/>
          <w:divBdr>
            <w:top w:val="none" w:sz="0" w:space="0" w:color="auto"/>
            <w:left w:val="none" w:sz="0" w:space="0" w:color="auto"/>
            <w:bottom w:val="none" w:sz="0" w:space="0" w:color="auto"/>
            <w:right w:val="none" w:sz="0" w:space="0" w:color="auto"/>
          </w:divBdr>
          <w:divsChild>
            <w:div w:id="526062318">
              <w:marLeft w:val="0"/>
              <w:marRight w:val="0"/>
              <w:marTop w:val="0"/>
              <w:marBottom w:val="0"/>
              <w:divBdr>
                <w:top w:val="none" w:sz="0" w:space="0" w:color="auto"/>
                <w:left w:val="none" w:sz="0" w:space="0" w:color="auto"/>
                <w:bottom w:val="none" w:sz="0" w:space="0" w:color="auto"/>
                <w:right w:val="none" w:sz="0" w:space="0" w:color="auto"/>
              </w:divBdr>
            </w:div>
            <w:div w:id="1608077547">
              <w:marLeft w:val="0"/>
              <w:marRight w:val="0"/>
              <w:marTop w:val="0"/>
              <w:marBottom w:val="0"/>
              <w:divBdr>
                <w:top w:val="none" w:sz="0" w:space="0" w:color="auto"/>
                <w:left w:val="none" w:sz="0" w:space="0" w:color="auto"/>
                <w:bottom w:val="none" w:sz="0" w:space="0" w:color="auto"/>
                <w:right w:val="none" w:sz="0" w:space="0" w:color="auto"/>
              </w:divBdr>
              <w:divsChild>
                <w:div w:id="2042901560">
                  <w:marLeft w:val="0"/>
                  <w:marRight w:val="0"/>
                  <w:marTop w:val="0"/>
                  <w:marBottom w:val="0"/>
                  <w:divBdr>
                    <w:top w:val="none" w:sz="0" w:space="0" w:color="auto"/>
                    <w:left w:val="none" w:sz="0" w:space="0" w:color="auto"/>
                    <w:bottom w:val="none" w:sz="0" w:space="0" w:color="auto"/>
                    <w:right w:val="none" w:sz="0" w:space="0" w:color="auto"/>
                  </w:divBdr>
                  <w:divsChild>
                    <w:div w:id="1206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2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2087">
      <w:bodyDiv w:val="1"/>
      <w:marLeft w:val="0"/>
      <w:marRight w:val="0"/>
      <w:marTop w:val="0"/>
      <w:marBottom w:val="0"/>
      <w:divBdr>
        <w:top w:val="none" w:sz="0" w:space="0" w:color="auto"/>
        <w:left w:val="none" w:sz="0" w:space="0" w:color="auto"/>
        <w:bottom w:val="none" w:sz="0" w:space="0" w:color="auto"/>
        <w:right w:val="none" w:sz="0" w:space="0" w:color="auto"/>
      </w:divBdr>
    </w:div>
    <w:div w:id="1187331038">
      <w:bodyDiv w:val="1"/>
      <w:marLeft w:val="0"/>
      <w:marRight w:val="0"/>
      <w:marTop w:val="0"/>
      <w:marBottom w:val="0"/>
      <w:divBdr>
        <w:top w:val="none" w:sz="0" w:space="0" w:color="auto"/>
        <w:left w:val="none" w:sz="0" w:space="0" w:color="auto"/>
        <w:bottom w:val="none" w:sz="0" w:space="0" w:color="auto"/>
        <w:right w:val="none" w:sz="0" w:space="0" w:color="auto"/>
      </w:divBdr>
    </w:div>
    <w:div w:id="1195315020">
      <w:bodyDiv w:val="1"/>
      <w:marLeft w:val="0"/>
      <w:marRight w:val="0"/>
      <w:marTop w:val="0"/>
      <w:marBottom w:val="0"/>
      <w:divBdr>
        <w:top w:val="none" w:sz="0" w:space="0" w:color="auto"/>
        <w:left w:val="none" w:sz="0" w:space="0" w:color="auto"/>
        <w:bottom w:val="none" w:sz="0" w:space="0" w:color="auto"/>
        <w:right w:val="none" w:sz="0" w:space="0" w:color="auto"/>
      </w:divBdr>
    </w:div>
    <w:div w:id="1206526232">
      <w:bodyDiv w:val="1"/>
      <w:marLeft w:val="0"/>
      <w:marRight w:val="0"/>
      <w:marTop w:val="0"/>
      <w:marBottom w:val="0"/>
      <w:divBdr>
        <w:top w:val="none" w:sz="0" w:space="0" w:color="auto"/>
        <w:left w:val="none" w:sz="0" w:space="0" w:color="auto"/>
        <w:bottom w:val="none" w:sz="0" w:space="0" w:color="auto"/>
        <w:right w:val="none" w:sz="0" w:space="0" w:color="auto"/>
      </w:divBdr>
    </w:div>
    <w:div w:id="1211308288">
      <w:bodyDiv w:val="1"/>
      <w:marLeft w:val="0"/>
      <w:marRight w:val="0"/>
      <w:marTop w:val="0"/>
      <w:marBottom w:val="0"/>
      <w:divBdr>
        <w:top w:val="none" w:sz="0" w:space="0" w:color="auto"/>
        <w:left w:val="none" w:sz="0" w:space="0" w:color="auto"/>
        <w:bottom w:val="none" w:sz="0" w:space="0" w:color="auto"/>
        <w:right w:val="none" w:sz="0" w:space="0" w:color="auto"/>
      </w:divBdr>
    </w:div>
    <w:div w:id="1230119705">
      <w:bodyDiv w:val="1"/>
      <w:marLeft w:val="0"/>
      <w:marRight w:val="0"/>
      <w:marTop w:val="0"/>
      <w:marBottom w:val="0"/>
      <w:divBdr>
        <w:top w:val="none" w:sz="0" w:space="0" w:color="auto"/>
        <w:left w:val="none" w:sz="0" w:space="0" w:color="auto"/>
        <w:bottom w:val="none" w:sz="0" w:space="0" w:color="auto"/>
        <w:right w:val="none" w:sz="0" w:space="0" w:color="auto"/>
      </w:divBdr>
    </w:div>
    <w:div w:id="1256397373">
      <w:bodyDiv w:val="1"/>
      <w:marLeft w:val="0"/>
      <w:marRight w:val="0"/>
      <w:marTop w:val="0"/>
      <w:marBottom w:val="0"/>
      <w:divBdr>
        <w:top w:val="none" w:sz="0" w:space="0" w:color="auto"/>
        <w:left w:val="none" w:sz="0" w:space="0" w:color="auto"/>
        <w:bottom w:val="none" w:sz="0" w:space="0" w:color="auto"/>
        <w:right w:val="none" w:sz="0" w:space="0" w:color="auto"/>
      </w:divBdr>
    </w:div>
    <w:div w:id="1260413372">
      <w:bodyDiv w:val="1"/>
      <w:marLeft w:val="0"/>
      <w:marRight w:val="0"/>
      <w:marTop w:val="0"/>
      <w:marBottom w:val="0"/>
      <w:divBdr>
        <w:top w:val="none" w:sz="0" w:space="0" w:color="auto"/>
        <w:left w:val="none" w:sz="0" w:space="0" w:color="auto"/>
        <w:bottom w:val="none" w:sz="0" w:space="0" w:color="auto"/>
        <w:right w:val="none" w:sz="0" w:space="0" w:color="auto"/>
      </w:divBdr>
    </w:div>
    <w:div w:id="1261447590">
      <w:bodyDiv w:val="1"/>
      <w:marLeft w:val="0"/>
      <w:marRight w:val="0"/>
      <w:marTop w:val="0"/>
      <w:marBottom w:val="0"/>
      <w:divBdr>
        <w:top w:val="none" w:sz="0" w:space="0" w:color="auto"/>
        <w:left w:val="none" w:sz="0" w:space="0" w:color="auto"/>
        <w:bottom w:val="none" w:sz="0" w:space="0" w:color="auto"/>
        <w:right w:val="none" w:sz="0" w:space="0" w:color="auto"/>
      </w:divBdr>
    </w:div>
    <w:div w:id="1281759042">
      <w:bodyDiv w:val="1"/>
      <w:marLeft w:val="0"/>
      <w:marRight w:val="0"/>
      <w:marTop w:val="0"/>
      <w:marBottom w:val="0"/>
      <w:divBdr>
        <w:top w:val="none" w:sz="0" w:space="0" w:color="auto"/>
        <w:left w:val="none" w:sz="0" w:space="0" w:color="auto"/>
        <w:bottom w:val="none" w:sz="0" w:space="0" w:color="auto"/>
        <w:right w:val="none" w:sz="0" w:space="0" w:color="auto"/>
      </w:divBdr>
    </w:div>
    <w:div w:id="1342123745">
      <w:bodyDiv w:val="1"/>
      <w:marLeft w:val="0"/>
      <w:marRight w:val="0"/>
      <w:marTop w:val="0"/>
      <w:marBottom w:val="0"/>
      <w:divBdr>
        <w:top w:val="none" w:sz="0" w:space="0" w:color="auto"/>
        <w:left w:val="none" w:sz="0" w:space="0" w:color="auto"/>
        <w:bottom w:val="none" w:sz="0" w:space="0" w:color="auto"/>
        <w:right w:val="none" w:sz="0" w:space="0" w:color="auto"/>
      </w:divBdr>
    </w:div>
    <w:div w:id="1344938224">
      <w:bodyDiv w:val="1"/>
      <w:marLeft w:val="0"/>
      <w:marRight w:val="0"/>
      <w:marTop w:val="0"/>
      <w:marBottom w:val="0"/>
      <w:divBdr>
        <w:top w:val="none" w:sz="0" w:space="0" w:color="auto"/>
        <w:left w:val="none" w:sz="0" w:space="0" w:color="auto"/>
        <w:bottom w:val="none" w:sz="0" w:space="0" w:color="auto"/>
        <w:right w:val="none" w:sz="0" w:space="0" w:color="auto"/>
      </w:divBdr>
    </w:div>
    <w:div w:id="1385790115">
      <w:bodyDiv w:val="1"/>
      <w:marLeft w:val="0"/>
      <w:marRight w:val="0"/>
      <w:marTop w:val="0"/>
      <w:marBottom w:val="0"/>
      <w:divBdr>
        <w:top w:val="none" w:sz="0" w:space="0" w:color="auto"/>
        <w:left w:val="none" w:sz="0" w:space="0" w:color="auto"/>
        <w:bottom w:val="none" w:sz="0" w:space="0" w:color="auto"/>
        <w:right w:val="none" w:sz="0" w:space="0" w:color="auto"/>
      </w:divBdr>
    </w:div>
    <w:div w:id="1429765264">
      <w:bodyDiv w:val="1"/>
      <w:marLeft w:val="0"/>
      <w:marRight w:val="0"/>
      <w:marTop w:val="0"/>
      <w:marBottom w:val="0"/>
      <w:divBdr>
        <w:top w:val="none" w:sz="0" w:space="0" w:color="auto"/>
        <w:left w:val="none" w:sz="0" w:space="0" w:color="auto"/>
        <w:bottom w:val="none" w:sz="0" w:space="0" w:color="auto"/>
        <w:right w:val="none" w:sz="0" w:space="0" w:color="auto"/>
      </w:divBdr>
    </w:div>
    <w:div w:id="1521823095">
      <w:bodyDiv w:val="1"/>
      <w:marLeft w:val="0"/>
      <w:marRight w:val="0"/>
      <w:marTop w:val="0"/>
      <w:marBottom w:val="0"/>
      <w:divBdr>
        <w:top w:val="none" w:sz="0" w:space="0" w:color="auto"/>
        <w:left w:val="none" w:sz="0" w:space="0" w:color="auto"/>
        <w:bottom w:val="none" w:sz="0" w:space="0" w:color="auto"/>
        <w:right w:val="none" w:sz="0" w:space="0" w:color="auto"/>
      </w:divBdr>
    </w:div>
    <w:div w:id="1531533016">
      <w:bodyDiv w:val="1"/>
      <w:marLeft w:val="0"/>
      <w:marRight w:val="0"/>
      <w:marTop w:val="0"/>
      <w:marBottom w:val="0"/>
      <w:divBdr>
        <w:top w:val="none" w:sz="0" w:space="0" w:color="auto"/>
        <w:left w:val="none" w:sz="0" w:space="0" w:color="auto"/>
        <w:bottom w:val="none" w:sz="0" w:space="0" w:color="auto"/>
        <w:right w:val="none" w:sz="0" w:space="0" w:color="auto"/>
      </w:divBdr>
      <w:divsChild>
        <w:div w:id="996307148">
          <w:marLeft w:val="0"/>
          <w:marRight w:val="0"/>
          <w:marTop w:val="0"/>
          <w:marBottom w:val="0"/>
          <w:divBdr>
            <w:top w:val="none" w:sz="0" w:space="0" w:color="auto"/>
            <w:left w:val="none" w:sz="0" w:space="0" w:color="auto"/>
            <w:bottom w:val="none" w:sz="0" w:space="0" w:color="auto"/>
            <w:right w:val="none" w:sz="0" w:space="0" w:color="auto"/>
          </w:divBdr>
          <w:divsChild>
            <w:div w:id="13984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85454">
      <w:bodyDiv w:val="1"/>
      <w:marLeft w:val="0"/>
      <w:marRight w:val="0"/>
      <w:marTop w:val="0"/>
      <w:marBottom w:val="0"/>
      <w:divBdr>
        <w:top w:val="none" w:sz="0" w:space="0" w:color="auto"/>
        <w:left w:val="none" w:sz="0" w:space="0" w:color="auto"/>
        <w:bottom w:val="none" w:sz="0" w:space="0" w:color="auto"/>
        <w:right w:val="none" w:sz="0" w:space="0" w:color="auto"/>
      </w:divBdr>
    </w:div>
    <w:div w:id="1695380014">
      <w:bodyDiv w:val="1"/>
      <w:marLeft w:val="0"/>
      <w:marRight w:val="0"/>
      <w:marTop w:val="0"/>
      <w:marBottom w:val="0"/>
      <w:divBdr>
        <w:top w:val="none" w:sz="0" w:space="0" w:color="auto"/>
        <w:left w:val="none" w:sz="0" w:space="0" w:color="auto"/>
        <w:bottom w:val="none" w:sz="0" w:space="0" w:color="auto"/>
        <w:right w:val="none" w:sz="0" w:space="0" w:color="auto"/>
      </w:divBdr>
    </w:div>
    <w:div w:id="1730616528">
      <w:bodyDiv w:val="1"/>
      <w:marLeft w:val="0"/>
      <w:marRight w:val="0"/>
      <w:marTop w:val="0"/>
      <w:marBottom w:val="0"/>
      <w:divBdr>
        <w:top w:val="none" w:sz="0" w:space="0" w:color="auto"/>
        <w:left w:val="none" w:sz="0" w:space="0" w:color="auto"/>
        <w:bottom w:val="none" w:sz="0" w:space="0" w:color="auto"/>
        <w:right w:val="none" w:sz="0" w:space="0" w:color="auto"/>
      </w:divBdr>
    </w:div>
    <w:div w:id="1742409522">
      <w:bodyDiv w:val="1"/>
      <w:marLeft w:val="0"/>
      <w:marRight w:val="0"/>
      <w:marTop w:val="0"/>
      <w:marBottom w:val="0"/>
      <w:divBdr>
        <w:top w:val="none" w:sz="0" w:space="0" w:color="auto"/>
        <w:left w:val="none" w:sz="0" w:space="0" w:color="auto"/>
        <w:bottom w:val="none" w:sz="0" w:space="0" w:color="auto"/>
        <w:right w:val="none" w:sz="0" w:space="0" w:color="auto"/>
      </w:divBdr>
    </w:div>
    <w:div w:id="1749107352">
      <w:bodyDiv w:val="1"/>
      <w:marLeft w:val="0"/>
      <w:marRight w:val="0"/>
      <w:marTop w:val="0"/>
      <w:marBottom w:val="0"/>
      <w:divBdr>
        <w:top w:val="none" w:sz="0" w:space="0" w:color="auto"/>
        <w:left w:val="none" w:sz="0" w:space="0" w:color="auto"/>
        <w:bottom w:val="none" w:sz="0" w:space="0" w:color="auto"/>
        <w:right w:val="none" w:sz="0" w:space="0" w:color="auto"/>
      </w:divBdr>
    </w:div>
    <w:div w:id="1753163734">
      <w:bodyDiv w:val="1"/>
      <w:marLeft w:val="0"/>
      <w:marRight w:val="0"/>
      <w:marTop w:val="0"/>
      <w:marBottom w:val="0"/>
      <w:divBdr>
        <w:top w:val="none" w:sz="0" w:space="0" w:color="auto"/>
        <w:left w:val="none" w:sz="0" w:space="0" w:color="auto"/>
        <w:bottom w:val="none" w:sz="0" w:space="0" w:color="auto"/>
        <w:right w:val="none" w:sz="0" w:space="0" w:color="auto"/>
      </w:divBdr>
    </w:div>
    <w:div w:id="1785271539">
      <w:bodyDiv w:val="1"/>
      <w:marLeft w:val="0"/>
      <w:marRight w:val="0"/>
      <w:marTop w:val="0"/>
      <w:marBottom w:val="0"/>
      <w:divBdr>
        <w:top w:val="none" w:sz="0" w:space="0" w:color="auto"/>
        <w:left w:val="none" w:sz="0" w:space="0" w:color="auto"/>
        <w:bottom w:val="none" w:sz="0" w:space="0" w:color="auto"/>
        <w:right w:val="none" w:sz="0" w:space="0" w:color="auto"/>
      </w:divBdr>
    </w:div>
    <w:div w:id="1809203808">
      <w:bodyDiv w:val="1"/>
      <w:marLeft w:val="0"/>
      <w:marRight w:val="0"/>
      <w:marTop w:val="0"/>
      <w:marBottom w:val="0"/>
      <w:divBdr>
        <w:top w:val="none" w:sz="0" w:space="0" w:color="auto"/>
        <w:left w:val="none" w:sz="0" w:space="0" w:color="auto"/>
        <w:bottom w:val="none" w:sz="0" w:space="0" w:color="auto"/>
        <w:right w:val="none" w:sz="0" w:space="0" w:color="auto"/>
      </w:divBdr>
    </w:div>
    <w:div w:id="1889954912">
      <w:bodyDiv w:val="1"/>
      <w:marLeft w:val="0"/>
      <w:marRight w:val="0"/>
      <w:marTop w:val="0"/>
      <w:marBottom w:val="0"/>
      <w:divBdr>
        <w:top w:val="none" w:sz="0" w:space="0" w:color="auto"/>
        <w:left w:val="none" w:sz="0" w:space="0" w:color="auto"/>
        <w:bottom w:val="none" w:sz="0" w:space="0" w:color="auto"/>
        <w:right w:val="none" w:sz="0" w:space="0" w:color="auto"/>
      </w:divBdr>
    </w:div>
    <w:div w:id="1925458982">
      <w:bodyDiv w:val="1"/>
      <w:marLeft w:val="0"/>
      <w:marRight w:val="0"/>
      <w:marTop w:val="0"/>
      <w:marBottom w:val="0"/>
      <w:divBdr>
        <w:top w:val="none" w:sz="0" w:space="0" w:color="auto"/>
        <w:left w:val="none" w:sz="0" w:space="0" w:color="auto"/>
        <w:bottom w:val="none" w:sz="0" w:space="0" w:color="auto"/>
        <w:right w:val="none" w:sz="0" w:space="0" w:color="auto"/>
      </w:divBdr>
    </w:div>
    <w:div w:id="1927378286">
      <w:bodyDiv w:val="1"/>
      <w:marLeft w:val="0"/>
      <w:marRight w:val="0"/>
      <w:marTop w:val="0"/>
      <w:marBottom w:val="0"/>
      <w:divBdr>
        <w:top w:val="none" w:sz="0" w:space="0" w:color="auto"/>
        <w:left w:val="none" w:sz="0" w:space="0" w:color="auto"/>
        <w:bottom w:val="none" w:sz="0" w:space="0" w:color="auto"/>
        <w:right w:val="none" w:sz="0" w:space="0" w:color="auto"/>
      </w:divBdr>
    </w:div>
    <w:div w:id="1936356983">
      <w:bodyDiv w:val="1"/>
      <w:marLeft w:val="0"/>
      <w:marRight w:val="0"/>
      <w:marTop w:val="0"/>
      <w:marBottom w:val="0"/>
      <w:divBdr>
        <w:top w:val="none" w:sz="0" w:space="0" w:color="auto"/>
        <w:left w:val="none" w:sz="0" w:space="0" w:color="auto"/>
        <w:bottom w:val="none" w:sz="0" w:space="0" w:color="auto"/>
        <w:right w:val="none" w:sz="0" w:space="0" w:color="auto"/>
      </w:divBdr>
    </w:div>
    <w:div w:id="1961834459">
      <w:bodyDiv w:val="1"/>
      <w:marLeft w:val="0"/>
      <w:marRight w:val="0"/>
      <w:marTop w:val="0"/>
      <w:marBottom w:val="0"/>
      <w:divBdr>
        <w:top w:val="none" w:sz="0" w:space="0" w:color="auto"/>
        <w:left w:val="none" w:sz="0" w:space="0" w:color="auto"/>
        <w:bottom w:val="none" w:sz="0" w:space="0" w:color="auto"/>
        <w:right w:val="none" w:sz="0" w:space="0" w:color="auto"/>
      </w:divBdr>
    </w:div>
    <w:div w:id="1969167623">
      <w:bodyDiv w:val="1"/>
      <w:marLeft w:val="0"/>
      <w:marRight w:val="0"/>
      <w:marTop w:val="0"/>
      <w:marBottom w:val="0"/>
      <w:divBdr>
        <w:top w:val="none" w:sz="0" w:space="0" w:color="auto"/>
        <w:left w:val="none" w:sz="0" w:space="0" w:color="auto"/>
        <w:bottom w:val="none" w:sz="0" w:space="0" w:color="auto"/>
        <w:right w:val="none" w:sz="0" w:space="0" w:color="auto"/>
      </w:divBdr>
    </w:div>
    <w:div w:id="2037198645">
      <w:bodyDiv w:val="1"/>
      <w:marLeft w:val="0"/>
      <w:marRight w:val="0"/>
      <w:marTop w:val="0"/>
      <w:marBottom w:val="0"/>
      <w:divBdr>
        <w:top w:val="none" w:sz="0" w:space="0" w:color="auto"/>
        <w:left w:val="none" w:sz="0" w:space="0" w:color="auto"/>
        <w:bottom w:val="none" w:sz="0" w:space="0" w:color="auto"/>
        <w:right w:val="none" w:sz="0" w:space="0" w:color="auto"/>
      </w:divBdr>
    </w:div>
    <w:div w:id="2038896013">
      <w:bodyDiv w:val="1"/>
      <w:marLeft w:val="0"/>
      <w:marRight w:val="0"/>
      <w:marTop w:val="0"/>
      <w:marBottom w:val="0"/>
      <w:divBdr>
        <w:top w:val="none" w:sz="0" w:space="0" w:color="auto"/>
        <w:left w:val="none" w:sz="0" w:space="0" w:color="auto"/>
        <w:bottom w:val="none" w:sz="0" w:space="0" w:color="auto"/>
        <w:right w:val="none" w:sz="0" w:space="0" w:color="auto"/>
      </w:divBdr>
    </w:div>
    <w:div w:id="2057655253">
      <w:bodyDiv w:val="1"/>
      <w:marLeft w:val="0"/>
      <w:marRight w:val="0"/>
      <w:marTop w:val="0"/>
      <w:marBottom w:val="0"/>
      <w:divBdr>
        <w:top w:val="none" w:sz="0" w:space="0" w:color="auto"/>
        <w:left w:val="none" w:sz="0" w:space="0" w:color="auto"/>
        <w:bottom w:val="none" w:sz="0" w:space="0" w:color="auto"/>
        <w:right w:val="none" w:sz="0" w:space="0" w:color="auto"/>
      </w:divBdr>
      <w:divsChild>
        <w:div w:id="722025679">
          <w:marLeft w:val="0"/>
          <w:marRight w:val="0"/>
          <w:marTop w:val="0"/>
          <w:marBottom w:val="0"/>
          <w:divBdr>
            <w:top w:val="none" w:sz="0" w:space="0" w:color="auto"/>
            <w:left w:val="none" w:sz="0" w:space="0" w:color="auto"/>
            <w:bottom w:val="none" w:sz="0" w:space="0" w:color="auto"/>
            <w:right w:val="none" w:sz="0" w:space="0" w:color="auto"/>
          </w:divBdr>
          <w:divsChild>
            <w:div w:id="27608568">
              <w:marLeft w:val="0"/>
              <w:marRight w:val="0"/>
              <w:marTop w:val="0"/>
              <w:marBottom w:val="0"/>
              <w:divBdr>
                <w:top w:val="none" w:sz="0" w:space="0" w:color="auto"/>
                <w:left w:val="none" w:sz="0" w:space="0" w:color="auto"/>
                <w:bottom w:val="none" w:sz="0" w:space="0" w:color="auto"/>
                <w:right w:val="none" w:sz="0" w:space="0" w:color="auto"/>
              </w:divBdr>
            </w:div>
            <w:div w:id="998269586">
              <w:marLeft w:val="0"/>
              <w:marRight w:val="0"/>
              <w:marTop w:val="0"/>
              <w:marBottom w:val="0"/>
              <w:divBdr>
                <w:top w:val="none" w:sz="0" w:space="0" w:color="auto"/>
                <w:left w:val="none" w:sz="0" w:space="0" w:color="auto"/>
                <w:bottom w:val="none" w:sz="0" w:space="0" w:color="auto"/>
                <w:right w:val="none" w:sz="0" w:space="0" w:color="auto"/>
              </w:divBdr>
              <w:divsChild>
                <w:div w:id="2107310528">
                  <w:marLeft w:val="0"/>
                  <w:marRight w:val="0"/>
                  <w:marTop w:val="0"/>
                  <w:marBottom w:val="0"/>
                  <w:divBdr>
                    <w:top w:val="none" w:sz="0" w:space="0" w:color="auto"/>
                    <w:left w:val="none" w:sz="0" w:space="0" w:color="auto"/>
                    <w:bottom w:val="none" w:sz="0" w:space="0" w:color="auto"/>
                    <w:right w:val="none" w:sz="0" w:space="0" w:color="auto"/>
                  </w:divBdr>
                  <w:divsChild>
                    <w:div w:id="15848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9642">
      <w:bodyDiv w:val="1"/>
      <w:marLeft w:val="0"/>
      <w:marRight w:val="0"/>
      <w:marTop w:val="0"/>
      <w:marBottom w:val="0"/>
      <w:divBdr>
        <w:top w:val="none" w:sz="0" w:space="0" w:color="auto"/>
        <w:left w:val="none" w:sz="0" w:space="0" w:color="auto"/>
        <w:bottom w:val="none" w:sz="0" w:space="0" w:color="auto"/>
        <w:right w:val="none" w:sz="0" w:space="0" w:color="auto"/>
      </w:divBdr>
    </w:div>
    <w:div w:id="213702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9</Pages>
  <Words>1370</Words>
  <Characters>7812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blackblack123678@gmail.com</dc:creator>
  <cp:keywords/>
  <dc:description/>
  <cp:lastModifiedBy>blackblack123678@gmail.com</cp:lastModifiedBy>
  <cp:revision>15</cp:revision>
  <dcterms:created xsi:type="dcterms:W3CDTF">2025-07-10T22:39:00Z</dcterms:created>
  <dcterms:modified xsi:type="dcterms:W3CDTF">2025-07-11T11:20:00Z</dcterms:modified>
</cp:coreProperties>
</file>